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5B" w:rsidRDefault="006A2619" w:rsidP="006A2619">
      <w:pPr>
        <w:pStyle w:val="Heading1"/>
      </w:pPr>
      <w:r>
        <w:t>Name: Mohammad Awais</w:t>
      </w:r>
    </w:p>
    <w:p w:rsidR="006A2619" w:rsidRDefault="006A2619" w:rsidP="006A2619">
      <w:pPr>
        <w:pStyle w:val="Heading1"/>
      </w:pPr>
      <w:r>
        <w:t>Class: BSCS-8-A</w:t>
      </w:r>
    </w:p>
    <w:p w:rsidR="006A2619" w:rsidRPr="006A2619" w:rsidRDefault="006A2619" w:rsidP="006A2619">
      <w:pPr>
        <w:pStyle w:val="Heading1"/>
      </w:pPr>
      <w:r>
        <w:t>Cms: 242554</w:t>
      </w:r>
      <w:bookmarkStart w:id="0" w:name="_GoBack"/>
      <w:bookmarkEnd w:id="0"/>
    </w:p>
    <w:p w:rsidR="0065685B" w:rsidRPr="0065685B" w:rsidRDefault="0065685B" w:rsidP="0065685B">
      <w:pPr>
        <w:pStyle w:val="NormalWeb"/>
        <w:shd w:val="clear" w:color="auto" w:fill="FFFFFF"/>
        <w:spacing w:before="0" w:beforeAutospacing="0" w:after="240" w:afterAutospacing="0"/>
        <w:jc w:val="center"/>
        <w:rPr>
          <w:rFonts w:ascii="Arial" w:hAnsi="Arial" w:cs="Arial"/>
          <w:b/>
          <w:bCs/>
          <w:color w:val="000000"/>
          <w:sz w:val="48"/>
          <w:szCs w:val="48"/>
        </w:rPr>
      </w:pPr>
      <w:r>
        <w:rPr>
          <w:rFonts w:ascii="Arial" w:hAnsi="Arial" w:cs="Arial"/>
          <w:b/>
          <w:bCs/>
          <w:color w:val="000000"/>
          <w:sz w:val="48"/>
          <w:szCs w:val="48"/>
        </w:rPr>
        <w:t xml:space="preserve">Draft 1: </w:t>
      </w:r>
      <w:r w:rsidRPr="0065685B">
        <w:rPr>
          <w:rFonts w:ascii="Arial" w:hAnsi="Arial" w:cs="Arial"/>
          <w:b/>
          <w:bCs/>
          <w:color w:val="000000"/>
          <w:sz w:val="48"/>
          <w:szCs w:val="48"/>
        </w:rPr>
        <w:t>Project Proposal</w:t>
      </w:r>
    </w:p>
    <w:p w:rsidR="0065685B" w:rsidRDefault="0065685B" w:rsidP="0065685B">
      <w:pPr>
        <w:pStyle w:val="NormalWeb"/>
        <w:shd w:val="clear" w:color="auto" w:fill="FFFFFF"/>
        <w:spacing w:before="0" w:beforeAutospacing="0" w:after="240" w:afterAutospacing="0"/>
        <w:rPr>
          <w:rFonts w:ascii="Arial" w:hAnsi="Arial" w:cs="Arial"/>
          <w:color w:val="000000"/>
          <w:sz w:val="20"/>
          <w:szCs w:val="20"/>
        </w:rPr>
      </w:pPr>
    </w:p>
    <w:p w:rsidR="0065685B" w:rsidRDefault="0065685B" w:rsidP="0065685B">
      <w:pPr>
        <w:pStyle w:val="NormalWeb"/>
        <w:shd w:val="clear" w:color="auto" w:fill="FFFFFF"/>
        <w:spacing w:before="0" w:beforeAutospacing="0" w:after="240" w:afterAutospacing="0"/>
        <w:rPr>
          <w:rFonts w:ascii="Arial" w:hAnsi="Arial" w:cs="Arial"/>
          <w:color w:val="000000"/>
          <w:sz w:val="20"/>
          <w:szCs w:val="20"/>
        </w:rPr>
      </w:pPr>
    </w:p>
    <w:p w:rsidR="0065685B" w:rsidRDefault="0065685B" w:rsidP="0065685B">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Project Proposal of your desired Web Site must contain the following parts:</w:t>
      </w:r>
    </w:p>
    <w:p w:rsidR="0065685B" w:rsidRDefault="0065685B" w:rsidP="005D1B00">
      <w:pPr>
        <w:pStyle w:val="Heading1"/>
      </w:pPr>
      <w:r>
        <w:t xml:space="preserve">Title </w:t>
      </w:r>
    </w:p>
    <w:p w:rsidR="005D1B00" w:rsidRPr="005D1B00" w:rsidRDefault="005A73E0" w:rsidP="005D1B00">
      <w:r>
        <w:t>Tag-</w:t>
      </w:r>
      <w:r w:rsidR="005D1B00">
        <w:t xml:space="preserve">Along </w:t>
      </w:r>
    </w:p>
    <w:p w:rsidR="0065685B" w:rsidRDefault="0065685B" w:rsidP="005D1B00">
      <w:pPr>
        <w:pStyle w:val="Heading1"/>
      </w:pPr>
      <w:r>
        <w:t>Introduction </w:t>
      </w:r>
    </w:p>
    <w:p w:rsidR="005D1B00" w:rsidRPr="005D1B00" w:rsidRDefault="005D1B00" w:rsidP="005D1B00">
      <w:r>
        <w:t>Students on weekends and vacations often book careem and uber and it so happens that many have a hard time finding same students who want to go to same location so they can share the ride fare together. Currently, it isn’t that broaden. For connecting such people, meeting their requirements, This proposal is offered as a sample solution.</w:t>
      </w:r>
    </w:p>
    <w:p w:rsidR="0065685B" w:rsidRDefault="0065685B" w:rsidP="005D1B00">
      <w:pPr>
        <w:pStyle w:val="Heading1"/>
      </w:pPr>
      <w:r>
        <w:t>Purpose </w:t>
      </w:r>
    </w:p>
    <w:p w:rsidR="005D1B00" w:rsidRPr="005D1B00" w:rsidRDefault="005D1B00" w:rsidP="005D1B00">
      <w:r>
        <w:t xml:space="preserve">The one who books a ride or intend to go somewhere and want someone to share the fare of the transport with him would enter destination from start to finish and would enter the ride type </w:t>
      </w:r>
      <w:r w:rsidR="005A73E0">
        <w:t>in a portal. People who’d want to go to same destination from the same area would when search, would find that filtered entry and would send request. The host if accepts then can be contacted (messaged through web or called) and detailed meetup can be decided. The Host can put up the request for companions on the portal way before booking the ride, as preplanning would allow host to get more chances of more companions.</w:t>
      </w:r>
    </w:p>
    <w:p w:rsidR="0065685B" w:rsidRDefault="0065685B" w:rsidP="005D1B00">
      <w:pPr>
        <w:pStyle w:val="Heading1"/>
      </w:pPr>
      <w:r>
        <w:t>Scope</w:t>
      </w:r>
    </w:p>
    <w:p w:rsidR="00A42252" w:rsidRDefault="005A73E0">
      <w:r>
        <w:t xml:space="preserve"> Currently the idea was thought of students sometimes sharing rides by hardly finding same people going to same destination (i.e. Railway station, Daewoo bus stations,etc.). So currently it’s thought of as a NUST only students.</w:t>
      </w:r>
      <w:r>
        <w:br/>
        <w:t>In a long term, it can be personal secured connection site for organization or universities such that login would be done by their organizations credentials and hence would be authentic and more secured. It’s not purpose to take place of Uber or Careem, Instead would be able to provide you more companions and higher reliable companions if from same organizations especially when they’re identified by site logins. More ideas and protection can be added.</w:t>
      </w:r>
    </w:p>
    <w:sectPr w:rsidR="00A4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4260"/>
    <w:multiLevelType w:val="hybridMultilevel"/>
    <w:tmpl w:val="4F8AD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3574C"/>
    <w:multiLevelType w:val="hybridMultilevel"/>
    <w:tmpl w:val="F76C8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12"/>
    <w:rsid w:val="005A73E0"/>
    <w:rsid w:val="005D1B00"/>
    <w:rsid w:val="005E4C12"/>
    <w:rsid w:val="0065685B"/>
    <w:rsid w:val="006A2619"/>
    <w:rsid w:val="00A42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9B4DE-1F21-4262-84E2-7C2C7624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1B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0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TAJWAR MAHMOOD</dc:creator>
  <cp:keywords/>
  <dc:description/>
  <cp:lastModifiedBy>Windows User</cp:lastModifiedBy>
  <cp:revision>4</cp:revision>
  <dcterms:created xsi:type="dcterms:W3CDTF">2019-10-29T09:04:00Z</dcterms:created>
  <dcterms:modified xsi:type="dcterms:W3CDTF">2020-02-02T12:56:00Z</dcterms:modified>
</cp:coreProperties>
</file>