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Bansilal Ramnath Agarwal Charitable Trust's Vishwakarma Institute of Information Technology</w:t>
      </w:r>
    </w:p>
    <w:p>
      <w:pPr>
        <w:pStyle w:val="Heading2"/>
      </w:pPr>
      <w:r>
        <w:t>(An Autonomous Institute Affiliated to Savitribai Phule Pune University)</w:t>
      </w:r>
    </w:p>
    <w:p>
      <w:pPr>
        <w:pStyle w:val="Heading3"/>
      </w:pPr>
      <w:r>
        <w:t>(Approved by AICTE, New Delhi)</w:t>
      </w:r>
    </w:p>
    <w:p>
      <w:pPr>
        <w:pStyle w:val="Heading3"/>
      </w:pPr>
      <w:r>
        <w:t>NAAC Accredited with 'A' Grade, An ISO 9001:2008 Certified Institute</w:t>
      </w:r>
    </w:p>
    <w:p>
      <w:pPr>
        <w:pStyle w:val="Heading2"/>
      </w:pPr>
      <w:r>
        <w:t>ACM Student Chapter VIIT</w:t>
      </w:r>
    </w:p>
    <w:p>
      <w:pPr>
        <w:pStyle w:val="Heading2"/>
      </w:pPr>
      <w:r>
        <w:t>1st October 2024</w:t>
      </w:r>
    </w:p>
    <w:p>
      <w:r>
        <w:t>To,</w:t>
        <w:br/>
        <w:t>[Recipient's Name]</w:t>
      </w:r>
    </w:p>
    <w:p>
      <w:pPr>
        <w:pStyle w:val="Heading2"/>
      </w:pPr>
      <w:r>
        <w:t>Subject: Appointment as Technical Head</w:t>
      </w:r>
    </w:p>
    <w:p>
      <w:r>
        <w:t>Dear [Recipient's Name],</w:t>
        <w:br/>
        <w:t xml:space="preserve">    </w:t>
        <w:br/>
        <w:t>We are delighted to inform you that you have been appointed as the Technical Head of the ACM Student Chapter for the academic year 2024-25. Your leadership, dedication, and prior contributions have made you an excellent choice for this position.</w:t>
        <w:br/>
        <w:br/>
        <w:t>In this role, you will be responsible for overseeing key functions and initiatives, working closely with the team to ensure the success of the chapter’s goals. Your skills and commitment will be vital in elevating our work and engaging the wider community.</w:t>
        <w:br/>
        <w:br/>
        <w:t>Congratulations on your appointment. We are confident that you will thrive in this role and contribute significantly to the chapter's success.</w:t>
        <w:br/>
        <w:br/>
        <w:t>Best regards,</w:t>
        <w:br/>
        <w:t>Mrs. Disha Wankhede</w:t>
        <w:br/>
        <w:t>ACM VIIT Faculty Coordinator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