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1.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SELECT department, job, MAX(hire_date) AS most_senior_hire_date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GROUP BY department, job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ORDER BY most_senior_hire_date DESC;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2.SELECT CONCAT(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TO_CHAR(NOW(), 'Day'),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' ',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TO_CHAR(NOW(), 'HH12:MI:SS')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) AS "Day and Time";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3.SELECT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name,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salary,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CASE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    WHEN department = 10 THEN salary + 1000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    WHEN department = 20 THEN salary + 2000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    ELSE salary + 3000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END AS dream_salary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ORDER BY dream_salary ASC;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4.SELECT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CASE 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    WHEN (YEAR('2016-01-01') % 4 = 0 AND YEAR('2016-01-01') % 100 != 0) OR (YEAR('2016-01-01') % 400 = 0) THEN 'Leap Year'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    ELSE 'Not a Leap Year'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    END AS year_type;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5.SELECT name, job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job IN ('manager', 'clerk', 'analyst');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6.SELECT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name LIKE '%M%';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7.SELECT TRIM('0' FROM '00abc000') AS trimmed_string;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SUBQUERY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1.SELECT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join_date &gt; (SELECT join_date FROM employees WHERE name = 'KING');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2.SELECT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salary &gt; ALL (SELECT salary FROM employees WHERE job = 'CLERK');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3.SELECT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salary &gt; ANY (SELECT salary FROM employees WHERE job = 'CLERK');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4.SELECT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salary &gt; (SELECT salary FROM employees WHERE name = 'SMITH');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JOINING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1.SELECT 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department = 'DALLAS';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2.SELECT e.name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 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WHERE e.hire_date &lt; (SELECT m.hire_date FROM employees m WHERE e.manager_id = m.employee_id);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3.SELECT e.name, IFNULL(m.name, 'NO MANAGER') AS manager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 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LEFT JOIN employees m ON e.manager_id = m.employee_id;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4.SELECT e.name, e.department, d.department_name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FROM employees e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>LEFT JOIN departments d ON e.department = d.department_number;</w:t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p>
      <w:pPr>
        <w:ind w:left="960" w:first-line="-480"/>
      </w:pPr>
      <w:r>
        <w:rPr>
          <w:rFonts w:ascii="Helvetica" w:hAnsi="Helvetica" w:cs="Helvetica"/>
          <w:sz w:val="32"/>
          <w:sz-cs w:val="32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