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6E1" w:rsidRPr="00C026E1" w:rsidRDefault="00C026E1" w:rsidP="00834CB3">
      <w:pPr>
        <w:spacing w:after="100" w:afterAutospacing="1" w:line="240" w:lineRule="auto"/>
        <w:jc w:val="both"/>
        <w:rPr>
          <w:rFonts w:ascii="Arial" w:eastAsia="Times New Roman" w:hAnsi="Arial" w:cs="Arial"/>
          <w:b/>
          <w:color w:val="4A4A4A"/>
          <w:sz w:val="24"/>
          <w:szCs w:val="24"/>
          <w:lang w:eastAsia="en-IN"/>
        </w:rPr>
      </w:pPr>
      <w:r w:rsidRPr="00C026E1">
        <w:rPr>
          <w:rFonts w:ascii="Arial" w:eastAsia="Times New Roman" w:hAnsi="Arial" w:cs="Arial"/>
          <w:b/>
          <w:color w:val="4A4A4A"/>
          <w:sz w:val="24"/>
          <w:szCs w:val="24"/>
          <w:lang w:eastAsia="en-IN"/>
        </w:rPr>
        <w:t>WHAT</w:t>
      </w:r>
    </w:p>
    <w:p w:rsidR="00834CB3" w:rsidRDefault="00834CB3" w:rsidP="00834CB3">
      <w:pPr>
        <w:spacing w:after="100" w:afterAutospacing="1" w:line="240" w:lineRule="auto"/>
        <w:jc w:val="both"/>
        <w:rPr>
          <w:rFonts w:ascii="Arial" w:eastAsia="Times New Roman" w:hAnsi="Arial" w:cs="Arial"/>
          <w:color w:val="4A4A4A"/>
          <w:sz w:val="24"/>
          <w:szCs w:val="24"/>
          <w:lang w:eastAsia="en-IN"/>
        </w:rPr>
      </w:pPr>
      <w:r w:rsidRPr="00834CB3">
        <w:rPr>
          <w:rFonts w:ascii="Arial" w:eastAsia="Times New Roman" w:hAnsi="Arial" w:cs="Arial"/>
          <w:color w:val="4A4A4A"/>
          <w:sz w:val="24"/>
          <w:szCs w:val="24"/>
          <w:lang w:eastAsia="en-IN"/>
        </w:rPr>
        <w:t xml:space="preserve">Apache Hive is a Data Warehousing package built on top of Hadoop and is used for data analysis. Hive is targeted towards users who are comfortable with SQL. It is similar to SQL and called </w:t>
      </w:r>
      <w:proofErr w:type="spellStart"/>
      <w:r w:rsidRPr="00834CB3">
        <w:rPr>
          <w:rFonts w:ascii="Arial" w:eastAsia="Times New Roman" w:hAnsi="Arial" w:cs="Arial"/>
          <w:color w:val="4A4A4A"/>
          <w:sz w:val="24"/>
          <w:szCs w:val="24"/>
          <w:lang w:eastAsia="en-IN"/>
        </w:rPr>
        <w:t>HiveQL</w:t>
      </w:r>
      <w:proofErr w:type="spellEnd"/>
      <w:r w:rsidRPr="00834CB3">
        <w:rPr>
          <w:rFonts w:ascii="Arial" w:eastAsia="Times New Roman" w:hAnsi="Arial" w:cs="Arial"/>
          <w:color w:val="4A4A4A"/>
          <w:sz w:val="24"/>
          <w:szCs w:val="24"/>
          <w:lang w:eastAsia="en-IN"/>
        </w:rPr>
        <w:t>, used for managing and querying structured data. Apache Hive is used to abstract complexity of Hadoop. This language also allows traditional map/reduce programmers to plug in their custom mappers and reducers. The popular feature of Hive is that there is no need to learn Java.</w:t>
      </w:r>
    </w:p>
    <w:p w:rsidR="00A36195" w:rsidRPr="00834CB3" w:rsidRDefault="00A36195" w:rsidP="00834CB3">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Insert pic</w:t>
      </w:r>
    </w:p>
    <w:p w:rsidR="00907401" w:rsidRPr="00907401" w:rsidRDefault="00907401" w:rsidP="00834CB3">
      <w:pPr>
        <w:spacing w:after="100" w:afterAutospacing="1" w:line="240" w:lineRule="auto"/>
        <w:jc w:val="both"/>
        <w:rPr>
          <w:rFonts w:ascii="Arial" w:eastAsia="Times New Roman" w:hAnsi="Arial" w:cs="Arial"/>
          <w:b/>
          <w:color w:val="4A4A4A"/>
          <w:sz w:val="24"/>
          <w:szCs w:val="24"/>
          <w:lang w:eastAsia="en-IN"/>
        </w:rPr>
      </w:pPr>
      <w:r w:rsidRPr="00907401">
        <w:rPr>
          <w:rFonts w:ascii="Arial" w:eastAsia="Times New Roman" w:hAnsi="Arial" w:cs="Arial"/>
          <w:b/>
          <w:color w:val="4A4A4A"/>
          <w:sz w:val="24"/>
          <w:szCs w:val="24"/>
          <w:lang w:eastAsia="en-IN"/>
        </w:rPr>
        <w:t>WHEN</w:t>
      </w:r>
    </w:p>
    <w:p w:rsidR="00834CB3" w:rsidRPr="00834CB3" w:rsidRDefault="00834CB3" w:rsidP="00834CB3">
      <w:pPr>
        <w:spacing w:after="100" w:afterAutospacing="1" w:line="240" w:lineRule="auto"/>
        <w:jc w:val="both"/>
        <w:rPr>
          <w:rFonts w:ascii="Arial" w:eastAsia="Times New Roman" w:hAnsi="Arial" w:cs="Arial"/>
          <w:color w:val="4A4A4A"/>
          <w:sz w:val="24"/>
          <w:szCs w:val="24"/>
          <w:lang w:eastAsia="en-IN"/>
        </w:rPr>
      </w:pPr>
      <w:r w:rsidRPr="00834CB3">
        <w:rPr>
          <w:rFonts w:ascii="Arial" w:eastAsia="Times New Roman" w:hAnsi="Arial" w:cs="Arial"/>
          <w:color w:val="4A4A4A"/>
          <w:sz w:val="24"/>
          <w:szCs w:val="24"/>
          <w:lang w:eastAsia="en-IN"/>
        </w:rPr>
        <w:t xml:space="preserve">Hive, an open source </w:t>
      </w:r>
      <w:proofErr w:type="spellStart"/>
      <w:r w:rsidRPr="00834CB3">
        <w:rPr>
          <w:rFonts w:ascii="Arial" w:eastAsia="Times New Roman" w:hAnsi="Arial" w:cs="Arial"/>
          <w:color w:val="4A4A4A"/>
          <w:sz w:val="24"/>
          <w:szCs w:val="24"/>
          <w:lang w:eastAsia="en-IN"/>
        </w:rPr>
        <w:t>peta</w:t>
      </w:r>
      <w:proofErr w:type="spellEnd"/>
      <w:r w:rsidRPr="00834CB3">
        <w:rPr>
          <w:rFonts w:ascii="Arial" w:eastAsia="Times New Roman" w:hAnsi="Arial" w:cs="Arial"/>
          <w:color w:val="4A4A4A"/>
          <w:sz w:val="24"/>
          <w:szCs w:val="24"/>
          <w:lang w:eastAsia="en-IN"/>
        </w:rPr>
        <w:t xml:space="preserve">-byte scale date warehousing framework based on Hadoop, was developed by the Data Infrastructure Team at Facebook. Hive is also one of the technologies that are being used to address the requirements at Facebook. Hive </w:t>
      </w:r>
      <w:proofErr w:type="gramStart"/>
      <w:r w:rsidRPr="00834CB3">
        <w:rPr>
          <w:rFonts w:ascii="Arial" w:eastAsia="Times New Roman" w:hAnsi="Arial" w:cs="Arial"/>
          <w:color w:val="4A4A4A"/>
          <w:sz w:val="24"/>
          <w:szCs w:val="24"/>
          <w:lang w:eastAsia="en-IN"/>
        </w:rPr>
        <w:t>is  very</w:t>
      </w:r>
      <w:proofErr w:type="gramEnd"/>
      <w:r w:rsidRPr="00834CB3">
        <w:rPr>
          <w:rFonts w:ascii="Arial" w:eastAsia="Times New Roman" w:hAnsi="Arial" w:cs="Arial"/>
          <w:color w:val="4A4A4A"/>
          <w:sz w:val="24"/>
          <w:szCs w:val="24"/>
          <w:lang w:eastAsia="en-IN"/>
        </w:rPr>
        <w:t xml:space="preserve"> popular with all the users internally at Facebook and is being used to run thousands of jobs on the cluster with hundreds of users, for a wide variety of applications. Hive-Hadoop cluster at Facebook stores more than 2PB of raw data and regularly loads 15 TB of data on a daily basis.</w:t>
      </w:r>
    </w:p>
    <w:p w:rsidR="00907401" w:rsidRDefault="00907401" w:rsidP="00834CB3">
      <w:pPr>
        <w:spacing w:after="100" w:afterAutospacing="1" w:line="240" w:lineRule="auto"/>
        <w:rPr>
          <w:rFonts w:ascii="Arial" w:eastAsia="Times New Roman" w:hAnsi="Arial" w:cs="Arial"/>
          <w:color w:val="4A4A4A"/>
          <w:sz w:val="24"/>
          <w:szCs w:val="24"/>
          <w:lang w:eastAsia="en-IN"/>
        </w:rPr>
      </w:pPr>
    </w:p>
    <w:p w:rsidR="00834CB3" w:rsidRPr="00834CB3" w:rsidRDefault="00834CB3" w:rsidP="00834CB3">
      <w:pPr>
        <w:spacing w:after="100" w:afterAutospacing="1" w:line="240" w:lineRule="auto"/>
        <w:rPr>
          <w:rFonts w:ascii="Arial" w:eastAsia="Times New Roman" w:hAnsi="Arial" w:cs="Arial"/>
          <w:color w:val="4A4A4A"/>
          <w:sz w:val="24"/>
          <w:szCs w:val="24"/>
          <w:lang w:eastAsia="en-IN"/>
        </w:rPr>
      </w:pPr>
      <w:r w:rsidRPr="00834CB3">
        <w:rPr>
          <w:rFonts w:ascii="Arial" w:eastAsia="Times New Roman" w:hAnsi="Arial" w:cs="Arial"/>
          <w:color w:val="4A4A4A"/>
          <w:sz w:val="24"/>
          <w:szCs w:val="24"/>
          <w:lang w:eastAsia="en-IN"/>
        </w:rPr>
        <w:t xml:space="preserve">Let’s look at some of its features that </w:t>
      </w:r>
      <w:proofErr w:type="gramStart"/>
      <w:r w:rsidRPr="00834CB3">
        <w:rPr>
          <w:rFonts w:ascii="Arial" w:eastAsia="Times New Roman" w:hAnsi="Arial" w:cs="Arial"/>
          <w:color w:val="4A4A4A"/>
          <w:sz w:val="24"/>
          <w:szCs w:val="24"/>
          <w:lang w:eastAsia="en-IN"/>
        </w:rPr>
        <w:t>makes</w:t>
      </w:r>
      <w:proofErr w:type="gramEnd"/>
      <w:r w:rsidRPr="00834CB3">
        <w:rPr>
          <w:rFonts w:ascii="Arial" w:eastAsia="Times New Roman" w:hAnsi="Arial" w:cs="Arial"/>
          <w:color w:val="4A4A4A"/>
          <w:sz w:val="24"/>
          <w:szCs w:val="24"/>
          <w:lang w:eastAsia="en-IN"/>
        </w:rPr>
        <w:t xml:space="preserve"> it popular and user friendly:</w:t>
      </w:r>
    </w:p>
    <w:p w:rsidR="00834CB3" w:rsidRPr="00834CB3" w:rsidRDefault="00834CB3" w:rsidP="00834CB3">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834CB3">
        <w:rPr>
          <w:rFonts w:ascii="Arial" w:eastAsia="Times New Roman" w:hAnsi="Arial" w:cs="Arial"/>
          <w:color w:val="4A4A4A"/>
          <w:sz w:val="24"/>
          <w:szCs w:val="24"/>
          <w:lang w:eastAsia="en-IN"/>
        </w:rPr>
        <w:t>Allows programmers to plug in custom Mappers and Reducers.</w:t>
      </w:r>
    </w:p>
    <w:p w:rsidR="00834CB3" w:rsidRPr="00834CB3" w:rsidRDefault="00834CB3" w:rsidP="00834CB3">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834CB3">
        <w:rPr>
          <w:rFonts w:ascii="Arial" w:eastAsia="Times New Roman" w:hAnsi="Arial" w:cs="Arial"/>
          <w:color w:val="4A4A4A"/>
          <w:sz w:val="24"/>
          <w:szCs w:val="24"/>
          <w:lang w:eastAsia="en-IN"/>
        </w:rPr>
        <w:t>Has Data Warehouse infrastructure.</w:t>
      </w:r>
    </w:p>
    <w:p w:rsidR="00834CB3" w:rsidRPr="00834CB3" w:rsidRDefault="00834CB3" w:rsidP="00834CB3">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834CB3">
        <w:rPr>
          <w:rFonts w:ascii="Arial" w:eastAsia="Times New Roman" w:hAnsi="Arial" w:cs="Arial"/>
          <w:color w:val="4A4A4A"/>
          <w:sz w:val="24"/>
          <w:szCs w:val="24"/>
          <w:lang w:eastAsia="en-IN"/>
        </w:rPr>
        <w:t>Provides tools to enable easy data ETL.</w:t>
      </w:r>
    </w:p>
    <w:p w:rsidR="00907401" w:rsidRDefault="00834CB3" w:rsidP="00907401">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834CB3">
        <w:rPr>
          <w:rFonts w:ascii="Arial" w:eastAsia="Times New Roman" w:hAnsi="Arial" w:cs="Arial"/>
          <w:color w:val="4A4A4A"/>
          <w:sz w:val="24"/>
          <w:szCs w:val="24"/>
          <w:lang w:eastAsia="en-IN"/>
        </w:rPr>
        <w:t>Defines SQL-like query language called QL.</w:t>
      </w:r>
    </w:p>
    <w:p w:rsidR="00907401" w:rsidRPr="00907401" w:rsidRDefault="00907401" w:rsidP="00907401">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907401">
        <w:rPr>
          <w:rFonts w:ascii="Helvetica" w:hAnsi="Helvetica"/>
          <w:color w:val="305868"/>
          <w:sz w:val="42"/>
          <w:szCs w:val="42"/>
        </w:rPr>
        <w:t>Shared Data Structures:</w:t>
      </w:r>
      <w:r>
        <w:rPr>
          <w:rFonts w:ascii="Helvetica" w:hAnsi="Helvetica"/>
          <w:color w:val="305868"/>
          <w:sz w:val="42"/>
          <w:szCs w:val="42"/>
        </w:rPr>
        <w:t xml:space="preserve"> </w:t>
      </w:r>
      <w:r w:rsidRPr="00907401">
        <w:rPr>
          <w:rFonts w:ascii="Helvetica" w:hAnsi="Helvetica"/>
          <w:color w:val="4D4D4D"/>
        </w:rPr>
        <w:t xml:space="preserve">Using </w:t>
      </w:r>
      <w:proofErr w:type="spellStart"/>
      <w:r w:rsidRPr="00907401">
        <w:rPr>
          <w:rFonts w:ascii="Helvetica" w:hAnsi="Helvetica"/>
          <w:color w:val="4D4D4D"/>
        </w:rPr>
        <w:t>HCatalog</w:t>
      </w:r>
      <w:proofErr w:type="spellEnd"/>
      <w:r w:rsidRPr="00907401">
        <w:rPr>
          <w:rFonts w:ascii="Helvetica" w:hAnsi="Helvetica"/>
          <w:color w:val="4D4D4D"/>
        </w:rPr>
        <w:t xml:space="preserve">, a table and storage management layer for Hadoop, Hive metadata is exposed to other data processing tools, including Pig and </w:t>
      </w:r>
      <w:proofErr w:type="spellStart"/>
      <w:r w:rsidRPr="00907401">
        <w:rPr>
          <w:rFonts w:ascii="Helvetica" w:hAnsi="Helvetica"/>
          <w:color w:val="4D4D4D"/>
        </w:rPr>
        <w:t>MapReduce</w:t>
      </w:r>
      <w:proofErr w:type="spellEnd"/>
      <w:r w:rsidRPr="00907401">
        <w:rPr>
          <w:rFonts w:ascii="Helvetica" w:hAnsi="Helvetica"/>
          <w:color w:val="4D4D4D"/>
        </w:rPr>
        <w:t>, as well as through a REST API. This allows users to easily read and write data without worrying about where the data is stored, what format it is, or redefining the structure for each tool.</w:t>
      </w:r>
    </w:p>
    <w:p w:rsidR="00907401" w:rsidRPr="00907401" w:rsidRDefault="00907401" w:rsidP="00907401">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907401">
        <w:rPr>
          <w:rFonts w:ascii="Helvetica" w:hAnsi="Helvetica"/>
          <w:color w:val="305868"/>
          <w:sz w:val="42"/>
          <w:szCs w:val="42"/>
        </w:rPr>
        <w:t>Faster Batch Processing</w:t>
      </w:r>
      <w:r>
        <w:rPr>
          <w:rFonts w:ascii="Helvetica" w:hAnsi="Helvetica"/>
          <w:color w:val="305868"/>
          <w:sz w:val="42"/>
          <w:szCs w:val="42"/>
        </w:rPr>
        <w:t xml:space="preserve"> </w:t>
      </w:r>
      <w:r w:rsidRPr="00907401">
        <w:rPr>
          <w:rFonts w:ascii="Helvetica" w:hAnsi="Helvetica"/>
          <w:color w:val="4D4D4D"/>
        </w:rPr>
        <w:t xml:space="preserve">Hive-on-Spark features the next generation of batch processing for Hive. With queries executed through Apache Spark™, a powerful data processing tool, users will see dramatic performance improvements compared to </w:t>
      </w:r>
      <w:proofErr w:type="spellStart"/>
      <w:r w:rsidRPr="00907401">
        <w:rPr>
          <w:rFonts w:ascii="Helvetica" w:hAnsi="Helvetica"/>
          <w:color w:val="4D4D4D"/>
        </w:rPr>
        <w:t>MapReduce</w:t>
      </w:r>
      <w:proofErr w:type="spellEnd"/>
      <w:r w:rsidRPr="00907401">
        <w:rPr>
          <w:rFonts w:ascii="Helvetica" w:hAnsi="Helvetica"/>
          <w:color w:val="4D4D4D"/>
        </w:rPr>
        <w:t>.  </w:t>
      </w:r>
    </w:p>
    <w:p w:rsidR="00907401" w:rsidRPr="00834CB3" w:rsidRDefault="00907401" w:rsidP="00834CB3">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p>
    <w:p w:rsidR="00A36195" w:rsidRPr="00A36195" w:rsidRDefault="00A36195" w:rsidP="00A36195">
      <w:pPr>
        <w:spacing w:after="100" w:afterAutospacing="1" w:line="240" w:lineRule="auto"/>
        <w:outlineLvl w:val="1"/>
        <w:rPr>
          <w:rFonts w:ascii="Arial" w:eastAsia="Times New Roman" w:hAnsi="Arial" w:cs="Arial"/>
          <w:b/>
          <w:bCs/>
          <w:color w:val="4A4A4A"/>
          <w:sz w:val="36"/>
          <w:szCs w:val="36"/>
          <w:lang w:eastAsia="en-IN"/>
        </w:rPr>
      </w:pPr>
      <w:r>
        <w:rPr>
          <w:rFonts w:ascii="Arial" w:eastAsia="Times New Roman" w:hAnsi="Arial" w:cs="Arial"/>
          <w:b/>
          <w:bCs/>
          <w:color w:val="4A4A4A"/>
          <w:sz w:val="36"/>
          <w:szCs w:val="36"/>
          <w:lang w:eastAsia="en-IN"/>
        </w:rPr>
        <w:t>Apache Hive Use Case -</w:t>
      </w:r>
      <w:r>
        <w:rPr>
          <w:rFonts w:ascii="Helvetica" w:hAnsi="Helvetica"/>
          <w:color w:val="4D4D4D"/>
        </w:rPr>
        <w:t>With its familiar interface, Hive is the tool-of-choice for a variety of batch processing workloads, including:  </w:t>
      </w:r>
    </w:p>
    <w:p w:rsidR="00A36195" w:rsidRDefault="00A36195" w:rsidP="00A36195">
      <w:pPr>
        <w:numPr>
          <w:ilvl w:val="0"/>
          <w:numId w:val="4"/>
        </w:numPr>
        <w:shd w:val="clear" w:color="auto" w:fill="FFFFFF"/>
        <w:spacing w:before="100" w:beforeAutospacing="1" w:after="150" w:line="240" w:lineRule="auto"/>
        <w:rPr>
          <w:rFonts w:ascii="Helvetica" w:hAnsi="Helvetica"/>
          <w:color w:val="4D4D4D"/>
        </w:rPr>
      </w:pPr>
      <w:r>
        <w:rPr>
          <w:rFonts w:ascii="Helvetica" w:hAnsi="Helvetica"/>
          <w:color w:val="4D4D4D"/>
        </w:rPr>
        <w:t>Data preparation</w:t>
      </w:r>
    </w:p>
    <w:p w:rsidR="00A36195" w:rsidRDefault="00A36195" w:rsidP="00A36195">
      <w:pPr>
        <w:numPr>
          <w:ilvl w:val="0"/>
          <w:numId w:val="4"/>
        </w:numPr>
        <w:shd w:val="clear" w:color="auto" w:fill="FFFFFF"/>
        <w:spacing w:before="100" w:beforeAutospacing="1" w:after="150" w:line="240" w:lineRule="auto"/>
        <w:rPr>
          <w:rFonts w:ascii="Helvetica" w:hAnsi="Helvetica"/>
          <w:color w:val="4D4D4D"/>
        </w:rPr>
      </w:pPr>
      <w:r>
        <w:rPr>
          <w:rFonts w:ascii="Helvetica" w:hAnsi="Helvetica"/>
          <w:color w:val="4D4D4D"/>
        </w:rPr>
        <w:t>ETL</w:t>
      </w:r>
    </w:p>
    <w:p w:rsidR="00A36195" w:rsidRDefault="00A36195" w:rsidP="00A36195">
      <w:pPr>
        <w:numPr>
          <w:ilvl w:val="0"/>
          <w:numId w:val="4"/>
        </w:numPr>
        <w:shd w:val="clear" w:color="auto" w:fill="FFFFFF"/>
        <w:spacing w:before="100" w:beforeAutospacing="1" w:after="150" w:line="240" w:lineRule="auto"/>
        <w:rPr>
          <w:rFonts w:ascii="Helvetica" w:hAnsi="Helvetica"/>
          <w:color w:val="4D4D4D"/>
        </w:rPr>
      </w:pPr>
      <w:r>
        <w:rPr>
          <w:rFonts w:ascii="Helvetica" w:hAnsi="Helvetica"/>
          <w:color w:val="4D4D4D"/>
        </w:rPr>
        <w:t>Data mining</w:t>
      </w:r>
    </w:p>
    <w:p w:rsidR="00A36195" w:rsidRDefault="00A36195" w:rsidP="00A36195">
      <w:pPr>
        <w:numPr>
          <w:ilvl w:val="0"/>
          <w:numId w:val="4"/>
        </w:numPr>
        <w:shd w:val="clear" w:color="auto" w:fill="FFFFFF"/>
        <w:spacing w:before="100" w:beforeAutospacing="1" w:after="150" w:line="240" w:lineRule="auto"/>
        <w:rPr>
          <w:rFonts w:ascii="Helvetica" w:hAnsi="Helvetica"/>
          <w:color w:val="4D4D4D"/>
        </w:rPr>
      </w:pPr>
      <w:r>
        <w:rPr>
          <w:rFonts w:ascii="Helvetica" w:hAnsi="Helvetica"/>
          <w:color w:val="4D4D4D"/>
        </w:rPr>
        <w:t>Ad optimization</w:t>
      </w:r>
    </w:p>
    <w:p w:rsidR="00A36195" w:rsidRDefault="00A36195" w:rsidP="00AB43E1">
      <w:pPr>
        <w:spacing w:after="100" w:afterAutospacing="1" w:line="240" w:lineRule="auto"/>
        <w:outlineLvl w:val="1"/>
        <w:rPr>
          <w:rFonts w:ascii="Arial" w:eastAsia="Times New Roman" w:hAnsi="Arial" w:cs="Arial"/>
          <w:b/>
          <w:bCs/>
          <w:color w:val="4A4A4A"/>
          <w:sz w:val="36"/>
          <w:szCs w:val="36"/>
          <w:lang w:eastAsia="en-IN"/>
        </w:rPr>
      </w:pPr>
    </w:p>
    <w:p w:rsidR="00A36195" w:rsidRDefault="00A36195" w:rsidP="00AB43E1">
      <w:pPr>
        <w:spacing w:after="100" w:afterAutospacing="1" w:line="240" w:lineRule="auto"/>
        <w:outlineLvl w:val="1"/>
        <w:rPr>
          <w:rFonts w:ascii="Arial" w:eastAsia="Times New Roman" w:hAnsi="Arial" w:cs="Arial"/>
          <w:b/>
          <w:bCs/>
          <w:color w:val="4A4A4A"/>
          <w:sz w:val="36"/>
          <w:szCs w:val="36"/>
          <w:lang w:eastAsia="en-IN"/>
        </w:rPr>
      </w:pPr>
      <w:r>
        <w:rPr>
          <w:rFonts w:ascii="Arial" w:eastAsia="Times New Roman" w:hAnsi="Arial" w:cs="Arial"/>
          <w:b/>
          <w:bCs/>
          <w:color w:val="4A4A4A"/>
          <w:sz w:val="36"/>
          <w:szCs w:val="36"/>
          <w:lang w:eastAsia="en-IN"/>
        </w:rPr>
        <w:t>Example:</w:t>
      </w:r>
      <w:r w:rsidR="00AB43E1" w:rsidRPr="00AB43E1">
        <w:rPr>
          <w:rFonts w:ascii="Arial" w:eastAsia="Times New Roman" w:hAnsi="Arial" w:cs="Arial"/>
          <w:b/>
          <w:bCs/>
          <w:color w:val="4A4A4A"/>
          <w:sz w:val="36"/>
          <w:szCs w:val="36"/>
          <w:lang w:eastAsia="en-IN"/>
        </w:rPr>
        <w:t xml:space="preserve"> </w:t>
      </w:r>
    </w:p>
    <w:p w:rsidR="00EA384F" w:rsidRPr="00A36195" w:rsidRDefault="00AB43E1" w:rsidP="00A36195">
      <w:pPr>
        <w:spacing w:after="100" w:afterAutospacing="1" w:line="240" w:lineRule="auto"/>
        <w:outlineLvl w:val="1"/>
        <w:rPr>
          <w:rFonts w:ascii="Arial" w:eastAsia="Times New Roman" w:hAnsi="Arial" w:cs="Arial"/>
          <w:b/>
          <w:bCs/>
          <w:color w:val="4A4A4A"/>
          <w:sz w:val="36"/>
          <w:szCs w:val="36"/>
          <w:lang w:eastAsia="en-IN"/>
        </w:rPr>
      </w:pPr>
      <w:r w:rsidRPr="00AB43E1">
        <w:rPr>
          <w:rFonts w:ascii="Arial" w:eastAsia="Times New Roman" w:hAnsi="Arial" w:cs="Arial"/>
          <w:b/>
          <w:bCs/>
          <w:color w:val="4A4A4A"/>
          <w:sz w:val="36"/>
          <w:szCs w:val="36"/>
          <w:lang w:eastAsia="en-IN"/>
        </w:rPr>
        <w:t>Facebook:</w:t>
      </w:r>
      <w:r w:rsidR="00A36195">
        <w:rPr>
          <w:rFonts w:ascii="Arial" w:eastAsia="Times New Roman" w:hAnsi="Arial" w:cs="Arial"/>
          <w:b/>
          <w:bCs/>
          <w:color w:val="4A4A4A"/>
          <w:sz w:val="36"/>
          <w:szCs w:val="36"/>
          <w:lang w:eastAsia="en-IN"/>
        </w:rPr>
        <w:t xml:space="preserve"> </w:t>
      </w:r>
      <w:r w:rsidR="00F368D9">
        <w:rPr>
          <w:rFonts w:ascii="Arial" w:hAnsi="Arial" w:cs="Arial"/>
          <w:color w:val="4A4A4A"/>
          <w:shd w:val="clear" w:color="auto" w:fill="FFFFFF"/>
        </w:rPr>
        <w:t xml:space="preserve">Before implementing Hive, Facebook faced a lot of challenges as the size of data being generated increased or rather exploded, making it really difficult to handle them. The traditional RDBMS couldn’t handle the pressure and as a result Facebook was looking out for better options. To solve this impending issue, Facebook initially tried using Hadoop </w:t>
      </w:r>
      <w:proofErr w:type="spellStart"/>
      <w:r w:rsidR="00F368D9">
        <w:rPr>
          <w:rFonts w:ascii="Arial" w:hAnsi="Arial" w:cs="Arial"/>
          <w:color w:val="4A4A4A"/>
          <w:shd w:val="clear" w:color="auto" w:fill="FFFFFF"/>
        </w:rPr>
        <w:t>MapReduce</w:t>
      </w:r>
      <w:proofErr w:type="spellEnd"/>
      <w:r w:rsidR="00F368D9">
        <w:rPr>
          <w:rFonts w:ascii="Arial" w:hAnsi="Arial" w:cs="Arial"/>
          <w:color w:val="4A4A4A"/>
          <w:shd w:val="clear" w:color="auto" w:fill="FFFFFF"/>
        </w:rPr>
        <w:t>, but with difficulty in programming and mandatory knowledge in SQL, made it an impractical solution. Hive allowed them to overcome the challenges they were facing.</w:t>
      </w:r>
    </w:p>
    <w:p w:rsidR="00A84DBE" w:rsidRDefault="00A84DBE" w:rsidP="00A84DBE">
      <w:pPr>
        <w:pStyle w:val="Heading2"/>
        <w:spacing w:before="0" w:beforeAutospacing="0"/>
        <w:rPr>
          <w:rFonts w:ascii="Arial" w:hAnsi="Arial" w:cs="Arial"/>
          <w:b w:val="0"/>
          <w:bCs w:val="0"/>
          <w:color w:val="4A4A4A"/>
        </w:rPr>
      </w:pPr>
      <w:r>
        <w:rPr>
          <w:rFonts w:ascii="Arial" w:hAnsi="Arial" w:cs="Arial"/>
          <w:color w:val="4A4A4A"/>
        </w:rPr>
        <w:t>Where to Use Hive?</w:t>
      </w:r>
    </w:p>
    <w:p w:rsidR="00A84DBE" w:rsidRDefault="00A36195">
      <w:r>
        <w:t>Insert pic</w:t>
      </w:r>
    </w:p>
    <w:p w:rsidR="00A84DBE" w:rsidRDefault="00A84DBE" w:rsidP="00A84DBE">
      <w:pPr>
        <w:pStyle w:val="Heading2"/>
        <w:spacing w:before="0" w:beforeAutospacing="0"/>
        <w:rPr>
          <w:rFonts w:ascii="Arial" w:hAnsi="Arial" w:cs="Arial"/>
          <w:color w:val="4A4A4A"/>
        </w:rPr>
      </w:pPr>
      <w:r>
        <w:rPr>
          <w:rFonts w:ascii="Arial" w:hAnsi="Arial" w:cs="Arial"/>
          <w:color w:val="4A4A4A"/>
        </w:rPr>
        <w:t>Hive Architecture:</w:t>
      </w:r>
    </w:p>
    <w:p w:rsidR="00A36195" w:rsidRDefault="00A36195" w:rsidP="00A84DBE">
      <w:pPr>
        <w:pStyle w:val="Heading2"/>
        <w:spacing w:before="0" w:beforeAutospacing="0"/>
        <w:rPr>
          <w:rFonts w:ascii="Arial" w:hAnsi="Arial" w:cs="Arial"/>
          <w:b w:val="0"/>
          <w:bCs w:val="0"/>
          <w:color w:val="4A4A4A"/>
        </w:rPr>
      </w:pPr>
      <w:r>
        <w:rPr>
          <w:rFonts w:ascii="Arial" w:hAnsi="Arial" w:cs="Arial"/>
          <w:color w:val="4A4A4A"/>
        </w:rPr>
        <w:t>Insert pic</w:t>
      </w:r>
    </w:p>
    <w:p w:rsidR="00A84DBE" w:rsidRPr="00A84DBE" w:rsidRDefault="00A84DBE" w:rsidP="00A84DBE">
      <w:pPr>
        <w:spacing w:after="100" w:afterAutospacing="1" w:line="240" w:lineRule="auto"/>
        <w:rPr>
          <w:rFonts w:ascii="Arial" w:eastAsia="Times New Roman" w:hAnsi="Arial" w:cs="Arial"/>
          <w:color w:val="4A4A4A"/>
          <w:sz w:val="24"/>
          <w:szCs w:val="24"/>
          <w:lang w:eastAsia="en-IN"/>
        </w:rPr>
      </w:pPr>
      <w:r w:rsidRPr="00A84DBE">
        <w:rPr>
          <w:rFonts w:ascii="Arial" w:eastAsia="Times New Roman" w:hAnsi="Arial" w:cs="Arial"/>
          <w:color w:val="4A4A4A"/>
          <w:sz w:val="24"/>
          <w:szCs w:val="24"/>
          <w:lang w:eastAsia="en-IN"/>
        </w:rPr>
        <w:t>Hive consists of the following major components:</w:t>
      </w:r>
    </w:p>
    <w:p w:rsidR="00A84DBE" w:rsidRPr="00A84DBE" w:rsidRDefault="00A84DBE" w:rsidP="00A84DBE">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A84DBE">
        <w:rPr>
          <w:rFonts w:ascii="Arial" w:eastAsia="Times New Roman" w:hAnsi="Arial" w:cs="Arial"/>
          <w:color w:val="4A4A4A"/>
          <w:sz w:val="24"/>
          <w:szCs w:val="24"/>
          <w:lang w:eastAsia="en-IN"/>
        </w:rPr>
        <w:t>Metastore</w:t>
      </w:r>
      <w:proofErr w:type="spellEnd"/>
      <w:r w:rsidRPr="00A84DBE">
        <w:rPr>
          <w:rFonts w:ascii="Arial" w:eastAsia="Times New Roman" w:hAnsi="Arial" w:cs="Arial"/>
          <w:color w:val="4A4A4A"/>
          <w:sz w:val="24"/>
          <w:szCs w:val="24"/>
          <w:lang w:eastAsia="en-IN"/>
        </w:rPr>
        <w:t xml:space="preserve"> – To store the metadata.</w:t>
      </w:r>
    </w:p>
    <w:p w:rsidR="00A84DBE" w:rsidRPr="00A84DBE" w:rsidRDefault="00A84DBE" w:rsidP="00A84DBE">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A84DBE">
        <w:rPr>
          <w:rFonts w:ascii="Arial" w:eastAsia="Times New Roman" w:hAnsi="Arial" w:cs="Arial"/>
          <w:color w:val="4A4A4A"/>
          <w:sz w:val="24"/>
          <w:szCs w:val="24"/>
          <w:lang w:eastAsia="en-IN"/>
        </w:rPr>
        <w:t xml:space="preserve">JDBC/ODBC – Query Compiler and Execution Engine to convert SQL queries to a sequence of </w:t>
      </w:r>
      <w:proofErr w:type="spellStart"/>
      <w:r w:rsidRPr="00A84DBE">
        <w:rPr>
          <w:rFonts w:ascii="Arial" w:eastAsia="Times New Roman" w:hAnsi="Arial" w:cs="Arial"/>
          <w:color w:val="4A4A4A"/>
          <w:sz w:val="24"/>
          <w:szCs w:val="24"/>
          <w:lang w:eastAsia="en-IN"/>
        </w:rPr>
        <w:t>MapReduce</w:t>
      </w:r>
      <w:proofErr w:type="spellEnd"/>
      <w:r w:rsidRPr="00A84DBE">
        <w:rPr>
          <w:rFonts w:ascii="Arial" w:eastAsia="Times New Roman" w:hAnsi="Arial" w:cs="Arial"/>
          <w:color w:val="4A4A4A"/>
          <w:sz w:val="24"/>
          <w:szCs w:val="24"/>
          <w:lang w:eastAsia="en-IN"/>
        </w:rPr>
        <w:t>.</w:t>
      </w:r>
    </w:p>
    <w:p w:rsidR="00A84DBE" w:rsidRPr="00A84DBE" w:rsidRDefault="00A84DBE" w:rsidP="00A84DBE">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A84DBE">
        <w:rPr>
          <w:rFonts w:ascii="Arial" w:eastAsia="Times New Roman" w:hAnsi="Arial" w:cs="Arial"/>
          <w:color w:val="4A4A4A"/>
          <w:sz w:val="24"/>
          <w:szCs w:val="24"/>
          <w:lang w:eastAsia="en-IN"/>
        </w:rPr>
        <w:t>SerDe</w:t>
      </w:r>
      <w:proofErr w:type="spellEnd"/>
      <w:r w:rsidRPr="00A84DBE">
        <w:rPr>
          <w:rFonts w:ascii="Arial" w:eastAsia="Times New Roman" w:hAnsi="Arial" w:cs="Arial"/>
          <w:color w:val="4A4A4A"/>
          <w:sz w:val="24"/>
          <w:szCs w:val="24"/>
          <w:lang w:eastAsia="en-IN"/>
        </w:rPr>
        <w:t xml:space="preserve"> and </w:t>
      </w:r>
      <w:proofErr w:type="spellStart"/>
      <w:r w:rsidRPr="00A84DBE">
        <w:rPr>
          <w:rFonts w:ascii="Arial" w:eastAsia="Times New Roman" w:hAnsi="Arial" w:cs="Arial"/>
          <w:color w:val="4A4A4A"/>
          <w:sz w:val="24"/>
          <w:szCs w:val="24"/>
          <w:lang w:eastAsia="en-IN"/>
        </w:rPr>
        <w:t>ObjectInspectors</w:t>
      </w:r>
      <w:proofErr w:type="spellEnd"/>
      <w:r w:rsidRPr="00A84DBE">
        <w:rPr>
          <w:rFonts w:ascii="Arial" w:eastAsia="Times New Roman" w:hAnsi="Arial" w:cs="Arial"/>
          <w:color w:val="4A4A4A"/>
          <w:sz w:val="24"/>
          <w:szCs w:val="24"/>
          <w:lang w:eastAsia="en-IN"/>
        </w:rPr>
        <w:t xml:space="preserve"> – For data formats and types.</w:t>
      </w:r>
    </w:p>
    <w:p w:rsidR="00A84DBE" w:rsidRPr="00A84DBE" w:rsidRDefault="00A84DBE" w:rsidP="00A84DBE">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A84DBE">
        <w:rPr>
          <w:rFonts w:ascii="Arial" w:eastAsia="Times New Roman" w:hAnsi="Arial" w:cs="Arial"/>
          <w:color w:val="4A4A4A"/>
          <w:sz w:val="24"/>
          <w:szCs w:val="24"/>
          <w:lang w:eastAsia="en-IN"/>
        </w:rPr>
        <w:t>UDF/UDAF – For User Defined Functions.</w:t>
      </w:r>
    </w:p>
    <w:p w:rsidR="00A84DBE" w:rsidRPr="00A84DBE" w:rsidRDefault="00A84DBE" w:rsidP="00A84DBE">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A84DBE">
        <w:rPr>
          <w:rFonts w:ascii="Arial" w:eastAsia="Times New Roman" w:hAnsi="Arial" w:cs="Arial"/>
          <w:color w:val="4A4A4A"/>
          <w:sz w:val="24"/>
          <w:szCs w:val="24"/>
          <w:lang w:eastAsia="en-IN"/>
        </w:rPr>
        <w:t xml:space="preserve">Clients – Similar to </w:t>
      </w:r>
      <w:proofErr w:type="gramStart"/>
      <w:r w:rsidRPr="00A84DBE">
        <w:rPr>
          <w:rFonts w:ascii="Arial" w:eastAsia="Times New Roman" w:hAnsi="Arial" w:cs="Arial"/>
          <w:color w:val="4A4A4A"/>
          <w:sz w:val="24"/>
          <w:szCs w:val="24"/>
          <w:lang w:eastAsia="en-IN"/>
        </w:rPr>
        <w:t>MySQL  command</w:t>
      </w:r>
      <w:proofErr w:type="gramEnd"/>
      <w:r w:rsidRPr="00A84DBE">
        <w:rPr>
          <w:rFonts w:ascii="Arial" w:eastAsia="Times New Roman" w:hAnsi="Arial" w:cs="Arial"/>
          <w:color w:val="4A4A4A"/>
          <w:sz w:val="24"/>
          <w:szCs w:val="24"/>
          <w:lang w:eastAsia="en-IN"/>
        </w:rPr>
        <w:t xml:space="preserve"> line and a web UI.</w:t>
      </w:r>
    </w:p>
    <w:p w:rsidR="004605B1" w:rsidRDefault="004605B1" w:rsidP="004605B1">
      <w:pPr>
        <w:pStyle w:val="Heading2"/>
        <w:spacing w:before="0" w:beforeAutospacing="0"/>
        <w:rPr>
          <w:rFonts w:ascii="Arial" w:hAnsi="Arial" w:cs="Arial"/>
          <w:color w:val="4A4A4A"/>
        </w:rPr>
      </w:pPr>
    </w:p>
    <w:p w:rsidR="004605B1" w:rsidRDefault="004605B1" w:rsidP="004605B1">
      <w:pPr>
        <w:pStyle w:val="Heading2"/>
        <w:spacing w:before="0" w:beforeAutospacing="0"/>
        <w:rPr>
          <w:rFonts w:ascii="Arial" w:hAnsi="Arial" w:cs="Arial"/>
          <w:color w:val="4A4A4A"/>
        </w:rPr>
      </w:pPr>
      <w:r>
        <w:rPr>
          <w:rFonts w:ascii="Arial" w:hAnsi="Arial" w:cs="Arial"/>
          <w:color w:val="4A4A4A"/>
        </w:rPr>
        <w:t>Components of Hive:</w:t>
      </w:r>
    </w:p>
    <w:p w:rsidR="00C026E1" w:rsidRDefault="00C026E1" w:rsidP="004605B1">
      <w:pPr>
        <w:pStyle w:val="Heading2"/>
        <w:spacing w:before="0" w:beforeAutospacing="0"/>
        <w:rPr>
          <w:rFonts w:ascii="Arial" w:hAnsi="Arial" w:cs="Arial"/>
          <w:b w:val="0"/>
          <w:bCs w:val="0"/>
          <w:color w:val="4A4A4A"/>
        </w:rPr>
      </w:pPr>
    </w:p>
    <w:p w:rsidR="00A84DBE" w:rsidRDefault="00C524D0">
      <w:pPr>
        <w:rPr>
          <w:rFonts w:ascii="Arial" w:hAnsi="Arial" w:cs="Arial"/>
          <w:b/>
          <w:bCs/>
          <w:color w:val="4A4A4A"/>
          <w:shd w:val="clear" w:color="auto" w:fill="FFFFFF"/>
        </w:rPr>
      </w:pPr>
      <w:proofErr w:type="spellStart"/>
      <w:r>
        <w:rPr>
          <w:rFonts w:ascii="Arial" w:hAnsi="Arial" w:cs="Arial"/>
          <w:b/>
          <w:bCs/>
          <w:color w:val="4A4A4A"/>
          <w:shd w:val="clear" w:color="auto" w:fill="FFFFFF"/>
        </w:rPr>
        <w:t>Metastore</w:t>
      </w:r>
      <w:proofErr w:type="spellEnd"/>
      <w:r>
        <w:rPr>
          <w:rFonts w:ascii="Arial" w:hAnsi="Arial" w:cs="Arial"/>
          <w:b/>
          <w:bCs/>
          <w:color w:val="4A4A4A"/>
          <w:shd w:val="clear" w:color="auto" w:fill="FFFFFF"/>
        </w:rPr>
        <w:t>:</w:t>
      </w:r>
    </w:p>
    <w:p w:rsidR="00FD513B" w:rsidRDefault="00FD513B">
      <w:pPr>
        <w:rPr>
          <w:rFonts w:ascii="Arial" w:hAnsi="Arial" w:cs="Arial"/>
          <w:color w:val="4A4A4A"/>
          <w:shd w:val="clear" w:color="auto" w:fill="FFFFFF"/>
        </w:rPr>
      </w:pPr>
      <w:r>
        <w:rPr>
          <w:rFonts w:ascii="Arial" w:hAnsi="Arial" w:cs="Arial"/>
          <w:color w:val="4A4A4A"/>
          <w:shd w:val="clear" w:color="auto" w:fill="FFFFFF"/>
        </w:rPr>
        <w:t xml:space="preserve">The </w:t>
      </w:r>
      <w:proofErr w:type="spellStart"/>
      <w:r>
        <w:rPr>
          <w:rFonts w:ascii="Arial" w:hAnsi="Arial" w:cs="Arial"/>
          <w:color w:val="4A4A4A"/>
          <w:shd w:val="clear" w:color="auto" w:fill="FFFFFF"/>
        </w:rPr>
        <w:t>Metastore</w:t>
      </w:r>
      <w:proofErr w:type="spellEnd"/>
      <w:r>
        <w:rPr>
          <w:rFonts w:ascii="Arial" w:hAnsi="Arial" w:cs="Arial"/>
          <w:color w:val="4A4A4A"/>
          <w:shd w:val="clear" w:color="auto" w:fill="FFFFFF"/>
        </w:rPr>
        <w:t xml:space="preserve"> stores the information about the tables, partitions, the columns within the tables. There are 3 ways of storing in </w:t>
      </w:r>
      <w:proofErr w:type="spellStart"/>
      <w:r>
        <w:rPr>
          <w:rFonts w:ascii="Arial" w:hAnsi="Arial" w:cs="Arial"/>
          <w:color w:val="4A4A4A"/>
          <w:shd w:val="clear" w:color="auto" w:fill="FFFFFF"/>
        </w:rPr>
        <w:t>Metastore</w:t>
      </w:r>
      <w:proofErr w:type="spellEnd"/>
      <w:r>
        <w:rPr>
          <w:rFonts w:ascii="Arial" w:hAnsi="Arial" w:cs="Arial"/>
          <w:color w:val="4A4A4A"/>
          <w:shd w:val="clear" w:color="auto" w:fill="FFFFFF"/>
        </w:rPr>
        <w:t xml:space="preserve">: Embedded </w:t>
      </w:r>
      <w:proofErr w:type="spellStart"/>
      <w:r>
        <w:rPr>
          <w:rFonts w:ascii="Arial" w:hAnsi="Arial" w:cs="Arial"/>
          <w:color w:val="4A4A4A"/>
          <w:shd w:val="clear" w:color="auto" w:fill="FFFFFF"/>
        </w:rPr>
        <w:t>Metastore</w:t>
      </w:r>
      <w:proofErr w:type="spellEnd"/>
      <w:r>
        <w:rPr>
          <w:rFonts w:ascii="Arial" w:hAnsi="Arial" w:cs="Arial"/>
          <w:color w:val="4A4A4A"/>
          <w:shd w:val="clear" w:color="auto" w:fill="FFFFFF"/>
        </w:rPr>
        <w:t xml:space="preserve">, Local </w:t>
      </w:r>
      <w:proofErr w:type="spellStart"/>
      <w:r>
        <w:rPr>
          <w:rFonts w:ascii="Arial" w:hAnsi="Arial" w:cs="Arial"/>
          <w:color w:val="4A4A4A"/>
          <w:shd w:val="clear" w:color="auto" w:fill="FFFFFF"/>
        </w:rPr>
        <w:t>Metastore</w:t>
      </w:r>
      <w:proofErr w:type="spellEnd"/>
      <w:r>
        <w:rPr>
          <w:rFonts w:ascii="Arial" w:hAnsi="Arial" w:cs="Arial"/>
          <w:color w:val="4A4A4A"/>
          <w:shd w:val="clear" w:color="auto" w:fill="FFFFFF"/>
        </w:rPr>
        <w:t xml:space="preserve"> and Remote </w:t>
      </w:r>
      <w:proofErr w:type="spellStart"/>
      <w:r>
        <w:rPr>
          <w:rFonts w:ascii="Arial" w:hAnsi="Arial" w:cs="Arial"/>
          <w:color w:val="4A4A4A"/>
          <w:shd w:val="clear" w:color="auto" w:fill="FFFFFF"/>
        </w:rPr>
        <w:t>Metastore</w:t>
      </w:r>
      <w:proofErr w:type="spellEnd"/>
      <w:r>
        <w:rPr>
          <w:rFonts w:ascii="Arial" w:hAnsi="Arial" w:cs="Arial"/>
          <w:color w:val="4A4A4A"/>
          <w:shd w:val="clear" w:color="auto" w:fill="FFFFFF"/>
        </w:rPr>
        <w:t xml:space="preserve">. Mostly, Remote </w:t>
      </w:r>
      <w:proofErr w:type="spellStart"/>
      <w:r>
        <w:rPr>
          <w:rFonts w:ascii="Arial" w:hAnsi="Arial" w:cs="Arial"/>
          <w:color w:val="4A4A4A"/>
          <w:shd w:val="clear" w:color="auto" w:fill="FFFFFF"/>
        </w:rPr>
        <w:t>Metastore</w:t>
      </w:r>
      <w:proofErr w:type="spellEnd"/>
      <w:r>
        <w:rPr>
          <w:rFonts w:ascii="Arial" w:hAnsi="Arial" w:cs="Arial"/>
          <w:color w:val="4A4A4A"/>
          <w:shd w:val="clear" w:color="auto" w:fill="FFFFFF"/>
        </w:rPr>
        <w:t xml:space="preserve"> will be used in production mode.</w:t>
      </w:r>
    </w:p>
    <w:p w:rsidR="00CC38EB" w:rsidRDefault="00CC38EB">
      <w:pPr>
        <w:rPr>
          <w:rFonts w:ascii="Arial" w:hAnsi="Arial" w:cs="Arial"/>
          <w:color w:val="4A4A4A"/>
          <w:shd w:val="clear" w:color="auto" w:fill="FFFFFF"/>
        </w:rPr>
      </w:pPr>
    </w:p>
    <w:p w:rsidR="00CC38EB" w:rsidRDefault="00CC38EB" w:rsidP="00CC38EB">
      <w:pPr>
        <w:pStyle w:val="Heading2"/>
        <w:spacing w:before="0" w:beforeAutospacing="0"/>
        <w:rPr>
          <w:rFonts w:ascii="Arial" w:hAnsi="Arial" w:cs="Arial"/>
          <w:b w:val="0"/>
          <w:bCs w:val="0"/>
          <w:color w:val="4A4A4A"/>
        </w:rPr>
      </w:pPr>
      <w:r>
        <w:rPr>
          <w:rFonts w:ascii="Arial" w:hAnsi="Arial" w:cs="Arial"/>
          <w:b w:val="0"/>
          <w:bCs w:val="0"/>
          <w:color w:val="4A4A4A"/>
        </w:rPr>
        <w:t> </w:t>
      </w:r>
      <w:r>
        <w:rPr>
          <w:rFonts w:ascii="Arial" w:hAnsi="Arial" w:cs="Arial"/>
          <w:color w:val="4A4A4A"/>
        </w:rPr>
        <w:t>Limitations of Hive:</w:t>
      </w:r>
    </w:p>
    <w:p w:rsidR="00CC38EB" w:rsidRDefault="00CC38EB" w:rsidP="00CC38EB">
      <w:pPr>
        <w:pStyle w:val="NormalWeb"/>
        <w:spacing w:before="0" w:beforeAutospacing="0"/>
        <w:jc w:val="center"/>
        <w:rPr>
          <w:rFonts w:ascii="Arial" w:hAnsi="Arial" w:cs="Arial"/>
          <w:color w:val="4A4A4A"/>
        </w:rPr>
      </w:pPr>
      <w:r>
        <w:rPr>
          <w:rFonts w:ascii="Arial" w:hAnsi="Arial" w:cs="Arial"/>
          <w:noProof/>
          <w:color w:val="4A4A4A"/>
        </w:rPr>
        <w:lastRenderedPageBreak/>
        <w:drawing>
          <wp:inline distT="0" distB="0" distL="0" distR="0">
            <wp:extent cx="4572000" cy="2668905"/>
            <wp:effectExtent l="0" t="0" r="0" b="0"/>
            <wp:docPr id="1" name="Picture 1" descr="Limitations of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mitations of H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668905"/>
                    </a:xfrm>
                    <a:prstGeom prst="rect">
                      <a:avLst/>
                    </a:prstGeom>
                    <a:noFill/>
                    <a:ln>
                      <a:noFill/>
                    </a:ln>
                  </pic:spPr>
                </pic:pic>
              </a:graphicData>
            </a:graphic>
          </wp:inline>
        </w:drawing>
      </w:r>
    </w:p>
    <w:p w:rsidR="00CC38EB" w:rsidRDefault="00CC38EB" w:rsidP="00CC38EB">
      <w:pPr>
        <w:pStyle w:val="NormalWeb"/>
        <w:spacing w:before="0" w:beforeAutospacing="0"/>
        <w:rPr>
          <w:rFonts w:ascii="Arial" w:hAnsi="Arial" w:cs="Arial"/>
          <w:color w:val="4A4A4A"/>
        </w:rPr>
      </w:pPr>
      <w:r>
        <w:rPr>
          <w:rFonts w:ascii="Arial" w:hAnsi="Arial" w:cs="Arial"/>
          <w:color w:val="4A4A4A"/>
        </w:rPr>
        <w:t>Hive has the following limitations and cannot be used</w:t>
      </w:r>
      <w:proofErr w:type="gramStart"/>
      <w:r>
        <w:rPr>
          <w:rFonts w:ascii="Arial" w:hAnsi="Arial" w:cs="Arial"/>
          <w:color w:val="4A4A4A"/>
        </w:rPr>
        <w:t>  under</w:t>
      </w:r>
      <w:proofErr w:type="gramEnd"/>
      <w:r>
        <w:rPr>
          <w:rFonts w:ascii="Arial" w:hAnsi="Arial" w:cs="Arial"/>
          <w:color w:val="4A4A4A"/>
        </w:rPr>
        <w:t xml:space="preserve"> such circumstances:</w:t>
      </w:r>
    </w:p>
    <w:p w:rsidR="00CC38EB" w:rsidRDefault="00CC38EB" w:rsidP="00CC38EB">
      <w:pPr>
        <w:numPr>
          <w:ilvl w:val="0"/>
          <w:numId w:val="3"/>
        </w:numPr>
        <w:spacing w:before="100" w:beforeAutospacing="1" w:after="100" w:afterAutospacing="1" w:line="240" w:lineRule="auto"/>
        <w:rPr>
          <w:rFonts w:ascii="Arial" w:hAnsi="Arial" w:cs="Arial"/>
          <w:color w:val="4A4A4A"/>
        </w:rPr>
      </w:pPr>
      <w:r>
        <w:rPr>
          <w:rFonts w:ascii="Arial" w:hAnsi="Arial" w:cs="Arial"/>
          <w:color w:val="4A4A4A"/>
        </w:rPr>
        <w:t>Not designed for online transaction processing.</w:t>
      </w:r>
    </w:p>
    <w:p w:rsidR="00CC38EB" w:rsidRDefault="00CC38EB" w:rsidP="00CC38EB">
      <w:pPr>
        <w:numPr>
          <w:ilvl w:val="0"/>
          <w:numId w:val="3"/>
        </w:numPr>
        <w:spacing w:before="100" w:beforeAutospacing="1" w:after="100" w:afterAutospacing="1" w:line="240" w:lineRule="auto"/>
        <w:rPr>
          <w:rFonts w:ascii="Arial" w:hAnsi="Arial" w:cs="Arial"/>
          <w:color w:val="4A4A4A"/>
        </w:rPr>
      </w:pPr>
      <w:r>
        <w:rPr>
          <w:rFonts w:ascii="Arial" w:hAnsi="Arial" w:cs="Arial"/>
          <w:color w:val="4A4A4A"/>
        </w:rPr>
        <w:t>Provides acceptable latency for interactive data browsing.</w:t>
      </w:r>
    </w:p>
    <w:p w:rsidR="00CC38EB" w:rsidRDefault="00CC38EB" w:rsidP="00CC38EB">
      <w:pPr>
        <w:numPr>
          <w:ilvl w:val="0"/>
          <w:numId w:val="3"/>
        </w:numPr>
        <w:spacing w:before="100" w:beforeAutospacing="1" w:after="100" w:afterAutospacing="1" w:line="240" w:lineRule="auto"/>
        <w:rPr>
          <w:rFonts w:ascii="Arial" w:hAnsi="Arial" w:cs="Arial"/>
          <w:color w:val="4A4A4A"/>
        </w:rPr>
      </w:pPr>
      <w:r>
        <w:rPr>
          <w:rFonts w:ascii="Arial" w:hAnsi="Arial" w:cs="Arial"/>
          <w:color w:val="4A4A4A"/>
        </w:rPr>
        <w:t>Does not offer real-time queries and row level updates.</w:t>
      </w:r>
    </w:p>
    <w:p w:rsidR="00CC38EB" w:rsidRDefault="00CC38EB" w:rsidP="00CC38EB">
      <w:pPr>
        <w:numPr>
          <w:ilvl w:val="0"/>
          <w:numId w:val="3"/>
        </w:numPr>
        <w:spacing w:before="100" w:beforeAutospacing="1" w:after="100" w:afterAutospacing="1" w:line="240" w:lineRule="auto"/>
        <w:rPr>
          <w:rFonts w:ascii="Arial" w:hAnsi="Arial" w:cs="Arial"/>
          <w:color w:val="4A4A4A"/>
        </w:rPr>
      </w:pPr>
      <w:r>
        <w:rPr>
          <w:rFonts w:ascii="Arial" w:hAnsi="Arial" w:cs="Arial"/>
          <w:color w:val="4A4A4A"/>
        </w:rPr>
        <w:t>Latency for Hive queries is generally very high.</w:t>
      </w:r>
    </w:p>
    <w:p w:rsidR="00CC38EB" w:rsidRPr="00C94871" w:rsidRDefault="00A36195">
      <w:pPr>
        <w:rPr>
          <w:b/>
          <w:sz w:val="28"/>
          <w:szCs w:val="28"/>
        </w:rPr>
      </w:pPr>
      <w:bookmarkStart w:id="0" w:name="_GoBack"/>
      <w:r w:rsidRPr="00C94871">
        <w:rPr>
          <w:b/>
          <w:sz w:val="28"/>
          <w:szCs w:val="28"/>
        </w:rPr>
        <w:t>PIG VS HIVE</w:t>
      </w:r>
    </w:p>
    <w:bookmarkEnd w:id="0"/>
    <w:p w:rsidR="00A36195" w:rsidRDefault="00A36195" w:rsidP="00A36195">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Pig and Hive are the two key components of the Hadoop ecosystem. What does pig </w:t>
      </w:r>
      <w:proofErr w:type="spellStart"/>
      <w:r>
        <w:rPr>
          <w:rFonts w:ascii="Arial" w:hAnsi="Arial" w:cs="Arial"/>
          <w:color w:val="000000"/>
          <w:sz w:val="22"/>
          <w:szCs w:val="22"/>
        </w:rPr>
        <w:t>hadoop</w:t>
      </w:r>
      <w:proofErr w:type="spellEnd"/>
      <w:r>
        <w:rPr>
          <w:rFonts w:ascii="Arial" w:hAnsi="Arial" w:cs="Arial"/>
          <w:color w:val="000000"/>
          <w:sz w:val="22"/>
          <w:szCs w:val="22"/>
        </w:rPr>
        <w:t xml:space="preserve"> or hive </w:t>
      </w:r>
      <w:proofErr w:type="spellStart"/>
      <w:r>
        <w:rPr>
          <w:rFonts w:ascii="Arial" w:hAnsi="Arial" w:cs="Arial"/>
          <w:color w:val="000000"/>
          <w:sz w:val="22"/>
          <w:szCs w:val="22"/>
        </w:rPr>
        <w:t>hadoop</w:t>
      </w:r>
      <w:proofErr w:type="spellEnd"/>
      <w:r>
        <w:rPr>
          <w:rFonts w:ascii="Arial" w:hAnsi="Arial" w:cs="Arial"/>
          <w:color w:val="000000"/>
          <w:sz w:val="22"/>
          <w:szCs w:val="22"/>
        </w:rPr>
        <w:t xml:space="preserve"> solve? Pig </w:t>
      </w:r>
      <w:proofErr w:type="spellStart"/>
      <w:r>
        <w:rPr>
          <w:rFonts w:ascii="Arial" w:hAnsi="Arial" w:cs="Arial"/>
          <w:color w:val="000000"/>
          <w:sz w:val="22"/>
          <w:szCs w:val="22"/>
        </w:rPr>
        <w:t>hadoop</w:t>
      </w:r>
      <w:proofErr w:type="spellEnd"/>
      <w:r>
        <w:rPr>
          <w:rFonts w:ascii="Arial" w:hAnsi="Arial" w:cs="Arial"/>
          <w:color w:val="000000"/>
          <w:sz w:val="22"/>
          <w:szCs w:val="22"/>
        </w:rPr>
        <w:t xml:space="preserve"> and Hive </w:t>
      </w:r>
      <w:proofErr w:type="spellStart"/>
      <w:r>
        <w:rPr>
          <w:rFonts w:ascii="Arial" w:hAnsi="Arial" w:cs="Arial"/>
          <w:color w:val="000000"/>
          <w:sz w:val="22"/>
          <w:szCs w:val="22"/>
        </w:rPr>
        <w:t>hadoop</w:t>
      </w:r>
      <w:proofErr w:type="spellEnd"/>
      <w:r>
        <w:rPr>
          <w:rFonts w:ascii="Arial" w:hAnsi="Arial" w:cs="Arial"/>
          <w:color w:val="000000"/>
          <w:sz w:val="22"/>
          <w:szCs w:val="22"/>
        </w:rPr>
        <w:t xml:space="preserve"> have a similar goal- they are tools that ease the complexity of writing complex java </w:t>
      </w:r>
      <w:proofErr w:type="spellStart"/>
      <w:r>
        <w:rPr>
          <w:rFonts w:ascii="Arial" w:hAnsi="Arial" w:cs="Arial"/>
          <w:color w:val="000000"/>
          <w:sz w:val="22"/>
          <w:szCs w:val="22"/>
        </w:rPr>
        <w:t>MapReduce</w:t>
      </w:r>
      <w:proofErr w:type="spellEnd"/>
      <w:r>
        <w:rPr>
          <w:rFonts w:ascii="Arial" w:hAnsi="Arial" w:cs="Arial"/>
          <w:color w:val="000000"/>
          <w:sz w:val="22"/>
          <w:szCs w:val="22"/>
        </w:rPr>
        <w:t xml:space="preserve"> programs. However, when to use Pig Latin and when to use </w:t>
      </w:r>
      <w:proofErr w:type="spellStart"/>
      <w:r>
        <w:rPr>
          <w:rFonts w:ascii="Arial" w:hAnsi="Arial" w:cs="Arial"/>
          <w:color w:val="000000"/>
          <w:sz w:val="22"/>
          <w:szCs w:val="22"/>
        </w:rPr>
        <w:t>HiveQL</w:t>
      </w:r>
      <w:proofErr w:type="spellEnd"/>
      <w:r>
        <w:rPr>
          <w:rFonts w:ascii="Arial" w:hAnsi="Arial" w:cs="Arial"/>
          <w:color w:val="000000"/>
          <w:sz w:val="22"/>
          <w:szCs w:val="22"/>
        </w:rPr>
        <w:t xml:space="preserve"> is the question most of the have developers have. Apache HIVE and Apache PIG components of the Hadoop ecosystem are briefed. If we take a look at diagrammatic representation of the Hadoop ecosystem, HIVE and PIG components cover the same verticals and this certainly raises the question, which one is better? </w:t>
      </w:r>
      <w:proofErr w:type="gramStart"/>
      <w:r>
        <w:rPr>
          <w:rFonts w:ascii="Arial" w:hAnsi="Arial" w:cs="Arial"/>
          <w:color w:val="000000"/>
          <w:sz w:val="22"/>
          <w:szCs w:val="22"/>
        </w:rPr>
        <w:t>It’s</w:t>
      </w:r>
      <w:proofErr w:type="gramEnd"/>
      <w:r>
        <w:rPr>
          <w:rFonts w:ascii="Arial" w:hAnsi="Arial" w:cs="Arial"/>
          <w:color w:val="000000"/>
          <w:sz w:val="22"/>
          <w:szCs w:val="22"/>
        </w:rPr>
        <w:t xml:space="preserve"> Pig vs Hive (Yahoo vs Facebook).</w:t>
      </w:r>
    </w:p>
    <w:p w:rsidR="00A36195" w:rsidRDefault="00A36195"/>
    <w:sectPr w:rsidR="00A36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A6689"/>
    <w:multiLevelType w:val="multilevel"/>
    <w:tmpl w:val="E5A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D5CCC"/>
    <w:multiLevelType w:val="multilevel"/>
    <w:tmpl w:val="865E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5006E3"/>
    <w:multiLevelType w:val="multilevel"/>
    <w:tmpl w:val="C70E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42177F"/>
    <w:multiLevelType w:val="multilevel"/>
    <w:tmpl w:val="455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87"/>
    <w:rsid w:val="000C3B87"/>
    <w:rsid w:val="004605B1"/>
    <w:rsid w:val="00834CB3"/>
    <w:rsid w:val="00843AAB"/>
    <w:rsid w:val="00907401"/>
    <w:rsid w:val="00917C50"/>
    <w:rsid w:val="00A36195"/>
    <w:rsid w:val="00A84DBE"/>
    <w:rsid w:val="00AB43E1"/>
    <w:rsid w:val="00C026E1"/>
    <w:rsid w:val="00C524D0"/>
    <w:rsid w:val="00C94871"/>
    <w:rsid w:val="00CC38EB"/>
    <w:rsid w:val="00F368D9"/>
    <w:rsid w:val="00FD5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43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07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B43E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B43E1"/>
    <w:pPr>
      <w:ind w:left="720"/>
      <w:contextualSpacing/>
    </w:pPr>
  </w:style>
  <w:style w:type="paragraph" w:styleId="BalloonText">
    <w:name w:val="Balloon Text"/>
    <w:basedOn w:val="Normal"/>
    <w:link w:val="BalloonTextChar"/>
    <w:uiPriority w:val="99"/>
    <w:semiHidden/>
    <w:unhideWhenUsed/>
    <w:rsid w:val="00CC3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8EB"/>
    <w:rPr>
      <w:rFonts w:ascii="Tahoma" w:hAnsi="Tahoma" w:cs="Tahoma"/>
      <w:sz w:val="16"/>
      <w:szCs w:val="16"/>
    </w:rPr>
  </w:style>
  <w:style w:type="character" w:customStyle="1" w:styleId="Heading3Char">
    <w:name w:val="Heading 3 Char"/>
    <w:basedOn w:val="DefaultParagraphFont"/>
    <w:link w:val="Heading3"/>
    <w:uiPriority w:val="9"/>
    <w:semiHidden/>
    <w:rsid w:val="0090740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43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07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B43E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B43E1"/>
    <w:pPr>
      <w:ind w:left="720"/>
      <w:contextualSpacing/>
    </w:pPr>
  </w:style>
  <w:style w:type="paragraph" w:styleId="BalloonText">
    <w:name w:val="Balloon Text"/>
    <w:basedOn w:val="Normal"/>
    <w:link w:val="BalloonTextChar"/>
    <w:uiPriority w:val="99"/>
    <w:semiHidden/>
    <w:unhideWhenUsed/>
    <w:rsid w:val="00CC3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8EB"/>
    <w:rPr>
      <w:rFonts w:ascii="Tahoma" w:hAnsi="Tahoma" w:cs="Tahoma"/>
      <w:sz w:val="16"/>
      <w:szCs w:val="16"/>
    </w:rPr>
  </w:style>
  <w:style w:type="character" w:customStyle="1" w:styleId="Heading3Char">
    <w:name w:val="Heading 3 Char"/>
    <w:basedOn w:val="DefaultParagraphFont"/>
    <w:link w:val="Heading3"/>
    <w:uiPriority w:val="9"/>
    <w:semiHidden/>
    <w:rsid w:val="0090740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75326">
      <w:bodyDiv w:val="1"/>
      <w:marLeft w:val="0"/>
      <w:marRight w:val="0"/>
      <w:marTop w:val="0"/>
      <w:marBottom w:val="0"/>
      <w:divBdr>
        <w:top w:val="none" w:sz="0" w:space="0" w:color="auto"/>
        <w:left w:val="none" w:sz="0" w:space="0" w:color="auto"/>
        <w:bottom w:val="none" w:sz="0" w:space="0" w:color="auto"/>
        <w:right w:val="none" w:sz="0" w:space="0" w:color="auto"/>
      </w:divBdr>
    </w:div>
    <w:div w:id="341783223">
      <w:bodyDiv w:val="1"/>
      <w:marLeft w:val="0"/>
      <w:marRight w:val="0"/>
      <w:marTop w:val="0"/>
      <w:marBottom w:val="0"/>
      <w:divBdr>
        <w:top w:val="none" w:sz="0" w:space="0" w:color="auto"/>
        <w:left w:val="none" w:sz="0" w:space="0" w:color="auto"/>
        <w:bottom w:val="none" w:sz="0" w:space="0" w:color="auto"/>
        <w:right w:val="none" w:sz="0" w:space="0" w:color="auto"/>
      </w:divBdr>
    </w:div>
    <w:div w:id="501165301">
      <w:bodyDiv w:val="1"/>
      <w:marLeft w:val="0"/>
      <w:marRight w:val="0"/>
      <w:marTop w:val="0"/>
      <w:marBottom w:val="0"/>
      <w:divBdr>
        <w:top w:val="none" w:sz="0" w:space="0" w:color="auto"/>
        <w:left w:val="none" w:sz="0" w:space="0" w:color="auto"/>
        <w:bottom w:val="none" w:sz="0" w:space="0" w:color="auto"/>
        <w:right w:val="none" w:sz="0" w:space="0" w:color="auto"/>
      </w:divBdr>
    </w:div>
    <w:div w:id="578095162">
      <w:bodyDiv w:val="1"/>
      <w:marLeft w:val="0"/>
      <w:marRight w:val="0"/>
      <w:marTop w:val="0"/>
      <w:marBottom w:val="0"/>
      <w:divBdr>
        <w:top w:val="none" w:sz="0" w:space="0" w:color="auto"/>
        <w:left w:val="none" w:sz="0" w:space="0" w:color="auto"/>
        <w:bottom w:val="none" w:sz="0" w:space="0" w:color="auto"/>
        <w:right w:val="none" w:sz="0" w:space="0" w:color="auto"/>
      </w:divBdr>
    </w:div>
    <w:div w:id="619921263">
      <w:bodyDiv w:val="1"/>
      <w:marLeft w:val="0"/>
      <w:marRight w:val="0"/>
      <w:marTop w:val="0"/>
      <w:marBottom w:val="0"/>
      <w:divBdr>
        <w:top w:val="none" w:sz="0" w:space="0" w:color="auto"/>
        <w:left w:val="none" w:sz="0" w:space="0" w:color="auto"/>
        <w:bottom w:val="none" w:sz="0" w:space="0" w:color="auto"/>
        <w:right w:val="none" w:sz="0" w:space="0" w:color="auto"/>
      </w:divBdr>
      <w:divsChild>
        <w:div w:id="481390196">
          <w:marLeft w:val="0"/>
          <w:marRight w:val="0"/>
          <w:marTop w:val="0"/>
          <w:marBottom w:val="0"/>
          <w:divBdr>
            <w:top w:val="none" w:sz="0" w:space="0" w:color="auto"/>
            <w:left w:val="none" w:sz="0" w:space="0" w:color="auto"/>
            <w:bottom w:val="none" w:sz="0" w:space="0" w:color="auto"/>
            <w:right w:val="none" w:sz="0" w:space="0" w:color="auto"/>
          </w:divBdr>
        </w:div>
        <w:div w:id="1378553454">
          <w:marLeft w:val="0"/>
          <w:marRight w:val="0"/>
          <w:marTop w:val="0"/>
          <w:marBottom w:val="0"/>
          <w:divBdr>
            <w:top w:val="none" w:sz="0" w:space="0" w:color="auto"/>
            <w:left w:val="none" w:sz="0" w:space="0" w:color="auto"/>
            <w:bottom w:val="none" w:sz="0" w:space="0" w:color="auto"/>
            <w:right w:val="none" w:sz="0" w:space="0" w:color="auto"/>
          </w:divBdr>
          <w:divsChild>
            <w:div w:id="2075858080">
              <w:marLeft w:val="0"/>
              <w:marRight w:val="0"/>
              <w:marTop w:val="0"/>
              <w:marBottom w:val="0"/>
              <w:divBdr>
                <w:top w:val="none" w:sz="0" w:space="0" w:color="auto"/>
                <w:left w:val="none" w:sz="0" w:space="0" w:color="auto"/>
                <w:bottom w:val="none" w:sz="0" w:space="0" w:color="auto"/>
                <w:right w:val="none" w:sz="0" w:space="0" w:color="auto"/>
              </w:divBdr>
              <w:divsChild>
                <w:div w:id="15578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7393">
      <w:bodyDiv w:val="1"/>
      <w:marLeft w:val="0"/>
      <w:marRight w:val="0"/>
      <w:marTop w:val="0"/>
      <w:marBottom w:val="0"/>
      <w:divBdr>
        <w:top w:val="none" w:sz="0" w:space="0" w:color="auto"/>
        <w:left w:val="none" w:sz="0" w:space="0" w:color="auto"/>
        <w:bottom w:val="none" w:sz="0" w:space="0" w:color="auto"/>
        <w:right w:val="none" w:sz="0" w:space="0" w:color="auto"/>
      </w:divBdr>
    </w:div>
    <w:div w:id="1401558247">
      <w:bodyDiv w:val="1"/>
      <w:marLeft w:val="0"/>
      <w:marRight w:val="0"/>
      <w:marTop w:val="0"/>
      <w:marBottom w:val="0"/>
      <w:divBdr>
        <w:top w:val="none" w:sz="0" w:space="0" w:color="auto"/>
        <w:left w:val="none" w:sz="0" w:space="0" w:color="auto"/>
        <w:bottom w:val="none" w:sz="0" w:space="0" w:color="auto"/>
        <w:right w:val="none" w:sz="0" w:space="0" w:color="auto"/>
      </w:divBdr>
    </w:div>
    <w:div w:id="1883974313">
      <w:bodyDiv w:val="1"/>
      <w:marLeft w:val="0"/>
      <w:marRight w:val="0"/>
      <w:marTop w:val="0"/>
      <w:marBottom w:val="0"/>
      <w:divBdr>
        <w:top w:val="none" w:sz="0" w:space="0" w:color="auto"/>
        <w:left w:val="none" w:sz="0" w:space="0" w:color="auto"/>
        <w:bottom w:val="none" w:sz="0" w:space="0" w:color="auto"/>
        <w:right w:val="none" w:sz="0" w:space="0" w:color="auto"/>
      </w:divBdr>
    </w:div>
    <w:div w:id="1968779430">
      <w:bodyDiv w:val="1"/>
      <w:marLeft w:val="0"/>
      <w:marRight w:val="0"/>
      <w:marTop w:val="0"/>
      <w:marBottom w:val="0"/>
      <w:divBdr>
        <w:top w:val="none" w:sz="0" w:space="0" w:color="auto"/>
        <w:left w:val="none" w:sz="0" w:space="0" w:color="auto"/>
        <w:bottom w:val="none" w:sz="0" w:space="0" w:color="auto"/>
        <w:right w:val="none" w:sz="0" w:space="0" w:color="auto"/>
      </w:divBdr>
    </w:div>
    <w:div w:id="1997219951">
      <w:bodyDiv w:val="1"/>
      <w:marLeft w:val="0"/>
      <w:marRight w:val="0"/>
      <w:marTop w:val="0"/>
      <w:marBottom w:val="0"/>
      <w:divBdr>
        <w:top w:val="none" w:sz="0" w:space="0" w:color="auto"/>
        <w:left w:val="none" w:sz="0" w:space="0" w:color="auto"/>
        <w:bottom w:val="none" w:sz="0" w:space="0" w:color="auto"/>
        <w:right w:val="none" w:sz="0" w:space="0" w:color="auto"/>
      </w:divBdr>
    </w:div>
    <w:div w:id="2068340202">
      <w:bodyDiv w:val="1"/>
      <w:marLeft w:val="0"/>
      <w:marRight w:val="0"/>
      <w:marTop w:val="0"/>
      <w:marBottom w:val="0"/>
      <w:divBdr>
        <w:top w:val="none" w:sz="0" w:space="0" w:color="auto"/>
        <w:left w:val="none" w:sz="0" w:space="0" w:color="auto"/>
        <w:bottom w:val="none" w:sz="0" w:space="0" w:color="auto"/>
        <w:right w:val="none" w:sz="0" w:space="0" w:color="auto"/>
      </w:divBdr>
    </w:div>
    <w:div w:id="207396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SAWON</dc:creator>
  <cp:keywords/>
  <dc:description/>
  <cp:lastModifiedBy>SAWON</cp:lastModifiedBy>
  <cp:revision>12</cp:revision>
  <dcterms:created xsi:type="dcterms:W3CDTF">2020-02-09T13:55:00Z</dcterms:created>
  <dcterms:modified xsi:type="dcterms:W3CDTF">2020-02-09T14:29:00Z</dcterms:modified>
</cp:coreProperties>
</file>