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E038FE" w:rsidP="35164BAB" w:rsidRDefault="77E038FE" w14:paraId="1B92E6C6" w14:textId="2B1CF7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5164BAB" w:rsidR="77E038FE">
        <w:rPr>
          <w:b w:val="1"/>
          <w:bCs w:val="1"/>
        </w:rPr>
        <w:t xml:space="preserve">Solution Design </w:t>
      </w:r>
      <w:r w:rsidRPr="35164BAB" w:rsidR="77E038FE">
        <w:rPr>
          <w:b w:val="1"/>
          <w:bCs w:val="1"/>
        </w:rPr>
        <w:t>Document</w:t>
      </w:r>
    </w:p>
    <w:p w:rsidR="7A13FD47" w:rsidP="35164BAB" w:rsidRDefault="7A13FD47" w14:paraId="5B70E85F" w14:textId="1A45D0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35164BAB" w:rsidR="7A13FD47">
        <w:rPr>
          <w:b w:val="1"/>
          <w:bCs w:val="1"/>
        </w:rPr>
        <w:t>Input &amp; Outputs:</w:t>
      </w:r>
    </w:p>
    <w:p w:rsidR="4A55238B" w:rsidP="35164BAB" w:rsidRDefault="4A55238B" w14:paraId="5587CD20" w14:textId="6763D56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A55238B">
        <w:rPr>
          <w:b w:val="0"/>
          <w:bCs w:val="0"/>
        </w:rPr>
        <w:t>Front-End:</w:t>
      </w:r>
    </w:p>
    <w:p w:rsidR="5D64EE23" w:rsidP="35164BAB" w:rsidRDefault="5D64EE23" w14:paraId="3017E883" w14:textId="4E1136C9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Inputs:</w:t>
      </w:r>
    </w:p>
    <w:p w:rsidR="5D64EE23" w:rsidP="35164BAB" w:rsidRDefault="5D64EE23" w14:paraId="73CE321B" w14:textId="3398888D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LLM data and insights</w:t>
      </w:r>
    </w:p>
    <w:p w:rsidR="5D64EE23" w:rsidP="35164BAB" w:rsidRDefault="5D64EE23" w14:paraId="3E79A988" w14:textId="3CCF0874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Outputs:</w:t>
      </w:r>
    </w:p>
    <w:p w:rsidR="5D64EE23" w:rsidP="35164BAB" w:rsidRDefault="5D64EE23" w14:paraId="4CEAF3E5" w14:textId="4CD2C3F4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Claims, narratives</w:t>
      </w:r>
      <w:r w:rsidR="5D64EE23">
        <w:rPr>
          <w:b w:val="0"/>
          <w:bCs w:val="0"/>
        </w:rPr>
        <w:t>, trends</w:t>
      </w:r>
      <w:r w:rsidR="5D64EE23">
        <w:rPr>
          <w:b w:val="0"/>
          <w:bCs w:val="0"/>
        </w:rPr>
        <w:t>, and potential creator risks.</w:t>
      </w:r>
    </w:p>
    <w:p w:rsidR="5D64EE23" w:rsidP="35164BAB" w:rsidRDefault="5D64EE23" w14:paraId="79899F83" w14:textId="228A70C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Back-End:</w:t>
      </w:r>
    </w:p>
    <w:p w:rsidR="5D64EE23" w:rsidP="35164BAB" w:rsidRDefault="5D64EE23" w14:paraId="3A374EB4" w14:textId="59972D52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Inputs:</w:t>
      </w:r>
    </w:p>
    <w:p w:rsidR="5D64EE23" w:rsidP="35164BAB" w:rsidRDefault="5D64EE23" w14:paraId="59CD2C4E" w14:textId="44B33019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Environment Variables: Necessary configuration from .</w:t>
      </w:r>
      <w:r w:rsidR="5D64EE23">
        <w:rPr>
          <w:b w:val="0"/>
          <w:bCs w:val="0"/>
        </w:rPr>
        <w:t>venv</w:t>
      </w:r>
      <w:r w:rsidR="5D64EE23">
        <w:rPr>
          <w:b w:val="0"/>
          <w:bCs w:val="0"/>
        </w:rPr>
        <w:t xml:space="preserve">, </w:t>
      </w:r>
      <w:r w:rsidR="5D64EE23">
        <w:rPr>
          <w:b w:val="0"/>
          <w:bCs w:val="0"/>
        </w:rPr>
        <w:t>api</w:t>
      </w:r>
      <w:r w:rsidR="5D64EE23">
        <w:rPr>
          <w:b w:val="0"/>
          <w:bCs w:val="0"/>
        </w:rPr>
        <w:t xml:space="preserve"> keys for YouTube API, </w:t>
      </w:r>
      <w:r w:rsidR="5D64EE23">
        <w:rPr>
          <w:b w:val="0"/>
          <w:bCs w:val="0"/>
        </w:rPr>
        <w:t>Webshare</w:t>
      </w:r>
      <w:r w:rsidR="5D64EE23">
        <w:rPr>
          <w:b w:val="0"/>
          <w:bCs w:val="0"/>
        </w:rPr>
        <w:t xml:space="preserve"> proxy username and passwords.</w:t>
      </w:r>
    </w:p>
    <w:p w:rsidR="5D64EE23" w:rsidP="35164BAB" w:rsidRDefault="5D64EE23" w14:paraId="7B213B9E" w14:textId="718C09FD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API Requests:</w:t>
      </w:r>
    </w:p>
    <w:p w:rsidR="5D64EE23" w:rsidP="35164BAB" w:rsidRDefault="5D64EE23" w14:paraId="532201D9" w14:textId="7C88DA72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YouTube API: requesting channels, playlist Items, videos</w:t>
      </w:r>
    </w:p>
    <w:p w:rsidR="5D64EE23" w:rsidP="35164BAB" w:rsidRDefault="5D64EE23" w14:paraId="35FBA8CC" w14:textId="7D45BFCF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YouTube-transcription-</w:t>
      </w:r>
      <w:r w:rsidR="5D64EE23">
        <w:rPr>
          <w:b w:val="0"/>
          <w:bCs w:val="0"/>
        </w:rPr>
        <w:t>api</w:t>
      </w:r>
      <w:r w:rsidR="5D64EE23">
        <w:rPr>
          <w:b w:val="0"/>
          <w:bCs w:val="0"/>
        </w:rPr>
        <w:t xml:space="preserve">: Request the transcripts using </w:t>
      </w:r>
      <w:r w:rsidR="5D64EE23">
        <w:rPr>
          <w:b w:val="0"/>
          <w:bCs w:val="0"/>
        </w:rPr>
        <w:t>videoIds</w:t>
      </w:r>
      <w:r w:rsidR="5D64EE23">
        <w:rPr>
          <w:b w:val="0"/>
          <w:bCs w:val="0"/>
        </w:rPr>
        <w:t xml:space="preserve"> from videos received in YouTube API</w:t>
      </w:r>
    </w:p>
    <w:p w:rsidR="5D64EE23" w:rsidP="35164BAB" w:rsidRDefault="5D64EE23" w14:paraId="448B8F85" w14:textId="561C70FA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D64EE23">
        <w:rPr>
          <w:b w:val="0"/>
          <w:bCs w:val="0"/>
        </w:rPr>
        <w:t>LLM: Request model, query, vector database.</w:t>
      </w:r>
    </w:p>
    <w:p w:rsidR="5D64EE23" w:rsidP="35164BAB" w:rsidRDefault="5D64EE23" w14:paraId="35827CF2" w14:textId="76408ED7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="5D64EE23">
        <w:rPr>
          <w:b w:val="0"/>
          <w:bCs w:val="0"/>
        </w:rPr>
        <w:t xml:space="preserve">Data Files: </w:t>
      </w:r>
      <w:r w:rsidRPr="35164BAB" w:rsidR="5D64EE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JSON files that have the </w:t>
      </w:r>
      <w:r w:rsidRPr="35164BAB" w:rsidR="5D64EE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channelIds</w:t>
      </w:r>
      <w:r w:rsidRPr="35164BAB" w:rsidR="5D64EE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35164BAB" w:rsidR="5D64EE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videoIds</w:t>
      </w:r>
      <w:r w:rsidRPr="35164BAB" w:rsidR="5D64EE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and transcripts.</w:t>
      </w:r>
    </w:p>
    <w:p w:rsidR="30F3DD1C" w:rsidP="35164BAB" w:rsidRDefault="30F3DD1C" w14:paraId="49935B3E" w14:textId="33AD2571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35164BAB" w:rsidR="30F3DD1C">
        <w:rPr>
          <w:noProof w:val="0"/>
          <w:lang w:val="en-US"/>
        </w:rPr>
        <w:t>Database queries: Query vector db for chunks related to LLM query</w:t>
      </w:r>
    </w:p>
    <w:p w:rsidR="30F3DD1C" w:rsidP="35164BAB" w:rsidRDefault="30F3DD1C" w14:paraId="5D3EB5B5" w14:textId="3B130ED0">
      <w:pPr>
        <w:pStyle w:val="ListParagraph"/>
        <w:numPr>
          <w:ilvl w:val="2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5164BAB" w:rsidR="30F3DD1C">
        <w:rPr>
          <w:noProof w:val="0"/>
          <w:lang w:val="en-US"/>
        </w:rPr>
        <w:t>LLM Queries: Query LLM about claims, narratives, trends.</w:t>
      </w:r>
    </w:p>
    <w:p w:rsidR="30F3DD1C" w:rsidP="35164BAB" w:rsidRDefault="30F3DD1C" w14:paraId="2F1176C3" w14:textId="62636ED2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5164BAB" w:rsidR="30F3DD1C">
        <w:rPr>
          <w:noProof w:val="0"/>
          <w:lang w:val="en-US"/>
        </w:rPr>
        <w:t>Outputs:</w:t>
      </w:r>
    </w:p>
    <w:p w:rsidR="30F3DD1C" w:rsidP="35164BAB" w:rsidRDefault="30F3DD1C" w14:paraId="783B4FCE" w14:textId="04691FAB">
      <w:pPr>
        <w:pStyle w:val="ListParagraph"/>
        <w:numPr>
          <w:ilvl w:val="2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5164BAB" w:rsidR="30F3DD1C">
        <w:rPr>
          <w:noProof w:val="0"/>
          <w:lang w:val="en-US"/>
        </w:rPr>
        <w:t>API responses:</w:t>
      </w:r>
    </w:p>
    <w:p w:rsidR="3605650D" w:rsidP="35164BAB" w:rsidRDefault="3605650D" w14:paraId="46829B98" w14:textId="7D14296C">
      <w:pPr>
        <w:pStyle w:val="ListParagraph"/>
        <w:numPr>
          <w:ilvl w:val="3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5164BAB" w:rsidR="3605650D">
        <w:rPr>
          <w:noProof w:val="0"/>
          <w:lang w:val="en-US"/>
        </w:rPr>
        <w:t>YouTube</w:t>
      </w:r>
      <w:r w:rsidRPr="35164BAB" w:rsidR="3605650D">
        <w:rPr>
          <w:noProof w:val="0"/>
          <w:lang w:val="en-US"/>
        </w:rPr>
        <w:t xml:space="preserve"> API: getting channels, </w:t>
      </w:r>
      <w:r w:rsidRPr="35164BAB" w:rsidR="3605650D">
        <w:rPr>
          <w:noProof w:val="0"/>
          <w:lang w:val="en-US"/>
        </w:rPr>
        <w:t>playlistItems</w:t>
      </w:r>
      <w:r w:rsidRPr="35164BAB" w:rsidR="3605650D">
        <w:rPr>
          <w:noProof w:val="0"/>
          <w:lang w:val="en-US"/>
        </w:rPr>
        <w:t>, videos</w:t>
      </w:r>
    </w:p>
    <w:p w:rsidR="3605650D" w:rsidP="35164BAB" w:rsidRDefault="3605650D" w14:paraId="412A2560" w14:textId="79749B46">
      <w:pPr>
        <w:pStyle w:val="ListParagraph"/>
        <w:numPr>
          <w:ilvl w:val="3"/>
          <w:numId w:val="1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5164BAB" w:rsidR="3605650D">
        <w:rPr>
          <w:noProof w:val="0"/>
          <w:lang w:val="en-US"/>
        </w:rPr>
        <w:t>YouTube</w:t>
      </w:r>
      <w:r w:rsidRPr="35164BAB" w:rsidR="3605650D">
        <w:rPr>
          <w:noProof w:val="0"/>
          <w:lang w:val="en-US"/>
        </w:rPr>
        <w:t>-transcription-</w:t>
      </w:r>
      <w:r w:rsidRPr="35164BAB" w:rsidR="3605650D">
        <w:rPr>
          <w:noProof w:val="0"/>
          <w:lang w:val="en-US"/>
        </w:rPr>
        <w:t>api</w:t>
      </w:r>
      <w:r w:rsidRPr="35164BAB" w:rsidR="3605650D">
        <w:rPr>
          <w:noProof w:val="0"/>
          <w:lang w:val="en-US"/>
        </w:rPr>
        <w:t xml:space="preserve">: get the transcripts using </w:t>
      </w:r>
      <w:r w:rsidRPr="35164BAB" w:rsidR="3605650D">
        <w:rPr>
          <w:noProof w:val="0"/>
          <w:lang w:val="en-US"/>
        </w:rPr>
        <w:t>videoIds</w:t>
      </w:r>
      <w:r w:rsidRPr="35164BAB" w:rsidR="3605650D">
        <w:rPr>
          <w:noProof w:val="0"/>
          <w:lang w:val="en-US"/>
        </w:rPr>
        <w:t xml:space="preserve"> from videos received in YouTube API</w:t>
      </w:r>
    </w:p>
    <w:p w:rsidR="3605650D" w:rsidP="35164BAB" w:rsidRDefault="3605650D" w14:paraId="6B024588" w14:textId="1B5DF41E">
      <w:pPr>
        <w:pStyle w:val="ListParagraph"/>
        <w:numPr>
          <w:ilvl w:val="3"/>
          <w:numId w:val="10"/>
        </w:numPr>
        <w:bidi w:val="0"/>
        <w:rPr>
          <w:noProof w:val="0"/>
          <w:lang w:val="en-US"/>
        </w:rPr>
      </w:pPr>
      <w:r w:rsidRPr="35164BAB" w:rsidR="3605650D">
        <w:rPr>
          <w:noProof w:val="0"/>
          <w:lang w:val="en-US"/>
        </w:rPr>
        <w:t>LLM (chosen LLM API): Model</w:t>
      </w:r>
    </w:p>
    <w:p w:rsidR="3605650D" w:rsidP="35164BAB" w:rsidRDefault="3605650D" w14:paraId="0F018ED9" w14:textId="06535380">
      <w:pPr>
        <w:pStyle w:val="ListParagraph"/>
        <w:numPr>
          <w:ilvl w:val="2"/>
          <w:numId w:val="10"/>
        </w:numPr>
        <w:bidi w:val="0"/>
        <w:rPr>
          <w:noProof w:val="0"/>
          <w:lang w:val="en-US"/>
        </w:rPr>
      </w:pPr>
      <w:r w:rsidRPr="35164BAB" w:rsidR="3605650D">
        <w:rPr>
          <w:noProof w:val="0"/>
          <w:lang w:val="en-US"/>
        </w:rPr>
        <w:t>Data Files: Saving data to JSON files</w:t>
      </w:r>
    </w:p>
    <w:p w:rsidR="3605650D" w:rsidP="35164BAB" w:rsidRDefault="3605650D" w14:paraId="1A38AD55" w14:textId="0E7965F5">
      <w:pPr>
        <w:pStyle w:val="ListParagraph"/>
        <w:numPr>
          <w:ilvl w:val="2"/>
          <w:numId w:val="10"/>
        </w:numPr>
        <w:bidi w:val="0"/>
        <w:rPr>
          <w:noProof w:val="0"/>
          <w:lang w:val="en-US"/>
        </w:rPr>
      </w:pPr>
      <w:r w:rsidRPr="35164BAB" w:rsidR="3605650D">
        <w:rPr>
          <w:noProof w:val="0"/>
          <w:lang w:val="en-US"/>
        </w:rPr>
        <w:t>Database Updates:</w:t>
      </w:r>
    </w:p>
    <w:p w:rsidR="3605650D" w:rsidP="35164BAB" w:rsidRDefault="3605650D" w14:paraId="0D9C06C2" w14:textId="3A7D9489">
      <w:pPr>
        <w:pStyle w:val="ListParagraph"/>
        <w:numPr>
          <w:ilvl w:val="3"/>
          <w:numId w:val="10"/>
        </w:numPr>
        <w:bidi w:val="0"/>
        <w:rPr>
          <w:b w:val="0"/>
          <w:bCs w:val="0"/>
        </w:rPr>
      </w:pPr>
      <w:r w:rsidRPr="35164BAB" w:rsidR="3605650D">
        <w:rPr>
          <w:noProof w:val="0"/>
          <w:lang w:val="en-US"/>
        </w:rPr>
        <w:t>LLM: Text response of c</w:t>
      </w:r>
      <w:r w:rsidR="3605650D">
        <w:rPr>
          <w:b w:val="0"/>
          <w:bCs w:val="0"/>
        </w:rPr>
        <w:t>laims, narratives, trends, and potential creator risks.</w:t>
      </w:r>
    </w:p>
    <w:p w:rsidR="3605650D" w:rsidP="35164BAB" w:rsidRDefault="3605650D" w14:paraId="208301F9" w14:textId="169697DC">
      <w:pPr>
        <w:pStyle w:val="ListParagraph"/>
        <w:numPr>
          <w:ilvl w:val="2"/>
          <w:numId w:val="10"/>
        </w:numPr>
        <w:bidi w:val="0"/>
        <w:rPr>
          <w:noProof w:val="0"/>
          <w:lang w:val="en-US"/>
        </w:rPr>
      </w:pPr>
      <w:r w:rsidRPr="35164BAB" w:rsidR="3605650D">
        <w:rPr>
          <w:noProof w:val="0"/>
          <w:lang w:val="en-US"/>
        </w:rPr>
        <w:t>Formatted LLM Data: Processed LLM text response into data and insights.</w:t>
      </w:r>
    </w:p>
    <w:p w:rsidR="35164BAB" w:rsidP="35164BAB" w:rsidRDefault="35164BAB" w14:paraId="03529DEC" w14:textId="1C1987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5164BAB" w:rsidP="35164BAB" w:rsidRDefault="35164BAB" w14:paraId="1AA8DB37" w14:textId="20C8D7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5164BAB" w:rsidRDefault="35164BAB" w14:paraId="1ABD0BDB" w14:textId="6113C515">
      <w:r>
        <w:br w:type="page"/>
      </w:r>
    </w:p>
    <w:p w:rsidR="7A13FD47" w:rsidP="35164BAB" w:rsidRDefault="7A13FD47" w14:paraId="0531780C" w14:textId="1C1CAD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39E65E0E" w:rsidR="7A13FD47">
        <w:rPr>
          <w:b w:val="1"/>
          <w:bCs w:val="1"/>
        </w:rPr>
        <w:t xml:space="preserve">System </w:t>
      </w:r>
      <w:r w:rsidRPr="39E65E0E" w:rsidR="1C45EFC7">
        <w:rPr>
          <w:b w:val="1"/>
          <w:bCs w:val="1"/>
        </w:rPr>
        <w:t>Architecture</w:t>
      </w:r>
      <w:r w:rsidR="77E038FE">
        <w:rPr>
          <w:b w:val="0"/>
          <w:bCs w:val="0"/>
        </w:rPr>
        <w:t>:</w:t>
      </w:r>
    </w:p>
    <w:p w:rsidR="77E038FE" w:rsidP="35164BAB" w:rsidRDefault="77E038FE" w14:paraId="4D4D1978" w14:textId="03A2FF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E038FE">
        <w:drawing>
          <wp:inline wp14:editId="3879BC60" wp14:anchorId="43E54019">
            <wp:extent cx="4533900" cy="3988960"/>
            <wp:effectExtent l="0" t="0" r="0" b="0"/>
            <wp:docPr id="2118504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504968" name="Picture 2118504968"/>
                    <pic:cNvPicPr/>
                  </pic:nvPicPr>
                  <pic:blipFill>
                    <a:blip xmlns:r="http://schemas.openxmlformats.org/officeDocument/2006/relationships" r:embed="rId1437274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900" cy="39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43F90" w:rsidP="35164BAB" w:rsidRDefault="64543F90" w14:paraId="233CDD76" w14:textId="1081D85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64543F90">
        <w:rPr>
          <w:sz w:val="24"/>
          <w:szCs w:val="24"/>
        </w:rPr>
        <w:t>Back-end:</w:t>
      </w:r>
    </w:p>
    <w:p w:rsidR="64543F90" w:rsidP="35164BAB" w:rsidRDefault="64543F90" w14:paraId="3BC4593B" w14:textId="11DC1E99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64543F90">
        <w:rPr>
          <w:sz w:val="24"/>
          <w:szCs w:val="24"/>
        </w:rPr>
        <w:t>Transcript Collection and Processing System:</w:t>
      </w:r>
    </w:p>
    <w:p w:rsidR="64543F90" w:rsidP="35164BAB" w:rsidRDefault="64543F90" w14:paraId="34EEDDE6" w14:textId="57A452C4">
      <w:pPr>
        <w:pStyle w:val="ListParagraph"/>
        <w:numPr>
          <w:ilvl w:val="2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64543F90">
        <w:rPr>
          <w:sz w:val="24"/>
          <w:szCs w:val="24"/>
        </w:rPr>
        <w:t>Receive transcripts and comments of YouTube videos to put into a database.</w:t>
      </w:r>
    </w:p>
    <w:p w:rsidR="299B75A1" w:rsidP="35164BAB" w:rsidRDefault="299B75A1" w14:paraId="2AB30D4B" w14:textId="7AC07C5B">
      <w:pPr>
        <w:pStyle w:val="ListParagraph"/>
        <w:numPr>
          <w:ilvl w:val="2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299B75A1">
        <w:rPr>
          <w:sz w:val="24"/>
          <w:szCs w:val="24"/>
        </w:rPr>
        <w:t>Chunked transcripts and comments are sent from the database into a vector database for the LLM to use.</w:t>
      </w:r>
    </w:p>
    <w:p w:rsidR="299B75A1" w:rsidP="35164BAB" w:rsidRDefault="299B75A1" w14:paraId="4E5B973B" w14:textId="7C854F57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299B75A1">
        <w:rPr>
          <w:sz w:val="24"/>
          <w:szCs w:val="24"/>
        </w:rPr>
        <w:t>LLM Insight and Data Analysis:</w:t>
      </w:r>
    </w:p>
    <w:p w:rsidR="299B75A1" w:rsidP="35164BAB" w:rsidRDefault="299B75A1" w14:paraId="3CCC85CE" w14:textId="00B37350">
      <w:pPr>
        <w:pStyle w:val="ListParagraph"/>
        <w:numPr>
          <w:ilvl w:val="2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299B75A1">
        <w:rPr>
          <w:sz w:val="24"/>
          <w:szCs w:val="24"/>
        </w:rPr>
        <w:t xml:space="preserve">Transcript data and comments are used to generate vector embeddings added to a vector database </w:t>
      </w:r>
      <w:r w:rsidRPr="35164BAB" w:rsidR="25632B78">
        <w:rPr>
          <w:sz w:val="24"/>
          <w:szCs w:val="24"/>
        </w:rPr>
        <w:t>which are used to embed queries for the LLM.</w:t>
      </w:r>
    </w:p>
    <w:p w:rsidR="25632B78" w:rsidP="35164BAB" w:rsidRDefault="25632B78" w14:paraId="09C646A2" w14:textId="151C0280">
      <w:pPr>
        <w:pStyle w:val="ListParagraph"/>
        <w:numPr>
          <w:ilvl w:val="2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25632B78">
        <w:rPr>
          <w:sz w:val="24"/>
          <w:szCs w:val="24"/>
        </w:rPr>
        <w:t>Using RAG, the LLM takes the query, using the vector database to analyze claims, narratives, trends, and risks.</w:t>
      </w:r>
    </w:p>
    <w:p w:rsidR="0DD9107A" w:rsidP="35164BAB" w:rsidRDefault="0DD9107A" w14:paraId="5D8BC396" w14:textId="3243C43A">
      <w:pPr>
        <w:pStyle w:val="ListParagraph"/>
        <w:numPr>
          <w:ilvl w:val="2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0DD9107A">
        <w:rPr>
          <w:sz w:val="24"/>
          <w:szCs w:val="24"/>
        </w:rPr>
        <w:t>LLM responses are processed and formatted for the front-end to use.</w:t>
      </w:r>
    </w:p>
    <w:p w:rsidR="0DD9107A" w:rsidP="35164BAB" w:rsidRDefault="0DD9107A" w14:paraId="6AC201A2" w14:textId="0E10953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0DD9107A">
        <w:rPr>
          <w:sz w:val="24"/>
          <w:szCs w:val="24"/>
        </w:rPr>
        <w:t>Front-end:</w:t>
      </w:r>
    </w:p>
    <w:p w:rsidR="0DD9107A" w:rsidP="35164BAB" w:rsidRDefault="0DD9107A" w14:paraId="0841CAFE" w14:textId="755C7240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0DD9107A">
        <w:rPr>
          <w:sz w:val="24"/>
          <w:szCs w:val="24"/>
        </w:rPr>
        <w:t>Analysis:</w:t>
      </w:r>
    </w:p>
    <w:p w:rsidR="0DD9107A" w:rsidP="35164BAB" w:rsidRDefault="0DD9107A" w14:paraId="3C67E770" w14:textId="4A83D8FE">
      <w:pPr>
        <w:pStyle w:val="ListParagraph"/>
        <w:numPr>
          <w:ilvl w:val="2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0DD9107A">
        <w:rPr>
          <w:sz w:val="24"/>
          <w:szCs w:val="24"/>
        </w:rPr>
        <w:t>Processed LLM data is read and analyzed for the dashboard to display.</w:t>
      </w:r>
    </w:p>
    <w:p w:rsidR="0DD9107A" w:rsidP="35164BAB" w:rsidRDefault="0DD9107A" w14:paraId="512204A7" w14:textId="53FB6CCB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0DD9107A">
        <w:rPr>
          <w:sz w:val="24"/>
          <w:szCs w:val="24"/>
        </w:rPr>
        <w:t>Dashboard:</w:t>
      </w:r>
    </w:p>
    <w:p w:rsidR="0DD9107A" w:rsidP="35164BAB" w:rsidRDefault="0DD9107A" w14:paraId="07443DB6" w14:textId="44CD1EF3">
      <w:pPr>
        <w:pStyle w:val="ListParagraph"/>
        <w:numPr>
          <w:ilvl w:val="2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5164BAB" w:rsidR="0DD9107A">
        <w:rPr>
          <w:sz w:val="24"/>
          <w:szCs w:val="24"/>
        </w:rPr>
        <w:t>The dashboard displays an overview of trends, risk factors, and claims.</w:t>
      </w:r>
    </w:p>
    <w:p w:rsidR="35164BAB" w:rsidRDefault="35164BAB" w14:paraId="1A73A080" w14:textId="755E81C9">
      <w:r>
        <w:br w:type="page"/>
      </w:r>
    </w:p>
    <w:p w:rsidR="34082CA7" w:rsidP="35164BAB" w:rsidRDefault="34082CA7" w14:paraId="10F15C30" w14:textId="3F17F0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164BAB" w:rsidR="34082CA7">
        <w:rPr>
          <w:b w:val="1"/>
          <w:bCs w:val="1"/>
        </w:rPr>
        <w:t>Data Flow</w:t>
      </w:r>
      <w:r w:rsidR="77E038FE">
        <w:rPr>
          <w:b w:val="0"/>
          <w:bCs w:val="0"/>
        </w:rPr>
        <w:t>:</w:t>
      </w:r>
    </w:p>
    <w:p w:rsidR="77E038FE" w:rsidP="35164BAB" w:rsidRDefault="77E038FE" w14:paraId="0C483F78" w14:textId="78C7BE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E038FE">
        <w:drawing>
          <wp:inline wp14:editId="306501BA" wp14:anchorId="0CB5CEE0">
            <wp:extent cx="7254661" cy="3133723"/>
            <wp:effectExtent l="0" t="0" r="0" b="0"/>
            <wp:docPr id="514783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783013" name="Picture 514783013"/>
                    <pic:cNvPicPr/>
                  </pic:nvPicPr>
                  <pic:blipFill>
                    <a:blip xmlns:r="http://schemas.openxmlformats.org/officeDocument/2006/relationships" r:embed="rId1056353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4661" cy="313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038FE">
        <w:rPr>
          <w:b w:val="0"/>
          <w:bCs w:val="0"/>
        </w:rPr>
        <w:t xml:space="preserve"> </w:t>
      </w:r>
    </w:p>
    <w:p w:rsidR="77E038FE" w:rsidP="35164BAB" w:rsidRDefault="77E038FE" w14:paraId="0097B6DF" w14:textId="5B4E92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39E65E0E" w:rsidR="77E038FE">
        <w:rPr>
          <w:b w:val="1"/>
          <w:bCs w:val="1"/>
        </w:rPr>
        <w:t xml:space="preserve">System </w:t>
      </w:r>
      <w:r w:rsidRPr="39E65E0E" w:rsidR="21654B3B">
        <w:rPr>
          <w:b w:val="1"/>
          <w:bCs w:val="1"/>
        </w:rPr>
        <w:t xml:space="preserve">Component </w:t>
      </w:r>
      <w:r w:rsidRPr="39E65E0E" w:rsidR="1672E354">
        <w:rPr>
          <w:b w:val="1"/>
          <w:bCs w:val="1"/>
        </w:rPr>
        <w:t>Diagram</w:t>
      </w:r>
      <w:r w:rsidR="77E038FE">
        <w:rPr>
          <w:b w:val="0"/>
          <w:bCs w:val="0"/>
        </w:rPr>
        <w:t>:</w:t>
      </w:r>
    </w:p>
    <w:p w:rsidR="0560A533" w:rsidP="35164BAB" w:rsidRDefault="0560A533" w14:paraId="00429252" w14:textId="0F254C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04A16E8">
        <w:drawing>
          <wp:inline wp14:editId="540BFCC0" wp14:anchorId="2CEB1BE4">
            <wp:extent cx="6858000" cy="3048000"/>
            <wp:effectExtent l="0" t="0" r="0" b="0"/>
            <wp:docPr id="1262783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783891" name="Picture 1262783891"/>
                    <pic:cNvPicPr/>
                  </pic:nvPicPr>
                  <pic:blipFill>
                    <a:blip xmlns:r="http://schemas.openxmlformats.org/officeDocument/2006/relationships" r:embed="rId470977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038FE" w:rsidP="35164BAB" w:rsidRDefault="77E038FE" w14:paraId="5CF1EAEA" w14:textId="5F6232CC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7E038FE">
        <w:rPr>
          <w:b w:val="0"/>
          <w:bCs w:val="0"/>
        </w:rPr>
        <w:t>Front</w:t>
      </w:r>
      <w:r w:rsidR="6C52C133">
        <w:rPr>
          <w:b w:val="0"/>
          <w:bCs w:val="0"/>
        </w:rPr>
        <w:t>-e</w:t>
      </w:r>
      <w:r w:rsidR="77E038FE">
        <w:rPr>
          <w:b w:val="0"/>
          <w:bCs w:val="0"/>
        </w:rPr>
        <w:t>nd</w:t>
      </w:r>
      <w:r w:rsidR="73F516D6">
        <w:rPr>
          <w:b w:val="0"/>
          <w:bCs w:val="0"/>
        </w:rPr>
        <w:t>:</w:t>
      </w:r>
      <w:r w:rsidR="6DDCEB94">
        <w:drawing>
          <wp:inline wp14:editId="6715412A" wp14:anchorId="56B353D7">
            <wp:extent cx="5943600" cy="4572000"/>
            <wp:effectExtent l="0" t="0" r="0" b="0"/>
            <wp:docPr id="864328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328223" name="Picture 864328223"/>
                    <pic:cNvPicPr/>
                  </pic:nvPicPr>
                  <pic:blipFill>
                    <a:blip xmlns:r="http://schemas.openxmlformats.org/officeDocument/2006/relationships" r:embed="rId432807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038FE" w:rsidP="35164BAB" w:rsidRDefault="77E038FE" w14:paraId="1C293708" w14:textId="50CF1EF3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7E038FE">
        <w:rPr>
          <w:b w:val="0"/>
          <w:bCs w:val="0"/>
        </w:rPr>
        <w:t>Back</w:t>
      </w:r>
      <w:r w:rsidR="59933C1D">
        <w:rPr>
          <w:b w:val="0"/>
          <w:bCs w:val="0"/>
        </w:rPr>
        <w:t>-e</w:t>
      </w:r>
      <w:r w:rsidR="77E038FE">
        <w:rPr>
          <w:b w:val="0"/>
          <w:bCs w:val="0"/>
        </w:rPr>
        <w:t>nd:</w:t>
      </w:r>
    </w:p>
    <w:p w:rsidR="5A959275" w:rsidP="35164BAB" w:rsidRDefault="5A959275" w14:paraId="3B78B934" w14:textId="3B080A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A959275">
        <w:drawing>
          <wp:inline wp14:editId="6A78255C" wp14:anchorId="2884C21B">
            <wp:extent cx="6858000" cy="2486025"/>
            <wp:effectExtent l="0" t="0" r="0" b="0"/>
            <wp:docPr id="2057782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782546" name="Picture 2057782546"/>
                    <pic:cNvPicPr/>
                  </pic:nvPicPr>
                  <pic:blipFill>
                    <a:blip xmlns:r="http://schemas.openxmlformats.org/officeDocument/2006/relationships" r:embed="rId1660130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59275" w:rsidP="35164BAB" w:rsidRDefault="5A959275" w14:paraId="6A361ECE" w14:textId="019521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D249181">
        <w:drawing>
          <wp:inline wp14:editId="33055270" wp14:anchorId="6C03FFF4">
            <wp:extent cx="3359323" cy="2425825"/>
            <wp:effectExtent l="0" t="0" r="0" b="0"/>
            <wp:docPr id="1548312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312206" name="Picture 1548312206"/>
                    <pic:cNvPicPr/>
                  </pic:nvPicPr>
                  <pic:blipFill>
                    <a:blip xmlns:r="http://schemas.openxmlformats.org/officeDocument/2006/relationships" r:embed="rId1339461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038FE">
        <w:rPr>
          <w:b w:val="0"/>
          <w:bCs w:val="0"/>
        </w:rPr>
        <w:t xml:space="preserve"> </w:t>
      </w:r>
      <w:r w:rsidR="58017ACD">
        <w:drawing>
          <wp:inline wp14:editId="2C98ED11" wp14:anchorId="0C507410">
            <wp:extent cx="7248525" cy="2597686"/>
            <wp:effectExtent l="0" t="0" r="0" b="0"/>
            <wp:docPr id="1955394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394744" name="Picture 1955394744"/>
                    <pic:cNvPicPr/>
                  </pic:nvPicPr>
                  <pic:blipFill>
                    <a:blip xmlns:r="http://schemas.openxmlformats.org/officeDocument/2006/relationships" r:embed="rId128872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8525" cy="259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038FE" w:rsidP="35164BAB" w:rsidRDefault="77E038FE" w14:paraId="273CB56F" w14:textId="3F95ED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E038FE">
        <w:rPr>
          <w:b w:val="0"/>
          <w:bCs w:val="0"/>
        </w:rPr>
        <w:t xml:space="preserve"> </w:t>
      </w:r>
    </w:p>
    <w:p w:rsidR="35164BAB" w:rsidP="35164BAB" w:rsidRDefault="35164BAB" w14:paraId="453C32F3" w14:textId="46E6AE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35164BAB" w:rsidP="35164BAB" w:rsidRDefault="35164BAB" w14:paraId="188A895A" w14:textId="1EF294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YLr6LRWyy0KmU" int2:id="HWDbxgl2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81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38a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4a0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4f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8cc0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4f701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66ab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9d7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0e1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38c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dfb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066DC"/>
    <w:rsid w:val="00116E5A"/>
    <w:rsid w:val="043E49C0"/>
    <w:rsid w:val="0560A533"/>
    <w:rsid w:val="0CF8B5E0"/>
    <w:rsid w:val="0DD9107A"/>
    <w:rsid w:val="0F50AD96"/>
    <w:rsid w:val="0F51BA1E"/>
    <w:rsid w:val="10039D5B"/>
    <w:rsid w:val="11913FA5"/>
    <w:rsid w:val="12C31ACE"/>
    <w:rsid w:val="1511BB29"/>
    <w:rsid w:val="158AE1B1"/>
    <w:rsid w:val="1672E354"/>
    <w:rsid w:val="195EF275"/>
    <w:rsid w:val="19B9B30D"/>
    <w:rsid w:val="1C45EFC7"/>
    <w:rsid w:val="1C631867"/>
    <w:rsid w:val="1FBE9489"/>
    <w:rsid w:val="207BD5B8"/>
    <w:rsid w:val="21654B3B"/>
    <w:rsid w:val="224C4BD5"/>
    <w:rsid w:val="224C4BD5"/>
    <w:rsid w:val="234FC8CC"/>
    <w:rsid w:val="25632B78"/>
    <w:rsid w:val="283A9120"/>
    <w:rsid w:val="283A9120"/>
    <w:rsid w:val="286D0F94"/>
    <w:rsid w:val="286D0F94"/>
    <w:rsid w:val="2923BE92"/>
    <w:rsid w:val="293FA98D"/>
    <w:rsid w:val="294A8A53"/>
    <w:rsid w:val="299B75A1"/>
    <w:rsid w:val="2D92227B"/>
    <w:rsid w:val="2DD7522C"/>
    <w:rsid w:val="30F3DD1C"/>
    <w:rsid w:val="317AB0CC"/>
    <w:rsid w:val="34082CA7"/>
    <w:rsid w:val="35164BAB"/>
    <w:rsid w:val="3605650D"/>
    <w:rsid w:val="36B05A6A"/>
    <w:rsid w:val="37759ACE"/>
    <w:rsid w:val="37759ACE"/>
    <w:rsid w:val="393F0175"/>
    <w:rsid w:val="393F0175"/>
    <w:rsid w:val="39E65E0E"/>
    <w:rsid w:val="3A85780F"/>
    <w:rsid w:val="3CB2B3D6"/>
    <w:rsid w:val="3D249181"/>
    <w:rsid w:val="3EC472EF"/>
    <w:rsid w:val="3F016081"/>
    <w:rsid w:val="404A16E8"/>
    <w:rsid w:val="40A86468"/>
    <w:rsid w:val="43F70FC2"/>
    <w:rsid w:val="44907EF6"/>
    <w:rsid w:val="44907EF6"/>
    <w:rsid w:val="45114314"/>
    <w:rsid w:val="45114314"/>
    <w:rsid w:val="46A6B4DE"/>
    <w:rsid w:val="48E1E9FD"/>
    <w:rsid w:val="497EF100"/>
    <w:rsid w:val="4A55238B"/>
    <w:rsid w:val="4C6350BB"/>
    <w:rsid w:val="4DE69700"/>
    <w:rsid w:val="4DE69700"/>
    <w:rsid w:val="4E137CC2"/>
    <w:rsid w:val="4E2BCAE9"/>
    <w:rsid w:val="5252A5D1"/>
    <w:rsid w:val="5629B49C"/>
    <w:rsid w:val="58017ACD"/>
    <w:rsid w:val="59499590"/>
    <w:rsid w:val="59933C1D"/>
    <w:rsid w:val="5A959275"/>
    <w:rsid w:val="5B5E0C34"/>
    <w:rsid w:val="5C749E69"/>
    <w:rsid w:val="5D64EE23"/>
    <w:rsid w:val="5E63FC78"/>
    <w:rsid w:val="5E63FC78"/>
    <w:rsid w:val="5F39345D"/>
    <w:rsid w:val="5F39345D"/>
    <w:rsid w:val="60E1C165"/>
    <w:rsid w:val="62F49E28"/>
    <w:rsid w:val="62FBFBF7"/>
    <w:rsid w:val="62FBFBF7"/>
    <w:rsid w:val="639AB2B2"/>
    <w:rsid w:val="639AB2B2"/>
    <w:rsid w:val="64543F90"/>
    <w:rsid w:val="69F01BBA"/>
    <w:rsid w:val="6C52C133"/>
    <w:rsid w:val="6DDCEB94"/>
    <w:rsid w:val="6EC0E0A1"/>
    <w:rsid w:val="6EE6BD80"/>
    <w:rsid w:val="6F9066DC"/>
    <w:rsid w:val="713A3B72"/>
    <w:rsid w:val="730468C0"/>
    <w:rsid w:val="730468C0"/>
    <w:rsid w:val="73F516D6"/>
    <w:rsid w:val="74C53D45"/>
    <w:rsid w:val="74C53D45"/>
    <w:rsid w:val="75F4B67B"/>
    <w:rsid w:val="76D7AF3F"/>
    <w:rsid w:val="77E038FE"/>
    <w:rsid w:val="78160B70"/>
    <w:rsid w:val="78CF5ECA"/>
    <w:rsid w:val="7A13FD47"/>
    <w:rsid w:val="7FA9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66DC"/>
  <w15:chartTrackingRefBased/>
  <w15:docId w15:val="{5D2FF230-6AB6-4CB6-A6BE-20A25DAD7B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164B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5164B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4.png" Id="rId432807421" /><Relationship Type="http://schemas.openxmlformats.org/officeDocument/2006/relationships/webSettings" Target="webSettings.xml" Id="rId3" /><Relationship Type="http://schemas.openxmlformats.org/officeDocument/2006/relationships/image" Target="/media/image7.png" Id="rId128872529" /><Relationship Type="http://schemas.openxmlformats.org/officeDocument/2006/relationships/image" Target="/media/image.png" Id="rId1437274489" /><Relationship Type="http://schemas.openxmlformats.org/officeDocument/2006/relationships/settings" Target="settings.xml" Id="rId2" /><Relationship Type="http://schemas.openxmlformats.org/officeDocument/2006/relationships/customXml" Target="../customXml/item1.xml" Id="rId1660130239" /><Relationship Type="http://schemas.openxmlformats.org/officeDocument/2006/relationships/styles" Target="styles.xml" Id="rId1" /><Relationship Type="http://schemas.openxmlformats.org/officeDocument/2006/relationships/numbering" Target="numbering.xml" Id="R1081af43bf484eb6" /><Relationship Type="http://schemas.openxmlformats.org/officeDocument/2006/relationships/theme" Target="theme/theme1.xml" Id="rId5" /><Relationship Type="http://schemas.openxmlformats.org/officeDocument/2006/relationships/image" Target="/media/image2.png" Id="rId1056353882" /><Relationship Type="http://schemas.openxmlformats.org/officeDocument/2006/relationships/image" Target="/media/image5.png" Id="rId1660130238" /><Relationship Type="http://schemas.microsoft.com/office/2020/10/relationships/intelligence" Target="intelligence2.xml" Id="R2da617de6754463e" /><Relationship Type="http://schemas.openxmlformats.org/officeDocument/2006/relationships/customXml" Target="../customXml/item3.xml" Id="rId1660130241" /><Relationship Type="http://schemas.openxmlformats.org/officeDocument/2006/relationships/fontTable" Target="fontTable.xml" Id="rId4" /><Relationship Type="http://schemas.openxmlformats.org/officeDocument/2006/relationships/customXml" Target="../customXml/item2.xml" Id="rId1660130240" /><Relationship Type="http://schemas.openxmlformats.org/officeDocument/2006/relationships/image" Target="/media/image.jpg" Id="rId470977657" /><Relationship Type="http://schemas.openxmlformats.org/officeDocument/2006/relationships/image" Target="/media/image8.png" Id="rId13394617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0BB28A48C9E4EBC0A940E56DBB211" ma:contentTypeVersion="3" ma:contentTypeDescription="Create a new document." ma:contentTypeScope="" ma:versionID="b14997f5aaa5f7455ad1e4c931f68d58">
  <xsd:schema xmlns:xsd="http://www.w3.org/2001/XMLSchema" xmlns:xs="http://www.w3.org/2001/XMLSchema" xmlns:p="http://schemas.microsoft.com/office/2006/metadata/properties" xmlns:ns2="d1c7fe43-6ced-4433-a801-8b18452a0943" targetNamespace="http://schemas.microsoft.com/office/2006/metadata/properties" ma:root="true" ma:fieldsID="e8a8a59d4271d12e4e4b1a2bb69a8624" ns2:_="">
    <xsd:import namespace="d1c7fe43-6ced-4433-a801-8b18452a09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fe43-6ced-4433-a801-8b18452a09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53FF52-9534-44D3-A7A8-DF3B585099A9}"/>
</file>

<file path=customXml/itemProps2.xml><?xml version="1.0" encoding="utf-8"?>
<ds:datastoreItem xmlns:ds="http://schemas.openxmlformats.org/officeDocument/2006/customXml" ds:itemID="{01F03788-8DF4-40EB-AAFB-F796F2AC06EE}"/>
</file>

<file path=customXml/itemProps3.xml><?xml version="1.0" encoding="utf-8"?>
<ds:datastoreItem xmlns:ds="http://schemas.openxmlformats.org/officeDocument/2006/customXml" ds:itemID="{43E40432-0D08-4C5A-B356-4AB4A4724C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Lee, Paul</dc:creator>
  <keywords/>
  <dc:description/>
  <lastModifiedBy>Anderson, Sawyer</lastModifiedBy>
  <dcterms:created xsi:type="dcterms:W3CDTF">2026-02-14T01:20:42.0000000Z</dcterms:created>
  <dcterms:modified xsi:type="dcterms:W3CDTF">2026-02-16T03:39:53.4899323Z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0x0101002020BB28A48C9E4EBC0A940E56DBB211</vt:lpwstr>
  </property>
</Properties>
</file>