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3C0" w:rsidRDefault="005B33C0"/>
    <w:p w:rsidR="005B33C0" w:rsidRDefault="00B8043A">
      <w:pPr>
        <w:pStyle w:val="1"/>
      </w:pPr>
      <w:r>
        <w:rPr>
          <w:b/>
          <w:bCs/>
          <w:sz w:val="26"/>
          <w:szCs w:val="26"/>
        </w:rPr>
        <w:t>文档</w:t>
      </w:r>
      <w:proofErr w:type="gramStart"/>
      <w:r>
        <w:rPr>
          <w:b/>
          <w:bCs/>
          <w:sz w:val="26"/>
          <w:szCs w:val="26"/>
        </w:rPr>
        <w:t>一</w:t>
      </w:r>
      <w:proofErr w:type="gramEnd"/>
      <w:r>
        <w:rPr>
          <w:b/>
          <w:bCs/>
          <w:sz w:val="26"/>
          <w:szCs w:val="26"/>
        </w:rPr>
        <w:t>：</w:t>
      </w:r>
      <w:r>
        <w:rPr>
          <w:b/>
          <w:bCs/>
          <w:sz w:val="26"/>
          <w:szCs w:val="26"/>
        </w:rPr>
        <w:t xml:space="preserve">Point-in-Time </w:t>
      </w:r>
      <w:proofErr w:type="gramStart"/>
      <w:r>
        <w:rPr>
          <w:b/>
          <w:bCs/>
          <w:sz w:val="26"/>
          <w:szCs w:val="26"/>
        </w:rPr>
        <w:t>回测核查</w:t>
      </w:r>
      <w:proofErr w:type="gramEnd"/>
      <w:r>
        <w:rPr>
          <w:b/>
          <w:bCs/>
          <w:sz w:val="26"/>
          <w:szCs w:val="26"/>
        </w:rPr>
        <w:t>清单</w:t>
      </w:r>
    </w:p>
    <w:p w:rsidR="005B33C0" w:rsidRDefault="005B33C0"/>
    <w:p w:rsidR="005B33C0" w:rsidRDefault="00B8043A">
      <w:r>
        <w:t xml:space="preserve">&gt; </w:t>
      </w:r>
      <w:r>
        <w:t>用法：逐项核查，每项标记</w:t>
      </w:r>
      <w:r>
        <w:t xml:space="preserve"> ✅</w:t>
      </w:r>
      <w:r>
        <w:t>通过</w:t>
      </w:r>
      <w:r>
        <w:t xml:space="preserve"> / ⚠</w:t>
      </w:r>
      <w:r>
        <w:t>️</w:t>
      </w:r>
      <w:r>
        <w:t>存疑</w:t>
      </w:r>
      <w:r>
        <w:t xml:space="preserve"> / ❌</w:t>
      </w:r>
      <w:r>
        <w:t>有问题。只要有一个</w:t>
      </w:r>
      <w:r>
        <w:t xml:space="preserve"> ❌</w:t>
      </w:r>
      <w:r>
        <w:t>，对应的</w:t>
      </w:r>
      <w:proofErr w:type="gramStart"/>
      <w:r>
        <w:t>回测收益</w:t>
      </w:r>
      <w:proofErr w:type="gramEnd"/>
      <w:r>
        <w:t>数字就需要打折看待。</w:t>
      </w:r>
      <w:r>
        <w:t xml:space="preserve"> </w:t>
      </w:r>
      <w:r>
        <w:t>建议把这份清单做成</w:t>
      </w:r>
      <w:r>
        <w:t xml:space="preserve"> repo </w:t>
      </w:r>
      <w:r>
        <w:t>里的</w:t>
      </w:r>
      <w:r>
        <w:t xml:space="preserve"> `BACKTEST_AUDIT.md`</w:t>
      </w:r>
      <w:r>
        <w:t>，每次重大策略变更</w:t>
      </w:r>
      <w:proofErr w:type="gramStart"/>
      <w:r>
        <w:t>后重跑一遍</w:t>
      </w:r>
      <w:proofErr w:type="gramEnd"/>
      <w:r>
        <w:t>。</w:t>
      </w:r>
    </w:p>
    <w:p w:rsidR="005B33C0" w:rsidRDefault="005B33C0"/>
    <w:p w:rsidR="005B33C0" w:rsidRDefault="00B8043A">
      <w:pPr>
        <w:pStyle w:val="1"/>
      </w:pPr>
      <w:r>
        <w:rPr>
          <w:b/>
          <w:bCs/>
          <w:sz w:val="24"/>
          <w:szCs w:val="24"/>
        </w:rPr>
        <w:t xml:space="preserve">A. </w:t>
      </w:r>
      <w:r>
        <w:rPr>
          <w:b/>
          <w:bCs/>
          <w:sz w:val="24"/>
          <w:szCs w:val="24"/>
        </w:rPr>
        <w:t>股票池构建（幸存者偏差重灾区）</w:t>
      </w:r>
    </w:p>
    <w:p w:rsidR="005B33C0" w:rsidRDefault="005B33C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"/>
        <w:gridCol w:w="2203"/>
        <w:gridCol w:w="4092"/>
        <w:gridCol w:w="2456"/>
      </w:tblGrid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</w:tcPr>
          <w:p w:rsidR="005B33C0" w:rsidRDefault="00B8043A">
            <w:r>
              <w:t>#</w:t>
            </w:r>
          </w:p>
        </w:tc>
        <w:tc>
          <w:tcPr>
            <w:tcW w:w="0" w:type="auto"/>
            <w:shd w:val="clear" w:color="auto" w:fill="E8E8E8"/>
          </w:tcPr>
          <w:p w:rsidR="005B33C0" w:rsidRDefault="00B8043A">
            <w:r>
              <w:t>核查项</w:t>
            </w:r>
          </w:p>
        </w:tc>
        <w:tc>
          <w:tcPr>
            <w:tcW w:w="0" w:type="auto"/>
            <w:shd w:val="clear" w:color="auto" w:fill="E8E8E8"/>
          </w:tcPr>
          <w:p w:rsidR="005B33C0" w:rsidRDefault="00B8043A">
            <w:r>
              <w:t>判断标准</w:t>
            </w:r>
          </w:p>
        </w:tc>
        <w:tc>
          <w:tcPr>
            <w:tcW w:w="0" w:type="auto"/>
            <w:shd w:val="clear" w:color="auto" w:fill="E8E8E8"/>
          </w:tcPr>
          <w:p w:rsidR="005B33C0" w:rsidRDefault="00B8043A">
            <w:r>
              <w:t>常见错误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A1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rPr>
                <w:b/>
                <w:bCs/>
              </w:rPr>
              <w:t>中证</w:t>
            </w:r>
            <w:proofErr w:type="gramStart"/>
            <w:r>
              <w:rPr>
                <w:b/>
                <w:bCs/>
              </w:rPr>
              <w:t>800</w:t>
            </w:r>
            <w:r>
              <w:rPr>
                <w:b/>
                <w:bCs/>
              </w:rPr>
              <w:t>成</w:t>
            </w:r>
            <w:proofErr w:type="gramEnd"/>
            <w:r>
              <w:rPr>
                <w:b/>
                <w:bCs/>
              </w:rPr>
              <w:t>分股是否用历史时点快照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proofErr w:type="gramStart"/>
            <w:r>
              <w:t>回测每个调仓日</w:t>
            </w:r>
            <w:proofErr w:type="gramEnd"/>
            <w:r>
              <w:t>，使用的是</w:t>
            </w:r>
            <w:r>
              <w:rPr>
                <w:b/>
                <w:bCs/>
              </w:rPr>
              <w:t>该日当时</w:t>
            </w:r>
            <w:r>
              <w:t>的成分股名单，而非</w:t>
            </w:r>
            <w:r>
              <w:t>2026</w:t>
            </w:r>
            <w:r>
              <w:t>年的当前名单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用当前成</w:t>
            </w:r>
            <w:proofErr w:type="gramStart"/>
            <w:r>
              <w:t>分股回测</w:t>
            </w:r>
            <w:proofErr w:type="gramEnd"/>
            <w:r>
              <w:t>2016</w:t>
            </w:r>
            <w:r>
              <w:t>年</w:t>
            </w:r>
            <w:r>
              <w:t>=</w:t>
            </w:r>
            <w:r>
              <w:t>只选了</w:t>
            </w:r>
            <w:r>
              <w:t>"</w:t>
            </w:r>
            <w:r>
              <w:t>过去赢家</w:t>
            </w:r>
            <w:r>
              <w:t>"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A2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成分股调整是否对齐</w:t>
            </w:r>
            <w:r>
              <w:rPr>
                <w:b/>
                <w:bCs/>
              </w:rPr>
              <w:t>真实生效日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中证指数每年</w:t>
            </w:r>
            <w:r>
              <w:t>6</w:t>
            </w:r>
            <w:r>
              <w:t>月、</w:t>
            </w:r>
            <w:r>
              <w:t>12</w:t>
            </w:r>
            <w:r>
              <w:t>月调样，要用生效日不是公告日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提前用了未公布的成分变动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A3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rPr>
                <w:b/>
                <w:bCs/>
              </w:rPr>
              <w:t>退市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暂停上市股票是否保留在历史池中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后来退市的股票，在它还活着的时间段里应正常参与选股和持仓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直接删掉</w:t>
            </w:r>
            <w:proofErr w:type="gramStart"/>
            <w:r>
              <w:t>退市股</w:t>
            </w:r>
            <w:proofErr w:type="gramEnd"/>
            <w:r>
              <w:t>=</w:t>
            </w:r>
            <w:r>
              <w:t>抹掉了亏损样本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A4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ST/</w:t>
            </w:r>
            <w:r>
              <w:rPr>
                <w:i/>
                <w:iCs/>
              </w:rPr>
              <w:t xml:space="preserve">ST </w:t>
            </w:r>
            <w:r>
              <w:rPr>
                <w:i/>
                <w:iCs/>
              </w:rPr>
              <w:t>股票的处理规则是否在当时</w:t>
            </w:r>
            <w:r>
              <w:t>*</w:t>
            </w:r>
            <w:r>
              <w:t>可知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用当时的</w:t>
            </w:r>
            <w:r>
              <w:t>ST</w:t>
            </w:r>
            <w:r>
              <w:t>状态过滤，而非用最终状态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用</w:t>
            </w:r>
            <w:r>
              <w:t>"</w:t>
            </w:r>
            <w:r>
              <w:t>反正后来</w:t>
            </w:r>
            <w:r>
              <w:t>ST</w:t>
            </w:r>
            <w:r>
              <w:t>了</w:t>
            </w:r>
            <w:r>
              <w:t>"</w:t>
            </w:r>
            <w:r>
              <w:t>的事后信息提前规避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A5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新股上市后多久纳入池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设定明确规则（如上市满</w:t>
            </w:r>
            <w:r>
              <w:t>N</w:t>
            </w:r>
            <w:r>
              <w:t>日、过了限售解禁），且全程一致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用了新股上市首日（无法买入）的数据</w:t>
            </w:r>
          </w:p>
        </w:tc>
      </w:tr>
    </w:tbl>
    <w:p w:rsidR="005B33C0" w:rsidRDefault="005B33C0"/>
    <w:p w:rsidR="005B33C0" w:rsidRDefault="00B8043A">
      <w:r>
        <w:t>最关键验证动作：随机抽取</w:t>
      </w:r>
      <w:r>
        <w:t>2016</w:t>
      </w:r>
      <w:r>
        <w:t>、</w:t>
      </w:r>
      <w:r>
        <w:t>2018</w:t>
      </w:r>
      <w:r>
        <w:t>、</w:t>
      </w:r>
      <w:r>
        <w:t>2020</w:t>
      </w:r>
      <w:proofErr w:type="gramStart"/>
      <w:r>
        <w:t>三个</w:t>
      </w:r>
      <w:proofErr w:type="gramEnd"/>
      <w:r>
        <w:t>年份的某个</w:t>
      </w:r>
      <w:proofErr w:type="gramStart"/>
      <w:r>
        <w:t>调仓日</w:t>
      </w:r>
      <w:proofErr w:type="gramEnd"/>
      <w:r>
        <w:t>，手工导出当日股票池前</w:t>
      </w:r>
      <w:r>
        <w:t>10</w:t>
      </w:r>
      <w:r>
        <w:t>只，核对它们在该日期是否：</w:t>
      </w:r>
      <w:r>
        <w:t>①</w:t>
      </w:r>
      <w:r>
        <w:t>已上市</w:t>
      </w:r>
      <w:r>
        <w:t xml:space="preserve"> ②</w:t>
      </w:r>
      <w:r>
        <w:t>在中证</w:t>
      </w:r>
      <w:r>
        <w:t>800</w:t>
      </w:r>
      <w:r>
        <w:t>内</w:t>
      </w:r>
      <w:r>
        <w:t xml:space="preserve"> ③</w:t>
      </w:r>
      <w:r>
        <w:t>非停牌。如果出现</w:t>
      </w:r>
      <w:r>
        <w:t>"2016</w:t>
      </w:r>
      <w:r>
        <w:t>年的池子里有</w:t>
      </w:r>
      <w:r>
        <w:t>2020</w:t>
      </w:r>
      <w:r>
        <w:t>年才上市的票</w:t>
      </w:r>
      <w:r>
        <w:t>"</w:t>
      </w:r>
      <w:r>
        <w:t>，立即</w:t>
      </w:r>
      <w:r>
        <w:t xml:space="preserve"> ❌</w:t>
      </w:r>
      <w:r>
        <w:t>。</w:t>
      </w:r>
    </w:p>
    <w:p w:rsidR="005B33C0" w:rsidRDefault="005B33C0"/>
    <w:p w:rsidR="005B33C0" w:rsidRDefault="00B8043A">
      <w:pPr>
        <w:pStyle w:val="1"/>
      </w:pPr>
      <w:r>
        <w:rPr>
          <w:b/>
          <w:bCs/>
          <w:sz w:val="24"/>
          <w:szCs w:val="24"/>
        </w:rPr>
        <w:t xml:space="preserve">B. </w:t>
      </w:r>
      <w:r>
        <w:rPr>
          <w:b/>
          <w:bCs/>
          <w:sz w:val="24"/>
          <w:szCs w:val="24"/>
        </w:rPr>
        <w:t>数据时点对齐（未来函数重灾区）</w:t>
      </w:r>
    </w:p>
    <w:p w:rsidR="005B33C0" w:rsidRDefault="005B33C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"/>
        <w:gridCol w:w="2413"/>
        <w:gridCol w:w="6349"/>
      </w:tblGrid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</w:tcPr>
          <w:p w:rsidR="005B33C0" w:rsidRDefault="00B8043A">
            <w:r>
              <w:t>#</w:t>
            </w:r>
          </w:p>
        </w:tc>
        <w:tc>
          <w:tcPr>
            <w:tcW w:w="0" w:type="auto"/>
            <w:shd w:val="clear" w:color="auto" w:fill="E8E8E8"/>
          </w:tcPr>
          <w:p w:rsidR="005B33C0" w:rsidRDefault="00B8043A">
            <w:r>
              <w:t>核查项</w:t>
            </w:r>
          </w:p>
        </w:tc>
        <w:tc>
          <w:tcPr>
            <w:tcW w:w="0" w:type="auto"/>
            <w:shd w:val="clear" w:color="auto" w:fill="E8E8E8"/>
          </w:tcPr>
          <w:p w:rsidR="005B33C0" w:rsidRDefault="00B8043A">
            <w:r>
              <w:t>判断标准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B1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rPr>
                <w:b/>
                <w:bCs/>
              </w:rPr>
              <w:t>财务数据用</w:t>
            </w:r>
            <w:r>
              <w:rPr>
                <w:b/>
                <w:bCs/>
              </w:rPr>
              <w:t xml:space="preserve"> point-in-time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proofErr w:type="gramStart"/>
            <w:r>
              <w:t>用财报</w:t>
            </w:r>
            <w:r>
              <w:rPr>
                <w:b/>
                <w:bCs/>
              </w:rPr>
              <w:t>披露</w:t>
            </w:r>
            <w:proofErr w:type="gramEnd"/>
            <w:r>
              <w:rPr>
                <w:b/>
                <w:bCs/>
              </w:rPr>
              <w:t>日</w:t>
            </w:r>
            <w:r>
              <w:t>之后才可见，而</w:t>
            </w:r>
            <w:proofErr w:type="gramStart"/>
            <w:r>
              <w:t>非报告</w:t>
            </w:r>
            <w:proofErr w:type="gramEnd"/>
            <w:r>
              <w:t>期末。例：</w:t>
            </w:r>
            <w:r>
              <w:t>2023Q1</w:t>
            </w:r>
            <w:proofErr w:type="gramStart"/>
            <w:r>
              <w:t>财报</w:t>
            </w:r>
            <w:r>
              <w:t>4</w:t>
            </w:r>
            <w:r>
              <w:t>月底</w:t>
            </w:r>
            <w:proofErr w:type="gramEnd"/>
            <w:r>
              <w:t>才披露，</w:t>
            </w:r>
            <w:proofErr w:type="gramStart"/>
            <w:r>
              <w:t>回测中</w:t>
            </w:r>
            <w:proofErr w:type="gramEnd"/>
            <w:r>
              <w:t>4</w:t>
            </w:r>
            <w:r>
              <w:t>月底前不能用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B2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proofErr w:type="gramStart"/>
            <w:r>
              <w:t>申万行业</w:t>
            </w:r>
            <w:proofErr w:type="gramEnd"/>
            <w:r>
              <w:t>分类用</w:t>
            </w:r>
            <w:r>
              <w:rPr>
                <w:b/>
                <w:bCs/>
              </w:rPr>
              <w:t>历史时点分类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行业归属会变更（如部分公司从一个行业划到另一个），</w:t>
            </w:r>
            <w:r>
              <w:t>Z-score</w:t>
            </w:r>
            <w:r>
              <w:t>行业内标准化必须用当时分类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B3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复</w:t>
            </w:r>
            <w:proofErr w:type="gramStart"/>
            <w:r>
              <w:t>权方式</w:t>
            </w:r>
            <w:proofErr w:type="gramEnd"/>
            <w:r>
              <w:t>一致性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计算动量</w:t>
            </w:r>
            <w:r>
              <w:t>/</w:t>
            </w:r>
            <w:r>
              <w:t>收益用</w:t>
            </w:r>
            <w:r>
              <w:rPr>
                <w:b/>
                <w:bCs/>
              </w:rPr>
              <w:t>后复权</w:t>
            </w:r>
            <w:proofErr w:type="gramStart"/>
            <w:r>
              <w:t>或前复权</w:t>
            </w:r>
            <w:proofErr w:type="gramEnd"/>
            <w:r>
              <w:t>要全程统一；分红除权日的价格跳空必须正确处理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B4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指数数据（</w:t>
            </w:r>
            <w:r>
              <w:t>CSI800/MA200</w:t>
            </w:r>
            <w:r>
              <w:t>）</w:t>
            </w:r>
            <w:proofErr w:type="gramStart"/>
            <w:r>
              <w:t>无未来</w:t>
            </w:r>
            <w:proofErr w:type="gramEnd"/>
            <w:r>
              <w:t>泄漏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计算</w:t>
            </w:r>
            <w:proofErr w:type="gramStart"/>
            <w:r>
              <w:t>调仓日仓位</w:t>
            </w:r>
            <w:proofErr w:type="gramEnd"/>
            <w:r>
              <w:t>档位时，</w:t>
            </w:r>
            <w:r>
              <w:t>MA200</w:t>
            </w:r>
            <w:r>
              <w:t>只能用截至</w:t>
            </w:r>
            <w:r>
              <w:rPr>
                <w:b/>
                <w:bCs/>
              </w:rPr>
              <w:t>前一日</w:t>
            </w:r>
            <w:r>
              <w:t>收盘的数据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B5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数据更新时滞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你的流水线</w:t>
            </w:r>
            <w:r>
              <w:t>17:00</w:t>
            </w:r>
            <w:r>
              <w:t>更新日线</w:t>
            </w:r>
            <w:r>
              <w:t>——</w:t>
            </w:r>
            <w:proofErr w:type="gramStart"/>
            <w:r>
              <w:t>回测中</w:t>
            </w:r>
            <w:proofErr w:type="gramEnd"/>
            <w:r>
              <w:t>14:25</w:t>
            </w:r>
            <w:r>
              <w:t>生成信号时，</w:t>
            </w:r>
            <w:r>
              <w:rPr>
                <w:b/>
                <w:bCs/>
              </w:rPr>
              <w:t>用的是当日数据还是昨日数据</w:t>
            </w:r>
            <w:r>
              <w:t>？必须和实盘一致（</w:t>
            </w:r>
            <w:r>
              <w:t>14:25</w:t>
            </w:r>
            <w:r>
              <w:t>时当日尚未收盘，只能用</w:t>
            </w:r>
            <w:r>
              <w:t>T-1</w:t>
            </w:r>
            <w:r>
              <w:t>的完整数据</w:t>
            </w:r>
            <w:r>
              <w:t xml:space="preserve"> + T</w:t>
            </w:r>
            <w:r>
              <w:t>日盘中快照）</w:t>
            </w:r>
          </w:p>
        </w:tc>
      </w:tr>
    </w:tbl>
    <w:p w:rsidR="005B33C0" w:rsidRDefault="005B33C0"/>
    <w:p w:rsidR="005B33C0" w:rsidRDefault="00B8043A">
      <w:r>
        <w:t xml:space="preserve">B5 </w:t>
      </w:r>
      <w:r>
        <w:t>是最容易被忽视的实盘</w:t>
      </w:r>
      <w:r>
        <w:t>-</w:t>
      </w:r>
      <w:proofErr w:type="gramStart"/>
      <w:r>
        <w:t>回测不</w:t>
      </w:r>
      <w:proofErr w:type="gramEnd"/>
      <w:r>
        <w:t>一致：实盘</w:t>
      </w:r>
      <w:r>
        <w:t>14:25</w:t>
      </w:r>
      <w:r>
        <w:t>你拿不到当日收盘价，但</w:t>
      </w:r>
      <w:proofErr w:type="gramStart"/>
      <w:r>
        <w:t>回测里</w:t>
      </w:r>
      <w:proofErr w:type="gramEnd"/>
      <w:r>
        <w:t>很容易不小心用了当日收盘价算因子。务必确认</w:t>
      </w:r>
      <w:proofErr w:type="gramStart"/>
      <w:r>
        <w:t>回测里</w:t>
      </w:r>
      <w:proofErr w:type="gramEnd"/>
      <w:r>
        <w:t>所有</w:t>
      </w:r>
      <w:r>
        <w:t>14:25</w:t>
      </w:r>
      <w:r>
        <w:t>生成的信号，只依赖</w:t>
      </w:r>
      <w:r>
        <w:t>T-1</w:t>
      </w:r>
      <w:proofErr w:type="gramStart"/>
      <w:r>
        <w:t>及之前</w:t>
      </w:r>
      <w:proofErr w:type="gramEnd"/>
      <w:r>
        <w:t>的已收盘数据。</w:t>
      </w:r>
    </w:p>
    <w:p w:rsidR="005B33C0" w:rsidRDefault="005B33C0"/>
    <w:p w:rsidR="005B33C0" w:rsidRDefault="00B8043A">
      <w:pPr>
        <w:pStyle w:val="1"/>
      </w:pPr>
      <w:r>
        <w:rPr>
          <w:b/>
          <w:bCs/>
          <w:sz w:val="24"/>
          <w:szCs w:val="24"/>
        </w:rPr>
        <w:t xml:space="preserve">C. </w:t>
      </w:r>
      <w:r>
        <w:rPr>
          <w:b/>
          <w:bCs/>
          <w:sz w:val="24"/>
          <w:szCs w:val="24"/>
        </w:rPr>
        <w:t>成交假设（乐观偏差重灾区）</w:t>
      </w:r>
    </w:p>
    <w:p w:rsidR="005B33C0" w:rsidRDefault="005B33C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"/>
        <w:gridCol w:w="2287"/>
        <w:gridCol w:w="6475"/>
      </w:tblGrid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</w:tcPr>
          <w:p w:rsidR="005B33C0" w:rsidRDefault="00B8043A">
            <w:r>
              <w:t>#</w:t>
            </w:r>
          </w:p>
        </w:tc>
        <w:tc>
          <w:tcPr>
            <w:tcW w:w="0" w:type="auto"/>
            <w:shd w:val="clear" w:color="auto" w:fill="E8E8E8"/>
          </w:tcPr>
          <w:p w:rsidR="005B33C0" w:rsidRDefault="00B8043A">
            <w:r>
              <w:t>核查项</w:t>
            </w:r>
          </w:p>
        </w:tc>
        <w:tc>
          <w:tcPr>
            <w:tcW w:w="0" w:type="auto"/>
            <w:shd w:val="clear" w:color="auto" w:fill="E8E8E8"/>
          </w:tcPr>
          <w:p w:rsidR="005B33C0" w:rsidRDefault="00B8043A">
            <w:r>
              <w:t>判断标准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C1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rPr>
                <w:b/>
                <w:bCs/>
              </w:rPr>
              <w:t>14:57</w:t>
            </w:r>
            <w:r>
              <w:rPr>
                <w:b/>
                <w:bCs/>
              </w:rPr>
              <w:t>竞价成交价用的什么价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明确：是当日收盘价？</w:t>
            </w:r>
            <w:r>
              <w:t>VWAP</w:t>
            </w:r>
            <w:r>
              <w:t>？还是收盘前某时点价？</w:t>
            </w:r>
            <w:proofErr w:type="gramStart"/>
            <w:r>
              <w:t>回测假设</w:t>
            </w:r>
            <w:proofErr w:type="gramEnd"/>
            <w:r>
              <w:t>必须可在实盘复现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C2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停牌</w:t>
            </w:r>
            <w:proofErr w:type="gramStart"/>
            <w:r>
              <w:t>股处理</w:t>
            </w:r>
            <w:proofErr w:type="gramEnd"/>
          </w:p>
        </w:tc>
        <w:tc>
          <w:tcPr>
            <w:tcW w:w="0" w:type="auto"/>
            <w:shd w:val="clear" w:color="auto" w:fill="FFFFFF"/>
          </w:tcPr>
          <w:p w:rsidR="005B33C0" w:rsidRDefault="00B8043A">
            <w:proofErr w:type="gramStart"/>
            <w:r>
              <w:t>调仓日</w:t>
            </w:r>
            <w:proofErr w:type="gramEnd"/>
            <w:r>
              <w:t>要买</w:t>
            </w:r>
            <w:proofErr w:type="gramStart"/>
            <w:r>
              <w:t>的票若停牌</w:t>
            </w:r>
            <w:proofErr w:type="gramEnd"/>
            <w:r>
              <w:t>→</w:t>
            </w:r>
            <w:r>
              <w:t>无法成交，应顺延或跳过，不能假设成交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C3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涨跌</w:t>
            </w:r>
            <w:proofErr w:type="gramStart"/>
            <w:r>
              <w:t>停成交</w:t>
            </w:r>
            <w:proofErr w:type="gramEnd"/>
            <w:r>
              <w:t>限制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涨停板想买买不到、跌停板想卖卖不出</w:t>
            </w:r>
            <w:r>
              <w:t>——</w:t>
            </w:r>
            <w:proofErr w:type="gramStart"/>
            <w:r>
              <w:t>回测是否</w:t>
            </w:r>
            <w:proofErr w:type="gramEnd"/>
            <w:r>
              <w:t>模拟了这个限制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C4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成交量约束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单票下单量是否超过当日成交量的合理比例（如</w:t>
            </w:r>
            <w:r>
              <w:t>&gt;5%</w:t>
            </w:r>
            <w:r>
              <w:t>）？大</w:t>
            </w:r>
            <w:proofErr w:type="gramStart"/>
            <w:r>
              <w:t>单冲击</w:t>
            </w:r>
            <w:proofErr w:type="gramEnd"/>
            <w:r>
              <w:t>应建模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lastRenderedPageBreak/>
              <w:t>C5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T+1</w:t>
            </w:r>
            <w:r>
              <w:t>限制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当日买入次日才能卖，</w:t>
            </w:r>
            <w:proofErr w:type="gramStart"/>
            <w:r>
              <w:t>回测是否</w:t>
            </w:r>
            <w:proofErr w:type="gramEnd"/>
            <w:r>
              <w:t>遵守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C6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proofErr w:type="gramStart"/>
            <w:r>
              <w:t>滑点是否</w:t>
            </w:r>
            <w:proofErr w:type="gramEnd"/>
            <w:r>
              <w:t>计入且分档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见下方敏感性测试</w:t>
            </w:r>
          </w:p>
        </w:tc>
      </w:tr>
    </w:tbl>
    <w:p w:rsidR="005B33C0" w:rsidRDefault="005B33C0"/>
    <w:p w:rsidR="005B33C0" w:rsidRDefault="00B8043A">
      <w:pPr>
        <w:pStyle w:val="1"/>
      </w:pPr>
      <w:r>
        <w:rPr>
          <w:b/>
          <w:bCs/>
          <w:sz w:val="24"/>
          <w:szCs w:val="24"/>
        </w:rPr>
        <w:t xml:space="preserve">D. </w:t>
      </w:r>
      <w:r>
        <w:rPr>
          <w:b/>
          <w:bCs/>
          <w:sz w:val="24"/>
          <w:szCs w:val="24"/>
        </w:rPr>
        <w:t>成本与滑点敏感性（必做）</w:t>
      </w:r>
    </w:p>
    <w:p w:rsidR="005B33C0" w:rsidRDefault="005B33C0"/>
    <w:p w:rsidR="005B33C0" w:rsidRDefault="00B8043A">
      <w:r>
        <w:t>跑三档，填下表（用你现成的</w:t>
      </w:r>
      <w:r>
        <w:t>A-4</w:t>
      </w:r>
      <w:r>
        <w:t>跑）：</w:t>
      </w:r>
    </w:p>
    <w:p w:rsidR="005B33C0" w:rsidRDefault="005B33C0"/>
    <w:p w:rsidR="005B33C0" w:rsidRDefault="00B8043A">
      <w:pPr>
        <w:shd w:val="clear" w:color="auto" w:fill="F5F5F5"/>
      </w:pPr>
      <w:r>
        <w:rPr>
          <w:rFonts w:ascii="Courier New" w:eastAsia="Courier New" w:hAnsi="Courier New" w:cs="Courier New"/>
        </w:rPr>
        <w:t>单边成本假设</w:t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年化收益</w:t>
      </w:r>
      <w:proofErr w:type="gramEnd"/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夏普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最大回撤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相对基准超额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结论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0.175%</w:t>
      </w:r>
      <w:r>
        <w:rPr>
          <w:rFonts w:ascii="Courier New" w:eastAsia="Courier New" w:hAnsi="Courier New" w:cs="Courier New"/>
        </w:rPr>
        <w:t>（当前假设）</w:t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待填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待填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待填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待填</w:t>
      </w:r>
      <w:proofErr w:type="gramEnd"/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乐观情形</w:t>
      </w:r>
      <w:r>
        <w:rPr>
          <w:rFonts w:ascii="Courier New" w:eastAsia="Courier New" w:hAnsi="Courier New" w:cs="Courier New"/>
        </w:rPr>
        <w:t xml:space="preserve"> 0.25%</w:t>
      </w:r>
      <w:r>
        <w:rPr>
          <w:rFonts w:ascii="Courier New" w:eastAsia="Courier New" w:hAnsi="Courier New" w:cs="Courier New"/>
        </w:rPr>
        <w:t>（中性）</w:t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待填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待填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待填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待填</w:t>
      </w:r>
      <w:proofErr w:type="gramEnd"/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现实情形</w:t>
      </w:r>
      <w:r>
        <w:rPr>
          <w:rFonts w:ascii="Courier New" w:eastAsia="Courier New" w:hAnsi="Courier New" w:cs="Courier New"/>
        </w:rPr>
        <w:t xml:space="preserve"> 0.35%</w:t>
      </w:r>
      <w:r>
        <w:rPr>
          <w:rFonts w:ascii="Courier New" w:eastAsia="Courier New" w:hAnsi="Courier New" w:cs="Courier New"/>
        </w:rPr>
        <w:t>（保守）</w:t>
      </w: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待填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待填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待填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待填</w:t>
      </w:r>
      <w:proofErr w:type="gramEnd"/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>压力情形</w:t>
      </w:r>
    </w:p>
    <w:p w:rsidR="005B33C0" w:rsidRDefault="005B33C0"/>
    <w:p w:rsidR="005B33C0" w:rsidRDefault="00B8043A">
      <w:r>
        <w:t>判断标准：如果</w:t>
      </w:r>
      <w:r>
        <w:t>0.35%</w:t>
      </w:r>
      <w:r>
        <w:t>下年化跌破</w:t>
      </w:r>
      <w:r>
        <w:t>18%</w:t>
      </w:r>
      <w:r>
        <w:t>或夏普跌破</w:t>
      </w:r>
      <w:r>
        <w:t>1.2</w:t>
      </w:r>
      <w:r>
        <w:t>，说明利润对成本过于敏感，中小盘暴露需要削减。</w:t>
      </w:r>
    </w:p>
    <w:p w:rsidR="005B33C0" w:rsidRDefault="005B33C0"/>
    <w:p w:rsidR="005B33C0" w:rsidRDefault="00B8043A">
      <w:pPr>
        <w:pStyle w:val="1"/>
      </w:pPr>
      <w:r>
        <w:rPr>
          <w:b/>
          <w:bCs/>
          <w:sz w:val="24"/>
          <w:szCs w:val="24"/>
        </w:rPr>
        <w:t xml:space="preserve">E. </w:t>
      </w:r>
      <w:r>
        <w:rPr>
          <w:b/>
          <w:bCs/>
          <w:sz w:val="24"/>
          <w:szCs w:val="24"/>
        </w:rPr>
        <w:t>参数与过拟合自检</w:t>
      </w:r>
    </w:p>
    <w:p w:rsidR="005B33C0" w:rsidRDefault="005B33C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"/>
        <w:gridCol w:w="1962"/>
        <w:gridCol w:w="6811"/>
      </w:tblGrid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</w:tcPr>
          <w:p w:rsidR="005B33C0" w:rsidRDefault="00B8043A">
            <w:r>
              <w:t>#</w:t>
            </w:r>
          </w:p>
        </w:tc>
        <w:tc>
          <w:tcPr>
            <w:tcW w:w="0" w:type="auto"/>
            <w:shd w:val="clear" w:color="auto" w:fill="E8E8E8"/>
          </w:tcPr>
          <w:p w:rsidR="005B33C0" w:rsidRDefault="00B8043A">
            <w:r>
              <w:t>核查项</w:t>
            </w:r>
          </w:p>
        </w:tc>
        <w:tc>
          <w:tcPr>
            <w:tcW w:w="0" w:type="auto"/>
            <w:shd w:val="clear" w:color="auto" w:fill="E8E8E8"/>
          </w:tcPr>
          <w:p w:rsidR="005B33C0" w:rsidRDefault="00B8043A">
            <w:r>
              <w:t>判断标准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E1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所有</w:t>
            </w:r>
            <w:r>
              <w:t>"</w:t>
            </w:r>
            <w:proofErr w:type="gramStart"/>
            <w:r>
              <w:t>魔数</w:t>
            </w:r>
            <w:proofErr w:type="gramEnd"/>
            <w:r>
              <w:t>"</w:t>
            </w:r>
            <w:r>
              <w:t>是否有来源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1.3</w:t>
            </w:r>
            <w:r>
              <w:t>倍主线放大、</w:t>
            </w:r>
            <w:r>
              <w:t>18%</w:t>
            </w:r>
            <w:r>
              <w:t>追踪止损、</w:t>
            </w:r>
            <w:r>
              <w:t>15%</w:t>
            </w:r>
            <w:r>
              <w:t>期内止损、</w:t>
            </w:r>
            <w:r>
              <w:t>MA10</w:t>
            </w:r>
            <w:r>
              <w:t>的</w:t>
            </w:r>
            <w:r>
              <w:t>3</w:t>
            </w:r>
            <w:r>
              <w:t>天</w:t>
            </w:r>
            <w:r>
              <w:t>——</w:t>
            </w:r>
            <w:r>
              <w:t>每个数字</w:t>
            </w:r>
            <w:proofErr w:type="gramStart"/>
            <w:r>
              <w:t>是回测调</w:t>
            </w:r>
            <w:proofErr w:type="gramEnd"/>
            <w:r>
              <w:t>出来的还是先验设定的？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E2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调出来的参数做过样本外验证吗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你有</w:t>
            </w:r>
            <w:r>
              <w:t>WF/CPCV</w:t>
            </w:r>
            <w:r>
              <w:t>，很好；但要确认参数是在</w:t>
            </w:r>
            <w:r>
              <w:rPr>
                <w:b/>
                <w:bCs/>
              </w:rPr>
              <w:t>训练段</w:t>
            </w:r>
            <w:r>
              <w:t>选定、</w:t>
            </w:r>
            <w:r>
              <w:rPr>
                <w:b/>
                <w:bCs/>
              </w:rPr>
              <w:t>测试</w:t>
            </w:r>
            <w:proofErr w:type="gramStart"/>
            <w:r>
              <w:rPr>
                <w:b/>
                <w:bCs/>
              </w:rPr>
              <w:t>段</w:t>
            </w:r>
            <w:r>
              <w:t>不再</w:t>
            </w:r>
            <w:proofErr w:type="gramEnd"/>
            <w:r>
              <w:t>调整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E3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因子</w:t>
            </w:r>
            <w:r>
              <w:t>/</w:t>
            </w:r>
            <w:r>
              <w:t>规则总数</w:t>
            </w:r>
            <w:r>
              <w:t xml:space="preserve"> vs </w:t>
            </w:r>
            <w:r>
              <w:t>样本量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~200</w:t>
            </w:r>
            <w:r>
              <w:t>次调仓，规则越多越容易过拟合。统计你一共有多少个可调自由度</w:t>
            </w:r>
          </w:p>
        </w:tc>
      </w:tr>
    </w:tbl>
    <w:p w:rsidR="005B33C0" w:rsidRDefault="005B33C0"/>
    <w:p w:rsidR="005B33C0" w:rsidRDefault="00B8043A">
      <w:pPr>
        <w:pStyle w:val="1"/>
      </w:pPr>
      <w:r>
        <w:rPr>
          <w:b/>
          <w:bCs/>
          <w:sz w:val="24"/>
          <w:szCs w:val="24"/>
        </w:rPr>
        <w:t xml:space="preserve">F. </w:t>
      </w:r>
      <w:r>
        <w:rPr>
          <w:b/>
          <w:bCs/>
          <w:sz w:val="24"/>
          <w:szCs w:val="24"/>
        </w:rPr>
        <w:t>实盘</w:t>
      </w:r>
      <w:r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回测一致性对账（上线后持续做）</w:t>
      </w:r>
    </w:p>
    <w:p w:rsidR="005B33C0" w:rsidRDefault="005B33C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"/>
        <w:gridCol w:w="8651"/>
      </w:tblGrid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</w:tcPr>
          <w:p w:rsidR="005B33C0" w:rsidRDefault="00B8043A">
            <w:r>
              <w:t>#</w:t>
            </w:r>
          </w:p>
        </w:tc>
        <w:tc>
          <w:tcPr>
            <w:tcW w:w="0" w:type="auto"/>
            <w:shd w:val="clear" w:color="auto" w:fill="E8E8E8"/>
          </w:tcPr>
          <w:p w:rsidR="005B33C0" w:rsidRDefault="00B8043A">
            <w:r>
              <w:t>核查项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F1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模拟盘</w:t>
            </w:r>
            <w:proofErr w:type="gramStart"/>
            <w:r>
              <w:t>每次调仓的</w:t>
            </w:r>
            <w:proofErr w:type="gramEnd"/>
            <w:r>
              <w:rPr>
                <w:b/>
                <w:bCs/>
              </w:rPr>
              <w:t>实际成交价</w:t>
            </w:r>
            <w:r>
              <w:rPr>
                <w:b/>
                <w:bCs/>
              </w:rPr>
              <w:t xml:space="preserve"> vs </w:t>
            </w:r>
            <w:proofErr w:type="gramStart"/>
            <w:r>
              <w:rPr>
                <w:b/>
                <w:bCs/>
              </w:rPr>
              <w:t>回测假设</w:t>
            </w:r>
            <w:proofErr w:type="gramEnd"/>
            <w:r>
              <w:rPr>
                <w:b/>
                <w:bCs/>
              </w:rPr>
              <w:t>价</w:t>
            </w:r>
            <w:r>
              <w:t>，记录偏差分布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F2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实际成交率（应买</w:t>
            </w:r>
            <w:r>
              <w:t>N</w:t>
            </w:r>
            <w:r>
              <w:t>只，实际成交几只）</w:t>
            </w:r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F3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MA10</w:t>
            </w:r>
            <w:r>
              <w:t>出清在实盘的真实触发时点</w:t>
            </w:r>
            <w:r>
              <w:t xml:space="preserve"> vs </w:t>
            </w:r>
            <w:proofErr w:type="gramStart"/>
            <w:r>
              <w:t>回测</w:t>
            </w:r>
            <w:proofErr w:type="gramEnd"/>
          </w:p>
        </w:tc>
      </w:tr>
      <w:tr w:rsidR="005B33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5B33C0" w:rsidRDefault="00B8043A">
            <w:r>
              <w:t>F4</w:t>
            </w:r>
          </w:p>
        </w:tc>
        <w:tc>
          <w:tcPr>
            <w:tcW w:w="0" w:type="auto"/>
            <w:shd w:val="clear" w:color="auto" w:fill="FFFFFF"/>
          </w:tcPr>
          <w:p w:rsidR="005B33C0" w:rsidRDefault="00B8043A">
            <w:r>
              <w:t>累计：实盘净值曲线</w:t>
            </w:r>
            <w:r>
              <w:t xml:space="preserve"> vs </w:t>
            </w:r>
            <w:proofErr w:type="gramStart"/>
            <w:r>
              <w:t>回测同期</w:t>
            </w:r>
            <w:proofErr w:type="gramEnd"/>
            <w:r>
              <w:t>净值曲线，偏离超过阈值告警</w:t>
            </w:r>
          </w:p>
        </w:tc>
      </w:tr>
    </w:tbl>
    <w:p w:rsidR="005B33C0" w:rsidRDefault="005B33C0"/>
    <w:p w:rsidR="005B33C0" w:rsidRDefault="00B8043A">
      <w:r>
        <w:t>---</w:t>
      </w:r>
    </w:p>
    <w:p w:rsidR="005B33C0" w:rsidRDefault="005B33C0"/>
    <w:p w:rsidR="005B33C0" w:rsidRDefault="00B8043A">
      <w:r>
        <w:t>这份清单里，</w:t>
      </w:r>
      <w:r>
        <w:t xml:space="preserve">A1/A3/B1/B2/B5/C1 </w:t>
      </w:r>
      <w:r>
        <w:t>这</w:t>
      </w:r>
      <w:r>
        <w:t>6</w:t>
      </w:r>
      <w:r>
        <w:t>项是</w:t>
      </w:r>
      <w:r>
        <w:t>"</w:t>
      </w:r>
      <w:r>
        <w:t>一票否决</w:t>
      </w:r>
      <w:r>
        <w:t>"</w:t>
      </w:r>
      <w:r>
        <w:t>级别</w:t>
      </w:r>
      <w:r>
        <w:t>——</w:t>
      </w:r>
      <w:r>
        <w:t>任何一项有问题，</w:t>
      </w:r>
      <w:r>
        <w:t>30.2%</w:t>
      </w:r>
      <w:r>
        <w:t>的</w:t>
      </w:r>
      <w:proofErr w:type="gramStart"/>
      <w:r>
        <w:t>年化都</w:t>
      </w:r>
      <w:proofErr w:type="gramEnd"/>
      <w:r>
        <w:t>需要重新审视。建议本周内先把这</w:t>
      </w:r>
      <w:r>
        <w:t>6</w:t>
      </w:r>
      <w:r>
        <w:t>项核查完。</w:t>
      </w:r>
    </w:p>
    <w:p w:rsidR="005B33C0" w:rsidRDefault="005B33C0"/>
    <w:p w:rsidR="005B33C0" w:rsidRDefault="005B33C0">
      <w:bookmarkStart w:id="0" w:name="_GoBack"/>
      <w:bookmarkEnd w:id="0"/>
    </w:p>
    <w:sectPr w:rsidR="005B33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043A" w:rsidRDefault="00B8043A" w:rsidP="00903359">
      <w:r>
        <w:separator/>
      </w:r>
    </w:p>
  </w:endnote>
  <w:endnote w:type="continuationSeparator" w:id="0">
    <w:p w:rsidR="00B8043A" w:rsidRDefault="00B8043A" w:rsidP="00903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043A" w:rsidRDefault="00B8043A" w:rsidP="00903359">
      <w:r>
        <w:separator/>
      </w:r>
    </w:p>
  </w:footnote>
  <w:footnote w:type="continuationSeparator" w:id="0">
    <w:p w:rsidR="00B8043A" w:rsidRDefault="00B8043A" w:rsidP="00903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6244E3"/>
    <w:multiLevelType w:val="hybridMultilevel"/>
    <w:tmpl w:val="EF36AE0E"/>
    <w:lvl w:ilvl="0" w:tplc="E236D42E">
      <w:start w:val="1"/>
      <w:numFmt w:val="bullet"/>
      <w:lvlText w:val="●"/>
      <w:lvlJc w:val="left"/>
      <w:pPr>
        <w:ind w:left="720" w:hanging="360"/>
      </w:pPr>
    </w:lvl>
    <w:lvl w:ilvl="1" w:tplc="A4CE0764">
      <w:start w:val="1"/>
      <w:numFmt w:val="bullet"/>
      <w:lvlText w:val="○"/>
      <w:lvlJc w:val="left"/>
      <w:pPr>
        <w:ind w:left="1440" w:hanging="360"/>
      </w:pPr>
    </w:lvl>
    <w:lvl w:ilvl="2" w:tplc="DF5C8442">
      <w:start w:val="1"/>
      <w:numFmt w:val="bullet"/>
      <w:lvlText w:val="■"/>
      <w:lvlJc w:val="left"/>
      <w:pPr>
        <w:ind w:left="2160" w:hanging="360"/>
      </w:pPr>
    </w:lvl>
    <w:lvl w:ilvl="3" w:tplc="56B4B85A">
      <w:start w:val="1"/>
      <w:numFmt w:val="bullet"/>
      <w:lvlText w:val="●"/>
      <w:lvlJc w:val="left"/>
      <w:pPr>
        <w:ind w:left="2880" w:hanging="360"/>
      </w:pPr>
    </w:lvl>
    <w:lvl w:ilvl="4" w:tplc="DD5ED9C4">
      <w:start w:val="1"/>
      <w:numFmt w:val="bullet"/>
      <w:lvlText w:val="○"/>
      <w:lvlJc w:val="left"/>
      <w:pPr>
        <w:ind w:left="3600" w:hanging="360"/>
      </w:pPr>
    </w:lvl>
    <w:lvl w:ilvl="5" w:tplc="F29E6284">
      <w:start w:val="1"/>
      <w:numFmt w:val="bullet"/>
      <w:lvlText w:val="■"/>
      <w:lvlJc w:val="left"/>
      <w:pPr>
        <w:ind w:left="4320" w:hanging="360"/>
      </w:pPr>
    </w:lvl>
    <w:lvl w:ilvl="6" w:tplc="C5ACD6A2">
      <w:start w:val="1"/>
      <w:numFmt w:val="bullet"/>
      <w:lvlText w:val="●"/>
      <w:lvlJc w:val="left"/>
      <w:pPr>
        <w:ind w:left="5040" w:hanging="360"/>
      </w:pPr>
    </w:lvl>
    <w:lvl w:ilvl="7" w:tplc="A50A0A18">
      <w:start w:val="1"/>
      <w:numFmt w:val="bullet"/>
      <w:lvlText w:val="●"/>
      <w:lvlJc w:val="left"/>
      <w:pPr>
        <w:ind w:left="5760" w:hanging="360"/>
      </w:pPr>
    </w:lvl>
    <w:lvl w:ilvl="8" w:tplc="8AB816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3C0"/>
    <w:rsid w:val="005B33C0"/>
    <w:rsid w:val="00903359"/>
    <w:rsid w:val="00B8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1D14EC"/>
  <w15:docId w15:val="{43D708FF-C47B-4B06-900E-C87317572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033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90335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9033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033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1707</Characters>
  <Application>Microsoft Office Word</Application>
  <DocSecurity>0</DocSecurity>
  <Lines>14</Lines>
  <Paragraphs>4</Paragraphs>
  <ScaleCrop>false</ScaleCrop>
  <Company>Microsoft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</cp:lastModifiedBy>
  <cp:revision>2</cp:revision>
  <dcterms:created xsi:type="dcterms:W3CDTF">2026-06-01T02:34:00Z</dcterms:created>
  <dcterms:modified xsi:type="dcterms:W3CDTF">2026-06-01T02:41:00Z</dcterms:modified>
</cp:coreProperties>
</file>