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A282" w14:textId="3205EF52" w:rsidR="00AD2F70" w:rsidRPr="00DB4706" w:rsidRDefault="00A65CD6" w:rsidP="00AD2F70">
      <w:pPr>
        <w:spacing w:after="0" w:line="240" w:lineRule="auto"/>
        <w:jc w:val="center"/>
        <w:rPr>
          <w:rFonts w:ascii="Times New Roman" w:hAnsi="Times New Roman"/>
          <w:b/>
          <w:u w:val="single"/>
        </w:rPr>
      </w:pPr>
      <w:r>
        <w:rPr>
          <w:rFonts w:ascii="Times New Roman" w:hAnsi="Times New Roman"/>
          <w:b/>
          <w:u w:val="single"/>
        </w:rPr>
        <w:t>INFORME</w:t>
      </w:r>
      <w:r w:rsidR="00D55A97">
        <w:rPr>
          <w:rFonts w:ascii="Times New Roman" w:hAnsi="Times New Roman"/>
          <w:b/>
          <w:u w:val="single"/>
        </w:rPr>
        <w:t xml:space="preserve"> DE GUÍA </w:t>
      </w:r>
      <w:r w:rsidR="00E83E4C">
        <w:rPr>
          <w:rFonts w:ascii="Times New Roman" w:hAnsi="Times New Roman"/>
          <w:b/>
          <w:u w:val="single"/>
        </w:rPr>
        <w:t>PRÁCTICA</w:t>
      </w:r>
    </w:p>
    <w:p w14:paraId="53901105" w14:textId="77777777" w:rsidR="00AD2F70" w:rsidRPr="00DB4706" w:rsidRDefault="00AD2F70" w:rsidP="00AD2F70">
      <w:pPr>
        <w:spacing w:after="0" w:line="240" w:lineRule="auto"/>
        <w:jc w:val="center"/>
        <w:rPr>
          <w:rFonts w:ascii="Times New Roman" w:hAnsi="Times New Roman"/>
        </w:rPr>
      </w:pPr>
    </w:p>
    <w:p w14:paraId="58E9C4B5" w14:textId="77777777" w:rsidR="00AD2F70" w:rsidRPr="00DB4706" w:rsidRDefault="00AD2F70" w:rsidP="00AD2F70">
      <w:pPr>
        <w:pStyle w:val="Prrafodelista"/>
        <w:numPr>
          <w:ilvl w:val="0"/>
          <w:numId w:val="1"/>
        </w:numPr>
        <w:spacing w:after="0" w:line="240" w:lineRule="auto"/>
        <w:rPr>
          <w:rFonts w:ascii="Times New Roman" w:hAnsi="Times New Roman"/>
          <w:b/>
        </w:rPr>
      </w:pPr>
      <w:r w:rsidRPr="00DB4706">
        <w:rPr>
          <w:rFonts w:ascii="Times New Roman" w:hAnsi="Times New Roman"/>
          <w:b/>
        </w:rPr>
        <w:t>PORTADA</w:t>
      </w:r>
    </w:p>
    <w:p w14:paraId="02C73644" w14:textId="5C6E507D" w:rsidR="00AD2F70" w:rsidRPr="00DB4706" w:rsidRDefault="00417764" w:rsidP="00AD2F70">
      <w:pPr>
        <w:spacing w:after="0" w:line="240" w:lineRule="auto"/>
        <w:rPr>
          <w:rFonts w:ascii="Times New Roman" w:hAnsi="Times New Roman"/>
        </w:rPr>
      </w:pPr>
      <w:r>
        <w:rPr>
          <w:rFonts w:ascii="Times New Roman" w:hAnsi="Times New Roman"/>
        </w:rPr>
        <w:t>Tema</w:t>
      </w:r>
      <w:r w:rsidR="00AD2F70" w:rsidRPr="00DB4706">
        <w:rPr>
          <w:rFonts w:ascii="Times New Roman" w:hAnsi="Times New Roman"/>
        </w:rPr>
        <w:t xml:space="preserve">: </w:t>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proofErr w:type="spellStart"/>
      <w:r w:rsidR="00182E4A">
        <w:rPr>
          <w:rFonts w:ascii="Times New Roman" w:hAnsi="Times New Roman"/>
        </w:rPr>
        <w:t>Guia</w:t>
      </w:r>
      <w:proofErr w:type="spellEnd"/>
      <w:r w:rsidR="00182E4A">
        <w:rPr>
          <w:rFonts w:ascii="Times New Roman" w:hAnsi="Times New Roman"/>
        </w:rPr>
        <w:t xml:space="preserve"> APE No.</w:t>
      </w:r>
      <w:r w:rsidR="001E01BD">
        <w:rPr>
          <w:rFonts w:ascii="Times New Roman" w:hAnsi="Times New Roman"/>
        </w:rPr>
        <w:t>2</w:t>
      </w:r>
    </w:p>
    <w:p w14:paraId="613F4A82" w14:textId="3187E07D" w:rsidR="00AD2F70" w:rsidRPr="00DB4706" w:rsidRDefault="00AF2F1F" w:rsidP="00AD2F70">
      <w:pPr>
        <w:spacing w:after="0" w:line="240" w:lineRule="auto"/>
        <w:rPr>
          <w:rFonts w:ascii="Times New Roman" w:hAnsi="Times New Roman"/>
        </w:rPr>
      </w:pPr>
      <w:r w:rsidRPr="00DB4706">
        <w:rPr>
          <w:rFonts w:ascii="Times New Roman" w:hAnsi="Times New Roman"/>
        </w:rPr>
        <w:t>Unidad de Organización Curricular</w:t>
      </w:r>
      <w:r w:rsidR="00AD2F70" w:rsidRPr="00DB4706">
        <w:rPr>
          <w:rFonts w:ascii="Times New Roman" w:hAnsi="Times New Roman"/>
        </w:rPr>
        <w:t>:</w:t>
      </w:r>
      <w:r w:rsidR="00AD2F70" w:rsidRPr="00DB4706">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Content>
          <w:r w:rsidR="00C9766B">
            <w:rPr>
              <w:rFonts w:ascii="Times New Roman" w:hAnsi="Times New Roman"/>
              <w:bCs/>
            </w:rPr>
            <w:t>BÁSICA</w:t>
          </w:r>
        </w:sdtContent>
      </w:sdt>
    </w:p>
    <w:p w14:paraId="0E65E5D7" w14:textId="7416AE25" w:rsidR="00AD2F70" w:rsidRPr="00DB4706" w:rsidRDefault="004608C3" w:rsidP="00AD2F70">
      <w:pPr>
        <w:spacing w:after="0" w:line="240" w:lineRule="auto"/>
        <w:rPr>
          <w:rFonts w:ascii="Times New Roman" w:hAnsi="Times New Roman"/>
        </w:rPr>
      </w:pPr>
      <w:r>
        <w:rPr>
          <w:rFonts w:ascii="Times New Roman" w:hAnsi="Times New Roman"/>
        </w:rPr>
        <w:t>Nivel</w:t>
      </w:r>
      <w:r w:rsidR="00AD2F70" w:rsidRPr="00DB4706">
        <w:rPr>
          <w:rFonts w:ascii="Times New Roman" w:hAnsi="Times New Roman"/>
        </w:rPr>
        <w:t xml:space="preserve"> y </w:t>
      </w:r>
      <w:r w:rsidR="00A90C7F" w:rsidRPr="00DB4706">
        <w:rPr>
          <w:rFonts w:ascii="Times New Roman" w:hAnsi="Times New Roman"/>
        </w:rPr>
        <w:t>P</w:t>
      </w:r>
      <w:r w:rsidR="00AD2F70" w:rsidRPr="00DB4706">
        <w:rPr>
          <w:rFonts w:ascii="Times New Roman" w:hAnsi="Times New Roman"/>
        </w:rPr>
        <w:t>aralelo:</w:t>
      </w:r>
      <w:r w:rsidR="00AD2F70" w:rsidRPr="00DB4706">
        <w:rPr>
          <w:rFonts w:ascii="Times New Roman" w:hAnsi="Times New Roman"/>
        </w:rPr>
        <w:tab/>
      </w:r>
      <w:r w:rsidR="00AD2F70" w:rsidRPr="00DB4706">
        <w:rPr>
          <w:rFonts w:ascii="Times New Roman" w:hAnsi="Times New Roman"/>
        </w:rPr>
        <w:tab/>
      </w:r>
      <w:r>
        <w:rPr>
          <w:rFonts w:ascii="Times New Roman" w:hAnsi="Times New Roman"/>
        </w:rPr>
        <w:tab/>
      </w:r>
      <w:r w:rsidR="00182E4A">
        <w:rPr>
          <w:rFonts w:ascii="Times New Roman" w:hAnsi="Times New Roman"/>
        </w:rPr>
        <w:t>2</w:t>
      </w:r>
      <w:r w:rsidR="008310AF">
        <w:rPr>
          <w:rFonts w:ascii="Times New Roman" w:hAnsi="Times New Roman"/>
        </w:rPr>
        <w:t xml:space="preserve"> - </w:t>
      </w:r>
      <w:r w:rsidR="00182E4A">
        <w:rPr>
          <w:rFonts w:ascii="Times New Roman" w:hAnsi="Times New Roman"/>
        </w:rPr>
        <w:t>B</w:t>
      </w:r>
    </w:p>
    <w:p w14:paraId="762F2425" w14:textId="08C261FA" w:rsidR="00AD2F70" w:rsidRDefault="00AD2F70" w:rsidP="00AD2F70">
      <w:pPr>
        <w:spacing w:after="0" w:line="240" w:lineRule="auto"/>
        <w:rPr>
          <w:rFonts w:ascii="Times New Roman" w:hAnsi="Times New Roman"/>
        </w:rPr>
      </w:pPr>
      <w:r w:rsidRPr="00DB4706">
        <w:rPr>
          <w:rFonts w:ascii="Times New Roman" w:hAnsi="Times New Roman"/>
        </w:rPr>
        <w:t>Alumnos participantes:</w:t>
      </w:r>
      <w:r w:rsidRPr="00DB4706">
        <w:rPr>
          <w:rFonts w:ascii="Times New Roman" w:hAnsi="Times New Roman"/>
        </w:rPr>
        <w:tab/>
      </w:r>
      <w:r w:rsidRPr="00DB4706">
        <w:rPr>
          <w:rFonts w:ascii="Times New Roman" w:hAnsi="Times New Roman"/>
        </w:rPr>
        <w:tab/>
      </w:r>
      <w:r w:rsidR="00A65CD6">
        <w:rPr>
          <w:rFonts w:ascii="Times New Roman" w:hAnsi="Times New Roman"/>
        </w:rPr>
        <w:tab/>
      </w:r>
      <w:proofErr w:type="spellStart"/>
      <w:r w:rsidR="00D46E76">
        <w:rPr>
          <w:rFonts w:ascii="Times New Roman" w:hAnsi="Times New Roman"/>
        </w:rPr>
        <w:t>Garcia</w:t>
      </w:r>
      <w:proofErr w:type="spellEnd"/>
      <w:r w:rsidR="00D46E76">
        <w:rPr>
          <w:rFonts w:ascii="Times New Roman" w:hAnsi="Times New Roman"/>
        </w:rPr>
        <w:t xml:space="preserve"> Amores Manolo Jose</w:t>
      </w:r>
    </w:p>
    <w:p w14:paraId="2FF3BE58" w14:textId="11342ECB" w:rsidR="00D46E76" w:rsidRDefault="00D46E76" w:rsidP="00AD2F70">
      <w:pPr>
        <w:spacing w:after="0" w:line="240" w:lineRule="auto"/>
        <w:rPr>
          <w:rFonts w:ascii="Times New Roman" w:hAnsi="Times New Roman"/>
        </w:rPr>
      </w:pPr>
      <w:r>
        <w:rPr>
          <w:rFonts w:ascii="Times New Roman" w:hAnsi="Times New Roman"/>
        </w:rPr>
        <w:t xml:space="preserve">                                                                 Miranda </w:t>
      </w:r>
      <w:proofErr w:type="spellStart"/>
      <w:r>
        <w:rPr>
          <w:rFonts w:ascii="Times New Roman" w:hAnsi="Times New Roman"/>
        </w:rPr>
        <w:t>Tarupi</w:t>
      </w:r>
      <w:proofErr w:type="spellEnd"/>
      <w:r>
        <w:rPr>
          <w:rFonts w:ascii="Times New Roman" w:hAnsi="Times New Roman"/>
        </w:rPr>
        <w:t xml:space="preserve"> Luis Sebastian</w:t>
      </w:r>
    </w:p>
    <w:p w14:paraId="3E16318A" w14:textId="26E879C1" w:rsidR="00D46E76" w:rsidRDefault="00D46E76" w:rsidP="00AD2F70">
      <w:pPr>
        <w:spacing w:after="0" w:line="240" w:lineRule="auto"/>
        <w:rPr>
          <w:rFonts w:ascii="Times New Roman" w:hAnsi="Times New Roman"/>
        </w:rPr>
      </w:pPr>
      <w:r>
        <w:rPr>
          <w:rFonts w:ascii="Times New Roman" w:hAnsi="Times New Roman"/>
        </w:rPr>
        <w:t xml:space="preserve">                                                                 Jumbo </w:t>
      </w:r>
      <w:proofErr w:type="spellStart"/>
      <w:r>
        <w:rPr>
          <w:rFonts w:ascii="Times New Roman" w:hAnsi="Times New Roman"/>
        </w:rPr>
        <w:t>Cardenas</w:t>
      </w:r>
      <w:proofErr w:type="spellEnd"/>
      <w:r>
        <w:rPr>
          <w:rFonts w:ascii="Times New Roman" w:hAnsi="Times New Roman"/>
        </w:rPr>
        <w:t xml:space="preserve"> Jhon Francis</w:t>
      </w:r>
    </w:p>
    <w:p w14:paraId="26DEC5E5" w14:textId="6B40CADC" w:rsidR="00AD2F70" w:rsidRPr="00DB4706" w:rsidRDefault="00D46E76" w:rsidP="00D46E76">
      <w:pPr>
        <w:spacing w:after="0" w:line="240" w:lineRule="auto"/>
        <w:rPr>
          <w:rFonts w:ascii="Times New Roman" w:hAnsi="Times New Roman"/>
        </w:rPr>
      </w:pPr>
      <w:r>
        <w:rPr>
          <w:rFonts w:ascii="Times New Roman" w:hAnsi="Times New Roman"/>
        </w:rPr>
        <w:t xml:space="preserve">                                                                 Velasco </w:t>
      </w:r>
      <w:proofErr w:type="spellStart"/>
      <w:r>
        <w:rPr>
          <w:rFonts w:ascii="Times New Roman" w:hAnsi="Times New Roman"/>
        </w:rPr>
        <w:t>Huayamave</w:t>
      </w:r>
      <w:proofErr w:type="spellEnd"/>
      <w:r>
        <w:rPr>
          <w:rFonts w:ascii="Times New Roman" w:hAnsi="Times New Roman"/>
        </w:rPr>
        <w:t xml:space="preserve"> Kevin </w:t>
      </w:r>
      <w:proofErr w:type="spellStart"/>
      <w:r>
        <w:rPr>
          <w:rFonts w:ascii="Times New Roman" w:hAnsi="Times New Roman"/>
        </w:rPr>
        <w:t>Andres</w:t>
      </w:r>
      <w:proofErr w:type="spellEnd"/>
    </w:p>
    <w:p w14:paraId="09E049B4" w14:textId="1C714D72" w:rsidR="00F350A7" w:rsidRDefault="00672CC5" w:rsidP="00AD2F70">
      <w:pPr>
        <w:spacing w:after="0" w:line="240" w:lineRule="auto"/>
        <w:rPr>
          <w:rFonts w:ascii="Times New Roman" w:hAnsi="Times New Roman"/>
        </w:rPr>
      </w:pPr>
      <w:r>
        <w:rPr>
          <w:rFonts w:ascii="Times New Roman" w:hAnsi="Times New Roman"/>
        </w:rPr>
        <w:t>Asignatura</w:t>
      </w:r>
      <w:r w:rsidR="00AD2F70" w:rsidRPr="00DB4706">
        <w:rPr>
          <w:rFonts w:ascii="Times New Roman" w:hAnsi="Times New Roman"/>
        </w:rPr>
        <w:t>:</w:t>
      </w:r>
      <w:r w:rsidR="00AD2F70" w:rsidRPr="00DB4706">
        <w:rPr>
          <w:rFonts w:ascii="Times New Roman" w:hAnsi="Times New Roman"/>
        </w:rPr>
        <w:tab/>
      </w:r>
      <w:r w:rsidR="00AD2F70" w:rsidRPr="00DB4706">
        <w:rPr>
          <w:rFonts w:ascii="Times New Roman" w:hAnsi="Times New Roman"/>
        </w:rPr>
        <w:tab/>
      </w:r>
      <w:r w:rsidR="00AD2F70" w:rsidRPr="00DB4706">
        <w:rPr>
          <w:rFonts w:ascii="Times New Roman" w:hAnsi="Times New Roman"/>
        </w:rPr>
        <w:tab/>
      </w:r>
      <w:r w:rsidR="008310AF">
        <w:rPr>
          <w:rFonts w:ascii="Times New Roman" w:hAnsi="Times New Roman"/>
        </w:rPr>
        <w:tab/>
      </w:r>
      <w:r w:rsidR="00182E4A">
        <w:rPr>
          <w:rFonts w:ascii="Times New Roman" w:hAnsi="Times New Roman"/>
        </w:rPr>
        <w:t>Calculo Integral</w:t>
      </w:r>
    </w:p>
    <w:p w14:paraId="4B5AB6DC" w14:textId="6F378EA9" w:rsidR="00AD2F70" w:rsidRDefault="008310AF" w:rsidP="008310AF">
      <w:pPr>
        <w:spacing w:after="0" w:line="240" w:lineRule="auto"/>
        <w:rPr>
          <w:rFonts w:ascii="Times New Roman" w:hAnsi="Times New Roman"/>
        </w:rPr>
      </w:pPr>
      <w:r w:rsidRPr="00DB4706">
        <w:rPr>
          <w:rFonts w:ascii="Times New Roman" w:hAnsi="Times New Roman"/>
        </w:rPr>
        <w:t>Docente</w:t>
      </w:r>
      <w:r>
        <w:rPr>
          <w:rFonts w:ascii="Times New Roman" w:hAnsi="Times New Roman"/>
        </w:rPr>
        <w: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AD2F70" w:rsidRPr="00DB4706">
        <w:rPr>
          <w:rFonts w:ascii="Times New Roman" w:hAnsi="Times New Roman"/>
        </w:rPr>
        <w:t xml:space="preserve">Ing. </w:t>
      </w:r>
      <w:r w:rsidR="00182E4A">
        <w:rPr>
          <w:rFonts w:ascii="Times New Roman" w:hAnsi="Times New Roman"/>
        </w:rPr>
        <w:t xml:space="preserve">Gabriel Fernando </w:t>
      </w:r>
      <w:proofErr w:type="spellStart"/>
      <w:r w:rsidR="00182E4A">
        <w:rPr>
          <w:rFonts w:ascii="Times New Roman" w:hAnsi="Times New Roman"/>
        </w:rPr>
        <w:t>Leon</w:t>
      </w:r>
      <w:proofErr w:type="spellEnd"/>
      <w:r w:rsidR="00182E4A">
        <w:rPr>
          <w:rFonts w:ascii="Times New Roman" w:hAnsi="Times New Roman"/>
        </w:rPr>
        <w:t xml:space="preserve"> Paredes</w:t>
      </w:r>
    </w:p>
    <w:p w14:paraId="335BF25F" w14:textId="77777777" w:rsidR="0064376C" w:rsidRPr="00DB4706" w:rsidRDefault="0064376C" w:rsidP="00AD2F70">
      <w:pPr>
        <w:spacing w:after="0" w:line="240" w:lineRule="auto"/>
        <w:rPr>
          <w:rFonts w:ascii="Times New Roman" w:hAnsi="Times New Roman"/>
        </w:rPr>
      </w:pPr>
    </w:p>
    <w:p w14:paraId="7225F980" w14:textId="522269F6" w:rsidR="00AD2F70" w:rsidRPr="00DB4706" w:rsidRDefault="00AD2F70" w:rsidP="00AD2F70">
      <w:pPr>
        <w:pStyle w:val="Prrafodelista"/>
        <w:numPr>
          <w:ilvl w:val="0"/>
          <w:numId w:val="1"/>
        </w:numPr>
        <w:spacing w:after="0" w:line="240" w:lineRule="auto"/>
        <w:rPr>
          <w:rFonts w:ascii="Times New Roman" w:hAnsi="Times New Roman"/>
          <w:b/>
        </w:rPr>
      </w:pPr>
      <w:r w:rsidRPr="00DB4706">
        <w:rPr>
          <w:rFonts w:ascii="Times New Roman" w:hAnsi="Times New Roman"/>
          <w:b/>
        </w:rPr>
        <w:t>INFORME DE</w:t>
      </w:r>
      <w:r w:rsidR="006255B8">
        <w:rPr>
          <w:rFonts w:ascii="Times New Roman" w:hAnsi="Times New Roman"/>
          <w:b/>
        </w:rPr>
        <w:t xml:space="preserve"> </w:t>
      </w:r>
      <w:r w:rsidR="00880C08">
        <w:rPr>
          <w:rFonts w:ascii="Times New Roman" w:hAnsi="Times New Roman"/>
          <w:b/>
        </w:rPr>
        <w:t>GUÍA PRÁCTICA</w:t>
      </w:r>
    </w:p>
    <w:p w14:paraId="35E18CB3"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sidRPr="00DB4706">
        <w:rPr>
          <w:rFonts w:ascii="Times New Roman" w:hAnsi="Times New Roman"/>
          <w:b/>
          <w:color w:val="FFFFFF" w:themeColor="background1"/>
          <w:sz w:val="4"/>
          <w:szCs w:val="4"/>
        </w:rPr>
        <w:t>PP</w:t>
      </w:r>
    </w:p>
    <w:p w14:paraId="28DF89C4"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sidRPr="00DB4706">
        <w:rPr>
          <w:rFonts w:ascii="Times New Roman" w:hAnsi="Times New Roman"/>
          <w:b/>
          <w:color w:val="FFFFFF" w:themeColor="background1"/>
          <w:sz w:val="4"/>
          <w:szCs w:val="4"/>
        </w:rPr>
        <w:t>YY</w:t>
      </w:r>
    </w:p>
    <w:p w14:paraId="192E765F"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sidRPr="00DB4706">
        <w:rPr>
          <w:rFonts w:ascii="Times New Roman" w:hAnsi="Times New Roman"/>
          <w:b/>
        </w:rPr>
        <w:t>Objetivos</w:t>
      </w:r>
    </w:p>
    <w:p w14:paraId="62BE7F1E" w14:textId="77777777" w:rsidR="00D0760F" w:rsidRDefault="00D0760F" w:rsidP="00AE71F1">
      <w:pPr>
        <w:pStyle w:val="Prrafodelista"/>
        <w:spacing w:after="0" w:line="240" w:lineRule="auto"/>
        <w:ind w:left="360"/>
        <w:rPr>
          <w:rFonts w:ascii="Times New Roman" w:hAnsi="Times New Roman"/>
          <w:b/>
          <w:bCs/>
        </w:rPr>
      </w:pPr>
    </w:p>
    <w:p w14:paraId="112AC7C8" w14:textId="13CE0C67" w:rsidR="00AE71F1" w:rsidRDefault="006255B8" w:rsidP="00AE71F1">
      <w:pPr>
        <w:pStyle w:val="Prrafodelista"/>
        <w:spacing w:after="0" w:line="240" w:lineRule="auto"/>
        <w:ind w:left="360"/>
        <w:rPr>
          <w:rFonts w:ascii="Times New Roman" w:hAnsi="Times New Roman"/>
          <w:b/>
          <w:bCs/>
        </w:rPr>
      </w:pPr>
      <w:r w:rsidRPr="004F2F99">
        <w:rPr>
          <w:rFonts w:ascii="Times New Roman" w:hAnsi="Times New Roman"/>
          <w:b/>
          <w:bCs/>
        </w:rPr>
        <w:t>General:</w:t>
      </w:r>
    </w:p>
    <w:p w14:paraId="08933E6A" w14:textId="42A3F132" w:rsidR="00D0760F" w:rsidRDefault="00182E4A" w:rsidP="00182E4A">
      <w:pPr>
        <w:pStyle w:val="Prrafodelista"/>
        <w:spacing w:after="0"/>
        <w:ind w:left="360"/>
      </w:pPr>
      <w:r w:rsidRPr="00182E4A">
        <w:rPr>
          <w:rFonts w:ascii="Times New Roman" w:hAnsi="Times New Roman"/>
        </w:rPr>
        <w:t>Aplicar los criterios analíticos de integración para el cálculo de áreas</w:t>
      </w:r>
      <w:r w:rsidR="00E15871">
        <w:rPr>
          <w:rFonts w:ascii="Times New Roman" w:hAnsi="Times New Roman"/>
        </w:rPr>
        <w:t xml:space="preserve"> de regiones entre curvas</w:t>
      </w:r>
    </w:p>
    <w:p w14:paraId="4B62FF17" w14:textId="77777777" w:rsidR="00182E4A" w:rsidRPr="00182E4A" w:rsidRDefault="00182E4A" w:rsidP="00182E4A">
      <w:pPr>
        <w:pStyle w:val="Prrafodelista"/>
        <w:spacing w:after="0"/>
        <w:ind w:left="360"/>
      </w:pPr>
    </w:p>
    <w:p w14:paraId="7185087F" w14:textId="4C3E2EB9" w:rsidR="006255B8" w:rsidRDefault="006255B8" w:rsidP="00AE71F1">
      <w:pPr>
        <w:pStyle w:val="Prrafodelista"/>
        <w:spacing w:after="0" w:line="240" w:lineRule="auto"/>
        <w:ind w:left="360"/>
        <w:rPr>
          <w:rFonts w:ascii="Times New Roman" w:hAnsi="Times New Roman"/>
          <w:b/>
          <w:bCs/>
        </w:rPr>
      </w:pPr>
      <w:r w:rsidRPr="004F2F99">
        <w:rPr>
          <w:rFonts w:ascii="Times New Roman" w:hAnsi="Times New Roman"/>
          <w:b/>
          <w:bCs/>
        </w:rPr>
        <w:t>Específicos:</w:t>
      </w:r>
    </w:p>
    <w:p w14:paraId="02BD9F29" w14:textId="77777777" w:rsidR="009E0E54" w:rsidRPr="004F2F99" w:rsidRDefault="009E0E54" w:rsidP="00AE71F1">
      <w:pPr>
        <w:pStyle w:val="Prrafodelista"/>
        <w:spacing w:after="0" w:line="240" w:lineRule="auto"/>
        <w:ind w:left="360"/>
        <w:rPr>
          <w:rFonts w:ascii="Times New Roman" w:hAnsi="Times New Roman"/>
          <w:b/>
          <w:bCs/>
        </w:rPr>
      </w:pPr>
    </w:p>
    <w:p w14:paraId="46742623" w14:textId="77777777" w:rsidR="009E0E54" w:rsidRPr="009E0E54" w:rsidRDefault="00E15871" w:rsidP="009E0E54">
      <w:pPr>
        <w:pStyle w:val="Prrafodelista"/>
        <w:numPr>
          <w:ilvl w:val="0"/>
          <w:numId w:val="24"/>
        </w:numPr>
        <w:spacing w:after="0"/>
        <w:rPr>
          <w:rFonts w:ascii="Times New Roman" w:hAnsi="Times New Roman"/>
          <w:sz w:val="24"/>
          <w:szCs w:val="24"/>
        </w:rPr>
      </w:pPr>
      <w:r w:rsidRPr="00E15871">
        <w:rPr>
          <w:rFonts w:ascii="Times New Roman" w:hAnsi="Times New Roman"/>
          <w:b/>
          <w:bCs/>
          <w:sz w:val="24"/>
          <w:szCs w:val="24"/>
        </w:rPr>
        <w:t>Identificar los puntos de intersección entre las curvas involucradas</w:t>
      </w:r>
    </w:p>
    <w:p w14:paraId="302EA83D" w14:textId="6F0BFBBF" w:rsidR="00E15871" w:rsidRPr="009E0E54" w:rsidRDefault="00E15871" w:rsidP="009E0E54">
      <w:pPr>
        <w:pStyle w:val="Prrafodelista"/>
        <w:spacing w:after="0"/>
        <w:rPr>
          <w:rFonts w:ascii="Times New Roman" w:hAnsi="Times New Roman"/>
          <w:sz w:val="24"/>
          <w:szCs w:val="24"/>
        </w:rPr>
      </w:pPr>
      <w:r w:rsidRPr="009E0E54">
        <w:rPr>
          <w:rFonts w:ascii="Times New Roman" w:hAnsi="Times New Roman"/>
          <w:sz w:val="24"/>
          <w:szCs w:val="24"/>
        </w:rPr>
        <w:t xml:space="preserve">Determinar algebraicamente y/o gráficamente los valores de x </w:t>
      </w:r>
      <w:r w:rsidR="009E0E54">
        <w:rPr>
          <w:rFonts w:ascii="Times New Roman" w:hAnsi="Times New Roman"/>
          <w:sz w:val="24"/>
          <w:szCs w:val="24"/>
        </w:rPr>
        <w:t>o</w:t>
      </w:r>
      <w:r w:rsidRPr="009E0E54">
        <w:rPr>
          <w:rFonts w:ascii="Times New Roman" w:hAnsi="Times New Roman"/>
          <w:sz w:val="24"/>
          <w:szCs w:val="24"/>
        </w:rPr>
        <w:t xml:space="preserve"> y</w:t>
      </w:r>
      <w:r w:rsidR="009E0E54">
        <w:rPr>
          <w:rFonts w:ascii="Times New Roman" w:hAnsi="Times New Roman"/>
          <w:sz w:val="24"/>
          <w:szCs w:val="24"/>
        </w:rPr>
        <w:t xml:space="preserve"> </w:t>
      </w:r>
      <w:r w:rsidRPr="009E0E54">
        <w:rPr>
          <w:rFonts w:ascii="Times New Roman" w:hAnsi="Times New Roman"/>
          <w:sz w:val="24"/>
          <w:szCs w:val="24"/>
        </w:rPr>
        <w:t>que delimitan la región a integrar.</w:t>
      </w:r>
    </w:p>
    <w:p w14:paraId="0AF160F2" w14:textId="77777777" w:rsidR="009E0E54" w:rsidRPr="009E0E54" w:rsidRDefault="00E15871" w:rsidP="009E0E54">
      <w:pPr>
        <w:pStyle w:val="Prrafodelista"/>
        <w:numPr>
          <w:ilvl w:val="0"/>
          <w:numId w:val="24"/>
        </w:numPr>
        <w:spacing w:after="0"/>
        <w:rPr>
          <w:rFonts w:ascii="Times New Roman" w:hAnsi="Times New Roman"/>
          <w:sz w:val="24"/>
          <w:szCs w:val="24"/>
        </w:rPr>
      </w:pPr>
      <w:r w:rsidRPr="00E15871">
        <w:rPr>
          <w:rFonts w:ascii="Times New Roman" w:hAnsi="Times New Roman"/>
          <w:b/>
          <w:bCs/>
          <w:sz w:val="24"/>
          <w:szCs w:val="24"/>
        </w:rPr>
        <w:t>Seleccionar el criterio de integración adecuado para cada caso</w:t>
      </w:r>
    </w:p>
    <w:p w14:paraId="54709F48" w14:textId="2C484556" w:rsidR="00E15871" w:rsidRPr="009E0E54" w:rsidRDefault="00E15871" w:rsidP="009E0E54">
      <w:pPr>
        <w:pStyle w:val="Prrafodelista"/>
        <w:spacing w:after="0"/>
        <w:rPr>
          <w:rFonts w:ascii="Times New Roman" w:hAnsi="Times New Roman"/>
          <w:sz w:val="24"/>
          <w:szCs w:val="24"/>
        </w:rPr>
      </w:pPr>
      <w:r w:rsidRPr="009E0E54">
        <w:rPr>
          <w:rFonts w:ascii="Times New Roman" w:hAnsi="Times New Roman"/>
          <w:sz w:val="24"/>
          <w:szCs w:val="24"/>
        </w:rPr>
        <w:t>Decidir, con base en la geometría de la región, si conviene integrar respecto de x (o y) y justificar la elección.</w:t>
      </w:r>
    </w:p>
    <w:p w14:paraId="6B118758" w14:textId="45B97C51" w:rsidR="004F2F99" w:rsidRPr="00182E4A" w:rsidRDefault="004F2F99" w:rsidP="00182E4A">
      <w:pPr>
        <w:pStyle w:val="Prrafodelista"/>
        <w:spacing w:after="0" w:line="240" w:lineRule="auto"/>
        <w:ind w:left="1080"/>
        <w:rPr>
          <w:rFonts w:ascii="Times New Roman" w:hAnsi="Times New Roman"/>
        </w:rPr>
      </w:pPr>
    </w:p>
    <w:p w14:paraId="5A6D7330" w14:textId="77777777" w:rsidR="006255B8" w:rsidRPr="00DB4706" w:rsidRDefault="006255B8" w:rsidP="00AE71F1">
      <w:pPr>
        <w:pStyle w:val="Prrafodelista"/>
        <w:spacing w:after="0" w:line="240" w:lineRule="auto"/>
        <w:ind w:left="360"/>
        <w:rPr>
          <w:rFonts w:ascii="Times New Roman" w:hAnsi="Times New Roman"/>
        </w:rPr>
      </w:pPr>
    </w:p>
    <w:p w14:paraId="2D44F367" w14:textId="6970926E" w:rsidR="00D8612E" w:rsidRDefault="00D8612E" w:rsidP="00AD2F70">
      <w:pPr>
        <w:pStyle w:val="Prrafodelista"/>
        <w:numPr>
          <w:ilvl w:val="1"/>
          <w:numId w:val="2"/>
        </w:numPr>
        <w:spacing w:after="0" w:line="240" w:lineRule="auto"/>
        <w:jc w:val="both"/>
        <w:rPr>
          <w:rFonts w:ascii="Times New Roman" w:hAnsi="Times New Roman"/>
          <w:b/>
        </w:rPr>
      </w:pPr>
      <w:r>
        <w:rPr>
          <w:rFonts w:ascii="Times New Roman" w:hAnsi="Times New Roman"/>
          <w:b/>
        </w:rPr>
        <w:t>Modalidad</w:t>
      </w:r>
    </w:p>
    <w:p w14:paraId="6AF21E15" w14:textId="0F12B6B6" w:rsidR="00C47A17" w:rsidRDefault="00182E4A" w:rsidP="001E01BD">
      <w:pPr>
        <w:pStyle w:val="Prrafodelista"/>
        <w:spacing w:before="100" w:beforeAutospacing="1" w:after="100" w:afterAutospacing="1" w:line="240" w:lineRule="auto"/>
        <w:ind w:left="360"/>
        <w:rPr>
          <w:rFonts w:ascii="Times New Roman" w:hAnsi="Times New Roman"/>
          <w:sz w:val="24"/>
          <w:szCs w:val="24"/>
        </w:rPr>
      </w:pPr>
      <w:r>
        <w:rPr>
          <w:rFonts w:ascii="Times New Roman" w:hAnsi="Times New Roman"/>
          <w:sz w:val="24"/>
          <w:szCs w:val="24"/>
        </w:rPr>
        <w:t xml:space="preserve">      </w:t>
      </w:r>
      <w:r w:rsidRPr="00182E4A">
        <w:rPr>
          <w:rFonts w:ascii="Times New Roman" w:hAnsi="Times New Roman"/>
          <w:sz w:val="24"/>
          <w:szCs w:val="24"/>
        </w:rPr>
        <w:t>Modalidad presencial con apoyo de herramientas digitales</w:t>
      </w:r>
    </w:p>
    <w:p w14:paraId="584EECA6" w14:textId="77777777" w:rsidR="001E01BD" w:rsidRPr="001E01BD" w:rsidRDefault="001E01BD" w:rsidP="001E01BD">
      <w:pPr>
        <w:pStyle w:val="Prrafodelista"/>
        <w:spacing w:before="100" w:beforeAutospacing="1" w:after="100" w:afterAutospacing="1" w:line="240" w:lineRule="auto"/>
        <w:ind w:left="360"/>
        <w:rPr>
          <w:rFonts w:ascii="Times New Roman" w:hAnsi="Times New Roman"/>
          <w:sz w:val="24"/>
          <w:szCs w:val="24"/>
        </w:rPr>
      </w:pPr>
    </w:p>
    <w:p w14:paraId="1CD7EB0D" w14:textId="6A28A3A7" w:rsidR="00182E4A" w:rsidRDefault="00531718" w:rsidP="00182E4A">
      <w:pPr>
        <w:pStyle w:val="Prrafodelista"/>
        <w:numPr>
          <w:ilvl w:val="1"/>
          <w:numId w:val="2"/>
        </w:numPr>
        <w:spacing w:after="0" w:line="240" w:lineRule="auto"/>
        <w:jc w:val="both"/>
        <w:rPr>
          <w:rFonts w:ascii="Times New Roman" w:hAnsi="Times New Roman"/>
          <w:b/>
        </w:rPr>
      </w:pPr>
      <w:r>
        <w:rPr>
          <w:rFonts w:ascii="Times New Roman" w:hAnsi="Times New Roman"/>
          <w:b/>
        </w:rPr>
        <w:t>Instrucciones</w:t>
      </w:r>
    </w:p>
    <w:p w14:paraId="2B0C0F7C" w14:textId="77777777" w:rsidR="001E01BD" w:rsidRPr="00182E4A" w:rsidRDefault="001E01BD" w:rsidP="001E01BD">
      <w:pPr>
        <w:pStyle w:val="Prrafodelista"/>
        <w:spacing w:after="0" w:line="240" w:lineRule="auto"/>
        <w:jc w:val="both"/>
        <w:rPr>
          <w:rFonts w:ascii="Times New Roman" w:hAnsi="Times New Roman"/>
          <w:b/>
        </w:rPr>
      </w:pPr>
    </w:p>
    <w:p w14:paraId="4A8908D9" w14:textId="77777777" w:rsidR="00182E4A" w:rsidRDefault="00182E4A" w:rsidP="00182E4A">
      <w:pPr>
        <w:pStyle w:val="Prrafodelista"/>
        <w:spacing w:after="0" w:line="240" w:lineRule="auto"/>
        <w:jc w:val="both"/>
        <w:rPr>
          <w:rFonts w:ascii="Times New Roman" w:hAnsi="Times New Roman"/>
          <w:sz w:val="24"/>
          <w:szCs w:val="24"/>
        </w:rPr>
      </w:pPr>
      <w:r w:rsidRPr="00182E4A">
        <w:rPr>
          <w:rFonts w:ascii="Times New Roman" w:hAnsi="Times New Roman"/>
          <w:sz w:val="24"/>
          <w:szCs w:val="24"/>
        </w:rPr>
        <w:t>Analizar el problema planteado.</w:t>
      </w:r>
    </w:p>
    <w:p w14:paraId="35F590CA" w14:textId="77777777" w:rsidR="00182E4A" w:rsidRDefault="00182E4A" w:rsidP="00182E4A">
      <w:pPr>
        <w:pStyle w:val="Prrafodelista"/>
        <w:spacing w:after="0" w:line="240" w:lineRule="auto"/>
        <w:jc w:val="both"/>
        <w:rPr>
          <w:rFonts w:ascii="Times New Roman" w:hAnsi="Times New Roman"/>
          <w:sz w:val="24"/>
          <w:szCs w:val="24"/>
        </w:rPr>
      </w:pPr>
      <w:r w:rsidRPr="00182E4A">
        <w:rPr>
          <w:rFonts w:ascii="Times New Roman" w:hAnsi="Times New Roman"/>
          <w:sz w:val="24"/>
          <w:szCs w:val="24"/>
        </w:rPr>
        <w:t>Resolver las integrales manualmente y utilizando software especializado.</w:t>
      </w:r>
    </w:p>
    <w:p w14:paraId="2606F2FD" w14:textId="33052739" w:rsidR="00531718" w:rsidRDefault="00182E4A" w:rsidP="00182E4A">
      <w:pPr>
        <w:pStyle w:val="Prrafodelista"/>
        <w:spacing w:after="0" w:line="240" w:lineRule="auto"/>
        <w:jc w:val="both"/>
        <w:rPr>
          <w:rFonts w:ascii="Times New Roman" w:hAnsi="Times New Roman"/>
          <w:sz w:val="24"/>
          <w:szCs w:val="24"/>
        </w:rPr>
      </w:pPr>
      <w:r w:rsidRPr="00182E4A">
        <w:rPr>
          <w:rFonts w:ascii="Times New Roman" w:hAnsi="Times New Roman"/>
          <w:sz w:val="24"/>
          <w:szCs w:val="24"/>
        </w:rPr>
        <w:t>Interpretar los resultados obtenidos.</w:t>
      </w:r>
    </w:p>
    <w:p w14:paraId="3F6DFCED" w14:textId="77777777" w:rsidR="001E01BD" w:rsidRPr="00182E4A" w:rsidRDefault="001E01BD" w:rsidP="00182E4A">
      <w:pPr>
        <w:pStyle w:val="Prrafodelista"/>
        <w:spacing w:after="0" w:line="240" w:lineRule="auto"/>
        <w:jc w:val="both"/>
        <w:rPr>
          <w:rFonts w:ascii="Times New Roman" w:hAnsi="Times New Roman"/>
          <w:b/>
        </w:rPr>
      </w:pPr>
    </w:p>
    <w:p w14:paraId="2957F00C" w14:textId="70D0B1C7" w:rsidR="00AD2F70" w:rsidRPr="00825D26" w:rsidRDefault="00FC7E5B" w:rsidP="00AD2F70">
      <w:pPr>
        <w:pStyle w:val="Prrafodelista"/>
        <w:numPr>
          <w:ilvl w:val="1"/>
          <w:numId w:val="2"/>
        </w:numPr>
        <w:spacing w:after="0" w:line="240" w:lineRule="auto"/>
        <w:jc w:val="both"/>
        <w:rPr>
          <w:rFonts w:ascii="Times New Roman" w:hAnsi="Times New Roman"/>
          <w:b/>
        </w:rPr>
      </w:pPr>
      <w:r>
        <w:rPr>
          <w:rFonts w:ascii="Times New Roman" w:hAnsi="Times New Roman"/>
          <w:b/>
        </w:rPr>
        <w:t>Listado de equipos, materiales y recursos</w:t>
      </w:r>
      <w:r w:rsidR="001C1713">
        <w:rPr>
          <w:rFonts w:ascii="Times New Roman" w:hAnsi="Times New Roman"/>
          <w:b/>
        </w:rPr>
        <w:t xml:space="preserve"> </w:t>
      </w:r>
    </w:p>
    <w:p w14:paraId="05DE90E0" w14:textId="77777777" w:rsidR="00825D26" w:rsidRPr="00DB4706" w:rsidRDefault="00825D26" w:rsidP="00825D26">
      <w:pPr>
        <w:pStyle w:val="Prrafodelista"/>
        <w:spacing w:after="0" w:line="240" w:lineRule="auto"/>
        <w:jc w:val="both"/>
        <w:rPr>
          <w:rFonts w:ascii="Times New Roman" w:hAnsi="Times New Roman"/>
          <w:b/>
        </w:rPr>
      </w:pPr>
    </w:p>
    <w:p w14:paraId="293805E3" w14:textId="7A8D440F" w:rsidR="004F2F99" w:rsidRDefault="00E561B6" w:rsidP="00AD2F70">
      <w:pPr>
        <w:spacing w:after="0" w:line="240" w:lineRule="auto"/>
        <w:ind w:left="360"/>
        <w:jc w:val="both"/>
        <w:rPr>
          <w:rFonts w:ascii="Times New Roman" w:hAnsi="Times New Roman"/>
        </w:rPr>
      </w:pPr>
      <w:r>
        <w:rPr>
          <w:rFonts w:ascii="Times New Roman" w:hAnsi="Times New Roman"/>
        </w:rPr>
        <w:t xml:space="preserve">Listado de equipos y materiales </w:t>
      </w:r>
      <w:r w:rsidR="00CB53AA">
        <w:rPr>
          <w:rFonts w:ascii="Times New Roman" w:hAnsi="Times New Roman"/>
        </w:rPr>
        <w:t xml:space="preserve">generales </w:t>
      </w:r>
      <w:r>
        <w:rPr>
          <w:rFonts w:ascii="Times New Roman" w:hAnsi="Times New Roman"/>
        </w:rPr>
        <w:t>empleados en la guía práctica</w:t>
      </w:r>
      <w:r w:rsidR="00546175">
        <w:rPr>
          <w:rFonts w:ascii="Times New Roman" w:hAnsi="Times New Roman"/>
        </w:rPr>
        <w:t>:</w:t>
      </w:r>
    </w:p>
    <w:p w14:paraId="6F6460DE" w14:textId="77777777" w:rsidR="00182E4A" w:rsidRDefault="00182E4A" w:rsidP="00182E4A">
      <w:pPr>
        <w:spacing w:after="0" w:line="240" w:lineRule="auto"/>
        <w:jc w:val="both"/>
        <w:rPr>
          <w:rFonts w:ascii="Times New Roman" w:hAnsi="Times New Roman"/>
        </w:rPr>
      </w:pPr>
    </w:p>
    <w:p w14:paraId="2DA6E186" w14:textId="77777777" w:rsidR="00182E4A" w:rsidRPr="00182E4A" w:rsidRDefault="00182E4A" w:rsidP="00182E4A">
      <w:pPr>
        <w:pStyle w:val="Prrafodelista"/>
        <w:numPr>
          <w:ilvl w:val="0"/>
          <w:numId w:val="4"/>
        </w:numPr>
        <w:spacing w:after="0"/>
        <w:jc w:val="both"/>
        <w:rPr>
          <w:rFonts w:ascii="Times New Roman" w:hAnsi="Times New Roman"/>
          <w:b/>
        </w:rPr>
      </w:pPr>
      <w:r w:rsidRPr="00182E4A">
        <w:rPr>
          <w:rFonts w:ascii="Times New Roman" w:hAnsi="Times New Roman"/>
          <w:b/>
        </w:rPr>
        <w:t>Calculadora científica</w:t>
      </w:r>
    </w:p>
    <w:p w14:paraId="76269483" w14:textId="77777777" w:rsidR="00182E4A" w:rsidRPr="00182E4A" w:rsidRDefault="00182E4A" w:rsidP="00182E4A">
      <w:pPr>
        <w:pStyle w:val="Prrafodelista"/>
        <w:numPr>
          <w:ilvl w:val="0"/>
          <w:numId w:val="4"/>
        </w:numPr>
        <w:spacing w:after="0"/>
        <w:jc w:val="both"/>
        <w:rPr>
          <w:rFonts w:ascii="Times New Roman" w:hAnsi="Times New Roman"/>
          <w:b/>
        </w:rPr>
      </w:pPr>
      <w:r w:rsidRPr="00182E4A">
        <w:rPr>
          <w:rFonts w:ascii="Times New Roman" w:hAnsi="Times New Roman"/>
          <w:b/>
        </w:rPr>
        <w:t>Hojas y esferos</w:t>
      </w:r>
    </w:p>
    <w:p w14:paraId="411C66B1" w14:textId="77777777" w:rsidR="00182E4A" w:rsidRPr="00182E4A" w:rsidRDefault="00182E4A" w:rsidP="00182E4A">
      <w:pPr>
        <w:pStyle w:val="Prrafodelista"/>
        <w:numPr>
          <w:ilvl w:val="0"/>
          <w:numId w:val="4"/>
        </w:numPr>
        <w:spacing w:after="0"/>
        <w:jc w:val="both"/>
        <w:rPr>
          <w:rFonts w:ascii="Times New Roman" w:hAnsi="Times New Roman"/>
          <w:b/>
        </w:rPr>
      </w:pPr>
      <w:proofErr w:type="spellStart"/>
      <w:r w:rsidRPr="00182E4A">
        <w:rPr>
          <w:rFonts w:ascii="Times New Roman" w:hAnsi="Times New Roman"/>
          <w:b/>
        </w:rPr>
        <w:t>Geogebra</w:t>
      </w:r>
      <w:proofErr w:type="spellEnd"/>
      <w:r w:rsidRPr="00182E4A">
        <w:rPr>
          <w:rFonts w:ascii="Times New Roman" w:hAnsi="Times New Roman"/>
          <w:b/>
        </w:rPr>
        <w:t xml:space="preserve"> (software matemático)</w:t>
      </w:r>
    </w:p>
    <w:p w14:paraId="799C6CF0" w14:textId="77777777" w:rsidR="00182E4A" w:rsidRDefault="00182E4A" w:rsidP="00182E4A">
      <w:pPr>
        <w:pStyle w:val="Prrafodelista"/>
        <w:numPr>
          <w:ilvl w:val="0"/>
          <w:numId w:val="4"/>
        </w:numPr>
        <w:spacing w:after="0"/>
        <w:jc w:val="both"/>
        <w:rPr>
          <w:rFonts w:ascii="Times New Roman" w:hAnsi="Times New Roman"/>
          <w:b/>
        </w:rPr>
      </w:pPr>
      <w:r w:rsidRPr="00182E4A">
        <w:rPr>
          <w:rFonts w:ascii="Times New Roman" w:hAnsi="Times New Roman"/>
          <w:b/>
        </w:rPr>
        <w:t>Formulario de integrales</w:t>
      </w:r>
    </w:p>
    <w:p w14:paraId="5FF93EDA" w14:textId="77777777" w:rsidR="00182E4A" w:rsidRPr="00182E4A" w:rsidRDefault="00182E4A" w:rsidP="00182E4A">
      <w:pPr>
        <w:pStyle w:val="Prrafodelista"/>
        <w:spacing w:after="0"/>
        <w:ind w:left="1080"/>
        <w:jc w:val="both"/>
        <w:rPr>
          <w:rFonts w:ascii="Times New Roman" w:hAnsi="Times New Roman"/>
          <w:b/>
        </w:rPr>
      </w:pPr>
    </w:p>
    <w:p w14:paraId="77E7712C" w14:textId="3B30C2B7" w:rsidR="00E561B6" w:rsidRDefault="00E561B6" w:rsidP="00E561B6">
      <w:pPr>
        <w:spacing w:after="0" w:line="240" w:lineRule="auto"/>
        <w:ind w:left="360"/>
        <w:jc w:val="both"/>
        <w:rPr>
          <w:rFonts w:ascii="Times New Roman" w:hAnsi="Times New Roman"/>
        </w:rPr>
      </w:pPr>
      <w:r>
        <w:rPr>
          <w:rFonts w:ascii="Times New Roman" w:hAnsi="Times New Roman"/>
          <w:bCs/>
        </w:rPr>
        <w:t>TAC (</w:t>
      </w:r>
      <w:r w:rsidRPr="0080532C">
        <w:rPr>
          <w:rFonts w:ascii="Times New Roman" w:hAnsi="Times New Roman"/>
          <w:bCs/>
        </w:rPr>
        <w:t>Tecnologías para el Aprendizaje y Conocimiento</w:t>
      </w:r>
      <w:r>
        <w:rPr>
          <w:rFonts w:ascii="Times New Roman" w:hAnsi="Times New Roman"/>
        </w:rPr>
        <w:t>)</w:t>
      </w:r>
      <w:r w:rsidR="00825D26">
        <w:rPr>
          <w:rFonts w:ascii="Times New Roman" w:hAnsi="Times New Roman"/>
        </w:rPr>
        <w:t xml:space="preserve"> empleados en la guía práctica</w:t>
      </w:r>
      <w:r w:rsidR="00546175">
        <w:rPr>
          <w:rFonts w:ascii="Times New Roman" w:hAnsi="Times New Roman"/>
        </w:rPr>
        <w:t>:</w:t>
      </w:r>
    </w:p>
    <w:p w14:paraId="4BECE7EA" w14:textId="0DD63677"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1187358853"/>
          <w14:checkbox>
            <w14:checked w14:val="1"/>
            <w14:checkedState w14:val="2612" w14:font="MS Gothic"/>
            <w14:uncheckedState w14:val="2610" w14:font="MS Gothic"/>
          </w14:checkbox>
        </w:sdtPr>
        <w:sdtContent>
          <w:r w:rsidR="006D7163">
            <w:rPr>
              <w:rFonts w:ascii="MS Gothic" w:eastAsia="MS Gothic" w:hAnsi="MS Gothic" w:hint="eastAsia"/>
            </w:rPr>
            <w:t>☒</w:t>
          </w:r>
        </w:sdtContent>
      </w:sdt>
      <w:r w:rsidR="00AD0236" w:rsidRPr="00AD0236">
        <w:rPr>
          <w:rFonts w:ascii="Times New Roman" w:hAnsi="Times New Roman"/>
        </w:rPr>
        <w:t>Plataformas educativas</w:t>
      </w:r>
    </w:p>
    <w:p w14:paraId="5A89DEB0" w14:textId="2E5DB2B5"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50631507"/>
          <w14:checkbox>
            <w14:checked w14:val="1"/>
            <w14:checkedState w14:val="2612" w14:font="MS Gothic"/>
            <w14:uncheckedState w14:val="2610" w14:font="MS Gothic"/>
          </w14:checkbox>
        </w:sdtPr>
        <w:sdtContent>
          <w:r w:rsidR="007C606F">
            <w:rPr>
              <w:rFonts w:ascii="MS Gothic" w:eastAsia="MS Gothic" w:hAnsi="MS Gothic" w:hint="eastAsia"/>
            </w:rPr>
            <w:t>☒</w:t>
          </w:r>
        </w:sdtContent>
      </w:sdt>
      <w:r w:rsidR="00AD0236" w:rsidRPr="00AD0236">
        <w:rPr>
          <w:rFonts w:ascii="Times New Roman" w:hAnsi="Times New Roman"/>
        </w:rPr>
        <w:t>Simuladores y laboratorios virtuales</w:t>
      </w:r>
    </w:p>
    <w:p w14:paraId="7630E83E" w14:textId="5CC73EB0"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1309625230"/>
          <w14:checkbox>
            <w14:checked w14:val="1"/>
            <w14:checkedState w14:val="2612" w14:font="MS Gothic"/>
            <w14:uncheckedState w14:val="2610" w14:font="MS Gothic"/>
          </w14:checkbox>
        </w:sdtPr>
        <w:sdtContent>
          <w:r w:rsidR="00182E4A">
            <w:rPr>
              <w:rFonts w:ascii="MS Gothic" w:eastAsia="MS Gothic" w:hAnsi="MS Gothic" w:hint="eastAsia"/>
            </w:rPr>
            <w:t>☒</w:t>
          </w:r>
        </w:sdtContent>
      </w:sdt>
      <w:r w:rsidR="00AD0236" w:rsidRPr="00AD0236">
        <w:rPr>
          <w:rFonts w:ascii="Times New Roman" w:hAnsi="Times New Roman"/>
        </w:rPr>
        <w:t>Aplicaciones educativas</w:t>
      </w:r>
    </w:p>
    <w:p w14:paraId="4D4A785A" w14:textId="1C852650"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41992770"/>
          <w14:checkbox>
            <w14:checked w14:val="0"/>
            <w14:checkedState w14:val="2612" w14:font="MS Gothic"/>
            <w14:uncheckedState w14:val="2610" w14:font="MS Gothic"/>
          </w14:checkbox>
        </w:sdtPr>
        <w:sdtContent>
          <w:r w:rsidR="00AD0236">
            <w:rPr>
              <w:rFonts w:ascii="MS Gothic" w:eastAsia="MS Gothic" w:hAnsi="MS Gothic" w:hint="eastAsia"/>
            </w:rPr>
            <w:t>☐</w:t>
          </w:r>
        </w:sdtContent>
      </w:sdt>
      <w:r w:rsidR="00AD0236" w:rsidRPr="00AD0236">
        <w:rPr>
          <w:rFonts w:ascii="Times New Roman" w:hAnsi="Times New Roman"/>
        </w:rPr>
        <w:t>Recursos audiovisuales</w:t>
      </w:r>
    </w:p>
    <w:p w14:paraId="3CF7E8D7" w14:textId="3397B5AF" w:rsidR="00AD0236" w:rsidRPr="00AD0236" w:rsidRDefault="00000000" w:rsidP="008412A6">
      <w:pPr>
        <w:spacing w:after="0" w:line="240" w:lineRule="auto"/>
        <w:ind w:left="709"/>
        <w:jc w:val="both"/>
        <w:rPr>
          <w:rFonts w:ascii="Times New Roman" w:hAnsi="Times New Roman"/>
        </w:rPr>
      </w:pPr>
      <w:sdt>
        <w:sdtPr>
          <w:rPr>
            <w:rFonts w:ascii="Times New Roman" w:hAnsi="Times New Roman"/>
          </w:rPr>
          <w:id w:val="210547709"/>
          <w14:checkbox>
            <w14:checked w14:val="0"/>
            <w14:checkedState w14:val="2612" w14:font="MS Gothic"/>
            <w14:uncheckedState w14:val="2610" w14:font="MS Gothic"/>
          </w14:checkbox>
        </w:sdtPr>
        <w:sdtContent>
          <w:r w:rsidR="00AD0236">
            <w:rPr>
              <w:rFonts w:ascii="MS Gothic" w:eastAsia="MS Gothic" w:hAnsi="MS Gothic" w:hint="eastAsia"/>
            </w:rPr>
            <w:t>☐</w:t>
          </w:r>
        </w:sdtContent>
      </w:sdt>
      <w:r w:rsidR="00AD0236" w:rsidRPr="00AD0236">
        <w:rPr>
          <w:rFonts w:ascii="Times New Roman" w:hAnsi="Times New Roman"/>
        </w:rPr>
        <w:t>Gamificación</w:t>
      </w:r>
    </w:p>
    <w:p w14:paraId="4DB360F8" w14:textId="6BF9B12A" w:rsidR="00546175" w:rsidRDefault="00000000" w:rsidP="008412A6">
      <w:pPr>
        <w:spacing w:after="0" w:line="240" w:lineRule="auto"/>
        <w:ind w:left="709"/>
        <w:jc w:val="both"/>
        <w:rPr>
          <w:rFonts w:ascii="Times New Roman" w:hAnsi="Times New Roman"/>
        </w:rPr>
      </w:pPr>
      <w:sdt>
        <w:sdtPr>
          <w:rPr>
            <w:rFonts w:ascii="Times New Roman" w:hAnsi="Times New Roman"/>
          </w:rPr>
          <w:id w:val="1670822063"/>
          <w14:checkbox>
            <w14:checked w14:val="1"/>
            <w14:checkedState w14:val="2612" w14:font="MS Gothic"/>
            <w14:uncheckedState w14:val="2610" w14:font="MS Gothic"/>
          </w14:checkbox>
        </w:sdtPr>
        <w:sdtContent>
          <w:r w:rsidR="003C11CC">
            <w:rPr>
              <w:rFonts w:ascii="MS Gothic" w:eastAsia="MS Gothic" w:hAnsi="MS Gothic" w:hint="eastAsia"/>
            </w:rPr>
            <w:t>☒</w:t>
          </w:r>
        </w:sdtContent>
      </w:sdt>
      <w:r w:rsidR="00AD0236" w:rsidRPr="00AD0236">
        <w:rPr>
          <w:rFonts w:ascii="Times New Roman" w:hAnsi="Times New Roman"/>
        </w:rPr>
        <w:t>Inteligencia Artificial</w:t>
      </w:r>
    </w:p>
    <w:p w14:paraId="17616F7D" w14:textId="71EC5A42" w:rsidR="00D8431E" w:rsidRPr="00E561B6" w:rsidRDefault="00D8431E" w:rsidP="008412A6">
      <w:pPr>
        <w:spacing w:after="0" w:line="240" w:lineRule="auto"/>
        <w:ind w:left="709"/>
        <w:jc w:val="both"/>
        <w:rPr>
          <w:rFonts w:ascii="Times New Roman" w:hAnsi="Times New Roman"/>
        </w:rPr>
      </w:pPr>
      <w:r>
        <w:rPr>
          <w:rFonts w:ascii="Times New Roman" w:hAnsi="Times New Roman"/>
        </w:rPr>
        <w:t xml:space="preserve">Otros (Especifique): </w:t>
      </w:r>
      <w:r w:rsidR="00182E4A">
        <w:rPr>
          <w:rFonts w:ascii="Times New Roman" w:hAnsi="Times New Roman"/>
        </w:rPr>
        <w:t>Computadora personal</w:t>
      </w:r>
    </w:p>
    <w:p w14:paraId="35D69877" w14:textId="77777777" w:rsidR="009E0E54" w:rsidRPr="009E0E54" w:rsidRDefault="009E0E54" w:rsidP="009E0E54">
      <w:pPr>
        <w:spacing w:after="0" w:line="240" w:lineRule="auto"/>
        <w:jc w:val="both"/>
        <w:rPr>
          <w:rFonts w:ascii="Times New Roman" w:hAnsi="Times New Roman"/>
          <w:b/>
        </w:rPr>
      </w:pPr>
    </w:p>
    <w:p w14:paraId="4DC2F472" w14:textId="555BC78E" w:rsidR="009E0E54" w:rsidRPr="009E0E54" w:rsidRDefault="009E0E54" w:rsidP="009E0E54">
      <w:pPr>
        <w:pStyle w:val="Prrafodelista"/>
        <w:numPr>
          <w:ilvl w:val="1"/>
          <w:numId w:val="2"/>
        </w:numPr>
        <w:spacing w:after="0" w:line="240" w:lineRule="auto"/>
        <w:jc w:val="both"/>
        <w:rPr>
          <w:rFonts w:ascii="Times New Roman" w:hAnsi="Times New Roman"/>
          <w:b/>
        </w:rPr>
      </w:pPr>
      <w:r>
        <w:rPr>
          <w:rFonts w:ascii="Times New Roman" w:hAnsi="Times New Roman"/>
          <w:b/>
        </w:rPr>
        <w:t>Actividades por desarrollar</w:t>
      </w:r>
    </w:p>
    <w:p w14:paraId="476BDF7A" w14:textId="77777777" w:rsidR="009E0E54" w:rsidRPr="00182E4A" w:rsidRDefault="009E0E54" w:rsidP="009E0E54">
      <w:pPr>
        <w:pStyle w:val="Prrafodelista"/>
        <w:spacing w:after="0" w:line="240" w:lineRule="auto"/>
        <w:jc w:val="both"/>
        <w:rPr>
          <w:rFonts w:ascii="Times New Roman" w:hAnsi="Times New Roman"/>
          <w:b/>
        </w:rPr>
      </w:pPr>
    </w:p>
    <w:p w14:paraId="413ABEF1" w14:textId="56B3633B" w:rsidR="00182E4A" w:rsidRDefault="00182E4A" w:rsidP="00182E4A">
      <w:pPr>
        <w:spacing w:after="0" w:line="240" w:lineRule="auto"/>
        <w:ind w:left="360"/>
        <w:jc w:val="both"/>
        <w:rPr>
          <w:rFonts w:ascii="Times New Roman" w:hAnsi="Times New Roman"/>
          <w:b/>
        </w:rPr>
      </w:pPr>
      <w:r w:rsidRPr="00182E4A">
        <w:rPr>
          <w:rFonts w:ascii="Times New Roman" w:hAnsi="Times New Roman"/>
          <w:sz w:val="24"/>
          <w:szCs w:val="24"/>
        </w:rPr>
        <w:t xml:space="preserve">Determinar </w:t>
      </w:r>
      <w:r w:rsidR="009E0E54">
        <w:rPr>
          <w:rFonts w:ascii="Times New Roman" w:hAnsi="Times New Roman"/>
          <w:sz w:val="24"/>
          <w:szCs w:val="24"/>
        </w:rPr>
        <w:t>el área de regiones de los siguientes ejercicios</w:t>
      </w:r>
      <w:r w:rsidRPr="00182E4A">
        <w:rPr>
          <w:rFonts w:ascii="Times New Roman" w:hAnsi="Times New Roman"/>
          <w:sz w:val="24"/>
          <w:szCs w:val="24"/>
        </w:rPr>
        <w:t>.</w:t>
      </w:r>
    </w:p>
    <w:p w14:paraId="5B17DED8" w14:textId="552C53D5" w:rsidR="00182E4A" w:rsidRDefault="00182E4A" w:rsidP="00182E4A">
      <w:pPr>
        <w:spacing w:after="0" w:line="240" w:lineRule="auto"/>
        <w:ind w:left="360"/>
        <w:jc w:val="both"/>
        <w:rPr>
          <w:rFonts w:ascii="Times New Roman" w:hAnsi="Times New Roman"/>
          <w:b/>
        </w:rPr>
      </w:pPr>
      <w:r w:rsidRPr="00182E4A">
        <w:rPr>
          <w:rFonts w:ascii="Times New Roman" w:hAnsi="Times New Roman"/>
          <w:sz w:val="24"/>
          <w:szCs w:val="24"/>
        </w:rPr>
        <w:t>Resolver las integrales manualmente</w:t>
      </w:r>
      <w:r w:rsidR="009E0E54">
        <w:rPr>
          <w:rFonts w:ascii="Times New Roman" w:hAnsi="Times New Roman"/>
          <w:sz w:val="24"/>
          <w:szCs w:val="24"/>
        </w:rPr>
        <w:t xml:space="preserve"> con su respectiva formula</w:t>
      </w:r>
      <w:r w:rsidRPr="00182E4A">
        <w:rPr>
          <w:rFonts w:ascii="Times New Roman" w:hAnsi="Times New Roman"/>
          <w:sz w:val="24"/>
          <w:szCs w:val="24"/>
        </w:rPr>
        <w:t>.</w:t>
      </w:r>
    </w:p>
    <w:p w14:paraId="5C030320" w14:textId="34666D4D" w:rsidR="00182E4A" w:rsidRDefault="00182E4A" w:rsidP="00182E4A">
      <w:pPr>
        <w:spacing w:after="0" w:line="240" w:lineRule="auto"/>
        <w:ind w:left="360"/>
        <w:jc w:val="both"/>
        <w:rPr>
          <w:rFonts w:ascii="Times New Roman" w:hAnsi="Times New Roman"/>
          <w:b/>
        </w:rPr>
      </w:pPr>
      <w:r w:rsidRPr="00182E4A">
        <w:rPr>
          <w:rFonts w:ascii="Times New Roman" w:hAnsi="Times New Roman"/>
          <w:sz w:val="24"/>
          <w:szCs w:val="24"/>
        </w:rPr>
        <w:t xml:space="preserve">Graficar </w:t>
      </w:r>
      <w:r w:rsidR="009E0E54">
        <w:rPr>
          <w:rFonts w:ascii="Times New Roman" w:hAnsi="Times New Roman"/>
          <w:sz w:val="24"/>
          <w:szCs w:val="24"/>
        </w:rPr>
        <w:t xml:space="preserve">en </w:t>
      </w:r>
      <w:proofErr w:type="spellStart"/>
      <w:r w:rsidR="009E0E54">
        <w:rPr>
          <w:rFonts w:ascii="Times New Roman" w:hAnsi="Times New Roman"/>
          <w:sz w:val="24"/>
          <w:szCs w:val="24"/>
        </w:rPr>
        <w:t>Geogebra</w:t>
      </w:r>
      <w:proofErr w:type="spellEnd"/>
      <w:r w:rsidR="009E0E54">
        <w:rPr>
          <w:rFonts w:ascii="Times New Roman" w:hAnsi="Times New Roman"/>
          <w:sz w:val="24"/>
          <w:szCs w:val="24"/>
        </w:rPr>
        <w:t>.</w:t>
      </w:r>
    </w:p>
    <w:p w14:paraId="64D07202" w14:textId="06D62209" w:rsidR="00DC04C4" w:rsidRDefault="00182E4A" w:rsidP="00182E4A">
      <w:pPr>
        <w:spacing w:after="0" w:line="240" w:lineRule="auto"/>
        <w:ind w:left="360"/>
        <w:jc w:val="both"/>
        <w:rPr>
          <w:rFonts w:ascii="Times New Roman" w:hAnsi="Times New Roman"/>
          <w:sz w:val="24"/>
          <w:szCs w:val="24"/>
        </w:rPr>
      </w:pPr>
      <w:r w:rsidRPr="00182E4A">
        <w:rPr>
          <w:rFonts w:ascii="Times New Roman" w:hAnsi="Times New Roman"/>
          <w:sz w:val="24"/>
          <w:szCs w:val="24"/>
        </w:rPr>
        <w:t>Comparar los resultados manuales con los obtenidos mediante software.</w:t>
      </w:r>
    </w:p>
    <w:p w14:paraId="39A4BD02" w14:textId="77777777" w:rsidR="009E0E54" w:rsidRPr="00182E4A" w:rsidRDefault="009E0E54" w:rsidP="00182E4A">
      <w:pPr>
        <w:spacing w:after="0" w:line="240" w:lineRule="auto"/>
        <w:ind w:left="360"/>
        <w:jc w:val="both"/>
        <w:rPr>
          <w:rFonts w:ascii="Times New Roman" w:hAnsi="Times New Roman"/>
          <w:b/>
        </w:rPr>
      </w:pPr>
    </w:p>
    <w:p w14:paraId="2092894D" w14:textId="2484FE50" w:rsidR="009A1C84" w:rsidRDefault="009E0E54" w:rsidP="009A1C84">
      <w:pPr>
        <w:pStyle w:val="Prrafodelista"/>
        <w:numPr>
          <w:ilvl w:val="1"/>
          <w:numId w:val="2"/>
        </w:numPr>
        <w:spacing w:after="0" w:line="240" w:lineRule="auto"/>
        <w:jc w:val="both"/>
        <w:rPr>
          <w:rFonts w:ascii="Times New Roman" w:hAnsi="Times New Roman"/>
          <w:b/>
        </w:rPr>
      </w:pPr>
      <w:bookmarkStart w:id="0" w:name="_Hlk100140435"/>
      <w:r>
        <w:rPr>
          <w:rFonts w:ascii="Times New Roman" w:hAnsi="Times New Roman"/>
          <w:b/>
        </w:rPr>
        <w:t>Introducción</w:t>
      </w:r>
    </w:p>
    <w:p w14:paraId="427FD330" w14:textId="77777777" w:rsidR="009E0E54" w:rsidRDefault="009E0E54" w:rsidP="009E0E54">
      <w:pPr>
        <w:pStyle w:val="Prrafodelista"/>
        <w:spacing w:after="0" w:line="240" w:lineRule="auto"/>
        <w:jc w:val="both"/>
        <w:rPr>
          <w:rFonts w:ascii="Times New Roman" w:hAnsi="Times New Roman"/>
          <w:b/>
        </w:rPr>
      </w:pPr>
    </w:p>
    <w:p w14:paraId="30AA04D9" w14:textId="73F34042" w:rsidR="009A1C84" w:rsidRDefault="009E0E54" w:rsidP="009A1C84">
      <w:pPr>
        <w:spacing w:after="0" w:line="240" w:lineRule="auto"/>
        <w:ind w:left="360"/>
        <w:jc w:val="both"/>
        <w:rPr>
          <w:rFonts w:ascii="Times New Roman" w:hAnsi="Times New Roman"/>
          <w:bCs/>
        </w:rPr>
      </w:pPr>
      <w:r w:rsidRPr="009E0E54">
        <w:rPr>
          <w:rFonts w:ascii="Times New Roman" w:hAnsi="Times New Roman"/>
          <w:bCs/>
        </w:rPr>
        <w:t>El cálculo integral constituye uno de los pilares básicos de la formación matemática en las ingenierías, porque permite modelar y resolver problemas donde intervienen magnitudes variables de forma continua. Entre sus aplicaciones más tempranas —y a la vez más frecuentes en la práctica profesional— se encuentra la determinación de áreas acotadas por dos o más curvas. Comprender y dominar los métodos analíticos para hallar dichas áreas no solo refuerza la teoría aprendida en clase, sino que prepara al estudiante para desafíos más avanzados, como el cálculo de centros de masa, volúmenes de sólidos de revolución y distribución de esfuerzos en estructuras.</w:t>
      </w:r>
    </w:p>
    <w:p w14:paraId="6CC9239A" w14:textId="77777777" w:rsidR="009E0E54" w:rsidRPr="00DC04C4" w:rsidRDefault="009E0E54" w:rsidP="009E0E54">
      <w:pPr>
        <w:spacing w:after="0" w:line="240" w:lineRule="auto"/>
        <w:jc w:val="both"/>
        <w:rPr>
          <w:rFonts w:ascii="Times New Roman" w:hAnsi="Times New Roman"/>
          <w:bCs/>
        </w:rPr>
      </w:pPr>
    </w:p>
    <w:bookmarkEnd w:id="0"/>
    <w:p w14:paraId="43DCFE15" w14:textId="0BA59C08" w:rsidR="00FB4C74" w:rsidRDefault="00FB4C74" w:rsidP="00AD2F70">
      <w:pPr>
        <w:pStyle w:val="Prrafodelista"/>
        <w:numPr>
          <w:ilvl w:val="1"/>
          <w:numId w:val="2"/>
        </w:numPr>
        <w:spacing w:after="0" w:line="240" w:lineRule="auto"/>
        <w:jc w:val="both"/>
        <w:rPr>
          <w:rFonts w:ascii="Times New Roman" w:hAnsi="Times New Roman"/>
          <w:b/>
        </w:rPr>
      </w:pPr>
      <w:r>
        <w:rPr>
          <w:rFonts w:ascii="Times New Roman" w:hAnsi="Times New Roman"/>
          <w:b/>
        </w:rPr>
        <w:t>Habilidades blandas</w:t>
      </w:r>
      <w:r w:rsidR="00CB53AA">
        <w:rPr>
          <w:rFonts w:ascii="Times New Roman" w:hAnsi="Times New Roman"/>
          <w:b/>
        </w:rPr>
        <w:t xml:space="preserve"> empleadas en la práctica</w:t>
      </w:r>
    </w:p>
    <w:p w14:paraId="2E9634F2" w14:textId="77777777" w:rsidR="00F87325" w:rsidRDefault="00F87325" w:rsidP="00F87325">
      <w:pPr>
        <w:spacing w:after="0" w:line="240" w:lineRule="auto"/>
        <w:ind w:left="360"/>
        <w:jc w:val="both"/>
        <w:rPr>
          <w:rFonts w:ascii="Times New Roman" w:hAnsi="Times New Roman"/>
          <w:b/>
        </w:rPr>
      </w:pPr>
    </w:p>
    <w:p w14:paraId="1F4B3655" w14:textId="4D663DEE"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1"/>
            <w14:checkedState w14:val="2612" w14:font="MS Gothic"/>
            <w14:uncheckedState w14:val="2610" w14:font="MS Gothic"/>
          </w14:checkbox>
        </w:sdtPr>
        <w:sdtContent>
          <w:r w:rsidR="006D7163">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Liderazgo</w:t>
      </w:r>
    </w:p>
    <w:p w14:paraId="237016E6" w14:textId="76D33D11"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409764499"/>
          <w14:checkbox>
            <w14:checked w14:val="1"/>
            <w14:checkedState w14:val="2612" w14:font="MS Gothic"/>
            <w14:uncheckedState w14:val="2610" w14:font="MS Gothic"/>
          </w14:checkbox>
        </w:sdtPr>
        <w:sdtContent>
          <w:r w:rsidR="003C11CC">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Trabajo en equipo</w:t>
      </w:r>
    </w:p>
    <w:p w14:paraId="1E2B3BFD" w14:textId="20BBBFFA"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Comunicación asertiva</w:t>
      </w:r>
    </w:p>
    <w:p w14:paraId="7BA928DB" w14:textId="6EFAA5E9"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La empatía</w:t>
      </w:r>
    </w:p>
    <w:p w14:paraId="2391527F" w14:textId="783E83C0"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763099464"/>
          <w14:checkbox>
            <w14:checked w14:val="1"/>
            <w14:checkedState w14:val="2612" w14:font="MS Gothic"/>
            <w14:uncheckedState w14:val="2610" w14:font="MS Gothic"/>
          </w14:checkbox>
        </w:sdtPr>
        <w:sdtContent>
          <w:r w:rsidR="003C11CC">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Pensamiento crítico</w:t>
      </w:r>
    </w:p>
    <w:p w14:paraId="19168C35" w14:textId="26B82481"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Flexibilidad</w:t>
      </w:r>
    </w:p>
    <w:p w14:paraId="110D9E54" w14:textId="5A040B03"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749230067"/>
          <w14:checkbox>
            <w14:checked w14:val="1"/>
            <w14:checkedState w14:val="2612" w14:font="MS Gothic"/>
            <w14:uncheckedState w14:val="2610" w14:font="MS Gothic"/>
          </w14:checkbox>
        </w:sdtPr>
        <w:sdtContent>
          <w:r w:rsidR="00182E4A">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La resolución de conflictos</w:t>
      </w:r>
    </w:p>
    <w:p w14:paraId="527FC485" w14:textId="2A356260" w:rsidR="005D5EFC" w:rsidRPr="005D5EFC" w:rsidRDefault="00000000" w:rsidP="005D5EFC">
      <w:pPr>
        <w:spacing w:after="0" w:line="240" w:lineRule="auto"/>
        <w:ind w:left="360"/>
        <w:jc w:val="both"/>
        <w:rPr>
          <w:rFonts w:ascii="Times New Roman" w:hAnsi="Times New Roman"/>
          <w:bCs/>
        </w:rPr>
      </w:pPr>
      <w:sdt>
        <w:sdtPr>
          <w:rPr>
            <w:rFonts w:ascii="Times New Roman" w:hAnsi="Times New Roman"/>
            <w:bCs/>
          </w:rPr>
          <w:id w:val="1655562452"/>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Adaptabilidad</w:t>
      </w:r>
    </w:p>
    <w:p w14:paraId="5A95B880" w14:textId="7A1CE650" w:rsidR="00F87325" w:rsidRPr="00F87325" w:rsidRDefault="00000000" w:rsidP="005D5EFC">
      <w:pPr>
        <w:spacing w:after="0" w:line="240" w:lineRule="auto"/>
        <w:ind w:left="360"/>
        <w:jc w:val="both"/>
        <w:rPr>
          <w:rFonts w:ascii="Times New Roman" w:hAnsi="Times New Roman"/>
          <w:bCs/>
        </w:rPr>
      </w:pPr>
      <w:sdt>
        <w:sdtPr>
          <w:rPr>
            <w:rFonts w:ascii="Times New Roman" w:hAnsi="Times New Roman"/>
            <w:bCs/>
          </w:rPr>
          <w:id w:val="28074603"/>
          <w14:checkbox>
            <w14:checked w14:val="1"/>
            <w14:checkedState w14:val="2612" w14:font="MS Gothic"/>
            <w14:uncheckedState w14:val="2610" w14:font="MS Gothic"/>
          </w14:checkbox>
        </w:sdtPr>
        <w:sdtContent>
          <w:r w:rsidR="003C11CC">
            <w:rPr>
              <w:rFonts w:ascii="MS Gothic" w:eastAsia="MS Gothic" w:hAnsi="MS Gothic" w:hint="eastAsia"/>
              <w:bCs/>
            </w:rPr>
            <w:t>☒</w:t>
          </w:r>
        </w:sdtContent>
      </w:sdt>
      <w:r w:rsidR="00CA2275">
        <w:rPr>
          <w:rFonts w:ascii="Times New Roman" w:hAnsi="Times New Roman"/>
          <w:bCs/>
        </w:rPr>
        <w:t xml:space="preserve"> </w:t>
      </w:r>
      <w:r w:rsidR="005D5EFC" w:rsidRPr="005D5EFC">
        <w:rPr>
          <w:rFonts w:ascii="Times New Roman" w:hAnsi="Times New Roman"/>
          <w:bCs/>
        </w:rPr>
        <w:t>Responsabilidad</w:t>
      </w:r>
    </w:p>
    <w:p w14:paraId="51D5A43E" w14:textId="3AE988BB" w:rsidR="00FB4C74" w:rsidRDefault="00FB4C74" w:rsidP="00FB4C74">
      <w:pPr>
        <w:spacing w:after="0" w:line="240" w:lineRule="auto"/>
        <w:ind w:left="360"/>
        <w:jc w:val="both"/>
        <w:rPr>
          <w:rFonts w:ascii="Times New Roman" w:hAnsi="Times New Roman"/>
          <w:bCs/>
        </w:rPr>
      </w:pPr>
    </w:p>
    <w:p w14:paraId="1C9BEF5E" w14:textId="77777777" w:rsidR="000769A3" w:rsidRDefault="00AD2F70" w:rsidP="000769A3">
      <w:pPr>
        <w:pStyle w:val="Prrafodelista"/>
        <w:numPr>
          <w:ilvl w:val="1"/>
          <w:numId w:val="2"/>
        </w:numPr>
        <w:spacing w:after="0" w:line="240" w:lineRule="auto"/>
        <w:jc w:val="both"/>
        <w:rPr>
          <w:rFonts w:ascii="Times New Roman" w:hAnsi="Times New Roman"/>
          <w:b/>
        </w:rPr>
      </w:pPr>
      <w:r w:rsidRPr="00DB4706">
        <w:rPr>
          <w:rFonts w:ascii="Times New Roman" w:hAnsi="Times New Roman"/>
          <w:b/>
        </w:rPr>
        <w:t>Conclusiones</w:t>
      </w:r>
    </w:p>
    <w:p w14:paraId="4CE389BD" w14:textId="77777777" w:rsidR="000769A3" w:rsidRDefault="000769A3" w:rsidP="000769A3">
      <w:pPr>
        <w:spacing w:after="0" w:line="240" w:lineRule="auto"/>
        <w:jc w:val="both"/>
        <w:rPr>
          <w:rFonts w:ascii="Times New Roman" w:hAnsi="Times New Roman"/>
          <w:sz w:val="24"/>
          <w:szCs w:val="24"/>
        </w:rPr>
      </w:pPr>
    </w:p>
    <w:p w14:paraId="2074C083" w14:textId="77777777" w:rsidR="000769A3" w:rsidRDefault="000769A3" w:rsidP="000769A3">
      <w:pPr>
        <w:spacing w:after="0" w:line="240" w:lineRule="auto"/>
        <w:ind w:left="360"/>
        <w:jc w:val="both"/>
        <w:rPr>
          <w:rFonts w:ascii="Times New Roman" w:hAnsi="Times New Roman"/>
          <w:b/>
        </w:rPr>
      </w:pPr>
      <w:r w:rsidRPr="000769A3">
        <w:rPr>
          <w:rFonts w:ascii="Times New Roman" w:hAnsi="Times New Roman"/>
          <w:sz w:val="24"/>
          <w:szCs w:val="24"/>
        </w:rPr>
        <w:t>Se logró aplicar los principios de integración para resolver problemas geométricos, obteniendo áreas precisas.</w:t>
      </w:r>
    </w:p>
    <w:p w14:paraId="18633FED" w14:textId="77777777" w:rsidR="000769A3" w:rsidRDefault="000769A3" w:rsidP="000769A3">
      <w:pPr>
        <w:spacing w:after="0" w:line="240" w:lineRule="auto"/>
        <w:ind w:left="360"/>
        <w:jc w:val="both"/>
        <w:rPr>
          <w:rFonts w:ascii="Times New Roman" w:hAnsi="Times New Roman"/>
          <w:b/>
        </w:rPr>
      </w:pPr>
      <w:r w:rsidRPr="000769A3">
        <w:rPr>
          <w:rFonts w:ascii="Times New Roman" w:hAnsi="Times New Roman"/>
          <w:sz w:val="24"/>
          <w:szCs w:val="24"/>
        </w:rPr>
        <w:t xml:space="preserve">El uso de herramientas digitales como </w:t>
      </w:r>
      <w:proofErr w:type="spellStart"/>
      <w:r w:rsidRPr="000769A3">
        <w:rPr>
          <w:rFonts w:ascii="Times New Roman" w:hAnsi="Times New Roman"/>
          <w:sz w:val="24"/>
          <w:szCs w:val="24"/>
        </w:rPr>
        <w:t>Geogebra</w:t>
      </w:r>
      <w:proofErr w:type="spellEnd"/>
      <w:r w:rsidRPr="000769A3">
        <w:rPr>
          <w:rFonts w:ascii="Times New Roman" w:hAnsi="Times New Roman"/>
          <w:sz w:val="24"/>
          <w:szCs w:val="24"/>
        </w:rPr>
        <w:t xml:space="preserve"> facilitó la verificación de los resultados obtenidos manualmente.</w:t>
      </w:r>
    </w:p>
    <w:p w14:paraId="15EC79F8" w14:textId="13E37745" w:rsidR="006F33BA" w:rsidRDefault="000769A3" w:rsidP="000769A3">
      <w:pPr>
        <w:spacing w:after="0" w:line="240" w:lineRule="auto"/>
        <w:ind w:left="360"/>
        <w:jc w:val="both"/>
        <w:rPr>
          <w:rFonts w:ascii="Times New Roman" w:hAnsi="Times New Roman"/>
          <w:sz w:val="24"/>
          <w:szCs w:val="24"/>
        </w:rPr>
      </w:pPr>
      <w:r w:rsidRPr="000769A3">
        <w:rPr>
          <w:rFonts w:ascii="Times New Roman" w:hAnsi="Times New Roman"/>
          <w:sz w:val="24"/>
          <w:szCs w:val="24"/>
        </w:rPr>
        <w:t>Los estudiantes adquirieron destrezas en la resolución de integrales definidas y su aplicación en problemas reales.</w:t>
      </w:r>
    </w:p>
    <w:p w14:paraId="1131C037" w14:textId="77777777" w:rsidR="000769A3" w:rsidRPr="000769A3" w:rsidRDefault="000769A3" w:rsidP="000769A3">
      <w:pPr>
        <w:spacing w:after="0" w:line="240" w:lineRule="auto"/>
        <w:ind w:left="360"/>
        <w:jc w:val="both"/>
        <w:rPr>
          <w:rFonts w:ascii="Times New Roman" w:hAnsi="Times New Roman"/>
          <w:b/>
        </w:rPr>
      </w:pPr>
    </w:p>
    <w:p w14:paraId="3B31FCBC" w14:textId="77777777" w:rsidR="000769A3" w:rsidRDefault="0074304B" w:rsidP="000769A3">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Recomendaciones</w:t>
      </w:r>
    </w:p>
    <w:p w14:paraId="6A67EEAB" w14:textId="77777777" w:rsidR="000769A3" w:rsidRDefault="000769A3" w:rsidP="000769A3">
      <w:pPr>
        <w:spacing w:after="0" w:line="240" w:lineRule="auto"/>
        <w:ind w:left="426"/>
        <w:jc w:val="both"/>
        <w:rPr>
          <w:rFonts w:ascii="Times New Roman" w:hAnsi="Times New Roman"/>
          <w:sz w:val="24"/>
          <w:szCs w:val="24"/>
        </w:rPr>
      </w:pPr>
    </w:p>
    <w:p w14:paraId="288527B6" w14:textId="77777777" w:rsidR="000769A3" w:rsidRDefault="000769A3" w:rsidP="000769A3">
      <w:pPr>
        <w:spacing w:after="0" w:line="240" w:lineRule="auto"/>
        <w:ind w:left="426"/>
        <w:jc w:val="both"/>
        <w:rPr>
          <w:rFonts w:ascii="Times New Roman" w:hAnsi="Times New Roman"/>
          <w:b/>
        </w:rPr>
      </w:pPr>
      <w:r w:rsidRPr="000769A3">
        <w:rPr>
          <w:rFonts w:ascii="Times New Roman" w:hAnsi="Times New Roman"/>
          <w:sz w:val="24"/>
          <w:szCs w:val="24"/>
        </w:rPr>
        <w:t>Continuar practicando el uso de software matemático para resolver problemas complejos.</w:t>
      </w:r>
    </w:p>
    <w:p w14:paraId="128C9AEF" w14:textId="77777777" w:rsidR="000769A3" w:rsidRDefault="000769A3" w:rsidP="000769A3">
      <w:pPr>
        <w:spacing w:after="0" w:line="240" w:lineRule="auto"/>
        <w:ind w:left="426"/>
        <w:jc w:val="both"/>
        <w:rPr>
          <w:rFonts w:ascii="Times New Roman" w:hAnsi="Times New Roman"/>
          <w:b/>
        </w:rPr>
      </w:pPr>
      <w:r w:rsidRPr="000769A3">
        <w:rPr>
          <w:rFonts w:ascii="Times New Roman" w:hAnsi="Times New Roman"/>
          <w:sz w:val="24"/>
          <w:szCs w:val="24"/>
        </w:rPr>
        <w:t>Consolidar los conocimientos de cálculo mediante ejercicios adicionales con diferentes tipos de funciones.</w:t>
      </w:r>
    </w:p>
    <w:p w14:paraId="04BF9BDB" w14:textId="2159F159" w:rsidR="000769A3" w:rsidRPr="000769A3" w:rsidRDefault="000769A3" w:rsidP="000769A3">
      <w:pPr>
        <w:spacing w:after="0" w:line="240" w:lineRule="auto"/>
        <w:ind w:left="426"/>
        <w:jc w:val="both"/>
        <w:rPr>
          <w:rFonts w:ascii="Times New Roman" w:hAnsi="Times New Roman"/>
          <w:b/>
        </w:rPr>
      </w:pPr>
      <w:r w:rsidRPr="000769A3">
        <w:rPr>
          <w:rFonts w:ascii="Times New Roman" w:hAnsi="Times New Roman"/>
          <w:sz w:val="24"/>
          <w:szCs w:val="24"/>
        </w:rPr>
        <w:t>Fomentar la discusión en equipo para compartir estrategias de resolución.</w:t>
      </w:r>
    </w:p>
    <w:p w14:paraId="2E29F9CE" w14:textId="77777777" w:rsidR="0074304B" w:rsidRPr="000769A3" w:rsidRDefault="0074304B" w:rsidP="000769A3">
      <w:pPr>
        <w:spacing w:after="0" w:line="240" w:lineRule="auto"/>
        <w:jc w:val="both"/>
        <w:rPr>
          <w:rFonts w:ascii="Times New Roman" w:hAnsi="Times New Roman"/>
          <w:b/>
        </w:rPr>
      </w:pPr>
    </w:p>
    <w:p w14:paraId="7D596148" w14:textId="77777777" w:rsidR="00BE1A8E" w:rsidRPr="001E01BD" w:rsidRDefault="00BE1A8E" w:rsidP="001E01BD">
      <w:pPr>
        <w:spacing w:after="0" w:line="240" w:lineRule="auto"/>
        <w:jc w:val="both"/>
        <w:rPr>
          <w:rFonts w:ascii="Times New Roman" w:hAnsi="Times New Roman"/>
        </w:rPr>
      </w:pPr>
    </w:p>
    <w:p w14:paraId="434B427A" w14:textId="50ACB56E" w:rsidR="00C257A8" w:rsidRPr="00E15871" w:rsidRDefault="00BE1A8E" w:rsidP="00E15871">
      <w:pPr>
        <w:pStyle w:val="Prrafodelista"/>
        <w:numPr>
          <w:ilvl w:val="1"/>
          <w:numId w:val="2"/>
        </w:numPr>
        <w:spacing w:after="0" w:line="240" w:lineRule="auto"/>
        <w:ind w:left="851" w:hanging="491"/>
        <w:jc w:val="both"/>
        <w:rPr>
          <w:rFonts w:ascii="Times New Roman" w:hAnsi="Times New Roman"/>
          <w:b/>
        </w:rPr>
      </w:pPr>
      <w:r>
        <w:rPr>
          <w:rFonts w:ascii="Times New Roman" w:hAnsi="Times New Roman"/>
          <w:b/>
        </w:rPr>
        <w:t>Anexo</w:t>
      </w:r>
    </w:p>
    <w:p w14:paraId="3A448B4A" w14:textId="39981A1A" w:rsidR="00C257A8" w:rsidRDefault="00C257A8" w:rsidP="00BA30C2">
      <w:pPr>
        <w:pStyle w:val="Prrafodelista"/>
        <w:spacing w:after="0" w:line="240" w:lineRule="auto"/>
        <w:ind w:left="360"/>
        <w:jc w:val="both"/>
        <w:rPr>
          <w:rFonts w:ascii="Times New Roman" w:hAnsi="Times New Roman"/>
        </w:rPr>
      </w:pPr>
    </w:p>
    <w:p w14:paraId="0DEB34E7" w14:textId="163C7F8A" w:rsidR="00C257A8" w:rsidRDefault="00C257A8" w:rsidP="00BA30C2">
      <w:pPr>
        <w:pStyle w:val="Prrafodelista"/>
        <w:spacing w:after="0" w:line="240" w:lineRule="auto"/>
        <w:ind w:left="360"/>
        <w:jc w:val="both"/>
        <w:rPr>
          <w:rFonts w:ascii="Times New Roman" w:hAnsi="Times New Roman"/>
        </w:rPr>
      </w:pPr>
    </w:p>
    <w:p w14:paraId="61032E1F" w14:textId="5EF9BF98" w:rsidR="00C257A8" w:rsidRDefault="00C257A8" w:rsidP="00BA30C2">
      <w:pPr>
        <w:pStyle w:val="Prrafodelista"/>
        <w:spacing w:after="0" w:line="240" w:lineRule="auto"/>
        <w:ind w:left="360"/>
        <w:jc w:val="both"/>
        <w:rPr>
          <w:rFonts w:ascii="Times New Roman" w:hAnsi="Times New Roman"/>
        </w:rPr>
      </w:pPr>
    </w:p>
    <w:p w14:paraId="0BC81236" w14:textId="0B95DEB7" w:rsidR="00C257A8" w:rsidRDefault="00C257A8" w:rsidP="00BA30C2">
      <w:pPr>
        <w:pStyle w:val="Prrafodelista"/>
        <w:spacing w:after="0" w:line="240" w:lineRule="auto"/>
        <w:ind w:left="360"/>
        <w:jc w:val="both"/>
        <w:rPr>
          <w:rFonts w:ascii="Times New Roman" w:hAnsi="Times New Roman"/>
        </w:rPr>
      </w:pPr>
    </w:p>
    <w:p w14:paraId="6CE0B737" w14:textId="062D19C3" w:rsidR="00C257A8" w:rsidRDefault="00E15871" w:rsidP="00BA30C2">
      <w:pPr>
        <w:pStyle w:val="Prrafodelista"/>
        <w:spacing w:after="0" w:line="240" w:lineRule="auto"/>
        <w:ind w:left="360"/>
        <w:jc w:val="both"/>
        <w:rPr>
          <w:rFonts w:ascii="Times New Roman" w:hAnsi="Times New Roman"/>
        </w:rPr>
      </w:pPr>
      <w:r w:rsidRPr="00E15871">
        <w:rPr>
          <w:rFonts w:ascii="Times New Roman" w:hAnsi="Times New Roman"/>
        </w:rPr>
        <w:drawing>
          <wp:anchor distT="0" distB="0" distL="114300" distR="114300" simplePos="0" relativeHeight="251703296" behindDoc="0" locked="0" layoutInCell="1" allowOverlap="1" wp14:anchorId="21964E6E" wp14:editId="0B41F1F5">
            <wp:simplePos x="0" y="0"/>
            <wp:positionH relativeFrom="margin">
              <wp:align>center</wp:align>
            </wp:positionH>
            <wp:positionV relativeFrom="paragraph">
              <wp:posOffset>183515</wp:posOffset>
            </wp:positionV>
            <wp:extent cx="4865370" cy="6467475"/>
            <wp:effectExtent l="0" t="0" r="0" b="9525"/>
            <wp:wrapSquare wrapText="bothSides"/>
            <wp:docPr id="195670835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5370" cy="6467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1D84C8" w14:textId="29F2EF14" w:rsidR="00C257A8" w:rsidRDefault="00C257A8" w:rsidP="00BA30C2">
      <w:pPr>
        <w:pStyle w:val="Prrafodelista"/>
        <w:spacing w:after="0" w:line="240" w:lineRule="auto"/>
        <w:ind w:left="360"/>
        <w:jc w:val="both"/>
        <w:rPr>
          <w:rFonts w:ascii="Times New Roman" w:hAnsi="Times New Roman"/>
        </w:rPr>
      </w:pPr>
    </w:p>
    <w:p w14:paraId="72D28B84" w14:textId="0BDBB14A" w:rsidR="00C257A8" w:rsidRDefault="00C257A8" w:rsidP="00BA30C2">
      <w:pPr>
        <w:pStyle w:val="Prrafodelista"/>
        <w:spacing w:after="0" w:line="240" w:lineRule="auto"/>
        <w:ind w:left="360"/>
        <w:jc w:val="both"/>
        <w:rPr>
          <w:rFonts w:ascii="Times New Roman" w:hAnsi="Times New Roman"/>
        </w:rPr>
      </w:pPr>
    </w:p>
    <w:p w14:paraId="213A940A" w14:textId="64977937" w:rsidR="00C257A8" w:rsidRDefault="00C257A8" w:rsidP="00BA30C2">
      <w:pPr>
        <w:pStyle w:val="Prrafodelista"/>
        <w:spacing w:after="0" w:line="240" w:lineRule="auto"/>
        <w:ind w:left="360"/>
        <w:jc w:val="both"/>
        <w:rPr>
          <w:rFonts w:ascii="Times New Roman" w:hAnsi="Times New Roman"/>
        </w:rPr>
      </w:pPr>
    </w:p>
    <w:p w14:paraId="4DF0D4A0" w14:textId="77777777" w:rsidR="00C257A8" w:rsidRDefault="00C257A8" w:rsidP="00BA30C2">
      <w:pPr>
        <w:pStyle w:val="Prrafodelista"/>
        <w:spacing w:after="0" w:line="240" w:lineRule="auto"/>
        <w:ind w:left="360"/>
        <w:jc w:val="both"/>
        <w:rPr>
          <w:rFonts w:ascii="Times New Roman" w:hAnsi="Times New Roman"/>
        </w:rPr>
      </w:pPr>
    </w:p>
    <w:p w14:paraId="1C61AF2B" w14:textId="77777777" w:rsidR="00C257A8" w:rsidRDefault="00C257A8" w:rsidP="00BA30C2">
      <w:pPr>
        <w:pStyle w:val="Prrafodelista"/>
        <w:spacing w:after="0" w:line="240" w:lineRule="auto"/>
        <w:ind w:left="360"/>
        <w:jc w:val="both"/>
        <w:rPr>
          <w:rFonts w:ascii="Times New Roman" w:hAnsi="Times New Roman"/>
        </w:rPr>
      </w:pPr>
    </w:p>
    <w:p w14:paraId="4298EF89" w14:textId="77777777" w:rsidR="00C257A8" w:rsidRDefault="00C257A8" w:rsidP="00BA30C2">
      <w:pPr>
        <w:pStyle w:val="Prrafodelista"/>
        <w:spacing w:after="0" w:line="240" w:lineRule="auto"/>
        <w:ind w:left="360"/>
        <w:jc w:val="both"/>
        <w:rPr>
          <w:rFonts w:ascii="Times New Roman" w:hAnsi="Times New Roman"/>
        </w:rPr>
      </w:pPr>
    </w:p>
    <w:p w14:paraId="22675A46" w14:textId="77777777" w:rsidR="00E15871" w:rsidRDefault="00E15871" w:rsidP="00BA30C2">
      <w:pPr>
        <w:pStyle w:val="Prrafodelista"/>
        <w:spacing w:after="0" w:line="240" w:lineRule="auto"/>
        <w:ind w:left="360"/>
        <w:jc w:val="both"/>
        <w:rPr>
          <w:rFonts w:ascii="Times New Roman" w:hAnsi="Times New Roman"/>
        </w:rPr>
      </w:pPr>
    </w:p>
    <w:p w14:paraId="5D111065" w14:textId="77777777" w:rsidR="00E15871" w:rsidRDefault="00E15871" w:rsidP="00BA30C2">
      <w:pPr>
        <w:pStyle w:val="Prrafodelista"/>
        <w:spacing w:after="0" w:line="240" w:lineRule="auto"/>
        <w:ind w:left="360"/>
        <w:jc w:val="both"/>
        <w:rPr>
          <w:rFonts w:ascii="Times New Roman" w:hAnsi="Times New Roman"/>
        </w:rPr>
      </w:pPr>
    </w:p>
    <w:p w14:paraId="3B671B59" w14:textId="77777777" w:rsidR="00E15871" w:rsidRDefault="00E15871" w:rsidP="00BA30C2">
      <w:pPr>
        <w:pStyle w:val="Prrafodelista"/>
        <w:spacing w:after="0" w:line="240" w:lineRule="auto"/>
        <w:ind w:left="360"/>
        <w:jc w:val="both"/>
        <w:rPr>
          <w:rFonts w:ascii="Times New Roman" w:hAnsi="Times New Roman"/>
        </w:rPr>
      </w:pPr>
    </w:p>
    <w:p w14:paraId="3EBC8B1B" w14:textId="77777777" w:rsidR="00E15871" w:rsidRDefault="00E15871" w:rsidP="00BA30C2">
      <w:pPr>
        <w:pStyle w:val="Prrafodelista"/>
        <w:spacing w:after="0" w:line="240" w:lineRule="auto"/>
        <w:ind w:left="360"/>
        <w:jc w:val="both"/>
        <w:rPr>
          <w:rFonts w:ascii="Times New Roman" w:hAnsi="Times New Roman"/>
        </w:rPr>
      </w:pPr>
    </w:p>
    <w:p w14:paraId="1A3A19A3" w14:textId="77777777" w:rsidR="00E15871" w:rsidRDefault="00E15871" w:rsidP="00BA30C2">
      <w:pPr>
        <w:pStyle w:val="Prrafodelista"/>
        <w:spacing w:after="0" w:line="240" w:lineRule="auto"/>
        <w:ind w:left="360"/>
        <w:jc w:val="both"/>
        <w:rPr>
          <w:rFonts w:ascii="Times New Roman" w:hAnsi="Times New Roman"/>
        </w:rPr>
      </w:pPr>
    </w:p>
    <w:p w14:paraId="1F484406" w14:textId="77777777" w:rsidR="00E15871" w:rsidRDefault="00E15871" w:rsidP="00BA30C2">
      <w:pPr>
        <w:pStyle w:val="Prrafodelista"/>
        <w:spacing w:after="0" w:line="240" w:lineRule="auto"/>
        <w:ind w:left="360"/>
        <w:jc w:val="both"/>
        <w:rPr>
          <w:rFonts w:ascii="Times New Roman" w:hAnsi="Times New Roman"/>
        </w:rPr>
      </w:pPr>
    </w:p>
    <w:p w14:paraId="1D1C50E8" w14:textId="77777777" w:rsidR="00E15871" w:rsidRDefault="00E15871" w:rsidP="00BA30C2">
      <w:pPr>
        <w:pStyle w:val="Prrafodelista"/>
        <w:spacing w:after="0" w:line="240" w:lineRule="auto"/>
        <w:ind w:left="360"/>
        <w:jc w:val="both"/>
        <w:rPr>
          <w:rFonts w:ascii="Times New Roman" w:hAnsi="Times New Roman"/>
        </w:rPr>
      </w:pPr>
    </w:p>
    <w:p w14:paraId="7DBDFCB5" w14:textId="77777777" w:rsidR="00E15871" w:rsidRDefault="00E15871" w:rsidP="00BA30C2">
      <w:pPr>
        <w:pStyle w:val="Prrafodelista"/>
        <w:spacing w:after="0" w:line="240" w:lineRule="auto"/>
        <w:ind w:left="360"/>
        <w:jc w:val="both"/>
        <w:rPr>
          <w:rFonts w:ascii="Times New Roman" w:hAnsi="Times New Roman"/>
        </w:rPr>
      </w:pPr>
    </w:p>
    <w:p w14:paraId="6F1FA18A" w14:textId="77777777" w:rsidR="00E15871" w:rsidRDefault="00E15871" w:rsidP="00BA30C2">
      <w:pPr>
        <w:pStyle w:val="Prrafodelista"/>
        <w:spacing w:after="0" w:line="240" w:lineRule="auto"/>
        <w:ind w:left="360"/>
        <w:jc w:val="both"/>
        <w:rPr>
          <w:rFonts w:ascii="Times New Roman" w:hAnsi="Times New Roman"/>
        </w:rPr>
      </w:pPr>
    </w:p>
    <w:p w14:paraId="2EF352F5" w14:textId="77777777" w:rsidR="00E15871" w:rsidRDefault="00E15871" w:rsidP="00BA30C2">
      <w:pPr>
        <w:pStyle w:val="Prrafodelista"/>
        <w:spacing w:after="0" w:line="240" w:lineRule="auto"/>
        <w:ind w:left="360"/>
        <w:jc w:val="both"/>
        <w:rPr>
          <w:rFonts w:ascii="Times New Roman" w:hAnsi="Times New Roman"/>
        </w:rPr>
      </w:pPr>
    </w:p>
    <w:p w14:paraId="022D2FCC" w14:textId="77777777" w:rsidR="00E15871" w:rsidRDefault="00E15871" w:rsidP="00BA30C2">
      <w:pPr>
        <w:pStyle w:val="Prrafodelista"/>
        <w:spacing w:after="0" w:line="240" w:lineRule="auto"/>
        <w:ind w:left="360"/>
        <w:jc w:val="both"/>
        <w:rPr>
          <w:rFonts w:ascii="Times New Roman" w:hAnsi="Times New Roman"/>
        </w:rPr>
      </w:pPr>
    </w:p>
    <w:p w14:paraId="07BF2A40" w14:textId="2E68EFAD" w:rsidR="00E15871" w:rsidRDefault="00E15871" w:rsidP="00BA30C2">
      <w:pPr>
        <w:pStyle w:val="Prrafodelista"/>
        <w:spacing w:after="0" w:line="240" w:lineRule="auto"/>
        <w:ind w:left="360"/>
        <w:jc w:val="both"/>
        <w:rPr>
          <w:rFonts w:ascii="Times New Roman" w:hAnsi="Times New Roman"/>
        </w:rPr>
      </w:pPr>
      <w:r w:rsidRPr="00E15871">
        <w:rPr>
          <w:rFonts w:ascii="Times New Roman" w:hAnsi="Times New Roman"/>
        </w:rPr>
        <w:drawing>
          <wp:anchor distT="0" distB="0" distL="114300" distR="114300" simplePos="0" relativeHeight="251704320" behindDoc="0" locked="0" layoutInCell="1" allowOverlap="1" wp14:anchorId="0FFB36FA" wp14:editId="0ABF805D">
            <wp:simplePos x="0" y="0"/>
            <wp:positionH relativeFrom="margin">
              <wp:align>center</wp:align>
            </wp:positionH>
            <wp:positionV relativeFrom="paragraph">
              <wp:posOffset>308610</wp:posOffset>
            </wp:positionV>
            <wp:extent cx="4772025" cy="5445760"/>
            <wp:effectExtent l="0" t="0" r="9525" b="2540"/>
            <wp:wrapSquare wrapText="bothSides"/>
            <wp:docPr id="113222976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025" cy="5445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40E54C" w14:textId="7CE738A2" w:rsidR="00E15871" w:rsidRDefault="00E15871" w:rsidP="00BA30C2">
      <w:pPr>
        <w:pStyle w:val="Prrafodelista"/>
        <w:spacing w:after="0" w:line="240" w:lineRule="auto"/>
        <w:ind w:left="360"/>
        <w:jc w:val="both"/>
        <w:rPr>
          <w:rFonts w:ascii="Times New Roman" w:hAnsi="Times New Roman"/>
        </w:rPr>
      </w:pPr>
    </w:p>
    <w:p w14:paraId="2ED10585" w14:textId="7B4BD24D" w:rsidR="00E15871" w:rsidRDefault="00E15871" w:rsidP="00BA30C2">
      <w:pPr>
        <w:pStyle w:val="Prrafodelista"/>
        <w:spacing w:after="0" w:line="240" w:lineRule="auto"/>
        <w:ind w:left="360"/>
        <w:jc w:val="both"/>
        <w:rPr>
          <w:rFonts w:ascii="Times New Roman" w:hAnsi="Times New Roman"/>
        </w:rPr>
      </w:pPr>
    </w:p>
    <w:p w14:paraId="1FCFF858" w14:textId="31B0C5B1" w:rsidR="00E15871" w:rsidRDefault="00E15871" w:rsidP="00BA30C2">
      <w:pPr>
        <w:pStyle w:val="Prrafodelista"/>
        <w:spacing w:after="0" w:line="240" w:lineRule="auto"/>
        <w:ind w:left="360"/>
        <w:jc w:val="both"/>
        <w:rPr>
          <w:rFonts w:ascii="Times New Roman" w:hAnsi="Times New Roman"/>
        </w:rPr>
      </w:pPr>
    </w:p>
    <w:p w14:paraId="5CB21B5F" w14:textId="77777777" w:rsidR="00E15871" w:rsidRDefault="00E15871" w:rsidP="00BA30C2">
      <w:pPr>
        <w:pStyle w:val="Prrafodelista"/>
        <w:spacing w:after="0" w:line="240" w:lineRule="auto"/>
        <w:ind w:left="360"/>
        <w:jc w:val="both"/>
        <w:rPr>
          <w:rFonts w:ascii="Times New Roman" w:hAnsi="Times New Roman"/>
        </w:rPr>
      </w:pPr>
    </w:p>
    <w:p w14:paraId="653D70E1" w14:textId="4650B4E5" w:rsidR="00E15871" w:rsidRDefault="00E15871" w:rsidP="00BA30C2">
      <w:pPr>
        <w:pStyle w:val="Prrafodelista"/>
        <w:spacing w:after="0" w:line="240" w:lineRule="auto"/>
        <w:ind w:left="360"/>
        <w:jc w:val="both"/>
        <w:rPr>
          <w:rFonts w:ascii="Times New Roman" w:hAnsi="Times New Roman"/>
        </w:rPr>
      </w:pPr>
    </w:p>
    <w:p w14:paraId="53011D11" w14:textId="77777777" w:rsidR="00E15871" w:rsidRDefault="00E15871" w:rsidP="00BA30C2">
      <w:pPr>
        <w:pStyle w:val="Prrafodelista"/>
        <w:spacing w:after="0" w:line="240" w:lineRule="auto"/>
        <w:ind w:left="360"/>
        <w:jc w:val="both"/>
        <w:rPr>
          <w:rFonts w:ascii="Times New Roman" w:hAnsi="Times New Roman"/>
        </w:rPr>
      </w:pPr>
    </w:p>
    <w:p w14:paraId="5C17B24F" w14:textId="77777777" w:rsidR="00E15871" w:rsidRDefault="00E15871" w:rsidP="00BA30C2">
      <w:pPr>
        <w:pStyle w:val="Prrafodelista"/>
        <w:spacing w:after="0" w:line="240" w:lineRule="auto"/>
        <w:ind w:left="360"/>
        <w:jc w:val="both"/>
        <w:rPr>
          <w:rFonts w:ascii="Times New Roman" w:hAnsi="Times New Roman"/>
        </w:rPr>
      </w:pPr>
    </w:p>
    <w:p w14:paraId="09403E88" w14:textId="47E1B590" w:rsidR="00E15871" w:rsidRDefault="00E15871" w:rsidP="00BA30C2">
      <w:pPr>
        <w:pStyle w:val="Prrafodelista"/>
        <w:spacing w:after="0" w:line="240" w:lineRule="auto"/>
        <w:ind w:left="360"/>
        <w:jc w:val="both"/>
        <w:rPr>
          <w:rFonts w:ascii="Times New Roman" w:hAnsi="Times New Roman"/>
        </w:rPr>
      </w:pPr>
    </w:p>
    <w:p w14:paraId="6E6D73A0" w14:textId="77777777" w:rsidR="00C257A8" w:rsidRDefault="00C257A8" w:rsidP="00BA30C2">
      <w:pPr>
        <w:pStyle w:val="Prrafodelista"/>
        <w:spacing w:after="0" w:line="240" w:lineRule="auto"/>
        <w:ind w:left="360"/>
        <w:jc w:val="both"/>
        <w:rPr>
          <w:rFonts w:ascii="Times New Roman" w:hAnsi="Times New Roman"/>
        </w:rPr>
      </w:pPr>
    </w:p>
    <w:p w14:paraId="463595D1" w14:textId="77777777" w:rsidR="00E15871" w:rsidRDefault="00E15871" w:rsidP="00BA30C2">
      <w:pPr>
        <w:pStyle w:val="Prrafodelista"/>
        <w:spacing w:after="0" w:line="240" w:lineRule="auto"/>
        <w:ind w:left="360"/>
        <w:jc w:val="both"/>
        <w:rPr>
          <w:rFonts w:ascii="Times New Roman" w:hAnsi="Times New Roman"/>
        </w:rPr>
      </w:pPr>
    </w:p>
    <w:p w14:paraId="0B05F326" w14:textId="77777777" w:rsidR="00E15871" w:rsidRDefault="00E15871" w:rsidP="00BA30C2">
      <w:pPr>
        <w:pStyle w:val="Prrafodelista"/>
        <w:spacing w:after="0" w:line="240" w:lineRule="auto"/>
        <w:ind w:left="360"/>
        <w:jc w:val="both"/>
        <w:rPr>
          <w:rFonts w:ascii="Times New Roman" w:hAnsi="Times New Roman"/>
        </w:rPr>
      </w:pPr>
    </w:p>
    <w:p w14:paraId="3378D4E3" w14:textId="248C1E08" w:rsidR="00E15871" w:rsidRPr="00E15871" w:rsidRDefault="00E15871" w:rsidP="00E15871">
      <w:pPr>
        <w:pStyle w:val="Prrafodelista"/>
        <w:spacing w:after="0"/>
        <w:ind w:left="360"/>
        <w:jc w:val="both"/>
        <w:rPr>
          <w:rFonts w:ascii="Times New Roman" w:hAnsi="Times New Roman"/>
        </w:rPr>
      </w:pPr>
    </w:p>
    <w:p w14:paraId="02DA4EB9" w14:textId="25B93C91" w:rsidR="00E15871" w:rsidRDefault="00E15871" w:rsidP="00BA30C2">
      <w:pPr>
        <w:pStyle w:val="Prrafodelista"/>
        <w:spacing w:after="0" w:line="240" w:lineRule="auto"/>
        <w:ind w:left="360"/>
        <w:jc w:val="both"/>
        <w:rPr>
          <w:rFonts w:ascii="Times New Roman" w:hAnsi="Times New Roman"/>
        </w:rPr>
      </w:pPr>
    </w:p>
    <w:p w14:paraId="41F0C54B" w14:textId="25453B07" w:rsidR="00C257A8" w:rsidRDefault="00E15871" w:rsidP="00BA30C2">
      <w:pPr>
        <w:pStyle w:val="Prrafodelista"/>
        <w:spacing w:after="0" w:line="240" w:lineRule="auto"/>
        <w:ind w:left="360"/>
        <w:jc w:val="both"/>
        <w:rPr>
          <w:rFonts w:ascii="Times New Roman" w:hAnsi="Times New Roman"/>
        </w:rPr>
      </w:pPr>
      <w:r w:rsidRPr="00E15871">
        <w:rPr>
          <w:rFonts w:ascii="Times New Roman" w:hAnsi="Times New Roman"/>
        </w:rPr>
        <w:drawing>
          <wp:anchor distT="0" distB="0" distL="114300" distR="114300" simplePos="0" relativeHeight="251705344" behindDoc="0" locked="0" layoutInCell="1" allowOverlap="1" wp14:anchorId="69099F27" wp14:editId="6BF63024">
            <wp:simplePos x="0" y="0"/>
            <wp:positionH relativeFrom="margin">
              <wp:align>center</wp:align>
            </wp:positionH>
            <wp:positionV relativeFrom="paragraph">
              <wp:posOffset>162560</wp:posOffset>
            </wp:positionV>
            <wp:extent cx="4648200" cy="6178105"/>
            <wp:effectExtent l="0" t="0" r="0" b="0"/>
            <wp:wrapSquare wrapText="bothSides"/>
            <wp:docPr id="129399620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8200" cy="61781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2B9155" w14:textId="237A48BD" w:rsidR="00E15871" w:rsidRPr="00E15871" w:rsidRDefault="00E15871" w:rsidP="00E15871">
      <w:pPr>
        <w:pStyle w:val="Prrafodelista"/>
        <w:spacing w:after="0"/>
        <w:ind w:left="360"/>
        <w:jc w:val="both"/>
        <w:rPr>
          <w:rFonts w:ascii="Times New Roman" w:hAnsi="Times New Roman"/>
        </w:rPr>
      </w:pPr>
    </w:p>
    <w:p w14:paraId="6C827260" w14:textId="77777777" w:rsidR="00E15871" w:rsidRDefault="00E15871" w:rsidP="00BA30C2">
      <w:pPr>
        <w:pStyle w:val="Prrafodelista"/>
        <w:spacing w:after="0" w:line="240" w:lineRule="auto"/>
        <w:ind w:left="360"/>
        <w:jc w:val="both"/>
        <w:rPr>
          <w:rFonts w:ascii="Times New Roman" w:hAnsi="Times New Roman"/>
        </w:rPr>
      </w:pPr>
    </w:p>
    <w:p w14:paraId="064F0158" w14:textId="1F29CB11" w:rsidR="00C257A8" w:rsidRDefault="00C257A8" w:rsidP="00BA30C2">
      <w:pPr>
        <w:pStyle w:val="Prrafodelista"/>
        <w:spacing w:after="0" w:line="240" w:lineRule="auto"/>
        <w:ind w:left="360"/>
        <w:jc w:val="both"/>
        <w:rPr>
          <w:rFonts w:ascii="Times New Roman" w:hAnsi="Times New Roman"/>
        </w:rPr>
      </w:pPr>
    </w:p>
    <w:p w14:paraId="51D9A8A3" w14:textId="5E126562" w:rsidR="00C257A8" w:rsidRDefault="00C257A8" w:rsidP="00BA30C2">
      <w:pPr>
        <w:pStyle w:val="Prrafodelista"/>
        <w:spacing w:after="0" w:line="240" w:lineRule="auto"/>
        <w:ind w:left="360"/>
        <w:jc w:val="both"/>
        <w:rPr>
          <w:rFonts w:ascii="Times New Roman" w:hAnsi="Times New Roman"/>
        </w:rPr>
      </w:pPr>
    </w:p>
    <w:p w14:paraId="7EB15D3B" w14:textId="77777777" w:rsidR="00E15871" w:rsidRPr="00E15871" w:rsidRDefault="00E15871" w:rsidP="00E15871"/>
    <w:p w14:paraId="59607FC8" w14:textId="77777777" w:rsidR="00E15871" w:rsidRPr="00E15871" w:rsidRDefault="00E15871" w:rsidP="00E15871"/>
    <w:p w14:paraId="049C8A0F" w14:textId="77777777" w:rsidR="00E15871" w:rsidRPr="00E15871" w:rsidRDefault="00E15871" w:rsidP="00E15871"/>
    <w:p w14:paraId="4B665B86" w14:textId="77777777" w:rsidR="00E15871" w:rsidRPr="00E15871" w:rsidRDefault="00E15871" w:rsidP="00E15871"/>
    <w:p w14:paraId="031D0750" w14:textId="77777777" w:rsidR="00E15871" w:rsidRPr="00E15871" w:rsidRDefault="00E15871" w:rsidP="00E15871"/>
    <w:p w14:paraId="33D629D6" w14:textId="77777777" w:rsidR="00E15871" w:rsidRPr="00E15871" w:rsidRDefault="00E15871" w:rsidP="00E15871"/>
    <w:p w14:paraId="0BFAD73E" w14:textId="77777777" w:rsidR="00E15871" w:rsidRPr="00E15871" w:rsidRDefault="00E15871" w:rsidP="00E15871"/>
    <w:p w14:paraId="3996ADB6" w14:textId="77777777" w:rsidR="00E15871" w:rsidRPr="00E15871" w:rsidRDefault="00E15871" w:rsidP="00E15871"/>
    <w:p w14:paraId="76DE2FBB" w14:textId="77777777" w:rsidR="00E15871" w:rsidRPr="00E15871" w:rsidRDefault="00E15871" w:rsidP="00E15871"/>
    <w:p w14:paraId="7D878AF2" w14:textId="77777777" w:rsidR="00E15871" w:rsidRPr="00E15871" w:rsidRDefault="00E15871" w:rsidP="00E15871"/>
    <w:p w14:paraId="601A98B7" w14:textId="77777777" w:rsidR="00E15871" w:rsidRDefault="00E15871" w:rsidP="00E15871">
      <w:pPr>
        <w:rPr>
          <w:rFonts w:ascii="Times New Roman" w:hAnsi="Times New Roman"/>
        </w:rPr>
      </w:pPr>
    </w:p>
    <w:p w14:paraId="71E48535" w14:textId="77777777" w:rsidR="00E15871" w:rsidRDefault="00E15871" w:rsidP="00E15871"/>
    <w:p w14:paraId="6BB88D44" w14:textId="77777777" w:rsidR="00E15871" w:rsidRDefault="00E15871" w:rsidP="00E15871"/>
    <w:p w14:paraId="671B44B9" w14:textId="77777777" w:rsidR="00E15871" w:rsidRDefault="00E15871" w:rsidP="00E15871"/>
    <w:p w14:paraId="542B5BA3" w14:textId="77777777" w:rsidR="00E15871" w:rsidRDefault="00E15871" w:rsidP="00E15871"/>
    <w:p w14:paraId="7EFDF601" w14:textId="77777777" w:rsidR="00E15871" w:rsidRDefault="00E15871" w:rsidP="00E15871"/>
    <w:p w14:paraId="1D30476D" w14:textId="77777777" w:rsidR="00E15871" w:rsidRDefault="00E15871" w:rsidP="00E15871"/>
    <w:p w14:paraId="5038810D" w14:textId="77777777" w:rsidR="00E15871" w:rsidRDefault="00E15871" w:rsidP="00E15871"/>
    <w:p w14:paraId="15677F59" w14:textId="77777777" w:rsidR="00E15871" w:rsidRDefault="00E15871" w:rsidP="00E15871"/>
    <w:p w14:paraId="4AD43DA9" w14:textId="77777777" w:rsidR="00E15871" w:rsidRDefault="00E15871" w:rsidP="00E15871"/>
    <w:p w14:paraId="197134E6" w14:textId="77777777" w:rsidR="00E15871" w:rsidRDefault="00E15871" w:rsidP="00E15871"/>
    <w:p w14:paraId="582B514C" w14:textId="77777777" w:rsidR="00E15871" w:rsidRDefault="00E15871" w:rsidP="00E15871"/>
    <w:p w14:paraId="30E382C7" w14:textId="77777777" w:rsidR="00E15871" w:rsidRDefault="00E15871" w:rsidP="00E15871"/>
    <w:p w14:paraId="239C1BB8" w14:textId="77777777" w:rsidR="00E15871" w:rsidRDefault="00E15871" w:rsidP="00E15871"/>
    <w:p w14:paraId="5147D24D" w14:textId="6F6B6230" w:rsidR="00E15871" w:rsidRDefault="00E15871" w:rsidP="00E15871"/>
    <w:p w14:paraId="246430C3" w14:textId="509024BA" w:rsidR="00E15871" w:rsidRPr="00E15871" w:rsidRDefault="00E15871" w:rsidP="00E15871"/>
    <w:p w14:paraId="16F9D84E" w14:textId="010B76AA" w:rsidR="00E15871" w:rsidRDefault="00E15871" w:rsidP="00E15871">
      <w:r w:rsidRPr="00E15871">
        <w:drawing>
          <wp:anchor distT="0" distB="0" distL="114300" distR="114300" simplePos="0" relativeHeight="251706368" behindDoc="0" locked="0" layoutInCell="1" allowOverlap="1" wp14:anchorId="56A5741C" wp14:editId="2463709F">
            <wp:simplePos x="0" y="0"/>
            <wp:positionH relativeFrom="margin">
              <wp:align>center</wp:align>
            </wp:positionH>
            <wp:positionV relativeFrom="paragraph">
              <wp:posOffset>242570</wp:posOffset>
            </wp:positionV>
            <wp:extent cx="5400040" cy="4062730"/>
            <wp:effectExtent l="1905" t="0" r="0" b="0"/>
            <wp:wrapSquare wrapText="bothSides"/>
            <wp:docPr id="156931331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5400040" cy="4062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D1D6B" w14:textId="7FEB4D8F" w:rsidR="00E15871" w:rsidRDefault="00E15871" w:rsidP="00E15871"/>
    <w:p w14:paraId="61DC7010" w14:textId="77777777" w:rsidR="00E15871" w:rsidRDefault="00E15871" w:rsidP="00E15871"/>
    <w:p w14:paraId="5A1DD0B3" w14:textId="77777777" w:rsidR="00E15871" w:rsidRDefault="00E15871" w:rsidP="00E15871"/>
    <w:p w14:paraId="4F48EBA2" w14:textId="77777777" w:rsidR="00E15871" w:rsidRDefault="00E15871" w:rsidP="00E15871"/>
    <w:p w14:paraId="638B4D56" w14:textId="77777777" w:rsidR="00E15871" w:rsidRDefault="00E15871" w:rsidP="00E15871"/>
    <w:p w14:paraId="3A148544" w14:textId="77777777" w:rsidR="00E15871" w:rsidRDefault="00E15871" w:rsidP="00E15871"/>
    <w:p w14:paraId="5766CAE5" w14:textId="77777777" w:rsidR="00E15871" w:rsidRDefault="00E15871" w:rsidP="00E15871"/>
    <w:p w14:paraId="349CFB40" w14:textId="77777777" w:rsidR="00E15871" w:rsidRDefault="00E15871" w:rsidP="00E15871"/>
    <w:p w14:paraId="40DDE068" w14:textId="77777777" w:rsidR="00E15871" w:rsidRDefault="00E15871" w:rsidP="00E15871"/>
    <w:p w14:paraId="096B19BB" w14:textId="77777777" w:rsidR="00E15871" w:rsidRDefault="00E15871" w:rsidP="00E15871"/>
    <w:p w14:paraId="22455FAE" w14:textId="77777777" w:rsidR="00E15871" w:rsidRDefault="00E15871" w:rsidP="00E15871"/>
    <w:p w14:paraId="3D6C11E2" w14:textId="77777777" w:rsidR="00E15871" w:rsidRDefault="00E15871" w:rsidP="00E15871"/>
    <w:p w14:paraId="18BD25A0" w14:textId="77777777" w:rsidR="00E15871" w:rsidRDefault="00E15871" w:rsidP="00E15871"/>
    <w:p w14:paraId="1833A660" w14:textId="77777777" w:rsidR="00E15871" w:rsidRDefault="00E15871" w:rsidP="00E15871"/>
    <w:p w14:paraId="759B5F00" w14:textId="77777777" w:rsidR="00E15871" w:rsidRDefault="00E15871" w:rsidP="00E15871"/>
    <w:p w14:paraId="4B0DA6B4" w14:textId="77777777" w:rsidR="00E15871" w:rsidRDefault="00E15871" w:rsidP="00E15871"/>
    <w:p w14:paraId="6F5BAE80" w14:textId="77777777" w:rsidR="00E15871" w:rsidRDefault="00E15871" w:rsidP="00E15871"/>
    <w:p w14:paraId="2D6E9B85" w14:textId="77777777" w:rsidR="00E15871" w:rsidRDefault="00E15871" w:rsidP="00E15871"/>
    <w:p w14:paraId="482102AF" w14:textId="77777777" w:rsidR="00E15871" w:rsidRDefault="00E15871" w:rsidP="00E15871"/>
    <w:p w14:paraId="43EF8865" w14:textId="77777777" w:rsidR="00E15871" w:rsidRDefault="00E15871" w:rsidP="00E15871"/>
    <w:p w14:paraId="4241A62C" w14:textId="77777777" w:rsidR="00E15871" w:rsidRDefault="00E15871" w:rsidP="00E15871"/>
    <w:p w14:paraId="2C77A3AD" w14:textId="77777777" w:rsidR="00E15871" w:rsidRDefault="00E15871" w:rsidP="00E15871"/>
    <w:p w14:paraId="13DB9B21" w14:textId="77777777" w:rsidR="00E15871" w:rsidRDefault="00E15871" w:rsidP="00E15871"/>
    <w:p w14:paraId="6F486F39" w14:textId="77777777" w:rsidR="00E15871" w:rsidRDefault="00E15871" w:rsidP="00E15871"/>
    <w:p w14:paraId="4F510564" w14:textId="77777777" w:rsidR="00E15871" w:rsidRDefault="00E15871" w:rsidP="00E15871"/>
    <w:p w14:paraId="1B8E2BAE" w14:textId="77777777" w:rsidR="009E0E54" w:rsidRPr="00E15871" w:rsidRDefault="009E0E54" w:rsidP="00E15871"/>
    <w:p w14:paraId="6C62E5C4" w14:textId="4FB90D0C" w:rsidR="000769A3" w:rsidRDefault="001E01BD" w:rsidP="001E01BD">
      <w:pPr>
        <w:pStyle w:val="Prrafodelista"/>
        <w:numPr>
          <w:ilvl w:val="0"/>
          <w:numId w:val="19"/>
        </w:numPr>
        <w:rPr>
          <w:rFonts w:ascii="Times New Roman" w:eastAsiaTheme="minorEastAsia" w:hAnsi="Times New Roman"/>
          <w:b/>
          <w:bCs/>
        </w:rPr>
      </w:pPr>
      <w:r w:rsidRPr="001E01BD">
        <w:rPr>
          <w:rFonts w:ascii="Times New Roman" w:eastAsiaTheme="minorEastAsia" w:hAnsi="Times New Roman"/>
          <w:b/>
          <w:bCs/>
        </w:rPr>
        <w:t>Utilizando el plano Polar calcular el área por medio de integrales definidas</w:t>
      </w:r>
    </w:p>
    <w:p w14:paraId="519FB866" w14:textId="7BE02FDE" w:rsidR="001E01BD" w:rsidRDefault="001E01BD" w:rsidP="001E01BD">
      <w:pPr>
        <w:pStyle w:val="Prrafodelista"/>
        <w:rPr>
          <w:rFonts w:ascii="Times New Roman" w:eastAsiaTheme="minorEastAsia" w:hAnsi="Times New Roman"/>
          <w:b/>
          <w:bCs/>
        </w:rPr>
      </w:pPr>
    </w:p>
    <w:p w14:paraId="35E5EC8B" w14:textId="48D7E9D1" w:rsidR="001E01BD" w:rsidRDefault="001E01BD" w:rsidP="001E01BD">
      <w:pPr>
        <w:pStyle w:val="Prrafodelista"/>
        <w:numPr>
          <w:ilvl w:val="0"/>
          <w:numId w:val="20"/>
        </w:numPr>
        <w:rPr>
          <w:rFonts w:ascii="Times New Roman" w:eastAsiaTheme="minorEastAsia" w:hAnsi="Times New Roman"/>
          <w:b/>
          <w:bCs/>
        </w:rPr>
      </w:pPr>
      <m:oMath>
        <m:r>
          <m:rPr>
            <m:sty m:val="bi"/>
          </m:rPr>
          <w:rPr>
            <w:rFonts w:ascii="Cambria Math" w:eastAsiaTheme="minorEastAsia" w:hAnsi="Cambria Math"/>
          </w:rPr>
          <m:t>3 cos(5θ)</m:t>
        </m:r>
      </m:oMath>
    </w:p>
    <w:p w14:paraId="4DFCFF9B" w14:textId="1143396B" w:rsidR="001E01BD" w:rsidRDefault="001E01BD" w:rsidP="001E01BD">
      <w:pPr>
        <w:rPr>
          <w:rFonts w:ascii="Times New Roman" w:eastAsiaTheme="minorEastAsia" w:hAnsi="Times New Roman"/>
          <w:b/>
          <w:bCs/>
        </w:rPr>
      </w:pPr>
      <w:r w:rsidRPr="001E01BD">
        <w:rPr>
          <w:rFonts w:ascii="Times New Roman" w:eastAsiaTheme="minorEastAsia" w:hAnsi="Times New Roman"/>
          <w:b/>
          <w:bCs/>
        </w:rPr>
        <w:drawing>
          <wp:anchor distT="0" distB="0" distL="114300" distR="114300" simplePos="0" relativeHeight="251699200" behindDoc="0" locked="0" layoutInCell="1" allowOverlap="1" wp14:anchorId="0078D451" wp14:editId="55235CFE">
            <wp:simplePos x="0" y="0"/>
            <wp:positionH relativeFrom="margin">
              <wp:align>center</wp:align>
            </wp:positionH>
            <wp:positionV relativeFrom="paragraph">
              <wp:posOffset>83820</wp:posOffset>
            </wp:positionV>
            <wp:extent cx="2934109" cy="2629267"/>
            <wp:effectExtent l="0" t="0" r="0" b="0"/>
            <wp:wrapSquare wrapText="bothSides"/>
            <wp:docPr id="156877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77730" name=""/>
                    <pic:cNvPicPr/>
                  </pic:nvPicPr>
                  <pic:blipFill>
                    <a:blip r:embed="rId12">
                      <a:extLst>
                        <a:ext uri="{28A0092B-C50C-407E-A947-70E740481C1C}">
                          <a14:useLocalDpi xmlns:a14="http://schemas.microsoft.com/office/drawing/2010/main" val="0"/>
                        </a:ext>
                      </a:extLst>
                    </a:blip>
                    <a:stretch>
                      <a:fillRect/>
                    </a:stretch>
                  </pic:blipFill>
                  <pic:spPr>
                    <a:xfrm>
                      <a:off x="0" y="0"/>
                      <a:ext cx="2934109" cy="2629267"/>
                    </a:xfrm>
                    <a:prstGeom prst="rect">
                      <a:avLst/>
                    </a:prstGeom>
                  </pic:spPr>
                </pic:pic>
              </a:graphicData>
            </a:graphic>
            <wp14:sizeRelH relativeFrom="page">
              <wp14:pctWidth>0</wp14:pctWidth>
            </wp14:sizeRelH>
            <wp14:sizeRelV relativeFrom="page">
              <wp14:pctHeight>0</wp14:pctHeight>
            </wp14:sizeRelV>
          </wp:anchor>
        </w:drawing>
      </w:r>
    </w:p>
    <w:p w14:paraId="2406BC2F" w14:textId="77777777" w:rsidR="001E01BD" w:rsidRPr="001E01BD" w:rsidRDefault="001E01BD" w:rsidP="001E01BD">
      <w:pPr>
        <w:rPr>
          <w:rFonts w:ascii="Times New Roman" w:eastAsiaTheme="minorEastAsia" w:hAnsi="Times New Roman"/>
        </w:rPr>
      </w:pPr>
    </w:p>
    <w:p w14:paraId="6594B506" w14:textId="77777777" w:rsidR="001E01BD" w:rsidRPr="001E01BD" w:rsidRDefault="001E01BD" w:rsidP="001E01BD">
      <w:pPr>
        <w:rPr>
          <w:rFonts w:ascii="Times New Roman" w:eastAsiaTheme="minorEastAsia" w:hAnsi="Times New Roman"/>
        </w:rPr>
      </w:pPr>
    </w:p>
    <w:p w14:paraId="107C4828" w14:textId="77777777" w:rsidR="001E01BD" w:rsidRPr="001E01BD" w:rsidRDefault="001E01BD" w:rsidP="001E01BD">
      <w:pPr>
        <w:rPr>
          <w:rFonts w:ascii="Times New Roman" w:eastAsiaTheme="minorEastAsia" w:hAnsi="Times New Roman"/>
        </w:rPr>
      </w:pPr>
    </w:p>
    <w:p w14:paraId="206B02A3" w14:textId="77777777" w:rsidR="001E01BD" w:rsidRPr="001E01BD" w:rsidRDefault="001E01BD" w:rsidP="001E01BD">
      <w:pPr>
        <w:rPr>
          <w:rFonts w:ascii="Times New Roman" w:eastAsiaTheme="minorEastAsia" w:hAnsi="Times New Roman"/>
        </w:rPr>
      </w:pPr>
    </w:p>
    <w:p w14:paraId="6DA8E10C" w14:textId="77777777" w:rsidR="001E01BD" w:rsidRPr="001E01BD" w:rsidRDefault="001E01BD" w:rsidP="001E01BD">
      <w:pPr>
        <w:rPr>
          <w:rFonts w:ascii="Times New Roman" w:eastAsiaTheme="minorEastAsia" w:hAnsi="Times New Roman"/>
        </w:rPr>
      </w:pPr>
    </w:p>
    <w:p w14:paraId="46106733" w14:textId="77777777" w:rsidR="001E01BD" w:rsidRPr="001E01BD" w:rsidRDefault="001E01BD" w:rsidP="001E01BD">
      <w:pPr>
        <w:rPr>
          <w:rFonts w:ascii="Times New Roman" w:eastAsiaTheme="minorEastAsia" w:hAnsi="Times New Roman"/>
        </w:rPr>
      </w:pPr>
    </w:p>
    <w:p w14:paraId="723B5A32" w14:textId="77777777" w:rsidR="001E01BD" w:rsidRPr="001E01BD" w:rsidRDefault="001E01BD" w:rsidP="001E01BD">
      <w:pPr>
        <w:rPr>
          <w:rFonts w:ascii="Times New Roman" w:eastAsiaTheme="minorEastAsia" w:hAnsi="Times New Roman"/>
        </w:rPr>
      </w:pPr>
    </w:p>
    <w:p w14:paraId="207B03DE" w14:textId="77777777" w:rsidR="001E01BD" w:rsidRDefault="001E01BD" w:rsidP="001E01BD">
      <w:pPr>
        <w:rPr>
          <w:rFonts w:ascii="Times New Roman" w:eastAsiaTheme="minorEastAsia" w:hAnsi="Times New Roman"/>
          <w:b/>
          <w:bCs/>
        </w:rPr>
      </w:pPr>
    </w:p>
    <w:p w14:paraId="605D8262" w14:textId="77777777" w:rsidR="001E01BD" w:rsidRDefault="001E01BD" w:rsidP="001E01BD">
      <w:pPr>
        <w:rPr>
          <w:rFonts w:ascii="Times New Roman" w:eastAsiaTheme="minorEastAsia" w:hAnsi="Times New Roman"/>
        </w:rPr>
      </w:pPr>
    </w:p>
    <w:p w14:paraId="3FC1BF35" w14:textId="5C4033F9" w:rsidR="001E01BD" w:rsidRPr="001E01BD" w:rsidRDefault="001E01BD" w:rsidP="001E01BD">
      <w:pPr>
        <w:rPr>
          <w:rFonts w:ascii="Times New Roman" w:eastAsiaTheme="minorEastAsia" w:hAnsi="Times New Roman"/>
        </w:rPr>
      </w:pPr>
      <m:oMathPara>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α</m:t>
              </m:r>
            </m:sub>
            <m:sup>
              <m:r>
                <w:rPr>
                  <w:rFonts w:ascii="Cambria Math" w:eastAsiaTheme="minorEastAsia" w:hAnsi="Cambria Math"/>
                </w:rPr>
                <m:t>β</m:t>
              </m:r>
            </m:sup>
            <m:e>
              <m:sSup>
                <m:sSupPr>
                  <m:ctrlPr>
                    <w:rPr>
                      <w:rFonts w:ascii="Cambria Math" w:eastAsiaTheme="minorEastAsia" w:hAnsi="Cambria Math"/>
                      <w:i/>
                    </w:rPr>
                  </m:ctrlPr>
                </m:sSupPr>
                <m:e>
                  <m:r>
                    <w:rPr>
                      <w:rFonts w:ascii="Cambria Math" w:eastAsiaTheme="minorEastAsia" w:hAnsi="Cambria Math"/>
                    </w:rPr>
                    <m:t>[f(x)]</m:t>
                  </m:r>
                </m:e>
                <m:sup>
                  <m:r>
                    <w:rPr>
                      <w:rFonts w:ascii="Cambria Math" w:eastAsiaTheme="minorEastAsia" w:hAnsi="Cambria Math"/>
                    </w:rPr>
                    <m:t>2</m:t>
                  </m:r>
                </m:sup>
              </m:sSup>
              <m:r>
                <w:rPr>
                  <w:rFonts w:ascii="Cambria Math" w:eastAsiaTheme="minorEastAsia" w:hAnsi="Cambria Math"/>
                </w:rPr>
                <m:t>dθ</m:t>
              </m:r>
            </m:e>
          </m:nary>
        </m:oMath>
      </m:oMathPara>
    </w:p>
    <w:p w14:paraId="53C4126E" w14:textId="767C672B" w:rsidR="001E01BD" w:rsidRPr="001E01BD" w:rsidRDefault="001E01BD" w:rsidP="001E01BD">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p>
            <m:e>
              <m:sSup>
                <m:sSupPr>
                  <m:ctrlPr>
                    <w:rPr>
                      <w:rFonts w:ascii="Cambria Math" w:eastAsiaTheme="minorEastAsia" w:hAnsi="Cambria Math"/>
                      <w:i/>
                    </w:rPr>
                  </m:ctrlPr>
                </m:sSupPr>
                <m:e>
                  <m:r>
                    <w:rPr>
                      <w:rFonts w:ascii="Cambria Math" w:eastAsiaTheme="minorEastAsia" w:hAnsi="Cambria Math"/>
                    </w:rPr>
                    <m:t>[3</m:t>
                  </m:r>
                  <m:r>
                    <m:rPr>
                      <m:sty m:val="p"/>
                    </m:rPr>
                    <w:rPr>
                      <w:rFonts w:ascii="Cambria Math" w:eastAsiaTheme="minorEastAsia" w:hAnsi="Cambria Math"/>
                    </w:rPr>
                    <m:t>cos⁡</m:t>
                  </m:r>
                  <m:r>
                    <w:rPr>
                      <w:rFonts w:ascii="Cambria Math" w:eastAsiaTheme="minorEastAsia" w:hAnsi="Cambria Math"/>
                    </w:rPr>
                    <m:t>(5θ)]</m:t>
                  </m:r>
                </m:e>
                <m:sup>
                  <m:r>
                    <w:rPr>
                      <w:rFonts w:ascii="Cambria Math" w:eastAsiaTheme="minorEastAsia" w:hAnsi="Cambria Math"/>
                    </w:rPr>
                    <m:t>2</m:t>
                  </m:r>
                </m:sup>
              </m:sSup>
              <m:r>
                <w:rPr>
                  <w:rFonts w:ascii="Cambria Math" w:eastAsiaTheme="minorEastAsia" w:hAnsi="Cambria Math"/>
                </w:rPr>
                <m:t>dθ</m:t>
              </m:r>
            </m:e>
          </m:nary>
        </m:oMath>
      </m:oMathPara>
    </w:p>
    <w:p w14:paraId="671FDF40" w14:textId="70A1B2ED" w:rsidR="001E01BD" w:rsidRPr="001E01BD" w:rsidRDefault="001E01BD" w:rsidP="001E01BD">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p>
            <m:e>
              <m:sSup>
                <m:sSupPr>
                  <m:ctrlPr>
                    <w:rPr>
                      <w:rFonts w:ascii="Cambria Math" w:eastAsiaTheme="minorEastAsia" w:hAnsi="Cambria Math"/>
                      <w:i/>
                    </w:rPr>
                  </m:ctrlPr>
                </m:sSupPr>
                <m:e>
                  <m:r>
                    <w:rPr>
                      <w:rFonts w:ascii="Cambria Math" w:eastAsiaTheme="minorEastAsia" w:hAnsi="Cambria Math"/>
                    </w:rPr>
                    <m:t>9cos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5θ</m:t>
                  </m:r>
                </m:e>
              </m:d>
              <m:r>
                <w:rPr>
                  <w:rFonts w:ascii="Cambria Math" w:eastAsiaTheme="minorEastAsia" w:hAnsi="Cambria Math"/>
                </w:rPr>
                <m:t>dθ</m:t>
              </m:r>
            </m:e>
          </m:nary>
        </m:oMath>
      </m:oMathPara>
    </w:p>
    <w:p w14:paraId="6CC1D2CE" w14:textId="1A7D21E2" w:rsidR="001E01BD" w:rsidRPr="00D34A23" w:rsidRDefault="001E01BD" w:rsidP="001E01BD">
      <w:pPr>
        <w:rPr>
          <w:rFonts w:ascii="Times New Roman" w:eastAsiaTheme="minorEastAsia" w:hAnsi="Times New Roman"/>
        </w:rPr>
      </w:pPr>
      <m:oMathPara>
        <m:oMath>
          <m:r>
            <w:rPr>
              <w:rFonts w:ascii="Cambria Math" w:eastAsiaTheme="minorEastAsia" w:hAnsi="Cambria Math"/>
            </w:rPr>
            <m:t>9</m:t>
          </m:r>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p>
            <m:e>
              <m:f>
                <m:fPr>
                  <m:ctrlPr>
                    <w:rPr>
                      <w:rFonts w:ascii="Cambria Math" w:eastAsiaTheme="minorEastAsia" w:hAnsi="Cambria Math"/>
                      <w:i/>
                    </w:rPr>
                  </m:ctrlPr>
                </m:fPr>
                <m:num>
                  <m:r>
                    <w:rPr>
                      <w:rFonts w:ascii="Cambria Math" w:eastAsiaTheme="minorEastAsia" w:hAnsi="Cambria Math"/>
                    </w:rPr>
                    <m:t>1+cos10</m:t>
                  </m:r>
                  <m:r>
                    <w:rPr>
                      <w:rFonts w:ascii="Cambria Math" w:eastAsiaTheme="minorEastAsia" w:hAnsi="Cambria Math"/>
                    </w:rPr>
                    <m:t>θ</m:t>
                  </m:r>
                </m:num>
                <m:den>
                  <m:r>
                    <w:rPr>
                      <w:rFonts w:ascii="Cambria Math" w:eastAsiaTheme="minorEastAsia" w:hAnsi="Cambria Math"/>
                    </w:rPr>
                    <m:t>2</m:t>
                  </m:r>
                </m:den>
              </m:f>
              <m:r>
                <w:rPr>
                  <w:rFonts w:ascii="Cambria Math" w:eastAsiaTheme="minorEastAsia" w:hAnsi="Cambria Math"/>
                </w:rPr>
                <m:t>dθ</m:t>
              </m:r>
            </m:e>
          </m:nary>
        </m:oMath>
      </m:oMathPara>
    </w:p>
    <w:p w14:paraId="5023EDD5" w14:textId="6E055765" w:rsidR="00D34A23" w:rsidRPr="00D34A23" w:rsidRDefault="00D34A23" w:rsidP="00D34A23">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p>
            <m:e>
              <m:r>
                <w:rPr>
                  <w:rFonts w:ascii="Cambria Math" w:eastAsiaTheme="minorEastAsia" w:hAnsi="Cambria Math"/>
                </w:rPr>
                <m:t>1+cos10θ</m:t>
              </m:r>
              <m:r>
                <w:rPr>
                  <w:rFonts w:ascii="Cambria Math" w:eastAsiaTheme="minorEastAsia" w:hAnsi="Cambria Math"/>
                </w:rPr>
                <m:t xml:space="preserve"> </m:t>
              </m:r>
              <m:r>
                <w:rPr>
                  <w:rFonts w:ascii="Cambria Math" w:eastAsiaTheme="minorEastAsia" w:hAnsi="Cambria Math"/>
                </w:rPr>
                <m:t>dθ</m:t>
              </m:r>
            </m:e>
          </m:nary>
        </m:oMath>
      </m:oMathPara>
    </w:p>
    <w:p w14:paraId="2153E37E" w14:textId="5A4983D3" w:rsidR="00D34A23" w:rsidRPr="00123C71" w:rsidRDefault="00D34A23" w:rsidP="00D34A23">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2</m:t>
              </m:r>
            </m:den>
          </m:f>
          <m:r>
            <w:rPr>
              <w:rFonts w:ascii="Cambria Math" w:eastAsiaTheme="minorEastAsia" w:hAnsi="Cambria Math"/>
            </w:rPr>
            <m:t xml:space="preserve"> </m:t>
          </m:r>
          <m:d>
            <m:dPr>
              <m:begChr m:val="["/>
              <m:endChr m:val="]"/>
              <m:ctrlPr>
                <w:rPr>
                  <w:rFonts w:ascii="Cambria Math" w:eastAsiaTheme="minorEastAsia" w:hAnsi="Cambria Math"/>
                  <w:i/>
                </w:rPr>
              </m:ctrlPr>
            </m:dPr>
            <m:e>
              <m:nary>
                <m:naryPr>
                  <m:limLoc m:val="undOvr"/>
                  <m:subHide m:val="1"/>
                  <m:supHide m:val="1"/>
                  <m:ctrlPr>
                    <w:rPr>
                      <w:rFonts w:ascii="Cambria Math" w:eastAsiaTheme="minorEastAsia" w:hAnsi="Cambria Math"/>
                      <w:i/>
                    </w:rPr>
                  </m:ctrlPr>
                </m:naryPr>
                <m:sub/>
                <m:sup/>
                <m:e>
                  <m:r>
                    <w:rPr>
                      <w:rFonts w:ascii="Cambria Math" w:eastAsiaTheme="minorEastAsia" w:hAnsi="Cambria Math"/>
                    </w:rPr>
                    <m:t xml:space="preserve"> dθ</m:t>
                  </m:r>
                  <m:r>
                    <w:rPr>
                      <w:rFonts w:ascii="Cambria Math" w:eastAsiaTheme="minorEastAsia" w:hAnsi="Cambria Math"/>
                    </w:rPr>
                    <m:t xml:space="preserve">+ </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cos10</m:t>
                      </m:r>
                      <m:r>
                        <w:rPr>
                          <w:rFonts w:ascii="Cambria Math" w:eastAsiaTheme="minorEastAsia" w:hAnsi="Cambria Math"/>
                        </w:rPr>
                        <m:t>θ</m:t>
                      </m:r>
                    </m:e>
                  </m:nary>
                </m:e>
              </m:nary>
              <m:r>
                <w:rPr>
                  <w:rFonts w:ascii="Cambria Math" w:eastAsiaTheme="minorEastAsia" w:hAnsi="Cambria Math"/>
                </w:rPr>
                <m:t>dθ</m:t>
              </m:r>
            </m:e>
          </m:d>
        </m:oMath>
      </m:oMathPara>
    </w:p>
    <w:p w14:paraId="0617761A" w14:textId="3570CE76" w:rsidR="00123C71" w:rsidRPr="00D34A23" w:rsidRDefault="00123C71" w:rsidP="00D34A23">
      <w:pPr>
        <w:rPr>
          <w:rFonts w:ascii="Times New Roman" w:eastAsiaTheme="minorEastAsia" w:hAnsi="Times New Roman"/>
        </w:rPr>
      </w:pPr>
      <m:oMathPara>
        <m:oMath>
          <m:r>
            <w:rPr>
              <w:rFonts w:ascii="Cambria Math" w:eastAsiaTheme="minorEastAsia" w:hAnsi="Cambria Math"/>
            </w:rPr>
            <m:t>u=10θ du=10 dθ</m:t>
          </m:r>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10</m:t>
              </m:r>
            </m:den>
          </m:f>
          <m:r>
            <w:rPr>
              <w:rFonts w:ascii="Cambria Math" w:eastAsiaTheme="minorEastAsia" w:hAnsi="Cambria Math"/>
            </w:rPr>
            <m:t>=dθ</m:t>
          </m:r>
        </m:oMath>
      </m:oMathPara>
    </w:p>
    <w:p w14:paraId="38774AAE" w14:textId="77777777" w:rsidR="00123C71" w:rsidRPr="00123C71" w:rsidRDefault="00D34A23" w:rsidP="00D34A23">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2</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u</m:t>
                      </m:r>
                    </m:e>
                  </m:func>
                </m:e>
              </m:nary>
              <m:r>
                <w:rPr>
                  <w:rFonts w:ascii="Cambria Math" w:eastAsiaTheme="minorEastAsia" w:hAnsi="Cambria Math"/>
                </w:rPr>
                <m:t>d</m:t>
              </m:r>
              <m:r>
                <w:rPr>
                  <w:rFonts w:ascii="Cambria Math" w:eastAsiaTheme="minorEastAsia" w:hAnsi="Cambria Math"/>
                </w:rPr>
                <m:t>u</m:t>
              </m:r>
            </m:e>
          </m:d>
          <m:r>
            <w:rPr>
              <w:rFonts w:ascii="Cambria Math" w:eastAsiaTheme="minorEastAsia" w:hAnsi="Cambria Math"/>
            </w:rPr>
            <m:t xml:space="preserve"> </m:t>
          </m:r>
        </m:oMath>
      </m:oMathPara>
    </w:p>
    <w:p w14:paraId="49140D6D" w14:textId="43AD4827" w:rsidR="00D34A23" w:rsidRPr="00D34A23" w:rsidRDefault="00D34A23" w:rsidP="00D34A23">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2</m:t>
              </m:r>
            </m:den>
          </m:f>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 xml:space="preserve"> cos10θ</m:t>
                  </m:r>
                </m:e>
              </m:d>
            </m:e>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r>
                <w:rPr>
                  <w:rFonts w:ascii="Cambria Math" w:eastAsiaTheme="minorEastAsia" w:hAnsi="Cambria Math"/>
                </w:rPr>
                <m:t xml:space="preserve"> </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p>
          </m:sSubSup>
        </m:oMath>
      </m:oMathPara>
    </w:p>
    <w:p w14:paraId="351AC84E" w14:textId="12691A4F" w:rsidR="00D34A23" w:rsidRPr="00D34A23" w:rsidRDefault="00D34A23" w:rsidP="001E01BD">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4</m:t>
              </m:r>
            </m:den>
          </m:f>
          <m:r>
            <w:rPr>
              <w:rFonts w:ascii="Cambria Math" w:eastAsiaTheme="minorEastAsia" w:hAnsi="Cambria Math"/>
            </w:rPr>
            <m:t xml:space="preserve"> </m:t>
          </m:r>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 xml:space="preserve"> cos10θ</m:t>
                  </m:r>
                </m:e>
              </m:d>
            </m:e>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r>
                <w:rPr>
                  <w:rFonts w:ascii="Cambria Math" w:eastAsiaTheme="minorEastAsia" w:hAnsi="Cambria Math"/>
                </w:rPr>
                <m:t xml:space="preserve"> </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p>
          </m:sSubSup>
        </m:oMath>
      </m:oMathPara>
    </w:p>
    <w:p w14:paraId="0A6A9970" w14:textId="780EE3E9" w:rsidR="00D34A23" w:rsidRPr="00D34A23" w:rsidRDefault="00D34A23" w:rsidP="001E01BD">
      <w:pPr>
        <w:rPr>
          <w:rFonts w:ascii="Times New Roman" w:eastAsiaTheme="minorEastAsia" w:hAnsi="Times New Roman"/>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9</m:t>
                      </m:r>
                      <m:r>
                        <w:rPr>
                          <w:rFonts w:ascii="Cambria Math" w:eastAsiaTheme="minorEastAsia" w:hAnsi="Cambria Math"/>
                        </w:rPr>
                        <m:t>θ</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9sen10θ</m:t>
                      </m:r>
                    </m:num>
                    <m:den>
                      <m:r>
                        <w:rPr>
                          <w:rFonts w:ascii="Cambria Math" w:eastAsiaTheme="minorEastAsia" w:hAnsi="Cambria Math"/>
                        </w:rPr>
                        <m:t>40</m:t>
                      </m:r>
                    </m:den>
                  </m:f>
                </m:e>
              </m:d>
            </m:e>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r>
                <w:rPr>
                  <w:rFonts w:ascii="Cambria Math" w:eastAsiaTheme="minorEastAsia" w:hAnsi="Cambria Math"/>
                </w:rPr>
                <m:t xml:space="preserve"> </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sup>
          </m:sSubSup>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9</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9sen10</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num>
                <m:den>
                  <m:r>
                    <w:rPr>
                      <w:rFonts w:ascii="Cambria Math" w:eastAsiaTheme="minorEastAsia" w:hAnsi="Cambria Math"/>
                    </w:rPr>
                    <m:t>40</m:t>
                  </m:r>
                </m:den>
              </m:f>
            </m:e>
          </m:d>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9</m:t>
                  </m:r>
                  <m:d>
                    <m:dPr>
                      <m:ctrlPr>
                        <w:rPr>
                          <w:rFonts w:ascii="Cambria Math" w:eastAsiaTheme="minorEastAsia" w:hAnsi="Cambria Math"/>
                          <w:i/>
                        </w:rPr>
                      </m:ctrlPr>
                    </m:dPr>
                    <m:e>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9sen10</m:t>
                  </m:r>
                  <m:d>
                    <m:dPr>
                      <m:ctrlPr>
                        <w:rPr>
                          <w:rFonts w:ascii="Cambria Math" w:eastAsiaTheme="minorEastAsia" w:hAnsi="Cambria Math"/>
                          <w:i/>
                        </w:rPr>
                      </m:ctrlPr>
                    </m:dPr>
                    <m:e>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6</m:t>
                          </m:r>
                        </m:den>
                      </m:f>
                    </m:e>
                  </m:d>
                </m:num>
                <m:den>
                  <m:r>
                    <w:rPr>
                      <w:rFonts w:ascii="Cambria Math" w:eastAsiaTheme="minorEastAsia" w:hAnsi="Cambria Math"/>
                    </w:rPr>
                    <m:t>40</m:t>
                  </m:r>
                </m:den>
              </m:f>
            </m:e>
          </m:d>
        </m:oMath>
      </m:oMathPara>
    </w:p>
    <w:p w14:paraId="0B39D2D4" w14:textId="16528303" w:rsidR="00D34A23" w:rsidRPr="00123C71" w:rsidRDefault="00D34A23" w:rsidP="001E01BD">
      <w:pPr>
        <w:rPr>
          <w:rFonts w:ascii="Times New Roman" w:eastAsiaTheme="minorEastAsia" w:hAnsi="Times New Roman"/>
        </w:rPr>
      </w:pPr>
      <m:oMathPara>
        <m:oMath>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π</m:t>
                      </m:r>
                    </m:e>
                  </m:d>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9sen10</m:t>
                  </m:r>
                  <m:d>
                    <m:dPr>
                      <m:ctrlPr>
                        <w:rPr>
                          <w:rFonts w:ascii="Cambria Math" w:eastAsiaTheme="minorEastAsia" w:hAnsi="Cambria Math"/>
                          <w:i/>
                        </w:rPr>
                      </m:ctrlPr>
                    </m:dPr>
                    <m:e>
                      <m:r>
                        <w:rPr>
                          <w:rFonts w:ascii="Cambria Math" w:eastAsiaTheme="minorEastAsia" w:hAnsi="Cambria Math"/>
                        </w:rPr>
                        <m:t>π</m:t>
                      </m:r>
                    </m:e>
                  </m:d>
                </m:num>
                <m:den>
                  <m:r>
                    <w:rPr>
                      <w:rFonts w:ascii="Cambria Math" w:eastAsiaTheme="minorEastAsia" w:hAnsi="Cambria Math"/>
                    </w:rPr>
                    <m:t>40</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π</m:t>
                      </m:r>
                    </m:e>
                  </m:d>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9sen10</m:t>
                  </m:r>
                  <m:d>
                    <m:dPr>
                      <m:ctrlPr>
                        <w:rPr>
                          <w:rFonts w:ascii="Cambria Math" w:eastAsiaTheme="minorEastAsia" w:hAnsi="Cambria Math"/>
                          <w:i/>
                        </w:rPr>
                      </m:ctrlPr>
                    </m:dPr>
                    <m:e>
                      <m:r>
                        <w:rPr>
                          <w:rFonts w:ascii="Cambria Math" w:eastAsiaTheme="minorEastAsia" w:hAnsi="Cambria Math"/>
                        </w:rPr>
                        <m:t>-</m:t>
                      </m:r>
                      <m:r>
                        <w:rPr>
                          <w:rFonts w:ascii="Cambria Math" w:eastAsiaTheme="minorEastAsia" w:hAnsi="Cambria Math"/>
                        </w:rPr>
                        <m:t>π</m:t>
                      </m:r>
                    </m:e>
                  </m:d>
                </m:num>
                <m:den>
                  <m:r>
                    <w:rPr>
                      <w:rFonts w:ascii="Cambria Math" w:eastAsiaTheme="minorEastAsia" w:hAnsi="Cambria Math"/>
                    </w:rPr>
                    <m:t>40</m:t>
                  </m:r>
                </m:den>
              </m:f>
            </m:e>
          </m:d>
        </m:oMath>
      </m:oMathPara>
    </w:p>
    <w:p w14:paraId="7932B7A4" w14:textId="77777777" w:rsidR="00123C71" w:rsidRPr="00123C71" w:rsidRDefault="00123C71" w:rsidP="00123C71">
      <w:pPr>
        <w:rPr>
          <w:rFonts w:ascii="Times New Roman" w:eastAsiaTheme="minorEastAsia" w:hAnsi="Times New Roman"/>
        </w:rPr>
      </w:pPr>
      <m:oMathPara>
        <m:oMath>
          <m:r>
            <w:rPr>
              <w:rFonts w:ascii="Cambria Math" w:eastAsiaTheme="minorEastAsia" w:hAnsi="Cambria Math"/>
              <w:highlight w:val="yellow"/>
            </w:rPr>
            <m:t xml:space="preserve">A=1,96 </m:t>
          </m:r>
          <m:sSup>
            <m:sSupPr>
              <m:ctrlPr>
                <w:rPr>
                  <w:rFonts w:ascii="Cambria Math" w:eastAsiaTheme="minorEastAsia" w:hAnsi="Cambria Math"/>
                  <w:i/>
                  <w:highlight w:val="yellow"/>
                </w:rPr>
              </m:ctrlPr>
            </m:sSupPr>
            <m:e>
              <m:r>
                <w:rPr>
                  <w:rFonts w:ascii="Cambria Math" w:eastAsiaTheme="minorEastAsia" w:hAnsi="Cambria Math"/>
                  <w:highlight w:val="yellow"/>
                </w:rPr>
                <m:t>u</m:t>
              </m:r>
            </m:e>
            <m:sup>
              <m:r>
                <w:rPr>
                  <w:rFonts w:ascii="Cambria Math" w:eastAsiaTheme="minorEastAsia" w:hAnsi="Cambria Math"/>
                  <w:highlight w:val="yellow"/>
                </w:rPr>
                <m:t>2</m:t>
              </m:r>
            </m:sup>
          </m:sSup>
          <m:r>
            <w:rPr>
              <w:rFonts w:ascii="Cambria Math" w:eastAsiaTheme="minorEastAsia" w:hAnsi="Cambria Math"/>
            </w:rPr>
            <m:t xml:space="preserve"> </m:t>
          </m:r>
        </m:oMath>
      </m:oMathPara>
    </w:p>
    <w:p w14:paraId="012008E7" w14:textId="53F8571C" w:rsidR="00123C71" w:rsidRPr="00123C71" w:rsidRDefault="00123C71" w:rsidP="00123C71">
      <w:pPr>
        <w:rPr>
          <w:rFonts w:ascii="Times New Roman" w:eastAsiaTheme="minorEastAsia" w:hAnsi="Times New Roman"/>
        </w:rPr>
      </w:pPr>
      <m:oMathPara>
        <m:oMath>
          <m:r>
            <w:rPr>
              <w:rFonts w:ascii="Cambria Math" w:eastAsiaTheme="minorEastAsia" w:hAnsi="Cambria Math"/>
            </w:rPr>
            <m:t xml:space="preserve"> </m:t>
          </m:r>
          <m:sSub>
            <m:sSubPr>
              <m:ctrlPr>
                <w:rPr>
                  <w:rFonts w:ascii="Cambria Math" w:eastAsiaTheme="minorEastAsia" w:hAnsi="Cambria Math"/>
                  <w:i/>
                  <w:highlight w:val="yellow"/>
                </w:rPr>
              </m:ctrlPr>
            </m:sSubPr>
            <m:e>
              <m:r>
                <w:rPr>
                  <w:rFonts w:ascii="Cambria Math" w:eastAsiaTheme="minorEastAsia" w:hAnsi="Cambria Math"/>
                  <w:highlight w:val="yellow"/>
                </w:rPr>
                <m:t>A</m:t>
              </m:r>
            </m:e>
            <m:sub>
              <m:r>
                <w:rPr>
                  <w:rFonts w:ascii="Cambria Math" w:eastAsiaTheme="minorEastAsia" w:hAnsi="Cambria Math"/>
                  <w:highlight w:val="yellow"/>
                </w:rPr>
                <m:t>T</m:t>
              </m:r>
            </m:sub>
          </m:sSub>
          <m:r>
            <w:rPr>
              <w:rFonts w:ascii="Cambria Math" w:eastAsiaTheme="minorEastAsia" w:hAnsi="Cambria Math"/>
              <w:highlight w:val="yellow"/>
            </w:rPr>
            <m:t xml:space="preserve">=1,96*5=9,8 </m:t>
          </m:r>
          <m:sSup>
            <m:sSupPr>
              <m:ctrlPr>
                <w:rPr>
                  <w:rFonts w:ascii="Cambria Math" w:eastAsiaTheme="minorEastAsia" w:hAnsi="Cambria Math"/>
                  <w:i/>
                  <w:highlight w:val="yellow"/>
                </w:rPr>
              </m:ctrlPr>
            </m:sSupPr>
            <m:e>
              <m:r>
                <w:rPr>
                  <w:rFonts w:ascii="Cambria Math" w:eastAsiaTheme="minorEastAsia" w:hAnsi="Cambria Math"/>
                  <w:highlight w:val="yellow"/>
                </w:rPr>
                <m:t>u</m:t>
              </m:r>
            </m:e>
            <m:sup>
              <m:r>
                <w:rPr>
                  <w:rFonts w:ascii="Cambria Math" w:eastAsiaTheme="minorEastAsia" w:hAnsi="Cambria Math"/>
                  <w:highlight w:val="yellow"/>
                </w:rPr>
                <m:t>2</m:t>
              </m:r>
            </m:sup>
          </m:sSup>
        </m:oMath>
      </m:oMathPara>
    </w:p>
    <w:p w14:paraId="613C089A" w14:textId="278E1ADD" w:rsidR="00123C71" w:rsidRDefault="00123C71" w:rsidP="00123C71">
      <w:pPr>
        <w:pStyle w:val="Prrafodelista"/>
        <w:numPr>
          <w:ilvl w:val="0"/>
          <w:numId w:val="20"/>
        </w:numPr>
        <w:rPr>
          <w:rFonts w:ascii="Times New Roman" w:eastAsiaTheme="minorEastAsia" w:hAnsi="Times New Roman"/>
        </w:rPr>
      </w:pPr>
      <m:oMath>
        <m:r>
          <w:rPr>
            <w:rFonts w:ascii="Cambria Math" w:eastAsiaTheme="minorEastAsia" w:hAnsi="Cambria Math"/>
          </w:rPr>
          <m:t>3+2senθ</m:t>
        </m:r>
      </m:oMath>
    </w:p>
    <w:p w14:paraId="7E717D33" w14:textId="5822C449" w:rsidR="00123C71" w:rsidRDefault="00123C71" w:rsidP="00123C71">
      <w:pPr>
        <w:rPr>
          <w:rFonts w:ascii="Times New Roman" w:eastAsiaTheme="minorEastAsia" w:hAnsi="Times New Roman"/>
        </w:rPr>
      </w:pPr>
    </w:p>
    <w:p w14:paraId="0D32D7B5" w14:textId="48D119D2" w:rsidR="00123C71" w:rsidRPr="00123C71" w:rsidRDefault="00123C71" w:rsidP="00123C71">
      <w:pPr>
        <w:rPr>
          <w:rFonts w:ascii="Times New Roman" w:eastAsiaTheme="minorEastAsia" w:hAnsi="Times New Roman"/>
        </w:rPr>
      </w:pPr>
      <w:r w:rsidRPr="00123C71">
        <w:rPr>
          <w:rFonts w:ascii="Times New Roman" w:eastAsiaTheme="minorEastAsia" w:hAnsi="Times New Roman"/>
        </w:rPr>
        <w:drawing>
          <wp:anchor distT="0" distB="0" distL="114300" distR="114300" simplePos="0" relativeHeight="251700224" behindDoc="0" locked="0" layoutInCell="1" allowOverlap="1" wp14:anchorId="4CA93586" wp14:editId="12BB9158">
            <wp:simplePos x="0" y="0"/>
            <wp:positionH relativeFrom="margin">
              <wp:align>center</wp:align>
            </wp:positionH>
            <wp:positionV relativeFrom="paragraph">
              <wp:posOffset>7620</wp:posOffset>
            </wp:positionV>
            <wp:extent cx="3153215" cy="2581635"/>
            <wp:effectExtent l="0" t="0" r="9525" b="9525"/>
            <wp:wrapSquare wrapText="bothSides"/>
            <wp:docPr id="1092791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91576" name=""/>
                    <pic:cNvPicPr/>
                  </pic:nvPicPr>
                  <pic:blipFill>
                    <a:blip r:embed="rId13">
                      <a:extLst>
                        <a:ext uri="{28A0092B-C50C-407E-A947-70E740481C1C}">
                          <a14:useLocalDpi xmlns:a14="http://schemas.microsoft.com/office/drawing/2010/main" val="0"/>
                        </a:ext>
                      </a:extLst>
                    </a:blip>
                    <a:stretch>
                      <a:fillRect/>
                    </a:stretch>
                  </pic:blipFill>
                  <pic:spPr>
                    <a:xfrm>
                      <a:off x="0" y="0"/>
                      <a:ext cx="3153215" cy="2581635"/>
                    </a:xfrm>
                    <a:prstGeom prst="rect">
                      <a:avLst/>
                    </a:prstGeom>
                  </pic:spPr>
                </pic:pic>
              </a:graphicData>
            </a:graphic>
            <wp14:sizeRelH relativeFrom="page">
              <wp14:pctWidth>0</wp14:pctWidth>
            </wp14:sizeRelH>
            <wp14:sizeRelV relativeFrom="page">
              <wp14:pctHeight>0</wp14:pctHeight>
            </wp14:sizeRelV>
          </wp:anchor>
        </w:drawing>
      </w:r>
    </w:p>
    <w:p w14:paraId="63A930CB" w14:textId="77777777" w:rsidR="001E01BD" w:rsidRPr="001E01BD" w:rsidRDefault="001E01BD" w:rsidP="001E01BD">
      <w:pPr>
        <w:rPr>
          <w:rFonts w:ascii="Times New Roman" w:eastAsiaTheme="minorEastAsia" w:hAnsi="Times New Roman"/>
        </w:rPr>
      </w:pPr>
    </w:p>
    <w:p w14:paraId="4834253F" w14:textId="77777777" w:rsidR="001E01BD" w:rsidRPr="001E01BD" w:rsidRDefault="001E01BD" w:rsidP="001E01BD">
      <w:pPr>
        <w:rPr>
          <w:rFonts w:ascii="Times New Roman" w:eastAsiaTheme="minorEastAsia" w:hAnsi="Times New Roman"/>
        </w:rPr>
      </w:pPr>
    </w:p>
    <w:p w14:paraId="47DF9339" w14:textId="77777777" w:rsidR="001E01BD" w:rsidRDefault="001E01BD" w:rsidP="001E01BD">
      <w:pPr>
        <w:rPr>
          <w:rFonts w:ascii="Times New Roman" w:eastAsiaTheme="minorEastAsia" w:hAnsi="Times New Roman"/>
        </w:rPr>
      </w:pPr>
    </w:p>
    <w:p w14:paraId="2D0A0EBD" w14:textId="77777777" w:rsidR="00123C71" w:rsidRPr="00123C71" w:rsidRDefault="00123C71" w:rsidP="00123C71">
      <w:pPr>
        <w:rPr>
          <w:rFonts w:ascii="Times New Roman" w:eastAsiaTheme="minorEastAsia" w:hAnsi="Times New Roman"/>
        </w:rPr>
      </w:pPr>
    </w:p>
    <w:p w14:paraId="79A8F4C3" w14:textId="77777777" w:rsidR="00123C71" w:rsidRPr="00123C71" w:rsidRDefault="00123C71" w:rsidP="00123C71">
      <w:pPr>
        <w:rPr>
          <w:rFonts w:ascii="Times New Roman" w:eastAsiaTheme="minorEastAsia" w:hAnsi="Times New Roman"/>
        </w:rPr>
      </w:pPr>
    </w:p>
    <w:p w14:paraId="0BA6C0BF" w14:textId="77777777" w:rsidR="00123C71" w:rsidRPr="00123C71" w:rsidRDefault="00123C71" w:rsidP="00123C71">
      <w:pPr>
        <w:rPr>
          <w:rFonts w:ascii="Times New Roman" w:eastAsiaTheme="minorEastAsia" w:hAnsi="Times New Roman"/>
        </w:rPr>
      </w:pPr>
    </w:p>
    <w:p w14:paraId="1E038EB5" w14:textId="77777777" w:rsidR="00123C71" w:rsidRPr="00123C71" w:rsidRDefault="00123C71" w:rsidP="00123C71">
      <w:pPr>
        <w:rPr>
          <w:rFonts w:ascii="Times New Roman" w:eastAsiaTheme="minorEastAsia" w:hAnsi="Times New Roman"/>
        </w:rPr>
      </w:pPr>
    </w:p>
    <w:p w14:paraId="08318390" w14:textId="77777777" w:rsidR="00123C71" w:rsidRDefault="00123C71" w:rsidP="00123C71">
      <w:pPr>
        <w:rPr>
          <w:rFonts w:ascii="Times New Roman" w:eastAsiaTheme="minorEastAsia" w:hAnsi="Times New Roman"/>
        </w:rPr>
      </w:pPr>
    </w:p>
    <w:p w14:paraId="44B77476" w14:textId="77777777" w:rsidR="00123C71" w:rsidRDefault="00123C71" w:rsidP="00123C71">
      <w:pPr>
        <w:rPr>
          <w:rFonts w:ascii="Times New Roman" w:eastAsiaTheme="minorEastAsia" w:hAnsi="Times New Roman"/>
        </w:rPr>
      </w:pPr>
    </w:p>
    <w:p w14:paraId="57F7BE7A" w14:textId="2DEB3730" w:rsidR="00123C71" w:rsidRPr="00123C71" w:rsidRDefault="00123C71" w:rsidP="00123C71">
      <w:pPr>
        <w:rPr>
          <w:rFonts w:ascii="Times New Roman" w:eastAsiaTheme="minorEastAsia" w:hAnsi="Times New Roman"/>
        </w:rPr>
      </w:pPr>
      <m:oMathPara>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α</m:t>
              </m:r>
            </m:sub>
            <m:sup>
              <m:r>
                <w:rPr>
                  <w:rFonts w:ascii="Cambria Math" w:eastAsiaTheme="minorEastAsia" w:hAnsi="Cambria Math"/>
                </w:rPr>
                <m:t>β</m:t>
              </m:r>
            </m:sup>
            <m:e>
              <m:sSup>
                <m:sSupPr>
                  <m:ctrlPr>
                    <w:rPr>
                      <w:rFonts w:ascii="Cambria Math" w:eastAsiaTheme="minorEastAsia" w:hAnsi="Cambria Math"/>
                      <w:i/>
                    </w:rPr>
                  </m:ctrlPr>
                </m:sSupPr>
                <m:e>
                  <m:r>
                    <w:rPr>
                      <w:rFonts w:ascii="Cambria Math" w:eastAsiaTheme="minorEastAsia" w:hAnsi="Cambria Math"/>
                    </w:rPr>
                    <m:t>[f(x)]</m:t>
                  </m:r>
                </m:e>
                <m:sup>
                  <m:r>
                    <w:rPr>
                      <w:rFonts w:ascii="Cambria Math" w:eastAsiaTheme="minorEastAsia" w:hAnsi="Cambria Math"/>
                    </w:rPr>
                    <m:t>2</m:t>
                  </m:r>
                </m:sup>
              </m:sSup>
              <m:r>
                <w:rPr>
                  <w:rFonts w:ascii="Cambria Math" w:eastAsiaTheme="minorEastAsia" w:hAnsi="Cambria Math"/>
                </w:rPr>
                <m:t>dθ</m:t>
              </m:r>
            </m:e>
          </m:nary>
        </m:oMath>
      </m:oMathPara>
    </w:p>
    <w:p w14:paraId="0AFC933D" w14:textId="13E87CA8" w:rsidR="00123C71" w:rsidRPr="00123C71" w:rsidRDefault="00123C71" w:rsidP="00123C71">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r>
                <w:rPr>
                  <w:rFonts w:ascii="Cambria Math" w:eastAsiaTheme="minorEastAsia" w:hAnsi="Cambria Math"/>
                </w:rPr>
                <m:t>π</m:t>
              </m:r>
            </m:sup>
            <m:e>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rPr>
                    <m:t>3+2senθ</m:t>
                  </m:r>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dθ</m:t>
              </m:r>
            </m:e>
          </m:nary>
        </m:oMath>
      </m:oMathPara>
    </w:p>
    <w:p w14:paraId="6F929618" w14:textId="7604008F" w:rsidR="00123C71" w:rsidRPr="00123C71" w:rsidRDefault="00123C71" w:rsidP="00123C71">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r>
                <w:rPr>
                  <w:rFonts w:ascii="Cambria Math" w:eastAsiaTheme="minorEastAsia" w:hAnsi="Cambria Math"/>
                </w:rPr>
                <m:t>π</m:t>
              </m:r>
            </m:sup>
            <m:e>
              <m:r>
                <w:rPr>
                  <w:rFonts w:ascii="Cambria Math" w:eastAsiaTheme="minorEastAsia" w:hAnsi="Cambria Math"/>
                </w:rPr>
                <m:t>9+4senθ+4</m:t>
              </m:r>
              <m:sSup>
                <m:sSupPr>
                  <m:ctrlPr>
                    <w:rPr>
                      <w:rFonts w:ascii="Cambria Math" w:eastAsiaTheme="minorEastAsia" w:hAnsi="Cambria Math"/>
                      <w:i/>
                    </w:rPr>
                  </m:ctrlPr>
                </m:sSupPr>
                <m:e>
                  <m:r>
                    <w:rPr>
                      <w:rFonts w:ascii="Cambria Math" w:eastAsiaTheme="minorEastAsia" w:hAnsi="Cambria Math"/>
                    </w:rPr>
                    <m:t>sen</m:t>
                  </m:r>
                </m:e>
                <m:sup>
                  <m:r>
                    <w:rPr>
                      <w:rFonts w:ascii="Cambria Math" w:eastAsiaTheme="minorEastAsia" w:hAnsi="Cambria Math"/>
                    </w:rPr>
                    <m:t>2</m:t>
                  </m:r>
                </m:sup>
              </m:sSup>
              <m:r>
                <w:rPr>
                  <w:rFonts w:ascii="Cambria Math" w:eastAsiaTheme="minorEastAsia" w:hAnsi="Cambria Math"/>
                </w:rPr>
                <m:t xml:space="preserve">θ </m:t>
              </m:r>
              <m:r>
                <w:rPr>
                  <w:rFonts w:ascii="Cambria Math" w:eastAsiaTheme="minorEastAsia" w:hAnsi="Cambria Math"/>
                </w:rPr>
                <m:t>dθ</m:t>
              </m:r>
            </m:e>
          </m:nary>
        </m:oMath>
      </m:oMathPara>
    </w:p>
    <w:p w14:paraId="61B943C2" w14:textId="31C1420D" w:rsidR="00123C71" w:rsidRPr="001E01BD" w:rsidRDefault="00123C71" w:rsidP="00123C71">
      <w:pPr>
        <w:rPr>
          <w:rFonts w:ascii="Times New Roman" w:eastAsiaTheme="minorEastAsia" w:hAnsi="Times New Roman"/>
        </w:rPr>
      </w:pPr>
      <m:oMathPara>
        <m:oMath>
          <m:r>
            <w:rPr>
              <w:rFonts w:ascii="Cambria Math" w:eastAsiaTheme="minorEastAsia" w:hAnsi="Cambria Math"/>
            </w:rPr>
            <m:t>9</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dθ</m:t>
              </m:r>
            </m:e>
          </m:nary>
          <m:r>
            <w:rPr>
              <w:rFonts w:ascii="Cambria Math" w:eastAsiaTheme="minorEastAsia" w:hAnsi="Cambria Math"/>
            </w:rPr>
            <m:t>+12</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 xml:space="preserve">senθ </m:t>
              </m:r>
              <m:r>
                <w:rPr>
                  <w:rFonts w:ascii="Cambria Math" w:eastAsiaTheme="minorEastAsia" w:hAnsi="Cambria Math"/>
                </w:rPr>
                <m:t>dθ</m:t>
              </m:r>
              <m:r>
                <w:rPr>
                  <w:rFonts w:ascii="Cambria Math" w:eastAsiaTheme="minorEastAsia" w:hAnsi="Cambria Math"/>
                </w:rPr>
                <m:t>+4</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sen</m:t>
                      </m:r>
                    </m:e>
                    <m:sup>
                      <m:r>
                        <w:rPr>
                          <w:rFonts w:ascii="Cambria Math" w:eastAsiaTheme="minorEastAsia" w:hAnsi="Cambria Math"/>
                        </w:rPr>
                        <m:t>2</m:t>
                      </m:r>
                    </m:sup>
                  </m:sSup>
                  <m:r>
                    <w:rPr>
                      <w:rFonts w:ascii="Cambria Math" w:eastAsiaTheme="minorEastAsia" w:hAnsi="Cambria Math"/>
                    </w:rPr>
                    <m:t xml:space="preserve">θ </m:t>
                  </m:r>
                  <m:r>
                    <w:rPr>
                      <w:rFonts w:ascii="Cambria Math" w:eastAsiaTheme="minorEastAsia" w:hAnsi="Cambria Math"/>
                    </w:rPr>
                    <m:t>dθ</m:t>
                  </m:r>
                </m:e>
              </m:nary>
            </m:e>
          </m:nary>
        </m:oMath>
      </m:oMathPara>
    </w:p>
    <w:p w14:paraId="5E0FB002" w14:textId="77777777" w:rsidR="00123C71" w:rsidRPr="00123C71" w:rsidRDefault="00123C71" w:rsidP="00123C71">
      <w:pPr>
        <w:rPr>
          <w:rFonts w:ascii="Times New Roman" w:eastAsiaTheme="minorEastAsia" w:hAnsi="Times New Roman"/>
        </w:rPr>
      </w:pPr>
      <m:oMathPara>
        <m:oMath>
          <m:r>
            <w:rPr>
              <w:rFonts w:ascii="Cambria Math" w:eastAsiaTheme="minorEastAsia" w:hAnsi="Cambria Math"/>
            </w:rPr>
            <m:t>u=θ  du=dθ</m:t>
          </m:r>
        </m:oMath>
      </m:oMathPara>
    </w:p>
    <w:p w14:paraId="067FCAC5" w14:textId="23449DB0" w:rsidR="00123C71" w:rsidRPr="001E01BD" w:rsidRDefault="00123C71" w:rsidP="00123C71">
      <w:pPr>
        <w:rPr>
          <w:rFonts w:ascii="Times New Roman" w:eastAsiaTheme="minorEastAsia" w:hAnsi="Times New Roman"/>
        </w:rPr>
      </w:pPr>
    </w:p>
    <w:p w14:paraId="12FC2032" w14:textId="55076EFA" w:rsidR="00123C71" w:rsidRPr="00123C71" w:rsidRDefault="00123C71" w:rsidP="00123C71">
      <w:pPr>
        <w:rPr>
          <w:rFonts w:ascii="Times New Roman" w:eastAsiaTheme="minorEastAsia" w:hAnsi="Times New Roman"/>
        </w:rPr>
      </w:pPr>
      <m:oMathPara>
        <m:oMath>
          <m:r>
            <w:rPr>
              <w:rFonts w:ascii="Cambria Math" w:eastAsiaTheme="minorEastAsia" w:hAnsi="Cambria Math"/>
            </w:rPr>
            <m:t>9</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dθ</m:t>
              </m:r>
            </m:e>
          </m:nary>
          <m:r>
            <w:rPr>
              <w:rFonts w:ascii="Cambria Math" w:eastAsiaTheme="minorEastAsia" w:hAnsi="Cambria Math"/>
            </w:rPr>
            <m:t>+12</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sen</m:t>
              </m:r>
              <m:r>
                <w:rPr>
                  <w:rFonts w:ascii="Cambria Math" w:eastAsiaTheme="minorEastAsia" w:hAnsi="Cambria Math"/>
                </w:rPr>
                <m:t xml:space="preserve"> u</m:t>
              </m:r>
              <m:r>
                <w:rPr>
                  <w:rFonts w:ascii="Cambria Math" w:eastAsiaTheme="minorEastAsia" w:hAnsi="Cambria Math"/>
                </w:rPr>
                <m:t xml:space="preserve"> d</m:t>
              </m:r>
              <m:r>
                <w:rPr>
                  <w:rFonts w:ascii="Cambria Math" w:eastAsiaTheme="minorEastAsia" w:hAnsi="Cambria Math"/>
                </w:rPr>
                <m:t>u</m:t>
              </m:r>
              <m:r>
                <w:rPr>
                  <w:rFonts w:ascii="Cambria Math" w:eastAsiaTheme="minorEastAsia" w:hAnsi="Cambria Math"/>
                </w:rPr>
                <m:t>+4</m:t>
              </m:r>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r>
                        <w:rPr>
                          <w:rFonts w:ascii="Cambria Math" w:eastAsiaTheme="minorEastAsia" w:hAnsi="Cambria Math"/>
                        </w:rPr>
                        <m:t>cos2θ</m:t>
                      </m:r>
                    </m:num>
                    <m:den>
                      <m:r>
                        <w:rPr>
                          <w:rFonts w:ascii="Cambria Math" w:eastAsiaTheme="minorEastAsia" w:hAnsi="Cambria Math"/>
                        </w:rPr>
                        <m:t>2</m:t>
                      </m:r>
                    </m:den>
                  </m:f>
                  <m:r>
                    <w:rPr>
                      <w:rFonts w:ascii="Cambria Math" w:eastAsiaTheme="minorEastAsia" w:hAnsi="Cambria Math"/>
                    </w:rPr>
                    <m:t xml:space="preserve"> dθ</m:t>
                  </m:r>
                </m:e>
              </m:nary>
            </m:e>
          </m:nary>
        </m:oMath>
      </m:oMathPara>
    </w:p>
    <w:p w14:paraId="0326B5B7" w14:textId="02ED7D33" w:rsidR="00123C71" w:rsidRPr="003E530E" w:rsidRDefault="00123C71" w:rsidP="00123C71">
      <w:pPr>
        <w:rPr>
          <w:rFonts w:ascii="Times New Roman" w:eastAsiaTheme="minorEastAsia" w:hAnsi="Times New Roman"/>
        </w:rPr>
      </w:pPr>
      <m:oMathPara>
        <m:oMath>
          <m:r>
            <w:rPr>
              <w:rFonts w:ascii="Cambria Math" w:eastAsiaTheme="minorEastAsia" w:hAnsi="Cambria Math"/>
            </w:rPr>
            <m:t>9</m:t>
          </m:r>
          <m:r>
            <w:rPr>
              <w:rFonts w:ascii="Cambria Math" w:eastAsiaTheme="minorEastAsia" w:hAnsi="Cambria Math"/>
            </w:rPr>
            <m:t xml:space="preserve">θ+12 </m:t>
          </m:r>
          <m:d>
            <m:dPr>
              <m:ctrlPr>
                <w:rPr>
                  <w:rFonts w:ascii="Cambria Math" w:eastAsiaTheme="minorEastAsia" w:hAnsi="Cambria Math"/>
                  <w:i/>
                </w:rPr>
              </m:ctrlPr>
            </m:dPr>
            <m:e>
              <m:r>
                <w:rPr>
                  <w:rFonts w:ascii="Cambria Math" w:eastAsiaTheme="minorEastAsia" w:hAnsi="Cambria Math"/>
                </w:rPr>
                <m:t>-cosθ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2</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1-cos2θ</m:t>
              </m:r>
            </m:e>
          </m:nary>
          <m:r>
            <w:rPr>
              <w:rFonts w:ascii="Cambria Math" w:eastAsiaTheme="minorEastAsia" w:hAnsi="Cambria Math"/>
            </w:rPr>
            <m:t xml:space="preserve"> dθ</m:t>
          </m:r>
        </m:oMath>
      </m:oMathPara>
    </w:p>
    <w:p w14:paraId="06B259AB" w14:textId="348F54A4" w:rsidR="00123C71" w:rsidRPr="001E01BD" w:rsidRDefault="003E530E" w:rsidP="00123C71">
      <w:pPr>
        <w:rPr>
          <w:rFonts w:ascii="Times New Roman" w:eastAsiaTheme="minorEastAsia" w:hAnsi="Times New Roman"/>
        </w:rPr>
      </w:pPr>
      <m:oMathPara>
        <m:oMath>
          <m:r>
            <w:rPr>
              <w:rFonts w:ascii="Cambria Math" w:eastAsiaTheme="minorEastAsia" w:hAnsi="Cambria Math"/>
            </w:rPr>
            <m:t>u=</m:t>
          </m:r>
          <m:r>
            <w:rPr>
              <w:rFonts w:ascii="Cambria Math" w:eastAsiaTheme="minorEastAsia" w:hAnsi="Cambria Math"/>
            </w:rPr>
            <m:t>2</m:t>
          </m:r>
          <m:r>
            <w:rPr>
              <w:rFonts w:ascii="Cambria Math" w:eastAsiaTheme="minorEastAsia" w:hAnsi="Cambria Math"/>
            </w:rPr>
            <m:t>θ  du=</m:t>
          </m:r>
          <m:r>
            <w:rPr>
              <w:rFonts w:ascii="Cambria Math" w:eastAsiaTheme="minorEastAsia" w:hAnsi="Cambria Math"/>
            </w:rPr>
            <m:t>2</m:t>
          </m:r>
          <m:r>
            <w:rPr>
              <w:rFonts w:ascii="Cambria Math" w:eastAsiaTheme="minorEastAsia" w:hAnsi="Cambria Math"/>
            </w:rPr>
            <m:t>dθ</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du</m:t>
              </m:r>
            </m:num>
            <m:den>
              <m:r>
                <w:rPr>
                  <w:rFonts w:ascii="Cambria Math" w:eastAsiaTheme="minorEastAsia" w:hAnsi="Cambria Math"/>
                </w:rPr>
                <m:t>2</m:t>
              </m:r>
            </m:den>
          </m:f>
          <m:r>
            <w:rPr>
              <w:rFonts w:ascii="Cambria Math" w:eastAsiaTheme="minorEastAsia" w:hAnsi="Cambria Math"/>
            </w:rPr>
            <m:t>=dθ</m:t>
          </m:r>
        </m:oMath>
      </m:oMathPara>
    </w:p>
    <w:p w14:paraId="63052D16" w14:textId="56D7007A" w:rsidR="00123C71" w:rsidRPr="003E530E" w:rsidRDefault="003E530E" w:rsidP="00123C71">
      <w:pPr>
        <w:rPr>
          <w:rFonts w:ascii="Times New Roman" w:eastAsiaTheme="minorEastAsia" w:hAnsi="Times New Roman"/>
        </w:rPr>
      </w:pPr>
      <m:oMathPara>
        <m:oMath>
          <m:r>
            <w:rPr>
              <w:rFonts w:ascii="Cambria Math" w:eastAsiaTheme="minorEastAsia" w:hAnsi="Cambria Math"/>
            </w:rPr>
            <m:t>9θ</m:t>
          </m:r>
          <m:r>
            <w:rPr>
              <w:rFonts w:ascii="Cambria Math" w:eastAsiaTheme="minorEastAsia" w:hAnsi="Cambria Math"/>
            </w:rPr>
            <m:t>-</m:t>
          </m:r>
          <m:r>
            <w:rPr>
              <w:rFonts w:ascii="Cambria Math" w:eastAsiaTheme="minorEastAsia" w:hAnsi="Cambria Math"/>
            </w:rPr>
            <m:t xml:space="preserve">12 </m:t>
          </m:r>
          <m:d>
            <m:dPr>
              <m:ctrlPr>
                <w:rPr>
                  <w:rFonts w:ascii="Cambria Math" w:eastAsiaTheme="minorEastAsia" w:hAnsi="Cambria Math"/>
                  <w:i/>
                </w:rPr>
              </m:ctrlPr>
            </m:dPr>
            <m:e>
              <m:r>
                <w:rPr>
                  <w:rFonts w:ascii="Cambria Math" w:eastAsiaTheme="minorEastAsia" w:hAnsi="Cambria Math"/>
                </w:rPr>
                <m:t>cosθ</m:t>
              </m:r>
            </m:e>
          </m:d>
          <m:r>
            <w:rPr>
              <w:rFonts w:ascii="Cambria Math" w:eastAsiaTheme="minorEastAsia" w:hAnsi="Cambria Math"/>
            </w:rPr>
            <m:t xml:space="preserve">+2 </m:t>
          </m:r>
          <m:d>
            <m:dPr>
              <m:begChr m:val="["/>
              <m:endChr m:val="]"/>
              <m:ctrlPr>
                <w:rPr>
                  <w:rFonts w:ascii="Cambria Math" w:eastAsiaTheme="minorEastAsia" w:hAnsi="Cambria Math"/>
                  <w:i/>
                </w:rPr>
              </m:ctrlPr>
            </m:dPr>
            <m:e>
              <m:nary>
                <m:naryPr>
                  <m:limLoc m:val="undOvr"/>
                  <m:subHide m:val="1"/>
                  <m:supHide m:val="1"/>
                  <m:ctrlPr>
                    <w:rPr>
                      <w:rFonts w:ascii="Cambria Math" w:eastAsiaTheme="minorEastAsia" w:hAnsi="Cambria Math"/>
                      <w:i/>
                    </w:rPr>
                  </m:ctrlPr>
                </m:naryPr>
                <m:sub/>
                <m:sup/>
                <m:e>
                  <m:r>
                    <w:rPr>
                      <w:rFonts w:ascii="Cambria Math" w:eastAsiaTheme="minorEastAsia" w:hAnsi="Cambria Math"/>
                    </w:rPr>
                    <m:t xml:space="preserve"> dθ</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u</m:t>
                          </m:r>
                        </m:e>
                      </m:func>
                    </m:e>
                  </m:nary>
                </m:e>
              </m:nary>
              <m:r>
                <w:rPr>
                  <w:rFonts w:ascii="Cambria Math" w:eastAsiaTheme="minorEastAsia" w:hAnsi="Cambria Math"/>
                </w:rPr>
                <m:t>d</m:t>
              </m:r>
              <m:r>
                <w:rPr>
                  <w:rFonts w:ascii="Cambria Math" w:eastAsiaTheme="minorEastAsia" w:hAnsi="Cambria Math"/>
                </w:rPr>
                <m:t>u</m:t>
              </m:r>
            </m:e>
          </m:d>
        </m:oMath>
      </m:oMathPara>
    </w:p>
    <w:p w14:paraId="4414EE36" w14:textId="13062AF3" w:rsidR="003E530E" w:rsidRPr="003E530E" w:rsidRDefault="003E530E" w:rsidP="00123C71">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 xml:space="preserve">9θ-12 </m:t>
              </m:r>
              <m:d>
                <m:dPr>
                  <m:ctrlPr>
                    <w:rPr>
                      <w:rFonts w:ascii="Cambria Math" w:eastAsiaTheme="minorEastAsia" w:hAnsi="Cambria Math"/>
                      <w:i/>
                    </w:rPr>
                  </m:ctrlPr>
                </m:dPr>
                <m:e>
                  <m:r>
                    <w:rPr>
                      <w:rFonts w:ascii="Cambria Math" w:eastAsiaTheme="minorEastAsia" w:hAnsi="Cambria Math"/>
                    </w:rPr>
                    <m:t>cosθ</m:t>
                  </m:r>
                </m:e>
              </m:d>
              <m:r>
                <w:rPr>
                  <w:rFonts w:ascii="Cambria Math" w:eastAsiaTheme="minorEastAsia" w:hAnsi="Cambria Math"/>
                </w:rPr>
                <m:t>+2</m:t>
              </m:r>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θ-</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sen2θ</m:t>
                  </m:r>
                </m:e>
              </m:d>
            </m:e>
          </m:d>
        </m:oMath>
      </m:oMathPara>
    </w:p>
    <w:p w14:paraId="3456B2F2" w14:textId="13248530" w:rsidR="003E530E" w:rsidRPr="003E530E" w:rsidRDefault="003E530E" w:rsidP="00123C71">
      <w:pPr>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 xml:space="preserve">9θ-12 </m:t>
              </m:r>
              <m:d>
                <m:dPr>
                  <m:ctrlPr>
                    <w:rPr>
                      <w:rFonts w:ascii="Cambria Math" w:eastAsiaTheme="minorEastAsia" w:hAnsi="Cambria Math"/>
                      <w:i/>
                    </w:rPr>
                  </m:ctrlPr>
                </m:dPr>
                <m:e>
                  <m:r>
                    <w:rPr>
                      <w:rFonts w:ascii="Cambria Math" w:eastAsiaTheme="minorEastAsia" w:hAnsi="Cambria Math"/>
                    </w:rPr>
                    <m:t>cosθ</m:t>
                  </m:r>
                </m:e>
              </m:d>
              <m:r>
                <w:rPr>
                  <w:rFonts w:ascii="Cambria Math" w:eastAsiaTheme="minorEastAsia" w:hAnsi="Cambria Math"/>
                </w:rPr>
                <m:t>+2</m:t>
              </m:r>
              <m:r>
                <w:rPr>
                  <w:rFonts w:ascii="Cambria Math" w:eastAsiaTheme="minorEastAsia" w:hAnsi="Cambria Math"/>
                </w:rPr>
                <m:t>θ-sen2θ</m:t>
              </m:r>
            </m:e>
          </m:d>
        </m:oMath>
      </m:oMathPara>
    </w:p>
    <w:p w14:paraId="709B90B6" w14:textId="2B3F14BE" w:rsidR="00123C71" w:rsidRPr="003E530E" w:rsidRDefault="003E530E" w:rsidP="00123C71">
      <w:pPr>
        <w:tabs>
          <w:tab w:val="left" w:pos="1365"/>
        </w:tabs>
        <w:rPr>
          <w:rFonts w:ascii="Times New Roman" w:eastAsiaTheme="minorEastAsia" w:hAnsi="Times New Roman"/>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9</m:t>
                      </m:r>
                      <m:r>
                        <w:rPr>
                          <w:rFonts w:ascii="Cambria Math" w:eastAsiaTheme="minorEastAsia" w:hAnsi="Cambria Math"/>
                        </w:rPr>
                        <m:t>θ</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r>
                        <w:rPr>
                          <w:rFonts w:ascii="Cambria Math" w:eastAsiaTheme="minorEastAsia" w:hAnsi="Cambria Math"/>
                        </w:rPr>
                        <m:t>2cosθ</m:t>
                      </m:r>
                    </m:num>
                    <m:den>
                      <m:r>
                        <w:rPr>
                          <w:rFonts w:ascii="Cambria Math" w:eastAsiaTheme="minorEastAsia" w:hAnsi="Cambria Math"/>
                        </w:rPr>
                        <m:t>1</m:t>
                      </m:r>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2θ</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sen2</m:t>
                      </m:r>
                      <m:r>
                        <w:rPr>
                          <w:rFonts w:ascii="Cambria Math" w:eastAsiaTheme="minorEastAsia" w:hAnsi="Cambria Math"/>
                        </w:rPr>
                        <m:t>θ</m:t>
                      </m:r>
                    </m:num>
                    <m:den>
                      <m:r>
                        <w:rPr>
                          <w:rFonts w:ascii="Cambria Math" w:eastAsiaTheme="minorEastAsia" w:hAnsi="Cambria Math"/>
                        </w:rPr>
                        <m:t>2</m:t>
                      </m:r>
                    </m:den>
                  </m:f>
                </m:e>
              </m:d>
            </m:e>
            <m:sub>
              <m:r>
                <w:rPr>
                  <w:rFonts w:ascii="Cambria Math" w:eastAsiaTheme="minorEastAsia" w:hAnsi="Cambria Math"/>
                </w:rPr>
                <m:t>0</m:t>
              </m:r>
              <m:r>
                <w:rPr>
                  <w:rFonts w:ascii="Cambria Math" w:eastAsiaTheme="minorEastAsia" w:hAnsi="Cambria Math"/>
                </w:rPr>
                <m:t xml:space="preserve"> </m:t>
              </m:r>
            </m:sub>
            <m:sup>
              <m:r>
                <w:rPr>
                  <w:rFonts w:ascii="Cambria Math" w:eastAsiaTheme="minorEastAsia" w:hAnsi="Cambria Math"/>
                </w:rPr>
                <m:t>2</m:t>
              </m:r>
              <m:r>
                <w:rPr>
                  <w:rFonts w:ascii="Cambria Math" w:eastAsiaTheme="minorEastAsia" w:hAnsi="Cambria Math"/>
                </w:rPr>
                <m:t>π</m:t>
              </m:r>
            </m:sup>
          </m:sSubSup>
        </m:oMath>
      </m:oMathPara>
    </w:p>
    <w:p w14:paraId="563B746E" w14:textId="7EA43A29" w:rsidR="003E530E" w:rsidRPr="003E530E" w:rsidRDefault="003E530E" w:rsidP="003E530E">
      <w:pPr>
        <w:tabs>
          <w:tab w:val="left" w:pos="1365"/>
        </w:tabs>
        <w:rPr>
          <w:rFonts w:ascii="Times New Roman" w:eastAsiaTheme="minorEastAsia" w:hAnsi="Times New Roman"/>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9θ</m:t>
                      </m:r>
                    </m:num>
                    <m:den>
                      <m:r>
                        <w:rPr>
                          <w:rFonts w:ascii="Cambria Math" w:eastAsiaTheme="minorEastAsia" w:hAnsi="Cambria Math"/>
                        </w:rPr>
                        <m:t>2</m:t>
                      </m:r>
                    </m:den>
                  </m:f>
                  <m:r>
                    <w:rPr>
                      <w:rFonts w:ascii="Cambria Math" w:eastAsiaTheme="minorEastAsia" w:hAnsi="Cambria Math"/>
                    </w:rPr>
                    <m:t>-</m:t>
                  </m:r>
                  <m:r>
                    <w:rPr>
                      <w:rFonts w:ascii="Cambria Math" w:eastAsiaTheme="minorEastAsia" w:hAnsi="Cambria Math"/>
                    </w:rPr>
                    <m:t>6cosθ</m:t>
                  </m:r>
                  <m:r>
                    <w:rPr>
                      <w:rFonts w:ascii="Cambria Math" w:eastAsiaTheme="minorEastAsia" w:hAnsi="Cambria Math"/>
                    </w:rPr>
                    <m:t>+</m:t>
                  </m:r>
                  <m:r>
                    <w:rPr>
                      <w:rFonts w:ascii="Cambria Math" w:eastAsiaTheme="minorEastAsia" w:hAnsi="Cambria Math"/>
                    </w:rPr>
                    <m:t>θ</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sen2θ</m:t>
                      </m:r>
                    </m:num>
                    <m:den>
                      <m:r>
                        <w:rPr>
                          <w:rFonts w:ascii="Cambria Math" w:eastAsiaTheme="minorEastAsia" w:hAnsi="Cambria Math"/>
                        </w:rPr>
                        <m:t>2</m:t>
                      </m:r>
                    </m:den>
                  </m:f>
                </m:e>
              </m:d>
            </m:e>
            <m:sub>
              <m:r>
                <w:rPr>
                  <w:rFonts w:ascii="Cambria Math" w:eastAsiaTheme="minorEastAsia" w:hAnsi="Cambria Math"/>
                </w:rPr>
                <m:t xml:space="preserve">0 </m:t>
              </m:r>
            </m:sub>
            <m:sup>
              <m:r>
                <w:rPr>
                  <w:rFonts w:ascii="Cambria Math" w:eastAsiaTheme="minorEastAsia" w:hAnsi="Cambria Math"/>
                </w:rPr>
                <m:t>2</m:t>
              </m:r>
              <m:r>
                <w:rPr>
                  <w:rFonts w:ascii="Cambria Math" w:eastAsiaTheme="minorEastAsia" w:hAnsi="Cambria Math"/>
                </w:rPr>
                <m:t>π</m:t>
              </m:r>
            </m:sup>
          </m:sSubSup>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9</m:t>
                  </m:r>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π</m:t>
                      </m:r>
                    </m:e>
                  </m:d>
                </m:num>
                <m:den>
                  <m:r>
                    <w:rPr>
                      <w:rFonts w:ascii="Cambria Math" w:eastAsiaTheme="minorEastAsia" w:hAnsi="Cambria Math"/>
                    </w:rPr>
                    <m:t>2</m:t>
                  </m:r>
                </m:den>
              </m:f>
              <m:r>
                <w:rPr>
                  <w:rFonts w:ascii="Cambria Math" w:eastAsiaTheme="minorEastAsia" w:hAnsi="Cambria Math"/>
                </w:rPr>
                <m:t>-6</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π</m:t>
                      </m:r>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π</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sen2</m:t>
                  </m:r>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π</m:t>
                      </m:r>
                    </m:e>
                  </m:d>
                </m:num>
                <m:den>
                  <m:r>
                    <w:rPr>
                      <w:rFonts w:ascii="Cambria Math" w:eastAsiaTheme="minorEastAsia" w:hAnsi="Cambria Math"/>
                    </w:rPr>
                    <m:t>2</m:t>
                  </m:r>
                </m:den>
              </m:f>
            </m:e>
          </m:d>
          <m:r>
            <w:rPr>
              <w:rFonts w:ascii="Cambria Math" w:eastAsiaTheme="minorEastAsia" w:hAnsi="Cambria Math"/>
            </w:rPr>
            <m:t>-[0]</m:t>
          </m:r>
        </m:oMath>
      </m:oMathPara>
    </w:p>
    <w:p w14:paraId="35C16DB9" w14:textId="12EB6E10" w:rsidR="003E530E" w:rsidRPr="00EE7426" w:rsidRDefault="003E530E" w:rsidP="003E530E">
      <w:pPr>
        <w:tabs>
          <w:tab w:val="left" w:pos="1365"/>
        </w:tabs>
        <w:rPr>
          <w:rFonts w:ascii="Times New Roman" w:eastAsiaTheme="minorEastAsia" w:hAnsi="Times New Roman"/>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9</m:t>
              </m:r>
              <m:r>
                <w:rPr>
                  <w:rFonts w:ascii="Cambria Math" w:eastAsiaTheme="minorEastAsia" w:hAnsi="Cambria Math"/>
                </w:rPr>
                <m:t>π</m:t>
              </m:r>
              <m:r>
                <w:rPr>
                  <w:rFonts w:ascii="Cambria Math" w:eastAsiaTheme="minorEastAsia" w:hAnsi="Cambria Math"/>
                </w:rPr>
                <m:t>-6</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π</m:t>
                      </m:r>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π</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sen</m:t>
                  </m:r>
                  <m:d>
                    <m:dPr>
                      <m:ctrlPr>
                        <w:rPr>
                          <w:rFonts w:ascii="Cambria Math" w:eastAsiaTheme="minorEastAsia" w:hAnsi="Cambria Math"/>
                          <w:i/>
                        </w:rPr>
                      </m:ctrlPr>
                    </m:dPr>
                    <m:e>
                      <m:r>
                        <w:rPr>
                          <w:rFonts w:ascii="Cambria Math" w:eastAsiaTheme="minorEastAsia" w:hAnsi="Cambria Math"/>
                        </w:rPr>
                        <m:t>4</m:t>
                      </m:r>
                      <m:r>
                        <w:rPr>
                          <w:rFonts w:ascii="Cambria Math" w:eastAsiaTheme="minorEastAsia" w:hAnsi="Cambria Math"/>
                        </w:rPr>
                        <m:t>π</m:t>
                      </m:r>
                    </m:e>
                  </m:d>
                </m:num>
                <m:den>
                  <m:r>
                    <w:rPr>
                      <w:rFonts w:ascii="Cambria Math" w:eastAsiaTheme="minorEastAsia" w:hAnsi="Cambria Math"/>
                    </w:rPr>
                    <m:t>2</m:t>
                  </m:r>
                </m:den>
              </m:f>
            </m:e>
          </m:d>
        </m:oMath>
      </m:oMathPara>
    </w:p>
    <w:p w14:paraId="27982D9E" w14:textId="6C93418A" w:rsidR="00EE7426" w:rsidRPr="00EE7426" w:rsidRDefault="00EE7426" w:rsidP="003E530E">
      <w:pPr>
        <w:tabs>
          <w:tab w:val="left" w:pos="1365"/>
        </w:tabs>
        <w:rPr>
          <w:rFonts w:ascii="Times New Roman" w:eastAsiaTheme="minorEastAsia" w:hAnsi="Times New Roman"/>
        </w:rPr>
      </w:pPr>
      <m:oMathPara>
        <m:oMath>
          <m:r>
            <w:rPr>
              <w:rFonts w:ascii="Cambria Math" w:eastAsiaTheme="minorEastAsia" w:hAnsi="Cambria Math"/>
              <w:highlight w:val="yellow"/>
            </w:rPr>
            <m:t xml:space="preserve">A=34,55 </m:t>
          </m:r>
          <m:sSup>
            <m:sSupPr>
              <m:ctrlPr>
                <w:rPr>
                  <w:rFonts w:ascii="Cambria Math" w:eastAsiaTheme="minorEastAsia" w:hAnsi="Cambria Math"/>
                  <w:i/>
                  <w:highlight w:val="yellow"/>
                </w:rPr>
              </m:ctrlPr>
            </m:sSupPr>
            <m:e>
              <m:r>
                <w:rPr>
                  <w:rFonts w:ascii="Cambria Math" w:eastAsiaTheme="minorEastAsia" w:hAnsi="Cambria Math"/>
                  <w:highlight w:val="yellow"/>
                </w:rPr>
                <m:t>u</m:t>
              </m:r>
            </m:e>
            <m:sup>
              <m:r>
                <w:rPr>
                  <w:rFonts w:ascii="Cambria Math" w:eastAsiaTheme="minorEastAsia" w:hAnsi="Cambria Math"/>
                  <w:highlight w:val="yellow"/>
                </w:rPr>
                <m:t>2</m:t>
              </m:r>
            </m:sup>
          </m:sSup>
        </m:oMath>
      </m:oMathPara>
    </w:p>
    <w:p w14:paraId="169110BA" w14:textId="2F5E2DD6" w:rsidR="003E530E" w:rsidRDefault="00EE7426" w:rsidP="00EE7426">
      <w:pPr>
        <w:pStyle w:val="Prrafodelista"/>
        <w:numPr>
          <w:ilvl w:val="0"/>
          <w:numId w:val="20"/>
        </w:numPr>
        <w:tabs>
          <w:tab w:val="left" w:pos="1365"/>
        </w:tabs>
        <w:rPr>
          <w:rFonts w:ascii="Times New Roman" w:eastAsiaTheme="minorEastAsia" w:hAnsi="Times New Roman"/>
        </w:rPr>
      </w:pPr>
      <m:oMath>
        <m:r>
          <w:rPr>
            <w:rFonts w:ascii="Cambria Math" w:eastAsiaTheme="minorEastAsia" w:hAnsi="Cambria Math"/>
          </w:rPr>
          <m:t>2-4cosθ</m:t>
        </m:r>
      </m:oMath>
    </w:p>
    <w:p w14:paraId="1401B7F4" w14:textId="1A623957" w:rsidR="00EE7426" w:rsidRDefault="00EE7426" w:rsidP="00EE7426">
      <w:pPr>
        <w:tabs>
          <w:tab w:val="left" w:pos="1365"/>
        </w:tabs>
        <w:rPr>
          <w:rFonts w:ascii="Times New Roman" w:eastAsiaTheme="minorEastAsia" w:hAnsi="Times New Roman"/>
        </w:rPr>
      </w:pPr>
      <w:r w:rsidRPr="00EE7426">
        <w:rPr>
          <w:rFonts w:ascii="Times New Roman" w:eastAsiaTheme="minorEastAsia" w:hAnsi="Times New Roman"/>
        </w:rPr>
        <w:drawing>
          <wp:anchor distT="0" distB="0" distL="114300" distR="114300" simplePos="0" relativeHeight="251701248" behindDoc="0" locked="0" layoutInCell="1" allowOverlap="1" wp14:anchorId="2F7F621B" wp14:editId="6D4D9C34">
            <wp:simplePos x="0" y="0"/>
            <wp:positionH relativeFrom="margin">
              <wp:align>center</wp:align>
            </wp:positionH>
            <wp:positionV relativeFrom="paragraph">
              <wp:posOffset>372110</wp:posOffset>
            </wp:positionV>
            <wp:extent cx="3153215" cy="2543530"/>
            <wp:effectExtent l="0" t="0" r="9525" b="9525"/>
            <wp:wrapSquare wrapText="bothSides"/>
            <wp:docPr id="182373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31518" name=""/>
                    <pic:cNvPicPr/>
                  </pic:nvPicPr>
                  <pic:blipFill>
                    <a:blip r:embed="rId14">
                      <a:extLst>
                        <a:ext uri="{28A0092B-C50C-407E-A947-70E740481C1C}">
                          <a14:useLocalDpi xmlns:a14="http://schemas.microsoft.com/office/drawing/2010/main" val="0"/>
                        </a:ext>
                      </a:extLst>
                    </a:blip>
                    <a:stretch>
                      <a:fillRect/>
                    </a:stretch>
                  </pic:blipFill>
                  <pic:spPr>
                    <a:xfrm>
                      <a:off x="0" y="0"/>
                      <a:ext cx="3153215" cy="2543530"/>
                    </a:xfrm>
                    <a:prstGeom prst="rect">
                      <a:avLst/>
                    </a:prstGeom>
                  </pic:spPr>
                </pic:pic>
              </a:graphicData>
            </a:graphic>
            <wp14:sizeRelH relativeFrom="page">
              <wp14:pctWidth>0</wp14:pctWidth>
            </wp14:sizeRelH>
            <wp14:sizeRelV relativeFrom="page">
              <wp14:pctHeight>0</wp14:pctHeight>
            </wp14:sizeRelV>
          </wp:anchor>
        </w:drawing>
      </w:r>
    </w:p>
    <w:p w14:paraId="07188549" w14:textId="77777777" w:rsidR="00EE7426" w:rsidRPr="00EE7426" w:rsidRDefault="00EE7426" w:rsidP="00EE7426">
      <w:pPr>
        <w:rPr>
          <w:rFonts w:ascii="Times New Roman" w:eastAsiaTheme="minorEastAsia" w:hAnsi="Times New Roman"/>
        </w:rPr>
      </w:pPr>
    </w:p>
    <w:p w14:paraId="5A19A714" w14:textId="77777777" w:rsidR="00EE7426" w:rsidRPr="00EE7426" w:rsidRDefault="00EE7426" w:rsidP="00EE7426">
      <w:pPr>
        <w:rPr>
          <w:rFonts w:ascii="Times New Roman" w:eastAsiaTheme="minorEastAsia" w:hAnsi="Times New Roman"/>
        </w:rPr>
      </w:pPr>
    </w:p>
    <w:p w14:paraId="12C2629C" w14:textId="77777777" w:rsidR="00EE7426" w:rsidRPr="00EE7426" w:rsidRDefault="00EE7426" w:rsidP="00EE7426">
      <w:pPr>
        <w:rPr>
          <w:rFonts w:ascii="Times New Roman" w:eastAsiaTheme="minorEastAsia" w:hAnsi="Times New Roman"/>
        </w:rPr>
      </w:pPr>
    </w:p>
    <w:p w14:paraId="30C4EF72" w14:textId="77777777" w:rsidR="00EE7426" w:rsidRPr="00EE7426" w:rsidRDefault="00EE7426" w:rsidP="00EE7426">
      <w:pPr>
        <w:rPr>
          <w:rFonts w:ascii="Times New Roman" w:eastAsiaTheme="minorEastAsia" w:hAnsi="Times New Roman"/>
        </w:rPr>
      </w:pPr>
    </w:p>
    <w:p w14:paraId="66F3243D" w14:textId="77777777" w:rsidR="00EE7426" w:rsidRPr="00EE7426" w:rsidRDefault="00EE7426" w:rsidP="00EE7426">
      <w:pPr>
        <w:rPr>
          <w:rFonts w:ascii="Times New Roman" w:eastAsiaTheme="minorEastAsia" w:hAnsi="Times New Roman"/>
        </w:rPr>
      </w:pPr>
    </w:p>
    <w:p w14:paraId="6CD106C6" w14:textId="77777777" w:rsidR="00EE7426" w:rsidRPr="00EE7426" w:rsidRDefault="00EE7426" w:rsidP="00EE7426">
      <w:pPr>
        <w:rPr>
          <w:rFonts w:ascii="Times New Roman" w:eastAsiaTheme="minorEastAsia" w:hAnsi="Times New Roman"/>
        </w:rPr>
      </w:pPr>
    </w:p>
    <w:p w14:paraId="0AF3B8AF" w14:textId="77777777" w:rsidR="00EE7426" w:rsidRPr="00EE7426" w:rsidRDefault="00EE7426" w:rsidP="00EE7426">
      <w:pPr>
        <w:rPr>
          <w:rFonts w:ascii="Times New Roman" w:eastAsiaTheme="minorEastAsia" w:hAnsi="Times New Roman"/>
        </w:rPr>
      </w:pPr>
    </w:p>
    <w:p w14:paraId="122C5786" w14:textId="77777777" w:rsidR="00EE7426" w:rsidRDefault="00EE7426" w:rsidP="00EE7426">
      <w:pPr>
        <w:rPr>
          <w:rFonts w:ascii="Times New Roman" w:eastAsiaTheme="minorEastAsia" w:hAnsi="Times New Roman"/>
        </w:rPr>
      </w:pPr>
    </w:p>
    <w:p w14:paraId="3EB69BB2" w14:textId="77777777" w:rsidR="00EE7426" w:rsidRDefault="00EE7426" w:rsidP="00EE7426">
      <w:pPr>
        <w:rPr>
          <w:rFonts w:ascii="Times New Roman" w:eastAsiaTheme="minorEastAsia" w:hAnsi="Times New Roman"/>
        </w:rPr>
      </w:pPr>
    </w:p>
    <w:p w14:paraId="05E44D6E" w14:textId="227B3A46" w:rsidR="00EE7426" w:rsidRDefault="00EE7426" w:rsidP="00EE7426">
      <w:pPr>
        <w:tabs>
          <w:tab w:val="left" w:pos="975"/>
        </w:tabs>
        <w:rPr>
          <w:rFonts w:ascii="Times New Roman" w:eastAsiaTheme="minorEastAsia" w:hAnsi="Times New Roman"/>
        </w:rPr>
      </w:pPr>
      <w:r>
        <w:rPr>
          <w:rFonts w:ascii="Times New Roman" w:eastAsiaTheme="minorEastAsia" w:hAnsi="Times New Roman"/>
        </w:rPr>
        <w:tab/>
      </w:r>
    </w:p>
    <w:p w14:paraId="36686ECA" w14:textId="76806CAA" w:rsidR="00EE7426" w:rsidRDefault="00EE7426" w:rsidP="00EE7426">
      <w:pPr>
        <w:tabs>
          <w:tab w:val="left" w:pos="975"/>
        </w:tabs>
        <w:rPr>
          <w:rFonts w:ascii="Times New Roman" w:eastAsiaTheme="minorEastAsia" w:hAnsi="Times New Roman"/>
        </w:rPr>
      </w:pPr>
      <m:oMathPara>
        <m:oMath>
          <m:r>
            <w:rPr>
              <w:rFonts w:ascii="Cambria Math" w:eastAsiaTheme="minorEastAsia" w:hAnsi="Cambria Math"/>
            </w:rPr>
            <w:lastRenderedPageBreak/>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α</m:t>
              </m:r>
            </m:sub>
            <m:sup>
              <m:r>
                <w:rPr>
                  <w:rFonts w:ascii="Cambria Math" w:eastAsiaTheme="minorEastAsia" w:hAnsi="Cambria Math"/>
                </w:rPr>
                <m:t>β</m:t>
              </m:r>
            </m:sup>
            <m:e>
              <m:sSup>
                <m:sSupPr>
                  <m:ctrlPr>
                    <w:rPr>
                      <w:rFonts w:ascii="Cambria Math" w:eastAsiaTheme="minorEastAsia" w:hAnsi="Cambria Math"/>
                      <w:i/>
                    </w:rPr>
                  </m:ctrlPr>
                </m:sSupPr>
                <m:e>
                  <m:r>
                    <w:rPr>
                      <w:rFonts w:ascii="Cambria Math" w:eastAsiaTheme="minorEastAsia" w:hAnsi="Cambria Math"/>
                    </w:rPr>
                    <m:t>[f(x)]</m:t>
                  </m:r>
                </m:e>
                <m:sup>
                  <m:r>
                    <w:rPr>
                      <w:rFonts w:ascii="Cambria Math" w:eastAsiaTheme="minorEastAsia" w:hAnsi="Cambria Math"/>
                    </w:rPr>
                    <m:t>2</m:t>
                  </m:r>
                </m:sup>
              </m:sSup>
              <m:r>
                <w:rPr>
                  <w:rFonts w:ascii="Cambria Math" w:eastAsiaTheme="minorEastAsia" w:hAnsi="Cambria Math"/>
                </w:rPr>
                <m:t>dθ</m:t>
              </m:r>
            </m:e>
          </m:nary>
        </m:oMath>
      </m:oMathPara>
    </w:p>
    <w:p w14:paraId="3AD864D9" w14:textId="2EDDAA51" w:rsidR="00EE7426" w:rsidRPr="00EE7426" w:rsidRDefault="00EE7426" w:rsidP="00EE7426">
      <w:pPr>
        <w:tabs>
          <w:tab w:val="left" w:pos="975"/>
        </w:tabs>
        <w:rPr>
          <w:rFonts w:ascii="Times New Roman" w:eastAsiaTheme="minorEastAsia" w:hAnsi="Times New Roman"/>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 xml:space="preserve"> Ex   </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Int</m:t>
          </m:r>
        </m:oMath>
      </m:oMathPara>
    </w:p>
    <w:p w14:paraId="38E38C71" w14:textId="39EE6965" w:rsidR="00EE7426" w:rsidRPr="00BE131B" w:rsidRDefault="00EE7426" w:rsidP="00EE7426">
      <w:pPr>
        <w:tabs>
          <w:tab w:val="left" w:pos="975"/>
        </w:tabs>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sup>
            <m:e>
              <m:sSup>
                <m:sSupPr>
                  <m:ctrlPr>
                    <w:rPr>
                      <w:rFonts w:ascii="Cambria Math" w:eastAsiaTheme="minorEastAsia" w:hAnsi="Cambria Math"/>
                      <w:i/>
                    </w:rPr>
                  </m:ctrlPr>
                </m:sSupPr>
                <m:e>
                  <m:r>
                    <w:rPr>
                      <w:rFonts w:ascii="Cambria Math" w:eastAsiaTheme="minorEastAsia" w:hAnsi="Cambria Math"/>
                    </w:rPr>
                    <m:t>[</m:t>
                  </m:r>
                  <m:r>
                    <w:rPr>
                      <w:rFonts w:ascii="Cambria Math" w:eastAsiaTheme="minorEastAsia" w:hAnsi="Cambria Math"/>
                    </w:rPr>
                    <m:t>2-4cos</m:t>
                  </m:r>
                  <m:r>
                    <w:rPr>
                      <w:rFonts w:ascii="Cambria Math" w:eastAsiaTheme="minorEastAsia" w:hAnsi="Cambria Math"/>
                    </w:rPr>
                    <m:t>θ</m:t>
                  </m:r>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dθ</m:t>
              </m:r>
            </m:e>
          </m:nary>
        </m:oMath>
      </m:oMathPara>
    </w:p>
    <w:p w14:paraId="5C4A0447" w14:textId="3401E4D0" w:rsidR="00BE131B" w:rsidRPr="00EE7426" w:rsidRDefault="00BE131B" w:rsidP="00EE7426">
      <w:pPr>
        <w:tabs>
          <w:tab w:val="left" w:pos="975"/>
        </w:tabs>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sup>
            <m:e>
              <m:r>
                <w:rPr>
                  <w:rFonts w:ascii="Cambria Math" w:eastAsiaTheme="minorEastAsia" w:hAnsi="Cambria Math"/>
                </w:rPr>
                <m:t>4-16cosθ+16</m:t>
              </m:r>
              <m:sSup>
                <m:sSupPr>
                  <m:ctrlPr>
                    <w:rPr>
                      <w:rFonts w:ascii="Cambria Math" w:eastAsiaTheme="minorEastAsia" w:hAnsi="Cambria Math"/>
                      <w:i/>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 xml:space="preserve">θ </m:t>
              </m:r>
              <m:r>
                <w:rPr>
                  <w:rFonts w:ascii="Cambria Math" w:eastAsiaTheme="minorEastAsia" w:hAnsi="Cambria Math"/>
                </w:rPr>
                <m:t>dθ</m:t>
              </m:r>
            </m:e>
          </m:nary>
        </m:oMath>
      </m:oMathPara>
    </w:p>
    <w:p w14:paraId="0DA0445C" w14:textId="29A40C34" w:rsidR="00BE131B" w:rsidRPr="00762D37" w:rsidRDefault="00BE131B" w:rsidP="00BE131B">
      <w:pPr>
        <w:rPr>
          <w:rFonts w:ascii="Times New Roman" w:eastAsiaTheme="minorEastAsia" w:hAnsi="Times New Roman"/>
        </w:rPr>
      </w:pPr>
      <m:oMathPara>
        <m:oMath>
          <m:r>
            <w:rPr>
              <w:rFonts w:ascii="Cambria Math" w:eastAsiaTheme="minorEastAsia" w:hAnsi="Cambria Math"/>
            </w:rPr>
            <m:t>4</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dθ</m:t>
              </m:r>
            </m:e>
          </m:nary>
          <m:r>
            <w:rPr>
              <w:rFonts w:ascii="Cambria Math" w:eastAsiaTheme="minorEastAsia" w:hAnsi="Cambria Math"/>
            </w:rPr>
            <m:t>-8</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senθ dθ+</m:t>
              </m:r>
              <m:r>
                <w:rPr>
                  <w:rFonts w:ascii="Cambria Math" w:eastAsiaTheme="minorEastAsia" w:hAnsi="Cambria Math"/>
                </w:rPr>
                <m:t>8</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sen</m:t>
                      </m:r>
                    </m:e>
                    <m:sup>
                      <m:r>
                        <w:rPr>
                          <w:rFonts w:ascii="Cambria Math" w:eastAsiaTheme="minorEastAsia" w:hAnsi="Cambria Math"/>
                        </w:rPr>
                        <m:t>2</m:t>
                      </m:r>
                    </m:sup>
                  </m:sSup>
                  <m:r>
                    <w:rPr>
                      <w:rFonts w:ascii="Cambria Math" w:eastAsiaTheme="minorEastAsia" w:hAnsi="Cambria Math"/>
                    </w:rPr>
                    <m:t>θ dθ</m:t>
                  </m:r>
                </m:e>
              </m:nary>
            </m:e>
          </m:nary>
        </m:oMath>
      </m:oMathPara>
    </w:p>
    <w:p w14:paraId="7C38FAE0" w14:textId="09A2ECDD" w:rsidR="00762D37" w:rsidRPr="00762D37" w:rsidRDefault="00762D37" w:rsidP="00BE131B">
      <w:pPr>
        <w:rPr>
          <w:rFonts w:ascii="Times New Roman" w:eastAsiaTheme="minorEastAsia" w:hAnsi="Times New Roman"/>
        </w:rPr>
      </w:pPr>
      <m:oMathPara>
        <m:oMath>
          <m:r>
            <w:rPr>
              <w:rFonts w:ascii="Cambria Math" w:eastAsiaTheme="minorEastAsia" w:hAnsi="Cambria Math"/>
            </w:rPr>
            <m:t>2</m:t>
          </m:r>
          <m:r>
            <w:rPr>
              <w:rFonts w:ascii="Cambria Math" w:eastAsiaTheme="minorEastAsia" w:hAnsi="Cambria Math"/>
            </w:rPr>
            <m:t>θ</m:t>
          </m:r>
          <m:r>
            <w:rPr>
              <w:rFonts w:ascii="Cambria Math" w:eastAsiaTheme="minorEastAsia" w:hAnsi="Cambria Math"/>
            </w:rPr>
            <m:t>-8</m:t>
          </m:r>
          <m:d>
            <m:dPr>
              <m:ctrlPr>
                <w:rPr>
                  <w:rFonts w:ascii="Cambria Math" w:eastAsiaTheme="minorEastAsia" w:hAnsi="Cambria Math"/>
                  <w:i/>
                </w:rPr>
              </m:ctrlPr>
            </m:dPr>
            <m:e>
              <m:r>
                <w:rPr>
                  <w:rFonts w:ascii="Cambria Math" w:eastAsiaTheme="minorEastAsia" w:hAnsi="Cambria Math"/>
                </w:rPr>
                <m:t>sen</m:t>
              </m:r>
              <m:r>
                <w:rPr>
                  <w:rFonts w:ascii="Cambria Math" w:eastAsiaTheme="minorEastAsia" w:hAnsi="Cambria Math"/>
                </w:rPr>
                <m:t>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2</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1-cos2θ</m:t>
              </m:r>
            </m:e>
          </m:nary>
          <m:r>
            <w:rPr>
              <w:rFonts w:ascii="Cambria Math" w:eastAsiaTheme="minorEastAsia" w:hAnsi="Cambria Math"/>
            </w:rPr>
            <m:t xml:space="preserve"> dθ</m:t>
          </m:r>
        </m:oMath>
      </m:oMathPara>
    </w:p>
    <w:p w14:paraId="35A01C24" w14:textId="2CD3E49B" w:rsidR="00762D37" w:rsidRPr="00762D37" w:rsidRDefault="00762D37" w:rsidP="00762D37">
      <w:pPr>
        <w:rPr>
          <w:rFonts w:ascii="Times New Roman" w:eastAsiaTheme="minorEastAsia" w:hAnsi="Times New Roman"/>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r>
                    <w:rPr>
                      <w:rFonts w:ascii="Cambria Math" w:eastAsiaTheme="minorEastAsia" w:hAnsi="Cambria Math"/>
                    </w:rPr>
                    <m:t>2θ-8senθ+4θ+2senθ</m:t>
                  </m:r>
                </m:e>
              </m:d>
            </m:e>
            <m:sub>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 xml:space="preserve"> </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sup>
          </m:sSubSup>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-8sen</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+4</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e>
                <m:e>
                  <m:r>
                    <w:rPr>
                      <w:rFonts w:ascii="Cambria Math" w:eastAsiaTheme="minorEastAsia" w:hAnsi="Cambria Math"/>
                    </w:rPr>
                    <m:t>+2sen</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e>
              </m:eqAr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-8sen</m:t>
                  </m:r>
                  <m:d>
                    <m:dPr>
                      <m:ctrlPr>
                        <w:rPr>
                          <w:rFonts w:ascii="Cambria Math" w:eastAsiaTheme="minorEastAsia" w:hAnsi="Cambria Math"/>
                          <w:i/>
                        </w:rPr>
                      </m:ctrlPr>
                    </m:dPr>
                    <m:e>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e>
                <m:e>
                  <m:r>
                    <w:rPr>
                      <w:rFonts w:ascii="Cambria Math" w:eastAsiaTheme="minorEastAsia" w:hAnsi="Cambria Math"/>
                    </w:rPr>
                    <m:t>+2sen</m:t>
                  </m:r>
                  <m:d>
                    <m:dPr>
                      <m:ctrlPr>
                        <w:rPr>
                          <w:rFonts w:ascii="Cambria Math" w:eastAsiaTheme="minorEastAsia" w:hAnsi="Cambria Math"/>
                          <w:i/>
                        </w:rPr>
                      </m:ctrlPr>
                    </m:dPr>
                    <m:e>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e>
                  </m:d>
                </m:e>
              </m:eqArr>
            </m:e>
          </m:d>
          <m:r>
            <w:rPr>
              <w:rFonts w:ascii="Cambria Math" w:eastAsiaTheme="minorEastAsia" w:hAnsi="Cambria Math"/>
            </w:rPr>
            <m:t xml:space="preserve">  </m:t>
          </m:r>
        </m:oMath>
      </m:oMathPara>
    </w:p>
    <w:p w14:paraId="0AE144A4" w14:textId="00957B16" w:rsidR="00762D37" w:rsidRPr="001E01BD" w:rsidRDefault="00762D37" w:rsidP="00762D37">
      <w:pPr>
        <w:rPr>
          <w:rFonts w:ascii="Times New Roman" w:eastAsiaTheme="minorEastAsia" w:hAnsi="Times New Roman"/>
        </w:rPr>
      </w:pPr>
      <m:oMathPara>
        <m:oMath>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1,09</m:t>
              </m:r>
            </m:e>
          </m:d>
          <m:r>
            <w:rPr>
              <w:rFonts w:ascii="Cambria Math" w:eastAsiaTheme="minorEastAsia" w:hAnsi="Cambria Math"/>
            </w:rPr>
            <m:t>-[-1,09]</m:t>
          </m:r>
        </m:oMath>
      </m:oMathPara>
    </w:p>
    <w:p w14:paraId="36AFA964" w14:textId="437FE545" w:rsidR="00762D37" w:rsidRPr="00762D37" w:rsidRDefault="00762D37" w:rsidP="00762D37">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E</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1,09</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-1,09</m:t>
              </m:r>
            </m:e>
          </m:d>
          <m:r>
            <w:rPr>
              <w:rFonts w:ascii="Cambria Math" w:eastAsiaTheme="minorEastAsia" w:hAnsi="Cambria Math"/>
            </w:rPr>
            <m:t xml:space="preserve">=2,18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oMath>
      </m:oMathPara>
    </w:p>
    <w:p w14:paraId="289FA552" w14:textId="4DED0DAD" w:rsidR="00762D37" w:rsidRPr="001E01BD" w:rsidRDefault="00762D37" w:rsidP="00762D37">
      <w:pPr>
        <w:rPr>
          <w:rFonts w:ascii="Times New Roman" w:eastAsiaTheme="minorEastAsia" w:hAnsi="Times New Roman"/>
        </w:rPr>
      </w:pPr>
      <m:oMathPara>
        <m:oMath>
          <m:r>
            <w:rPr>
              <w:rFonts w:ascii="Cambria Math" w:eastAsiaTheme="minorEastAsia" w:hAnsi="Cambria Math"/>
            </w:rPr>
            <m:t>=2</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-8sen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+4</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+2sen</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=3,91</m:t>
          </m:r>
        </m:oMath>
      </m:oMathPara>
    </w:p>
    <w:p w14:paraId="2A6DA16B" w14:textId="4D7F51EE" w:rsidR="00762D37" w:rsidRPr="005465C3" w:rsidRDefault="00762D37" w:rsidP="00762D37">
      <w:pPr>
        <w:rPr>
          <w:rFonts w:ascii="Times New Roman" w:eastAsiaTheme="minorEastAsia" w:hAnsi="Times New Roman"/>
        </w:rPr>
      </w:pPr>
      <m:oMathPara>
        <m:oMath>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-8sen</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+2sen</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π</m:t>
                  </m:r>
                </m:num>
                <m:den>
                  <m:r>
                    <w:rPr>
                      <w:rFonts w:ascii="Cambria Math" w:eastAsiaTheme="minorEastAsia" w:hAnsi="Cambria Math"/>
                    </w:rPr>
                    <m:t>3</m:t>
                  </m:r>
                </m:den>
              </m:f>
            </m:e>
          </m:d>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3,91</m:t>
          </m:r>
        </m:oMath>
      </m:oMathPara>
    </w:p>
    <w:p w14:paraId="3B85B67D" w14:textId="5175CBBE" w:rsidR="005465C3" w:rsidRPr="005465C3" w:rsidRDefault="005465C3" w:rsidP="00762D37">
      <w:pPr>
        <w:rPr>
          <w:rFonts w:ascii="Times New Roman" w:eastAsiaTheme="minorEastAsia" w:hAnsi="Times New Roman"/>
        </w:rPr>
      </w:pPr>
      <m:oMathPara>
        <m:oMath>
          <m:sSub>
            <m:sSubPr>
              <m:ctrlPr>
                <w:rPr>
                  <w:rFonts w:ascii="Cambria Math" w:eastAsiaTheme="minorEastAsia" w:hAnsi="Cambria Math"/>
                  <w:i/>
                  <w:highlight w:val="yellow"/>
                </w:rPr>
              </m:ctrlPr>
            </m:sSubPr>
            <m:e>
              <m:r>
                <w:rPr>
                  <w:rFonts w:ascii="Cambria Math" w:eastAsiaTheme="minorEastAsia" w:hAnsi="Cambria Math"/>
                  <w:highlight w:val="yellow"/>
                </w:rPr>
                <m:t>A</m:t>
              </m:r>
            </m:e>
            <m:sub>
              <m:r>
                <w:rPr>
                  <w:rFonts w:ascii="Cambria Math" w:eastAsiaTheme="minorEastAsia" w:hAnsi="Cambria Math"/>
                  <w:highlight w:val="yellow"/>
                </w:rPr>
                <m:t>I</m:t>
              </m:r>
            </m:sub>
          </m:sSub>
          <m:r>
            <w:rPr>
              <w:rFonts w:ascii="Cambria Math" w:eastAsiaTheme="minorEastAsia" w:hAnsi="Cambria Math"/>
              <w:highlight w:val="yellow"/>
            </w:rPr>
            <m:t xml:space="preserve">=3,91+391=7,82 </m:t>
          </m:r>
          <m:sSup>
            <m:sSupPr>
              <m:ctrlPr>
                <w:rPr>
                  <w:rFonts w:ascii="Cambria Math" w:eastAsiaTheme="minorEastAsia" w:hAnsi="Cambria Math"/>
                  <w:i/>
                  <w:highlight w:val="yellow"/>
                </w:rPr>
              </m:ctrlPr>
            </m:sSupPr>
            <m:e>
              <m:r>
                <w:rPr>
                  <w:rFonts w:ascii="Cambria Math" w:eastAsiaTheme="minorEastAsia" w:hAnsi="Cambria Math"/>
                  <w:highlight w:val="yellow"/>
                </w:rPr>
                <m:t>u</m:t>
              </m:r>
            </m:e>
            <m:sup>
              <m:r>
                <w:rPr>
                  <w:rFonts w:ascii="Cambria Math" w:eastAsiaTheme="minorEastAsia" w:hAnsi="Cambria Math"/>
                  <w:highlight w:val="yellow"/>
                </w:rPr>
                <m:t>2</m:t>
              </m:r>
            </m:sup>
          </m:sSup>
        </m:oMath>
      </m:oMathPara>
    </w:p>
    <w:p w14:paraId="73CD1424" w14:textId="77777777" w:rsidR="005465C3" w:rsidRDefault="005465C3" w:rsidP="00762D37">
      <w:pPr>
        <w:rPr>
          <w:rFonts w:ascii="Times New Roman" w:eastAsiaTheme="minorEastAsia" w:hAnsi="Times New Roman"/>
        </w:rPr>
      </w:pPr>
    </w:p>
    <w:p w14:paraId="67E3EB10" w14:textId="77777777" w:rsidR="005465C3" w:rsidRDefault="005465C3" w:rsidP="00762D37">
      <w:pPr>
        <w:rPr>
          <w:rFonts w:ascii="Times New Roman" w:eastAsiaTheme="minorEastAsia" w:hAnsi="Times New Roman"/>
        </w:rPr>
      </w:pPr>
    </w:p>
    <w:p w14:paraId="5F9311CB" w14:textId="77777777" w:rsidR="005465C3" w:rsidRDefault="005465C3" w:rsidP="00762D37">
      <w:pPr>
        <w:rPr>
          <w:rFonts w:ascii="Times New Roman" w:eastAsiaTheme="minorEastAsia" w:hAnsi="Times New Roman"/>
        </w:rPr>
      </w:pPr>
    </w:p>
    <w:p w14:paraId="36633088" w14:textId="77777777" w:rsidR="005465C3" w:rsidRDefault="005465C3" w:rsidP="00762D37">
      <w:pPr>
        <w:rPr>
          <w:rFonts w:ascii="Times New Roman" w:eastAsiaTheme="minorEastAsia" w:hAnsi="Times New Roman"/>
        </w:rPr>
      </w:pPr>
    </w:p>
    <w:p w14:paraId="21ABD389" w14:textId="77777777" w:rsidR="005465C3" w:rsidRDefault="005465C3" w:rsidP="00762D37">
      <w:pPr>
        <w:rPr>
          <w:rFonts w:ascii="Times New Roman" w:eastAsiaTheme="minorEastAsia" w:hAnsi="Times New Roman"/>
        </w:rPr>
      </w:pPr>
    </w:p>
    <w:p w14:paraId="21E43FA6" w14:textId="77777777" w:rsidR="005465C3" w:rsidRDefault="005465C3" w:rsidP="00762D37">
      <w:pPr>
        <w:rPr>
          <w:rFonts w:ascii="Times New Roman" w:eastAsiaTheme="minorEastAsia" w:hAnsi="Times New Roman"/>
        </w:rPr>
      </w:pPr>
    </w:p>
    <w:p w14:paraId="2D9D6E56" w14:textId="77777777" w:rsidR="005465C3" w:rsidRDefault="005465C3" w:rsidP="00762D37">
      <w:pPr>
        <w:rPr>
          <w:rFonts w:ascii="Times New Roman" w:eastAsiaTheme="minorEastAsia" w:hAnsi="Times New Roman"/>
        </w:rPr>
      </w:pPr>
    </w:p>
    <w:p w14:paraId="5ED0C643" w14:textId="77777777" w:rsidR="005465C3" w:rsidRPr="005465C3" w:rsidRDefault="005465C3" w:rsidP="00762D37">
      <w:pPr>
        <w:rPr>
          <w:rFonts w:ascii="Times New Roman" w:eastAsiaTheme="minorEastAsia" w:hAnsi="Times New Roman"/>
        </w:rPr>
      </w:pPr>
    </w:p>
    <w:p w14:paraId="02FCB41E" w14:textId="7E12DB26" w:rsidR="005465C3" w:rsidRDefault="005465C3" w:rsidP="005465C3">
      <w:pPr>
        <w:pStyle w:val="Prrafodelista"/>
        <w:numPr>
          <w:ilvl w:val="0"/>
          <w:numId w:val="20"/>
        </w:numPr>
        <w:rPr>
          <w:rFonts w:ascii="Times New Roman" w:eastAsiaTheme="minorEastAsia" w:hAnsi="Times New Roman"/>
        </w:rPr>
      </w:pPr>
      <m:oMath>
        <m:r>
          <w:rPr>
            <w:rFonts w:ascii="Cambria Math" w:eastAsiaTheme="minorEastAsia" w:hAnsi="Cambria Math"/>
          </w:rPr>
          <w:lastRenderedPageBreak/>
          <m:t>4sen2θ</m:t>
        </m:r>
      </m:oMath>
    </w:p>
    <w:p w14:paraId="00EF38DB" w14:textId="77777777" w:rsidR="005465C3" w:rsidRDefault="005465C3" w:rsidP="005465C3">
      <w:pPr>
        <w:pStyle w:val="Prrafodelista"/>
        <w:ind w:left="1440"/>
        <w:rPr>
          <w:rFonts w:ascii="Times New Roman" w:eastAsiaTheme="minorEastAsia" w:hAnsi="Times New Roman"/>
        </w:rPr>
      </w:pPr>
    </w:p>
    <w:p w14:paraId="5E3F96FB" w14:textId="35591311" w:rsidR="005465C3" w:rsidRPr="005465C3" w:rsidRDefault="005465C3" w:rsidP="005465C3">
      <w:pPr>
        <w:pStyle w:val="Prrafodelista"/>
        <w:ind w:left="1440"/>
        <w:rPr>
          <w:rFonts w:ascii="Times New Roman" w:eastAsiaTheme="minorEastAsia" w:hAnsi="Times New Roman"/>
        </w:rPr>
      </w:pPr>
      <w:r w:rsidRPr="005465C3">
        <w:rPr>
          <w:rFonts w:ascii="Times New Roman" w:eastAsiaTheme="minorEastAsia" w:hAnsi="Times New Roman"/>
        </w:rPr>
        <w:drawing>
          <wp:anchor distT="0" distB="0" distL="114300" distR="114300" simplePos="0" relativeHeight="251702272" behindDoc="0" locked="0" layoutInCell="1" allowOverlap="1" wp14:anchorId="353D32B7" wp14:editId="444A802C">
            <wp:simplePos x="0" y="0"/>
            <wp:positionH relativeFrom="margin">
              <wp:align>center</wp:align>
            </wp:positionH>
            <wp:positionV relativeFrom="paragraph">
              <wp:posOffset>79375</wp:posOffset>
            </wp:positionV>
            <wp:extent cx="2695951" cy="2591162"/>
            <wp:effectExtent l="0" t="0" r="0" b="0"/>
            <wp:wrapSquare wrapText="bothSides"/>
            <wp:docPr id="318076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76949" name=""/>
                    <pic:cNvPicPr/>
                  </pic:nvPicPr>
                  <pic:blipFill>
                    <a:blip r:embed="rId15">
                      <a:extLst>
                        <a:ext uri="{28A0092B-C50C-407E-A947-70E740481C1C}">
                          <a14:useLocalDpi xmlns:a14="http://schemas.microsoft.com/office/drawing/2010/main" val="0"/>
                        </a:ext>
                      </a:extLst>
                    </a:blip>
                    <a:stretch>
                      <a:fillRect/>
                    </a:stretch>
                  </pic:blipFill>
                  <pic:spPr>
                    <a:xfrm>
                      <a:off x="0" y="0"/>
                      <a:ext cx="2695951" cy="2591162"/>
                    </a:xfrm>
                    <a:prstGeom prst="rect">
                      <a:avLst/>
                    </a:prstGeom>
                  </pic:spPr>
                </pic:pic>
              </a:graphicData>
            </a:graphic>
            <wp14:sizeRelH relativeFrom="page">
              <wp14:pctWidth>0</wp14:pctWidth>
            </wp14:sizeRelH>
            <wp14:sizeRelV relativeFrom="page">
              <wp14:pctHeight>0</wp14:pctHeight>
            </wp14:sizeRelV>
          </wp:anchor>
        </w:drawing>
      </w:r>
    </w:p>
    <w:p w14:paraId="08B88908" w14:textId="77777777" w:rsidR="00762D37" w:rsidRDefault="00762D37" w:rsidP="00EE7426">
      <w:pPr>
        <w:tabs>
          <w:tab w:val="left" w:pos="975"/>
        </w:tabs>
        <w:rPr>
          <w:rFonts w:ascii="Times New Roman" w:eastAsiaTheme="minorEastAsia" w:hAnsi="Times New Roman"/>
        </w:rPr>
      </w:pPr>
    </w:p>
    <w:p w14:paraId="7C1E1FC7" w14:textId="77777777" w:rsidR="005465C3" w:rsidRPr="005465C3" w:rsidRDefault="005465C3" w:rsidP="005465C3">
      <w:pPr>
        <w:rPr>
          <w:rFonts w:ascii="Times New Roman" w:eastAsiaTheme="minorEastAsia" w:hAnsi="Times New Roman"/>
        </w:rPr>
      </w:pPr>
    </w:p>
    <w:p w14:paraId="2504CAAA" w14:textId="77777777" w:rsidR="005465C3" w:rsidRPr="005465C3" w:rsidRDefault="005465C3" w:rsidP="005465C3">
      <w:pPr>
        <w:rPr>
          <w:rFonts w:ascii="Times New Roman" w:eastAsiaTheme="minorEastAsia" w:hAnsi="Times New Roman"/>
        </w:rPr>
      </w:pPr>
    </w:p>
    <w:p w14:paraId="741C103B" w14:textId="77777777" w:rsidR="005465C3" w:rsidRPr="005465C3" w:rsidRDefault="005465C3" w:rsidP="005465C3">
      <w:pPr>
        <w:rPr>
          <w:rFonts w:ascii="Times New Roman" w:eastAsiaTheme="minorEastAsia" w:hAnsi="Times New Roman"/>
        </w:rPr>
      </w:pPr>
    </w:p>
    <w:p w14:paraId="00EE1484" w14:textId="77777777" w:rsidR="005465C3" w:rsidRPr="005465C3" w:rsidRDefault="005465C3" w:rsidP="005465C3">
      <w:pPr>
        <w:rPr>
          <w:rFonts w:ascii="Times New Roman" w:eastAsiaTheme="minorEastAsia" w:hAnsi="Times New Roman"/>
        </w:rPr>
      </w:pPr>
    </w:p>
    <w:p w14:paraId="342E2D04" w14:textId="77777777" w:rsidR="005465C3" w:rsidRPr="005465C3" w:rsidRDefault="005465C3" w:rsidP="005465C3">
      <w:pPr>
        <w:rPr>
          <w:rFonts w:ascii="Times New Roman" w:eastAsiaTheme="minorEastAsia" w:hAnsi="Times New Roman"/>
        </w:rPr>
      </w:pPr>
    </w:p>
    <w:p w14:paraId="0C627AA5" w14:textId="77777777" w:rsidR="005465C3" w:rsidRPr="005465C3" w:rsidRDefault="005465C3" w:rsidP="005465C3">
      <w:pPr>
        <w:rPr>
          <w:rFonts w:ascii="Times New Roman" w:eastAsiaTheme="minorEastAsia" w:hAnsi="Times New Roman"/>
        </w:rPr>
      </w:pPr>
    </w:p>
    <w:p w14:paraId="7722363E" w14:textId="77777777" w:rsidR="005465C3" w:rsidRPr="005465C3" w:rsidRDefault="005465C3" w:rsidP="005465C3">
      <w:pPr>
        <w:rPr>
          <w:rFonts w:ascii="Times New Roman" w:eastAsiaTheme="minorEastAsia" w:hAnsi="Times New Roman"/>
        </w:rPr>
      </w:pPr>
    </w:p>
    <w:p w14:paraId="5420BA1C" w14:textId="77777777" w:rsidR="005465C3" w:rsidRDefault="005465C3" w:rsidP="005465C3">
      <w:pPr>
        <w:rPr>
          <w:rFonts w:ascii="Times New Roman" w:eastAsiaTheme="minorEastAsia" w:hAnsi="Times New Roman"/>
        </w:rPr>
      </w:pPr>
    </w:p>
    <w:p w14:paraId="78188795" w14:textId="6016567D" w:rsidR="005465C3" w:rsidRPr="005465C3" w:rsidRDefault="005465C3" w:rsidP="005465C3">
      <w:pPr>
        <w:rPr>
          <w:rFonts w:ascii="Times New Roman" w:eastAsiaTheme="minorEastAsia" w:hAnsi="Times New Roman"/>
        </w:rPr>
      </w:pPr>
      <m:oMathPara>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α</m:t>
              </m:r>
            </m:sub>
            <m:sup>
              <m:r>
                <w:rPr>
                  <w:rFonts w:ascii="Cambria Math" w:eastAsiaTheme="minorEastAsia" w:hAnsi="Cambria Math"/>
                </w:rPr>
                <m:t>β</m:t>
              </m:r>
            </m:sup>
            <m:e>
              <m:sSup>
                <m:sSupPr>
                  <m:ctrlPr>
                    <w:rPr>
                      <w:rFonts w:ascii="Cambria Math" w:eastAsiaTheme="minorEastAsia" w:hAnsi="Cambria Math"/>
                      <w:i/>
                    </w:rPr>
                  </m:ctrlPr>
                </m:sSupPr>
                <m:e>
                  <m:r>
                    <w:rPr>
                      <w:rFonts w:ascii="Cambria Math" w:eastAsiaTheme="minorEastAsia" w:hAnsi="Cambria Math"/>
                    </w:rPr>
                    <m:t>[f(x)]</m:t>
                  </m:r>
                </m:e>
                <m:sup>
                  <m:r>
                    <w:rPr>
                      <w:rFonts w:ascii="Cambria Math" w:eastAsiaTheme="minorEastAsia" w:hAnsi="Cambria Math"/>
                    </w:rPr>
                    <m:t>2</m:t>
                  </m:r>
                </m:sup>
              </m:sSup>
              <m:r>
                <w:rPr>
                  <w:rFonts w:ascii="Cambria Math" w:eastAsiaTheme="minorEastAsia" w:hAnsi="Cambria Math"/>
                </w:rPr>
                <m:t>dθ</m:t>
              </m:r>
            </m:e>
          </m:nary>
        </m:oMath>
      </m:oMathPara>
    </w:p>
    <w:p w14:paraId="71F6D973" w14:textId="15881CD4" w:rsidR="005465C3" w:rsidRPr="005465C3" w:rsidRDefault="005465C3" w:rsidP="005465C3">
      <w:pPr>
        <w:tabs>
          <w:tab w:val="left" w:pos="975"/>
        </w:tabs>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sSup>
                <m:sSupPr>
                  <m:ctrlPr>
                    <w:rPr>
                      <w:rFonts w:ascii="Cambria Math" w:eastAsiaTheme="minorEastAsia" w:hAnsi="Cambria Math"/>
                      <w:i/>
                    </w:rPr>
                  </m:ctrlPr>
                </m:sSupPr>
                <m:e>
                  <m:r>
                    <w:rPr>
                      <w:rFonts w:ascii="Cambria Math" w:eastAsiaTheme="minorEastAsia" w:hAnsi="Cambria Math"/>
                    </w:rPr>
                    <m:t>[4cos</m:t>
                  </m:r>
                  <m:r>
                    <w:rPr>
                      <w:rFonts w:ascii="Cambria Math" w:eastAsiaTheme="minorEastAsia" w:hAnsi="Cambria Math"/>
                    </w:rPr>
                    <m:t>2</m:t>
                  </m:r>
                  <m: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dθ</m:t>
              </m:r>
            </m:e>
          </m:nary>
        </m:oMath>
      </m:oMathPara>
    </w:p>
    <w:p w14:paraId="7B9A5997" w14:textId="3447D7E0" w:rsidR="005465C3" w:rsidRPr="005465C3" w:rsidRDefault="005465C3" w:rsidP="005465C3">
      <w:pPr>
        <w:tabs>
          <w:tab w:val="left" w:pos="975"/>
        </w:tabs>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cos</m:t>
                  </m:r>
                </m:e>
                <m:sup>
                  <m:r>
                    <w:rPr>
                      <w:rFonts w:ascii="Cambria Math" w:eastAsiaTheme="minorEastAsia" w:hAnsi="Cambria Math"/>
                    </w:rPr>
                    <m:t>2</m:t>
                  </m:r>
                </m:sup>
              </m:sSup>
              <m:r>
                <w:rPr>
                  <w:rFonts w:ascii="Cambria Math" w:eastAsiaTheme="minorEastAsia" w:hAnsi="Cambria Math"/>
                </w:rPr>
                <m:t xml:space="preserve">2θ </m:t>
              </m:r>
              <m:r>
                <w:rPr>
                  <w:rFonts w:ascii="Cambria Math" w:eastAsiaTheme="minorEastAsia" w:hAnsi="Cambria Math"/>
                </w:rPr>
                <m:t>dθ</m:t>
              </m:r>
            </m:e>
          </m:nary>
        </m:oMath>
      </m:oMathPara>
    </w:p>
    <w:p w14:paraId="457AC0CD" w14:textId="450E117F" w:rsidR="005465C3" w:rsidRPr="005465C3" w:rsidRDefault="005465C3" w:rsidP="005465C3">
      <w:pPr>
        <w:tabs>
          <w:tab w:val="left" w:pos="975"/>
        </w:tabs>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r>
                <w:rPr>
                  <w:rFonts w:ascii="Cambria Math" w:eastAsiaTheme="minorEastAsia" w:hAnsi="Cambria Math"/>
                </w:rPr>
                <m:t>16</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1-cos4</m:t>
                  </m:r>
                  <m:r>
                    <w:rPr>
                      <w:rFonts w:ascii="Cambria Math" w:eastAsiaTheme="minorEastAsia" w:hAnsi="Cambria Math"/>
                    </w:rPr>
                    <m:t>θ</m:t>
                  </m:r>
                </m:num>
                <m:den>
                  <m:r>
                    <w:rPr>
                      <w:rFonts w:ascii="Cambria Math" w:eastAsiaTheme="minorEastAsia" w:hAnsi="Cambria Math"/>
                    </w:rPr>
                    <m:t>2</m:t>
                  </m:r>
                </m:den>
              </m:f>
              <m:r>
                <w:rPr>
                  <w:rFonts w:ascii="Cambria Math" w:eastAsiaTheme="minorEastAsia" w:hAnsi="Cambria Math"/>
                </w:rPr>
                <m:t xml:space="preserve"> dθ</m:t>
              </m:r>
            </m:e>
          </m:nary>
        </m:oMath>
      </m:oMathPara>
    </w:p>
    <w:p w14:paraId="1BEF3442" w14:textId="359FAF18" w:rsidR="005465C3" w:rsidRPr="005465C3" w:rsidRDefault="005465C3" w:rsidP="005465C3">
      <w:pPr>
        <w:tabs>
          <w:tab w:val="left" w:pos="975"/>
        </w:tabs>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r>
                <w:rPr>
                  <w:rFonts w:ascii="Cambria Math" w:eastAsiaTheme="minorEastAsia" w:hAnsi="Cambria Math"/>
                </w:rPr>
                <m:t>6</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f>
                <m:fPr>
                  <m:ctrlPr>
                    <w:rPr>
                      <w:rFonts w:ascii="Cambria Math" w:eastAsiaTheme="minorEastAsia" w:hAnsi="Cambria Math"/>
                      <w:i/>
                    </w:rPr>
                  </m:ctrlPr>
                </m:fPr>
                <m:num>
                  <m:r>
                    <w:rPr>
                      <w:rFonts w:ascii="Cambria Math" w:eastAsiaTheme="minorEastAsia" w:hAnsi="Cambria Math"/>
                    </w:rPr>
                    <m:t>1-cos4θ</m:t>
                  </m:r>
                </m:num>
                <m:den>
                  <m:r>
                    <w:rPr>
                      <w:rFonts w:ascii="Cambria Math" w:eastAsiaTheme="minorEastAsia" w:hAnsi="Cambria Math"/>
                    </w:rPr>
                    <m:t>2</m:t>
                  </m:r>
                </m:den>
              </m:f>
              <m:r>
                <w:rPr>
                  <w:rFonts w:ascii="Cambria Math" w:eastAsiaTheme="minorEastAsia" w:hAnsi="Cambria Math"/>
                </w:rPr>
                <m:t xml:space="preserve"> dθ</m:t>
              </m:r>
            </m:e>
          </m:nary>
        </m:oMath>
      </m:oMathPara>
    </w:p>
    <w:p w14:paraId="70B53754" w14:textId="3915424B" w:rsidR="005465C3" w:rsidRPr="005465C3" w:rsidRDefault="005465C3" w:rsidP="005465C3">
      <w:pPr>
        <w:tabs>
          <w:tab w:val="left" w:pos="975"/>
        </w:tabs>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2</m:t>
              </m:r>
            </m:den>
          </m:f>
          <m:r>
            <w:rPr>
              <w:rFonts w:ascii="Cambria Math" w:eastAsiaTheme="minorEastAsia" w:hAnsi="Cambria Math"/>
            </w:rPr>
            <m:t xml:space="preserve"> </m:t>
          </m:r>
          <m:nary>
            <m:naryPr>
              <m:limLoc m:val="subSup"/>
              <m:ctrlPr>
                <w:rPr>
                  <w:rFonts w:ascii="Cambria Math" w:eastAsiaTheme="minorEastAsia" w:hAnsi="Cambria Math"/>
                  <w:i/>
                </w:rPr>
              </m:ctrlPr>
            </m:naryPr>
            <m:sub>
              <m:r>
                <w:rPr>
                  <w:rFonts w:ascii="Cambria Math" w:eastAsiaTheme="minorEastAsia" w:hAnsi="Cambria Math"/>
                </w:rPr>
                <m:t>0</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e>
              <m:r>
                <w:rPr>
                  <w:rFonts w:ascii="Cambria Math" w:eastAsiaTheme="minorEastAsia" w:hAnsi="Cambria Math"/>
                </w:rPr>
                <m:t>1-cos4θ</m:t>
              </m:r>
              <m:r>
                <w:rPr>
                  <w:rFonts w:ascii="Cambria Math" w:eastAsiaTheme="minorEastAsia" w:hAnsi="Cambria Math"/>
                </w:rPr>
                <m:t xml:space="preserve"> dθ</m:t>
              </m:r>
            </m:e>
          </m:nary>
        </m:oMath>
      </m:oMathPara>
    </w:p>
    <w:p w14:paraId="31ED6CEC" w14:textId="58F58D5B" w:rsidR="005465C3" w:rsidRPr="005465C3" w:rsidRDefault="005465C3" w:rsidP="005465C3">
      <w:pPr>
        <w:tabs>
          <w:tab w:val="left" w:pos="975"/>
        </w:tabs>
        <w:rPr>
          <w:rFonts w:ascii="Times New Roman" w:eastAsiaTheme="minorEastAsia" w:hAnsi="Times New Roman"/>
        </w:rPr>
      </w:pPr>
      <m:oMathPara>
        <m:oMath>
          <m:r>
            <w:rPr>
              <w:rFonts w:ascii="Cambria Math" w:eastAsiaTheme="minorEastAsia" w:hAnsi="Cambria Math"/>
            </w:rPr>
            <m:t>4</m:t>
          </m:r>
          <m:r>
            <w:rPr>
              <w:rFonts w:ascii="Cambria Math" w:eastAsiaTheme="minorEastAsia" w:hAnsi="Cambria Math"/>
            </w:rPr>
            <m:t xml:space="preserve"> </m:t>
          </m:r>
          <m:d>
            <m:dPr>
              <m:begChr m:val="["/>
              <m:endChr m:val="]"/>
              <m:ctrlPr>
                <w:rPr>
                  <w:rFonts w:ascii="Cambria Math" w:eastAsiaTheme="minorEastAsia" w:hAnsi="Cambria Math"/>
                  <w:i/>
                </w:rPr>
              </m:ctrlPr>
            </m:dPr>
            <m:e>
              <m:nary>
                <m:naryPr>
                  <m:limLoc m:val="undOvr"/>
                  <m:subHide m:val="1"/>
                  <m:supHide m:val="1"/>
                  <m:ctrlPr>
                    <w:rPr>
                      <w:rFonts w:ascii="Cambria Math" w:eastAsiaTheme="minorEastAsia" w:hAnsi="Cambria Math"/>
                      <w:i/>
                    </w:rPr>
                  </m:ctrlPr>
                </m:naryPr>
                <m:sub/>
                <m:sup/>
                <m:e>
                  <m:r>
                    <w:rPr>
                      <w:rFonts w:ascii="Cambria Math" w:eastAsiaTheme="minorEastAsia" w:hAnsi="Cambria Math"/>
                    </w:rPr>
                    <m:t xml:space="preserve"> dθ-</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 xml:space="preserve"> </m:t>
                  </m:r>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u</m:t>
                          </m:r>
                        </m:e>
                      </m:func>
                    </m:e>
                  </m:nary>
                </m:e>
              </m:nary>
              <m:r>
                <w:rPr>
                  <w:rFonts w:ascii="Cambria Math" w:eastAsiaTheme="minorEastAsia" w:hAnsi="Cambria Math"/>
                </w:rPr>
                <m:t>du</m:t>
              </m:r>
            </m:e>
          </m:d>
        </m:oMath>
      </m:oMathPara>
    </w:p>
    <w:p w14:paraId="48F8CC83" w14:textId="01E251F1" w:rsidR="005465C3" w:rsidRPr="005465C3" w:rsidRDefault="005465C3" w:rsidP="005465C3">
      <w:pPr>
        <w:tabs>
          <w:tab w:val="left" w:pos="975"/>
        </w:tabs>
        <w:rPr>
          <w:rFonts w:ascii="Times New Roman" w:eastAsiaTheme="minorEastAsia" w:hAnsi="Times New Roman"/>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[4θ-sen4θ]</m:t>
          </m:r>
        </m:oMath>
      </m:oMathPara>
    </w:p>
    <w:p w14:paraId="3C4E0D33" w14:textId="3EBDF7ED" w:rsidR="005465C3" w:rsidRPr="005465C3" w:rsidRDefault="005465C3" w:rsidP="005465C3">
      <w:pPr>
        <w:tabs>
          <w:tab w:val="left" w:pos="975"/>
        </w:tabs>
        <w:rPr>
          <w:rFonts w:ascii="Times New Roman" w:eastAsiaTheme="minorEastAsia" w:hAnsi="Times New Roman"/>
        </w:rPr>
      </w:pPr>
      <m:oMathPara>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m:t>
                      </m:r>
                      <m:r>
                        <w:rPr>
                          <w:rFonts w:ascii="Cambria Math" w:eastAsiaTheme="minorEastAsia" w:hAnsi="Cambria Math"/>
                        </w:rPr>
                        <m:t>θ</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sen4θ</m:t>
                      </m:r>
                    </m:num>
                    <m:den>
                      <m:r>
                        <w:rPr>
                          <w:rFonts w:ascii="Cambria Math" w:eastAsiaTheme="minorEastAsia" w:hAnsi="Cambria Math"/>
                        </w:rPr>
                        <m:t>2</m:t>
                      </m:r>
                    </m:den>
                  </m:f>
                </m:e>
              </m:d>
            </m:e>
            <m:sub>
              <m:r>
                <w:rPr>
                  <w:rFonts w:ascii="Cambria Math" w:eastAsiaTheme="minorEastAsia" w:hAnsi="Cambria Math"/>
                </w:rPr>
                <m:t>0</m:t>
              </m:r>
              <m:r>
                <w:rPr>
                  <w:rFonts w:ascii="Cambria Math" w:eastAsiaTheme="minorEastAsia" w:hAnsi="Cambria Math"/>
                </w:rPr>
                <m:t xml:space="preserve"> </m:t>
              </m:r>
            </m:sub>
            <m:sup>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sup>
          </m:sSub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sen4</m:t>
                  </m:r>
                  <m:d>
                    <m:dPr>
                      <m:ctrlPr>
                        <w:rPr>
                          <w:rFonts w:ascii="Cambria Math" w:eastAsiaTheme="minorEastAsia" w:hAnsi="Cambria Math"/>
                          <w:i/>
                        </w:rPr>
                      </m:ctrlPr>
                    </m:dPr>
                    <m:e>
                      <m:f>
                        <m:fPr>
                          <m:type m:val="skw"/>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e>
                  </m:d>
                </m:num>
                <m:den>
                  <m:r>
                    <w:rPr>
                      <w:rFonts w:ascii="Cambria Math" w:eastAsiaTheme="minorEastAsia" w:hAnsi="Cambria Math"/>
                    </w:rPr>
                    <m:t>2</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m:t>
              </m:r>
            </m:e>
          </m:d>
        </m:oMath>
      </m:oMathPara>
    </w:p>
    <w:p w14:paraId="5E37A64A" w14:textId="560A9DE8" w:rsidR="005465C3" w:rsidRPr="005465C3" w:rsidRDefault="005465C3" w:rsidP="005465C3">
      <w:pPr>
        <w:tabs>
          <w:tab w:val="left" w:pos="975"/>
        </w:tabs>
        <w:rPr>
          <w:rFonts w:ascii="Times New Roman" w:eastAsiaTheme="minorEastAsia" w:hAnsi="Times New Roman"/>
        </w:rPr>
      </w:pPr>
      <m:oMathPara>
        <m:oMath>
          <m:r>
            <w:rPr>
              <w:rFonts w:ascii="Cambria Math" w:eastAsiaTheme="minorEastAsia" w:hAnsi="Cambria Math"/>
              <w:highlight w:val="yellow"/>
            </w:rPr>
            <m:t>A=[2π</m:t>
          </m:r>
          <m:r>
            <w:rPr>
              <w:rFonts w:ascii="Cambria Math" w:eastAsiaTheme="minorEastAsia" w:hAnsi="Cambria Math"/>
              <w:highlight w:val="yellow"/>
            </w:rPr>
            <m:t xml:space="preserve">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2</m:t>
              </m:r>
            </m:sup>
          </m:sSup>
          <m:r>
            <w:rPr>
              <w:rFonts w:ascii="Cambria Math" w:eastAsiaTheme="minorEastAsia" w:hAnsi="Cambria Math"/>
              <w:highlight w:val="yellow"/>
            </w:rPr>
            <m:t>]</m:t>
          </m:r>
        </m:oMath>
      </m:oMathPara>
    </w:p>
    <w:p w14:paraId="6240F2F3" w14:textId="77777777" w:rsidR="005465C3" w:rsidRPr="00BE131B" w:rsidRDefault="005465C3" w:rsidP="005465C3">
      <w:pPr>
        <w:tabs>
          <w:tab w:val="left" w:pos="975"/>
        </w:tabs>
        <w:rPr>
          <w:rFonts w:ascii="Times New Roman" w:eastAsiaTheme="minorEastAsia" w:hAnsi="Times New Roman"/>
        </w:rPr>
      </w:pPr>
    </w:p>
    <w:p w14:paraId="688D9DE4" w14:textId="77777777" w:rsidR="005465C3" w:rsidRPr="00BE131B" w:rsidRDefault="005465C3" w:rsidP="005465C3">
      <w:pPr>
        <w:tabs>
          <w:tab w:val="left" w:pos="975"/>
        </w:tabs>
        <w:rPr>
          <w:rFonts w:ascii="Times New Roman" w:eastAsiaTheme="minorEastAsia" w:hAnsi="Times New Roman"/>
        </w:rPr>
      </w:pPr>
    </w:p>
    <w:p w14:paraId="66206727" w14:textId="77777777" w:rsidR="00E15871" w:rsidRDefault="00E15871" w:rsidP="00E15871">
      <w:pPr>
        <w:pStyle w:val="Default"/>
        <w:rPr>
          <w:color w:val="auto"/>
        </w:rPr>
      </w:pPr>
    </w:p>
    <w:p w14:paraId="042238CF" w14:textId="392DB7C1" w:rsidR="00E15871" w:rsidRPr="00E15871" w:rsidRDefault="00E15871" w:rsidP="00E15871">
      <w:pPr>
        <w:pStyle w:val="Default"/>
        <w:numPr>
          <w:ilvl w:val="0"/>
          <w:numId w:val="19"/>
        </w:numPr>
        <w:rPr>
          <w:b/>
          <w:bCs/>
          <w:sz w:val="22"/>
          <w:szCs w:val="22"/>
        </w:rPr>
      </w:pPr>
      <w:r w:rsidRPr="00E15871">
        <w:rPr>
          <w:b/>
          <w:bCs/>
          <w:sz w:val="22"/>
          <w:szCs w:val="22"/>
        </w:rPr>
        <w:t xml:space="preserve">Encontrar la longitud del arco de la curva </w:t>
      </w:r>
      <m:oMath>
        <m:r>
          <m:rPr>
            <m:sty m:val="bi"/>
          </m:rPr>
          <w:rPr>
            <w:rFonts w:ascii="Cambria Math" w:hAnsi="Cambria Math"/>
            <w:sz w:val="22"/>
            <w:szCs w:val="22"/>
          </w:rPr>
          <m:t>y=</m:t>
        </m:r>
        <m:f>
          <m:fPr>
            <m:ctrlPr>
              <w:rPr>
                <w:rFonts w:ascii="Cambria Math" w:hAnsi="Cambria Math"/>
                <w:b/>
                <w:bCs/>
                <w:i/>
                <w:sz w:val="22"/>
                <w:szCs w:val="22"/>
              </w:rPr>
            </m:ctrlPr>
          </m:fPr>
          <m:num>
            <m:sSup>
              <m:sSupPr>
                <m:ctrlPr>
                  <w:rPr>
                    <w:rFonts w:ascii="Cambria Math" w:hAnsi="Cambria Math"/>
                    <w:b/>
                    <w:bCs/>
                    <w:i/>
                    <w:sz w:val="22"/>
                    <w:szCs w:val="22"/>
                  </w:rPr>
                </m:ctrlPr>
              </m:sSupPr>
              <m:e>
                <m:d>
                  <m:dPr>
                    <m:ctrlPr>
                      <w:rPr>
                        <w:rFonts w:ascii="Cambria Math" w:hAnsi="Cambria Math"/>
                        <w:b/>
                        <w:bCs/>
                        <w:i/>
                        <w:sz w:val="22"/>
                        <w:szCs w:val="22"/>
                      </w:rPr>
                    </m:ctrlPr>
                  </m:dPr>
                  <m:e>
                    <m:r>
                      <m:rPr>
                        <m:sty m:val="bi"/>
                      </m:rPr>
                      <w:rPr>
                        <w:rFonts w:ascii="Cambria Math" w:hAnsi="Cambria Math"/>
                        <w:sz w:val="22"/>
                        <w:szCs w:val="22"/>
                      </w:rPr>
                      <m:t>x-2</m:t>
                    </m:r>
                  </m:e>
                </m:d>
              </m:e>
              <m:sup>
                <m:r>
                  <m:rPr>
                    <m:sty m:val="bi"/>
                  </m:rPr>
                  <w:rPr>
                    <w:rFonts w:ascii="Cambria Math" w:hAnsi="Cambria Math"/>
                    <w:sz w:val="22"/>
                    <w:szCs w:val="22"/>
                  </w:rPr>
                  <m:t>2</m:t>
                </m:r>
              </m:sup>
            </m:sSup>
          </m:num>
          <m:den>
            <m:r>
              <m:rPr>
                <m:sty m:val="bi"/>
              </m:rPr>
              <w:rPr>
                <w:rFonts w:ascii="Cambria Math" w:hAnsi="Cambria Math"/>
                <w:sz w:val="22"/>
                <w:szCs w:val="22"/>
              </w:rPr>
              <m:t>6</m:t>
            </m:r>
          </m:den>
        </m:f>
      </m:oMath>
      <w:r w:rsidRPr="00E15871">
        <w:rPr>
          <w:rFonts w:eastAsiaTheme="minorEastAsia"/>
          <w:b/>
          <w:bCs/>
          <w:sz w:val="22"/>
          <w:szCs w:val="22"/>
        </w:rPr>
        <w:t xml:space="preserve"> </w:t>
      </w:r>
      <w:r w:rsidRPr="00E15871">
        <w:rPr>
          <w:b/>
          <w:bCs/>
          <w:sz w:val="22"/>
          <w:szCs w:val="22"/>
        </w:rPr>
        <w:t xml:space="preserve">en un intervalo (-2, 2) </w:t>
      </w:r>
    </w:p>
    <w:p w14:paraId="2FEA176B" w14:textId="77777777" w:rsidR="00E15871" w:rsidRPr="00E15871" w:rsidRDefault="00E15871" w:rsidP="00E15871">
      <w:pPr>
        <w:pStyle w:val="Default"/>
        <w:rPr>
          <w:b/>
          <w:bCs/>
          <w:sz w:val="22"/>
          <w:szCs w:val="22"/>
        </w:rPr>
      </w:pPr>
    </w:p>
    <w:p w14:paraId="429142E1" w14:textId="59997904" w:rsidR="00E15871" w:rsidRPr="00E15871" w:rsidRDefault="00E15871" w:rsidP="00E15871">
      <w:pPr>
        <w:pStyle w:val="Default"/>
        <w:numPr>
          <w:ilvl w:val="0"/>
          <w:numId w:val="19"/>
        </w:numPr>
        <w:rPr>
          <w:b/>
          <w:bCs/>
          <w:sz w:val="22"/>
          <w:szCs w:val="22"/>
        </w:rPr>
      </w:pPr>
      <w:r w:rsidRPr="00E15871">
        <w:rPr>
          <w:b/>
          <w:bCs/>
          <w:sz w:val="22"/>
          <w:szCs w:val="22"/>
        </w:rPr>
        <w:t xml:space="preserve">Área volumen y centroide, dada la región acotada por las </w:t>
      </w:r>
      <w:proofErr w:type="spellStart"/>
      <w:r w:rsidRPr="00E15871">
        <w:rPr>
          <w:b/>
          <w:bCs/>
          <w:sz w:val="22"/>
          <w:szCs w:val="22"/>
        </w:rPr>
        <w:t>graficas</w:t>
      </w:r>
      <w:proofErr w:type="spellEnd"/>
      <w:r w:rsidRPr="00E15871">
        <w:rPr>
          <w:b/>
          <w:bCs/>
          <w:sz w:val="22"/>
          <w:szCs w:val="22"/>
        </w:rPr>
        <w:t xml:space="preserve"> de </w:t>
      </w:r>
      <w:r w:rsidRPr="00E15871">
        <w:rPr>
          <w:rFonts w:ascii="Cambria Math" w:hAnsi="Cambria Math" w:cs="Cambria Math"/>
          <w:b/>
          <w:bCs/>
          <w:sz w:val="22"/>
          <w:szCs w:val="22"/>
        </w:rPr>
        <w:t>𝑦</w:t>
      </w:r>
      <w:r w:rsidRPr="00E15871">
        <w:rPr>
          <w:b/>
          <w:bCs/>
          <w:sz w:val="22"/>
          <w:szCs w:val="22"/>
        </w:rPr>
        <w:t>=</w:t>
      </w:r>
      <w:proofErr w:type="spellStart"/>
      <w:r w:rsidRPr="00E15871">
        <w:rPr>
          <w:b/>
          <w:bCs/>
          <w:sz w:val="22"/>
          <w:szCs w:val="22"/>
        </w:rPr>
        <w:t>ln</w:t>
      </w:r>
      <w:proofErr w:type="spellEnd"/>
      <w:r w:rsidRPr="00E15871">
        <w:rPr>
          <w:rFonts w:ascii="Cambria Math" w:hAnsi="Cambria Math" w:cs="Cambria Math"/>
          <w:b/>
          <w:bCs/>
          <w:sz w:val="22"/>
          <w:szCs w:val="22"/>
        </w:rPr>
        <w:t>𝑥</w:t>
      </w:r>
      <w:r w:rsidRPr="00E15871">
        <w:rPr>
          <w:b/>
          <w:bCs/>
          <w:sz w:val="22"/>
          <w:szCs w:val="22"/>
        </w:rPr>
        <w:t xml:space="preserve"> con </w:t>
      </w:r>
      <w:proofErr w:type="spellStart"/>
      <w:r w:rsidRPr="00E15871">
        <w:rPr>
          <w:b/>
          <w:bCs/>
          <w:sz w:val="22"/>
          <w:szCs w:val="22"/>
        </w:rPr>
        <w:t>limites</w:t>
      </w:r>
      <w:proofErr w:type="spellEnd"/>
      <w:r w:rsidRPr="00E15871">
        <w:rPr>
          <w:b/>
          <w:bCs/>
          <w:sz w:val="22"/>
          <w:szCs w:val="22"/>
        </w:rPr>
        <w:t xml:space="preserve"> a=1 y b= e </w:t>
      </w:r>
    </w:p>
    <w:p w14:paraId="2A2CBB77" w14:textId="77777777" w:rsidR="00E15871" w:rsidRPr="00E15871" w:rsidRDefault="00E15871" w:rsidP="00E15871">
      <w:pPr>
        <w:pStyle w:val="Default"/>
        <w:rPr>
          <w:b/>
          <w:bCs/>
          <w:sz w:val="22"/>
          <w:szCs w:val="22"/>
        </w:rPr>
      </w:pPr>
    </w:p>
    <w:p w14:paraId="59BF97DD" w14:textId="19D7D0BB" w:rsidR="00E15871" w:rsidRPr="00E15871" w:rsidRDefault="00E15871" w:rsidP="00E15871">
      <w:pPr>
        <w:pStyle w:val="Default"/>
        <w:numPr>
          <w:ilvl w:val="0"/>
          <w:numId w:val="19"/>
        </w:numPr>
        <w:rPr>
          <w:b/>
          <w:bCs/>
          <w:sz w:val="22"/>
          <w:szCs w:val="22"/>
        </w:rPr>
      </w:pPr>
      <w:r w:rsidRPr="00E15871">
        <w:rPr>
          <w:b/>
          <w:bCs/>
          <w:sz w:val="22"/>
          <w:szCs w:val="22"/>
        </w:rPr>
        <w:t xml:space="preserve">Calcular el área de la región </w:t>
      </w:r>
    </w:p>
    <w:p w14:paraId="2631E93B" w14:textId="2812983F" w:rsidR="00E15871" w:rsidRPr="00E15871" w:rsidRDefault="00E15871" w:rsidP="00E15871">
      <w:pPr>
        <w:pStyle w:val="Default"/>
        <w:numPr>
          <w:ilvl w:val="0"/>
          <w:numId w:val="19"/>
        </w:numPr>
        <w:rPr>
          <w:b/>
          <w:bCs/>
          <w:sz w:val="22"/>
          <w:szCs w:val="22"/>
        </w:rPr>
      </w:pPr>
      <w:r w:rsidRPr="00E15871">
        <w:rPr>
          <w:b/>
          <w:bCs/>
          <w:sz w:val="22"/>
          <w:szCs w:val="22"/>
        </w:rPr>
        <w:t xml:space="preserve">El volumen del solido generado al girar la región alrededor del eje de las x </w:t>
      </w:r>
    </w:p>
    <w:p w14:paraId="63CD3E25" w14:textId="7D5209D9" w:rsidR="00E15871" w:rsidRPr="00E15871" w:rsidRDefault="00E15871" w:rsidP="00E15871">
      <w:pPr>
        <w:pStyle w:val="Default"/>
        <w:numPr>
          <w:ilvl w:val="0"/>
          <w:numId w:val="19"/>
        </w:numPr>
        <w:rPr>
          <w:b/>
          <w:bCs/>
          <w:sz w:val="22"/>
          <w:szCs w:val="22"/>
        </w:rPr>
      </w:pPr>
      <w:r w:rsidRPr="00E15871">
        <w:rPr>
          <w:b/>
          <w:bCs/>
          <w:sz w:val="22"/>
          <w:szCs w:val="22"/>
        </w:rPr>
        <w:t xml:space="preserve">El volumen del solido generado al girar la región alrededor del eje de las y </w:t>
      </w:r>
    </w:p>
    <w:p w14:paraId="0B17AE5E" w14:textId="6966605F" w:rsidR="00E15871" w:rsidRPr="00E15871" w:rsidRDefault="00E15871" w:rsidP="00E15871">
      <w:pPr>
        <w:pStyle w:val="Default"/>
        <w:numPr>
          <w:ilvl w:val="0"/>
          <w:numId w:val="19"/>
        </w:numPr>
        <w:rPr>
          <w:b/>
          <w:bCs/>
          <w:sz w:val="22"/>
          <w:szCs w:val="22"/>
        </w:rPr>
      </w:pPr>
      <w:r w:rsidRPr="00E15871">
        <w:rPr>
          <w:b/>
          <w:bCs/>
          <w:sz w:val="22"/>
          <w:szCs w:val="22"/>
        </w:rPr>
        <w:t xml:space="preserve">El centroide de la región </w:t>
      </w:r>
    </w:p>
    <w:p w14:paraId="718D544F" w14:textId="77777777" w:rsidR="00E15871" w:rsidRPr="00E15871" w:rsidRDefault="00E15871" w:rsidP="00E15871">
      <w:pPr>
        <w:pStyle w:val="Default"/>
        <w:rPr>
          <w:b/>
          <w:bCs/>
          <w:sz w:val="22"/>
          <w:szCs w:val="22"/>
        </w:rPr>
      </w:pPr>
    </w:p>
    <w:p w14:paraId="4DFFA126" w14:textId="77777777" w:rsidR="00E15871" w:rsidRPr="00E15871" w:rsidRDefault="00E15871" w:rsidP="00E15871">
      <w:pPr>
        <w:pStyle w:val="Default"/>
        <w:rPr>
          <w:b/>
          <w:bCs/>
          <w:sz w:val="22"/>
          <w:szCs w:val="22"/>
        </w:rPr>
      </w:pPr>
    </w:p>
    <w:p w14:paraId="724BB9AC" w14:textId="68886DAD" w:rsidR="00E15871" w:rsidRPr="00E15871" w:rsidRDefault="00E15871" w:rsidP="00E15871">
      <w:pPr>
        <w:pStyle w:val="Default"/>
        <w:numPr>
          <w:ilvl w:val="0"/>
          <w:numId w:val="19"/>
        </w:numPr>
        <w:rPr>
          <w:b/>
          <w:bCs/>
          <w:sz w:val="22"/>
          <w:szCs w:val="22"/>
        </w:rPr>
      </w:pPr>
      <w:r w:rsidRPr="00E15871">
        <w:rPr>
          <w:b/>
          <w:bCs/>
          <w:sz w:val="22"/>
          <w:szCs w:val="22"/>
        </w:rPr>
        <w:t xml:space="preserve">Encontrar el volumen del solido formado al hacer girar la región acotada por las funciones </w:t>
      </w:r>
      <w:r w:rsidRPr="00E15871">
        <w:rPr>
          <w:rFonts w:ascii="Cambria Math" w:hAnsi="Cambria Math" w:cs="Cambria Math"/>
          <w:b/>
          <w:bCs/>
          <w:sz w:val="22"/>
          <w:szCs w:val="22"/>
        </w:rPr>
        <w:t>𝑦</w:t>
      </w:r>
      <w:r w:rsidRPr="00E15871">
        <w:rPr>
          <w:b/>
          <w:bCs/>
          <w:sz w:val="22"/>
          <w:szCs w:val="22"/>
        </w:rPr>
        <w:t>2=</w:t>
      </w:r>
      <w:r w:rsidRPr="00E15871">
        <w:rPr>
          <w:rFonts w:ascii="Cambria Math" w:hAnsi="Cambria Math" w:cs="Cambria Math"/>
          <w:b/>
          <w:bCs/>
          <w:sz w:val="22"/>
          <w:szCs w:val="22"/>
        </w:rPr>
        <w:t>𝑥</w:t>
      </w:r>
      <w:r w:rsidRPr="00E15871">
        <w:rPr>
          <w:b/>
          <w:bCs/>
          <w:sz w:val="22"/>
          <w:szCs w:val="22"/>
        </w:rPr>
        <w:t xml:space="preserve">, </w:t>
      </w:r>
      <w:r w:rsidRPr="00E15871">
        <w:rPr>
          <w:rFonts w:ascii="Cambria Math" w:hAnsi="Cambria Math" w:cs="Cambria Math"/>
          <w:b/>
          <w:bCs/>
          <w:sz w:val="22"/>
          <w:szCs w:val="22"/>
        </w:rPr>
        <w:t>𝑥</w:t>
      </w:r>
      <w:r w:rsidRPr="00E15871">
        <w:rPr>
          <w:b/>
          <w:bCs/>
          <w:sz w:val="22"/>
          <w:szCs w:val="22"/>
        </w:rPr>
        <w:t>=2</w:t>
      </w:r>
      <w:r w:rsidRPr="00E15871">
        <w:rPr>
          <w:rFonts w:ascii="Cambria Math" w:hAnsi="Cambria Math" w:cs="Cambria Math"/>
          <w:b/>
          <w:bCs/>
          <w:sz w:val="22"/>
          <w:szCs w:val="22"/>
        </w:rPr>
        <w:t>𝑦</w:t>
      </w:r>
      <w:r w:rsidRPr="00E15871">
        <w:rPr>
          <w:b/>
          <w:bCs/>
          <w:sz w:val="22"/>
          <w:szCs w:val="22"/>
        </w:rPr>
        <w:t xml:space="preserve"> alrededor del eje de las y </w:t>
      </w:r>
    </w:p>
    <w:p w14:paraId="76B62A1E" w14:textId="77777777" w:rsidR="005465C3" w:rsidRPr="00BE131B" w:rsidRDefault="005465C3" w:rsidP="005465C3">
      <w:pPr>
        <w:tabs>
          <w:tab w:val="left" w:pos="975"/>
        </w:tabs>
        <w:rPr>
          <w:rFonts w:ascii="Times New Roman" w:eastAsiaTheme="minorEastAsia" w:hAnsi="Times New Roman"/>
        </w:rPr>
      </w:pPr>
    </w:p>
    <w:p w14:paraId="30A9C293" w14:textId="77777777" w:rsidR="005465C3" w:rsidRPr="00BE131B" w:rsidRDefault="005465C3" w:rsidP="005465C3">
      <w:pPr>
        <w:tabs>
          <w:tab w:val="left" w:pos="975"/>
        </w:tabs>
        <w:rPr>
          <w:rFonts w:ascii="Times New Roman" w:eastAsiaTheme="minorEastAsia" w:hAnsi="Times New Roman"/>
        </w:rPr>
      </w:pPr>
    </w:p>
    <w:p w14:paraId="7818FEE0" w14:textId="77777777" w:rsidR="005465C3" w:rsidRPr="005465C3" w:rsidRDefault="005465C3" w:rsidP="005465C3">
      <w:pPr>
        <w:rPr>
          <w:rFonts w:ascii="Times New Roman" w:eastAsiaTheme="minorEastAsia" w:hAnsi="Times New Roman"/>
        </w:rPr>
      </w:pPr>
    </w:p>
    <w:p w14:paraId="40C03863" w14:textId="153C60C2" w:rsidR="005465C3" w:rsidRPr="005465C3" w:rsidRDefault="005465C3" w:rsidP="005465C3">
      <w:pPr>
        <w:rPr>
          <w:rFonts w:ascii="Times New Roman" w:eastAsiaTheme="minorEastAsia" w:hAnsi="Times New Roman"/>
        </w:rPr>
      </w:pPr>
    </w:p>
    <w:sectPr w:rsidR="005465C3" w:rsidRPr="005465C3" w:rsidSect="00A96447">
      <w:headerReference w:type="default" r:id="rId16"/>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11C15" w14:textId="77777777" w:rsidR="00CD305B" w:rsidRDefault="00CD305B" w:rsidP="00AD2F70">
      <w:pPr>
        <w:spacing w:after="0" w:line="240" w:lineRule="auto"/>
      </w:pPr>
      <w:r>
        <w:separator/>
      </w:r>
    </w:p>
  </w:endnote>
  <w:endnote w:type="continuationSeparator" w:id="0">
    <w:p w14:paraId="682894AB" w14:textId="77777777" w:rsidR="00CD305B" w:rsidRDefault="00CD305B" w:rsidP="00AD2F70">
      <w:pPr>
        <w:spacing w:after="0" w:line="240" w:lineRule="auto"/>
      </w:pPr>
      <w:r>
        <w:continuationSeparator/>
      </w:r>
    </w:p>
  </w:endnote>
  <w:endnote w:type="continuationNotice" w:id="1">
    <w:p w14:paraId="5CD677C3" w14:textId="77777777" w:rsidR="00CD305B" w:rsidRDefault="00CD30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altName w:val="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D98E0" w14:textId="77777777" w:rsidR="00CD305B" w:rsidRDefault="00CD305B" w:rsidP="00AD2F70">
      <w:pPr>
        <w:spacing w:after="0" w:line="240" w:lineRule="auto"/>
      </w:pPr>
      <w:r>
        <w:separator/>
      </w:r>
    </w:p>
  </w:footnote>
  <w:footnote w:type="continuationSeparator" w:id="0">
    <w:p w14:paraId="0E669B9B" w14:textId="77777777" w:rsidR="00CD305B" w:rsidRDefault="00CD305B" w:rsidP="00AD2F70">
      <w:pPr>
        <w:spacing w:after="0" w:line="240" w:lineRule="auto"/>
      </w:pPr>
      <w:r>
        <w:continuationSeparator/>
      </w:r>
    </w:p>
  </w:footnote>
  <w:footnote w:type="continuationNotice" w:id="1">
    <w:p w14:paraId="02A3A2D5" w14:textId="77777777" w:rsidR="00CD305B" w:rsidRDefault="00CD30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EA64" w14:textId="6AF46E81"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6FB5DB18"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2F06FEF1" w14:textId="446E7D9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showingPlcHd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D55A97" w:rsidRPr="00274E83">
          <w:rPr>
            <w:rStyle w:val="Textodelmarcadordeposicin"/>
          </w:rPr>
          <w:t>Elige un elemento.</w:t>
        </w:r>
      </w:sdtContent>
    </w:sdt>
  </w:p>
  <w:p w14:paraId="43ACC100" w14:textId="57C5EDBD"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AB12E4">
      <w:rPr>
        <w:rFonts w:ascii="Times New Roman" w:hAnsi="Times New Roman"/>
        <w:b/>
        <w:sz w:val="20"/>
      </w:rPr>
      <w:t xml:space="preserve">MARZO – JULIO </w:t>
    </w:r>
    <w:r w:rsidR="00981DA5">
      <w:rPr>
        <w:rFonts w:ascii="Times New Roman" w:hAnsi="Times New Roman"/>
        <w:b/>
        <w:sz w:val="20"/>
      </w:rPr>
      <w:t>2025</w:t>
    </w:r>
  </w:p>
  <w:p w14:paraId="7DC1E642" w14:textId="1D79D1C2"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E0B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096F56"/>
    <w:multiLevelType w:val="multilevel"/>
    <w:tmpl w:val="28942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05814"/>
    <w:multiLevelType w:val="multilevel"/>
    <w:tmpl w:val="7B364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E12A5"/>
    <w:multiLevelType w:val="hybridMultilevel"/>
    <w:tmpl w:val="FFA272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4592CB7"/>
    <w:multiLevelType w:val="hybridMultilevel"/>
    <w:tmpl w:val="64E064C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2D9B3F7E"/>
    <w:multiLevelType w:val="multilevel"/>
    <w:tmpl w:val="FEB6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207D6"/>
    <w:multiLevelType w:val="multilevel"/>
    <w:tmpl w:val="7696D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7785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1D90C28"/>
    <w:multiLevelType w:val="multilevel"/>
    <w:tmpl w:val="0EE6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056A7"/>
    <w:multiLevelType w:val="hybridMultilevel"/>
    <w:tmpl w:val="F9863C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3ACE2A51"/>
    <w:multiLevelType w:val="hybridMultilevel"/>
    <w:tmpl w:val="B7D4F3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4F3163D5"/>
    <w:multiLevelType w:val="hybridMultilevel"/>
    <w:tmpl w:val="59C41154"/>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3" w15:restartNumberingAfterBreak="0">
    <w:nsid w:val="4FAA7E03"/>
    <w:multiLevelType w:val="hybridMultilevel"/>
    <w:tmpl w:val="2D5EB7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3C33007"/>
    <w:multiLevelType w:val="multilevel"/>
    <w:tmpl w:val="839E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5C8230B6"/>
    <w:multiLevelType w:val="hybridMultilevel"/>
    <w:tmpl w:val="24425B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66AA63BC"/>
    <w:multiLevelType w:val="multilevel"/>
    <w:tmpl w:val="CE76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718CC6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6DB6F92"/>
    <w:multiLevelType w:val="hybridMultilevel"/>
    <w:tmpl w:val="2E5E227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78AE772E"/>
    <w:multiLevelType w:val="multilevel"/>
    <w:tmpl w:val="EBC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7FB5292B"/>
    <w:multiLevelType w:val="hybridMultilevel"/>
    <w:tmpl w:val="0F1265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80897408">
    <w:abstractNumId w:val="15"/>
  </w:num>
  <w:num w:numId="2" w16cid:durableId="2634153">
    <w:abstractNumId w:val="10"/>
  </w:num>
  <w:num w:numId="3" w16cid:durableId="752044794">
    <w:abstractNumId w:val="22"/>
  </w:num>
  <w:num w:numId="4" w16cid:durableId="1234587487">
    <w:abstractNumId w:val="18"/>
  </w:num>
  <w:num w:numId="5" w16cid:durableId="108933031">
    <w:abstractNumId w:val="2"/>
  </w:num>
  <w:num w:numId="6" w16cid:durableId="1262179343">
    <w:abstractNumId w:val="5"/>
  </w:num>
  <w:num w:numId="7" w16cid:durableId="422412274">
    <w:abstractNumId w:val="21"/>
  </w:num>
  <w:num w:numId="8" w16cid:durableId="398787490">
    <w:abstractNumId w:val="14"/>
  </w:num>
  <w:num w:numId="9" w16cid:durableId="30157706">
    <w:abstractNumId w:val="6"/>
  </w:num>
  <w:num w:numId="10" w16cid:durableId="515195866">
    <w:abstractNumId w:val="8"/>
  </w:num>
  <w:num w:numId="11" w16cid:durableId="1963072240">
    <w:abstractNumId w:val="17"/>
  </w:num>
  <w:num w:numId="12" w16cid:durableId="1280723583">
    <w:abstractNumId w:val="11"/>
  </w:num>
  <w:num w:numId="13" w16cid:durableId="2037847399">
    <w:abstractNumId w:val="13"/>
  </w:num>
  <w:num w:numId="14" w16cid:durableId="1157459015">
    <w:abstractNumId w:val="9"/>
  </w:num>
  <w:num w:numId="15" w16cid:durableId="1785691315">
    <w:abstractNumId w:val="4"/>
  </w:num>
  <w:num w:numId="16" w16cid:durableId="2086685591">
    <w:abstractNumId w:val="3"/>
  </w:num>
  <w:num w:numId="17" w16cid:durableId="943148593">
    <w:abstractNumId w:val="23"/>
  </w:num>
  <w:num w:numId="18" w16cid:durableId="1930386795">
    <w:abstractNumId w:val="20"/>
  </w:num>
  <w:num w:numId="19" w16cid:durableId="1462187717">
    <w:abstractNumId w:val="16"/>
  </w:num>
  <w:num w:numId="20" w16cid:durableId="1757627474">
    <w:abstractNumId w:val="12"/>
  </w:num>
  <w:num w:numId="21" w16cid:durableId="1002322633">
    <w:abstractNumId w:val="19"/>
  </w:num>
  <w:num w:numId="22" w16cid:durableId="1964455079">
    <w:abstractNumId w:val="0"/>
  </w:num>
  <w:num w:numId="23" w16cid:durableId="556278136">
    <w:abstractNumId w:val="7"/>
  </w:num>
  <w:num w:numId="24" w16cid:durableId="1414283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5669"/>
    <w:rsid w:val="00065C3F"/>
    <w:rsid w:val="000706C3"/>
    <w:rsid w:val="000769A3"/>
    <w:rsid w:val="000E758C"/>
    <w:rsid w:val="000F02E2"/>
    <w:rsid w:val="00123C71"/>
    <w:rsid w:val="00125769"/>
    <w:rsid w:val="001548BA"/>
    <w:rsid w:val="00182E4A"/>
    <w:rsid w:val="001A5FEB"/>
    <w:rsid w:val="001C1713"/>
    <w:rsid w:val="001E01BD"/>
    <w:rsid w:val="001E7729"/>
    <w:rsid w:val="001F1912"/>
    <w:rsid w:val="001F1E1D"/>
    <w:rsid w:val="002201B9"/>
    <w:rsid w:val="00221604"/>
    <w:rsid w:val="00222B9A"/>
    <w:rsid w:val="00227C7F"/>
    <w:rsid w:val="0024077A"/>
    <w:rsid w:val="0026292A"/>
    <w:rsid w:val="002B0F4A"/>
    <w:rsid w:val="002B6BF7"/>
    <w:rsid w:val="00313411"/>
    <w:rsid w:val="00331A92"/>
    <w:rsid w:val="0033782D"/>
    <w:rsid w:val="003506FE"/>
    <w:rsid w:val="00354801"/>
    <w:rsid w:val="00365BCA"/>
    <w:rsid w:val="00390F71"/>
    <w:rsid w:val="003A791C"/>
    <w:rsid w:val="003C11CC"/>
    <w:rsid w:val="003D56CD"/>
    <w:rsid w:val="003E10C2"/>
    <w:rsid w:val="003E530E"/>
    <w:rsid w:val="00417764"/>
    <w:rsid w:val="00425397"/>
    <w:rsid w:val="004608C3"/>
    <w:rsid w:val="00486625"/>
    <w:rsid w:val="00490CD4"/>
    <w:rsid w:val="004C562D"/>
    <w:rsid w:val="004F0B77"/>
    <w:rsid w:val="004F2F99"/>
    <w:rsid w:val="004F4A41"/>
    <w:rsid w:val="00531718"/>
    <w:rsid w:val="00542DE0"/>
    <w:rsid w:val="00546175"/>
    <w:rsid w:val="005465C3"/>
    <w:rsid w:val="00570018"/>
    <w:rsid w:val="00581781"/>
    <w:rsid w:val="00582FF5"/>
    <w:rsid w:val="005B3C11"/>
    <w:rsid w:val="005D5EFC"/>
    <w:rsid w:val="005E2945"/>
    <w:rsid w:val="006137D1"/>
    <w:rsid w:val="006255B8"/>
    <w:rsid w:val="00636C20"/>
    <w:rsid w:val="0064376C"/>
    <w:rsid w:val="00672CC5"/>
    <w:rsid w:val="00694C9A"/>
    <w:rsid w:val="006A527C"/>
    <w:rsid w:val="006C371D"/>
    <w:rsid w:val="006D58B4"/>
    <w:rsid w:val="006D7163"/>
    <w:rsid w:val="006F33BA"/>
    <w:rsid w:val="00710215"/>
    <w:rsid w:val="0071616D"/>
    <w:rsid w:val="0074304B"/>
    <w:rsid w:val="00745275"/>
    <w:rsid w:val="00762D37"/>
    <w:rsid w:val="00767E32"/>
    <w:rsid w:val="00771A98"/>
    <w:rsid w:val="0079083B"/>
    <w:rsid w:val="007C606F"/>
    <w:rsid w:val="0080532C"/>
    <w:rsid w:val="008132A7"/>
    <w:rsid w:val="00825D26"/>
    <w:rsid w:val="0082784A"/>
    <w:rsid w:val="008310AF"/>
    <w:rsid w:val="00840EF8"/>
    <w:rsid w:val="008412A6"/>
    <w:rsid w:val="008661A6"/>
    <w:rsid w:val="00866C08"/>
    <w:rsid w:val="00867FC4"/>
    <w:rsid w:val="00880C08"/>
    <w:rsid w:val="008A02AA"/>
    <w:rsid w:val="008C414B"/>
    <w:rsid w:val="008E4630"/>
    <w:rsid w:val="0090179B"/>
    <w:rsid w:val="009564A9"/>
    <w:rsid w:val="00981DA5"/>
    <w:rsid w:val="00992785"/>
    <w:rsid w:val="009A1C84"/>
    <w:rsid w:val="009A7E77"/>
    <w:rsid w:val="009B3A75"/>
    <w:rsid w:val="009B7633"/>
    <w:rsid w:val="009C01A8"/>
    <w:rsid w:val="009D1C97"/>
    <w:rsid w:val="009E0E54"/>
    <w:rsid w:val="009F0355"/>
    <w:rsid w:val="009F6312"/>
    <w:rsid w:val="009F68C9"/>
    <w:rsid w:val="00A07EFC"/>
    <w:rsid w:val="00A15C2D"/>
    <w:rsid w:val="00A160C7"/>
    <w:rsid w:val="00A17D77"/>
    <w:rsid w:val="00A25987"/>
    <w:rsid w:val="00A27FE8"/>
    <w:rsid w:val="00A37D29"/>
    <w:rsid w:val="00A65CD6"/>
    <w:rsid w:val="00A90C7F"/>
    <w:rsid w:val="00A91C1E"/>
    <w:rsid w:val="00A921FD"/>
    <w:rsid w:val="00A96447"/>
    <w:rsid w:val="00AB12E4"/>
    <w:rsid w:val="00AD0236"/>
    <w:rsid w:val="00AD2F70"/>
    <w:rsid w:val="00AE71F1"/>
    <w:rsid w:val="00AF250C"/>
    <w:rsid w:val="00AF2F1F"/>
    <w:rsid w:val="00AF3B5E"/>
    <w:rsid w:val="00B04068"/>
    <w:rsid w:val="00B11A94"/>
    <w:rsid w:val="00B15792"/>
    <w:rsid w:val="00B72168"/>
    <w:rsid w:val="00B85520"/>
    <w:rsid w:val="00BA1B21"/>
    <w:rsid w:val="00BA30C2"/>
    <w:rsid w:val="00BA4891"/>
    <w:rsid w:val="00BE131B"/>
    <w:rsid w:val="00BE1A8E"/>
    <w:rsid w:val="00BE6AF0"/>
    <w:rsid w:val="00C257A8"/>
    <w:rsid w:val="00C40D8C"/>
    <w:rsid w:val="00C47A17"/>
    <w:rsid w:val="00C53A0F"/>
    <w:rsid w:val="00C67C0C"/>
    <w:rsid w:val="00C9766B"/>
    <w:rsid w:val="00C97AAE"/>
    <w:rsid w:val="00CA2275"/>
    <w:rsid w:val="00CA7953"/>
    <w:rsid w:val="00CB53AA"/>
    <w:rsid w:val="00CC092C"/>
    <w:rsid w:val="00CD305B"/>
    <w:rsid w:val="00CD68AB"/>
    <w:rsid w:val="00D0760F"/>
    <w:rsid w:val="00D34A23"/>
    <w:rsid w:val="00D34FB8"/>
    <w:rsid w:val="00D467FD"/>
    <w:rsid w:val="00D46E76"/>
    <w:rsid w:val="00D53E9A"/>
    <w:rsid w:val="00D55A97"/>
    <w:rsid w:val="00D67E6A"/>
    <w:rsid w:val="00D8431E"/>
    <w:rsid w:val="00D8612E"/>
    <w:rsid w:val="00DB4706"/>
    <w:rsid w:val="00DC04C4"/>
    <w:rsid w:val="00DC2358"/>
    <w:rsid w:val="00DC3492"/>
    <w:rsid w:val="00DC5C0E"/>
    <w:rsid w:val="00DF632A"/>
    <w:rsid w:val="00E15871"/>
    <w:rsid w:val="00E33D84"/>
    <w:rsid w:val="00E561B6"/>
    <w:rsid w:val="00E6615A"/>
    <w:rsid w:val="00E83E4C"/>
    <w:rsid w:val="00ED27B2"/>
    <w:rsid w:val="00EE7426"/>
    <w:rsid w:val="00F07DBC"/>
    <w:rsid w:val="00F17428"/>
    <w:rsid w:val="00F20428"/>
    <w:rsid w:val="00F350A7"/>
    <w:rsid w:val="00F61468"/>
    <w:rsid w:val="00F85C54"/>
    <w:rsid w:val="00F87325"/>
    <w:rsid w:val="00FB4C74"/>
    <w:rsid w:val="00FB5548"/>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5BA4F"/>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paragraph" w:styleId="Ttulo1">
    <w:name w:val="heading 1"/>
    <w:basedOn w:val="Normal"/>
    <w:next w:val="Normal"/>
    <w:link w:val="Ttulo1Car"/>
    <w:uiPriority w:val="9"/>
    <w:qFormat/>
    <w:rsid w:val="000769A3"/>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lang w:eastAsia="en-US"/>
      <w14:ligatures w14:val="standardContextual"/>
    </w:rPr>
  </w:style>
  <w:style w:type="paragraph" w:styleId="Ttulo3">
    <w:name w:val="heading 3"/>
    <w:basedOn w:val="Normal"/>
    <w:next w:val="Normal"/>
    <w:link w:val="Ttulo3Car"/>
    <w:uiPriority w:val="9"/>
    <w:semiHidden/>
    <w:unhideWhenUsed/>
    <w:qFormat/>
    <w:rsid w:val="00E1587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3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paragraph" w:styleId="NormalWeb">
    <w:name w:val="Normal (Web)"/>
    <w:basedOn w:val="Normal"/>
    <w:uiPriority w:val="99"/>
    <w:semiHidden/>
    <w:unhideWhenUsed/>
    <w:rsid w:val="00182E4A"/>
    <w:rPr>
      <w:rFonts w:ascii="Times New Roman" w:hAnsi="Times New Roman"/>
      <w:sz w:val="24"/>
      <w:szCs w:val="24"/>
    </w:rPr>
  </w:style>
  <w:style w:type="character" w:customStyle="1" w:styleId="Ttulo1Car">
    <w:name w:val="Título 1 Car"/>
    <w:basedOn w:val="Fuentedeprrafopredeter"/>
    <w:link w:val="Ttulo1"/>
    <w:uiPriority w:val="9"/>
    <w:rsid w:val="000769A3"/>
    <w:rPr>
      <w:rFonts w:asciiTheme="majorHAnsi" w:eastAsiaTheme="majorEastAsia" w:hAnsiTheme="majorHAnsi" w:cstheme="majorBidi"/>
      <w:color w:val="365F91" w:themeColor="accent1" w:themeShade="BF"/>
      <w:kern w:val="2"/>
      <w:sz w:val="40"/>
      <w:szCs w:val="40"/>
      <w:lang w:val="es-EC"/>
      <w14:ligatures w14:val="standardContextual"/>
    </w:rPr>
  </w:style>
  <w:style w:type="paragraph" w:styleId="Descripcin">
    <w:name w:val="caption"/>
    <w:basedOn w:val="Normal"/>
    <w:next w:val="Normal"/>
    <w:uiPriority w:val="35"/>
    <w:unhideWhenUsed/>
    <w:qFormat/>
    <w:rsid w:val="000769A3"/>
    <w:pPr>
      <w:spacing w:line="240" w:lineRule="auto"/>
    </w:pPr>
    <w:rPr>
      <w:i/>
      <w:iCs/>
      <w:color w:val="1F497D" w:themeColor="text2"/>
      <w:sz w:val="18"/>
      <w:szCs w:val="18"/>
    </w:rPr>
  </w:style>
  <w:style w:type="paragraph" w:customStyle="1" w:styleId="Default">
    <w:name w:val="Default"/>
    <w:rsid w:val="00E15871"/>
    <w:pPr>
      <w:autoSpaceDE w:val="0"/>
      <w:autoSpaceDN w:val="0"/>
      <w:adjustRightInd w:val="0"/>
      <w:spacing w:after="0" w:line="240" w:lineRule="auto"/>
    </w:pPr>
    <w:rPr>
      <w:rFonts w:ascii="Times New Roman" w:hAnsi="Times New Roman" w:cs="Times New Roman"/>
      <w:color w:val="000000"/>
      <w:sz w:val="24"/>
      <w:szCs w:val="24"/>
      <w:lang w:val="es-EC"/>
    </w:rPr>
  </w:style>
  <w:style w:type="character" w:customStyle="1" w:styleId="Ttulo3Car">
    <w:name w:val="Título 3 Car"/>
    <w:basedOn w:val="Fuentedeprrafopredeter"/>
    <w:link w:val="Ttulo3"/>
    <w:uiPriority w:val="9"/>
    <w:semiHidden/>
    <w:rsid w:val="00E15871"/>
    <w:rPr>
      <w:rFonts w:asciiTheme="majorHAnsi" w:eastAsiaTheme="majorEastAsia" w:hAnsiTheme="majorHAnsi" w:cstheme="majorBidi"/>
      <w:color w:val="243F60" w:themeColor="accent1" w:themeShade="7F"/>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908">
      <w:bodyDiv w:val="1"/>
      <w:marLeft w:val="0"/>
      <w:marRight w:val="0"/>
      <w:marTop w:val="0"/>
      <w:marBottom w:val="0"/>
      <w:divBdr>
        <w:top w:val="none" w:sz="0" w:space="0" w:color="auto"/>
        <w:left w:val="none" w:sz="0" w:space="0" w:color="auto"/>
        <w:bottom w:val="none" w:sz="0" w:space="0" w:color="auto"/>
        <w:right w:val="none" w:sz="0" w:space="0" w:color="auto"/>
      </w:divBdr>
    </w:div>
    <w:div w:id="140781321">
      <w:bodyDiv w:val="1"/>
      <w:marLeft w:val="0"/>
      <w:marRight w:val="0"/>
      <w:marTop w:val="0"/>
      <w:marBottom w:val="0"/>
      <w:divBdr>
        <w:top w:val="none" w:sz="0" w:space="0" w:color="auto"/>
        <w:left w:val="none" w:sz="0" w:space="0" w:color="auto"/>
        <w:bottom w:val="none" w:sz="0" w:space="0" w:color="auto"/>
        <w:right w:val="none" w:sz="0" w:space="0" w:color="auto"/>
      </w:divBdr>
    </w:div>
    <w:div w:id="279341908">
      <w:bodyDiv w:val="1"/>
      <w:marLeft w:val="0"/>
      <w:marRight w:val="0"/>
      <w:marTop w:val="0"/>
      <w:marBottom w:val="0"/>
      <w:divBdr>
        <w:top w:val="none" w:sz="0" w:space="0" w:color="auto"/>
        <w:left w:val="none" w:sz="0" w:space="0" w:color="auto"/>
        <w:bottom w:val="none" w:sz="0" w:space="0" w:color="auto"/>
        <w:right w:val="none" w:sz="0" w:space="0" w:color="auto"/>
      </w:divBdr>
    </w:div>
    <w:div w:id="406925011">
      <w:bodyDiv w:val="1"/>
      <w:marLeft w:val="0"/>
      <w:marRight w:val="0"/>
      <w:marTop w:val="0"/>
      <w:marBottom w:val="0"/>
      <w:divBdr>
        <w:top w:val="none" w:sz="0" w:space="0" w:color="auto"/>
        <w:left w:val="none" w:sz="0" w:space="0" w:color="auto"/>
        <w:bottom w:val="none" w:sz="0" w:space="0" w:color="auto"/>
        <w:right w:val="none" w:sz="0" w:space="0" w:color="auto"/>
      </w:divBdr>
    </w:div>
    <w:div w:id="433013814">
      <w:bodyDiv w:val="1"/>
      <w:marLeft w:val="0"/>
      <w:marRight w:val="0"/>
      <w:marTop w:val="0"/>
      <w:marBottom w:val="0"/>
      <w:divBdr>
        <w:top w:val="none" w:sz="0" w:space="0" w:color="auto"/>
        <w:left w:val="none" w:sz="0" w:space="0" w:color="auto"/>
        <w:bottom w:val="none" w:sz="0" w:space="0" w:color="auto"/>
        <w:right w:val="none" w:sz="0" w:space="0" w:color="auto"/>
      </w:divBdr>
    </w:div>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581136240">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840003969">
      <w:bodyDiv w:val="1"/>
      <w:marLeft w:val="0"/>
      <w:marRight w:val="0"/>
      <w:marTop w:val="0"/>
      <w:marBottom w:val="0"/>
      <w:divBdr>
        <w:top w:val="none" w:sz="0" w:space="0" w:color="auto"/>
        <w:left w:val="none" w:sz="0" w:space="0" w:color="auto"/>
        <w:bottom w:val="none" w:sz="0" w:space="0" w:color="auto"/>
        <w:right w:val="none" w:sz="0" w:space="0" w:color="auto"/>
      </w:divBdr>
    </w:div>
    <w:div w:id="844831053">
      <w:bodyDiv w:val="1"/>
      <w:marLeft w:val="0"/>
      <w:marRight w:val="0"/>
      <w:marTop w:val="0"/>
      <w:marBottom w:val="0"/>
      <w:divBdr>
        <w:top w:val="none" w:sz="0" w:space="0" w:color="auto"/>
        <w:left w:val="none" w:sz="0" w:space="0" w:color="auto"/>
        <w:bottom w:val="none" w:sz="0" w:space="0" w:color="auto"/>
        <w:right w:val="none" w:sz="0" w:space="0" w:color="auto"/>
      </w:divBdr>
    </w:div>
    <w:div w:id="885265416">
      <w:bodyDiv w:val="1"/>
      <w:marLeft w:val="0"/>
      <w:marRight w:val="0"/>
      <w:marTop w:val="0"/>
      <w:marBottom w:val="0"/>
      <w:divBdr>
        <w:top w:val="none" w:sz="0" w:space="0" w:color="auto"/>
        <w:left w:val="none" w:sz="0" w:space="0" w:color="auto"/>
        <w:bottom w:val="none" w:sz="0" w:space="0" w:color="auto"/>
        <w:right w:val="none" w:sz="0" w:space="0" w:color="auto"/>
      </w:divBdr>
    </w:div>
    <w:div w:id="887034597">
      <w:bodyDiv w:val="1"/>
      <w:marLeft w:val="0"/>
      <w:marRight w:val="0"/>
      <w:marTop w:val="0"/>
      <w:marBottom w:val="0"/>
      <w:divBdr>
        <w:top w:val="none" w:sz="0" w:space="0" w:color="auto"/>
        <w:left w:val="none" w:sz="0" w:space="0" w:color="auto"/>
        <w:bottom w:val="none" w:sz="0" w:space="0" w:color="auto"/>
        <w:right w:val="none" w:sz="0" w:space="0" w:color="auto"/>
      </w:divBdr>
    </w:div>
    <w:div w:id="929045680">
      <w:bodyDiv w:val="1"/>
      <w:marLeft w:val="0"/>
      <w:marRight w:val="0"/>
      <w:marTop w:val="0"/>
      <w:marBottom w:val="0"/>
      <w:divBdr>
        <w:top w:val="none" w:sz="0" w:space="0" w:color="auto"/>
        <w:left w:val="none" w:sz="0" w:space="0" w:color="auto"/>
        <w:bottom w:val="none" w:sz="0" w:space="0" w:color="auto"/>
        <w:right w:val="none" w:sz="0" w:space="0" w:color="auto"/>
      </w:divBdr>
    </w:div>
    <w:div w:id="1001734327">
      <w:bodyDiv w:val="1"/>
      <w:marLeft w:val="0"/>
      <w:marRight w:val="0"/>
      <w:marTop w:val="0"/>
      <w:marBottom w:val="0"/>
      <w:divBdr>
        <w:top w:val="none" w:sz="0" w:space="0" w:color="auto"/>
        <w:left w:val="none" w:sz="0" w:space="0" w:color="auto"/>
        <w:bottom w:val="none" w:sz="0" w:space="0" w:color="auto"/>
        <w:right w:val="none" w:sz="0" w:space="0" w:color="auto"/>
      </w:divBdr>
    </w:div>
    <w:div w:id="1037388049">
      <w:bodyDiv w:val="1"/>
      <w:marLeft w:val="0"/>
      <w:marRight w:val="0"/>
      <w:marTop w:val="0"/>
      <w:marBottom w:val="0"/>
      <w:divBdr>
        <w:top w:val="none" w:sz="0" w:space="0" w:color="auto"/>
        <w:left w:val="none" w:sz="0" w:space="0" w:color="auto"/>
        <w:bottom w:val="none" w:sz="0" w:space="0" w:color="auto"/>
        <w:right w:val="none" w:sz="0" w:space="0" w:color="auto"/>
      </w:divBdr>
    </w:div>
    <w:div w:id="1118260469">
      <w:bodyDiv w:val="1"/>
      <w:marLeft w:val="0"/>
      <w:marRight w:val="0"/>
      <w:marTop w:val="0"/>
      <w:marBottom w:val="0"/>
      <w:divBdr>
        <w:top w:val="none" w:sz="0" w:space="0" w:color="auto"/>
        <w:left w:val="none" w:sz="0" w:space="0" w:color="auto"/>
        <w:bottom w:val="none" w:sz="0" w:space="0" w:color="auto"/>
        <w:right w:val="none" w:sz="0" w:space="0" w:color="auto"/>
      </w:divBdr>
    </w:div>
    <w:div w:id="1119682752">
      <w:bodyDiv w:val="1"/>
      <w:marLeft w:val="0"/>
      <w:marRight w:val="0"/>
      <w:marTop w:val="0"/>
      <w:marBottom w:val="0"/>
      <w:divBdr>
        <w:top w:val="none" w:sz="0" w:space="0" w:color="auto"/>
        <w:left w:val="none" w:sz="0" w:space="0" w:color="auto"/>
        <w:bottom w:val="none" w:sz="0" w:space="0" w:color="auto"/>
        <w:right w:val="none" w:sz="0" w:space="0" w:color="auto"/>
      </w:divBdr>
    </w:div>
    <w:div w:id="1142894276">
      <w:bodyDiv w:val="1"/>
      <w:marLeft w:val="0"/>
      <w:marRight w:val="0"/>
      <w:marTop w:val="0"/>
      <w:marBottom w:val="0"/>
      <w:divBdr>
        <w:top w:val="none" w:sz="0" w:space="0" w:color="auto"/>
        <w:left w:val="none" w:sz="0" w:space="0" w:color="auto"/>
        <w:bottom w:val="none" w:sz="0" w:space="0" w:color="auto"/>
        <w:right w:val="none" w:sz="0" w:space="0" w:color="auto"/>
      </w:divBdr>
    </w:div>
    <w:div w:id="1194726642">
      <w:bodyDiv w:val="1"/>
      <w:marLeft w:val="0"/>
      <w:marRight w:val="0"/>
      <w:marTop w:val="0"/>
      <w:marBottom w:val="0"/>
      <w:divBdr>
        <w:top w:val="none" w:sz="0" w:space="0" w:color="auto"/>
        <w:left w:val="none" w:sz="0" w:space="0" w:color="auto"/>
        <w:bottom w:val="none" w:sz="0" w:space="0" w:color="auto"/>
        <w:right w:val="none" w:sz="0" w:space="0" w:color="auto"/>
      </w:divBdr>
    </w:div>
    <w:div w:id="1284113277">
      <w:bodyDiv w:val="1"/>
      <w:marLeft w:val="0"/>
      <w:marRight w:val="0"/>
      <w:marTop w:val="0"/>
      <w:marBottom w:val="0"/>
      <w:divBdr>
        <w:top w:val="none" w:sz="0" w:space="0" w:color="auto"/>
        <w:left w:val="none" w:sz="0" w:space="0" w:color="auto"/>
        <w:bottom w:val="none" w:sz="0" w:space="0" w:color="auto"/>
        <w:right w:val="none" w:sz="0" w:space="0" w:color="auto"/>
      </w:divBdr>
    </w:div>
    <w:div w:id="1294022141">
      <w:bodyDiv w:val="1"/>
      <w:marLeft w:val="0"/>
      <w:marRight w:val="0"/>
      <w:marTop w:val="0"/>
      <w:marBottom w:val="0"/>
      <w:divBdr>
        <w:top w:val="none" w:sz="0" w:space="0" w:color="auto"/>
        <w:left w:val="none" w:sz="0" w:space="0" w:color="auto"/>
        <w:bottom w:val="none" w:sz="0" w:space="0" w:color="auto"/>
        <w:right w:val="none" w:sz="0" w:space="0" w:color="auto"/>
      </w:divBdr>
    </w:div>
    <w:div w:id="1314093412">
      <w:bodyDiv w:val="1"/>
      <w:marLeft w:val="0"/>
      <w:marRight w:val="0"/>
      <w:marTop w:val="0"/>
      <w:marBottom w:val="0"/>
      <w:divBdr>
        <w:top w:val="none" w:sz="0" w:space="0" w:color="auto"/>
        <w:left w:val="none" w:sz="0" w:space="0" w:color="auto"/>
        <w:bottom w:val="none" w:sz="0" w:space="0" w:color="auto"/>
        <w:right w:val="none" w:sz="0" w:space="0" w:color="auto"/>
      </w:divBdr>
    </w:div>
    <w:div w:id="1321735119">
      <w:bodyDiv w:val="1"/>
      <w:marLeft w:val="0"/>
      <w:marRight w:val="0"/>
      <w:marTop w:val="0"/>
      <w:marBottom w:val="0"/>
      <w:divBdr>
        <w:top w:val="none" w:sz="0" w:space="0" w:color="auto"/>
        <w:left w:val="none" w:sz="0" w:space="0" w:color="auto"/>
        <w:bottom w:val="none" w:sz="0" w:space="0" w:color="auto"/>
        <w:right w:val="none" w:sz="0" w:space="0" w:color="auto"/>
      </w:divBdr>
    </w:div>
    <w:div w:id="1714381496">
      <w:bodyDiv w:val="1"/>
      <w:marLeft w:val="0"/>
      <w:marRight w:val="0"/>
      <w:marTop w:val="0"/>
      <w:marBottom w:val="0"/>
      <w:divBdr>
        <w:top w:val="none" w:sz="0" w:space="0" w:color="auto"/>
        <w:left w:val="none" w:sz="0" w:space="0" w:color="auto"/>
        <w:bottom w:val="none" w:sz="0" w:space="0" w:color="auto"/>
        <w:right w:val="none" w:sz="0" w:space="0" w:color="auto"/>
      </w:divBdr>
    </w:div>
    <w:div w:id="1755590448">
      <w:bodyDiv w:val="1"/>
      <w:marLeft w:val="0"/>
      <w:marRight w:val="0"/>
      <w:marTop w:val="0"/>
      <w:marBottom w:val="0"/>
      <w:divBdr>
        <w:top w:val="none" w:sz="0" w:space="0" w:color="auto"/>
        <w:left w:val="none" w:sz="0" w:space="0" w:color="auto"/>
        <w:bottom w:val="none" w:sz="0" w:space="0" w:color="auto"/>
        <w:right w:val="none" w:sz="0" w:space="0" w:color="auto"/>
      </w:divBdr>
    </w:div>
    <w:div w:id="1813020159">
      <w:bodyDiv w:val="1"/>
      <w:marLeft w:val="0"/>
      <w:marRight w:val="0"/>
      <w:marTop w:val="0"/>
      <w:marBottom w:val="0"/>
      <w:divBdr>
        <w:top w:val="none" w:sz="0" w:space="0" w:color="auto"/>
        <w:left w:val="none" w:sz="0" w:space="0" w:color="auto"/>
        <w:bottom w:val="none" w:sz="0" w:space="0" w:color="auto"/>
        <w:right w:val="none" w:sz="0" w:space="0" w:color="auto"/>
      </w:divBdr>
    </w:div>
    <w:div w:id="1905676467">
      <w:bodyDiv w:val="1"/>
      <w:marLeft w:val="0"/>
      <w:marRight w:val="0"/>
      <w:marTop w:val="0"/>
      <w:marBottom w:val="0"/>
      <w:divBdr>
        <w:top w:val="none" w:sz="0" w:space="0" w:color="auto"/>
        <w:left w:val="none" w:sz="0" w:space="0" w:color="auto"/>
        <w:bottom w:val="none" w:sz="0" w:space="0" w:color="auto"/>
        <w:right w:val="none" w:sz="0" w:space="0" w:color="auto"/>
      </w:divBdr>
    </w:div>
    <w:div w:id="192302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microsoft.com/office/2007/relationships/hdphoto" Target="media/hdphoto1.wdp"/><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altName w:val="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130876"/>
    <w:rsid w:val="00203133"/>
    <w:rsid w:val="0026292A"/>
    <w:rsid w:val="003600D1"/>
    <w:rsid w:val="00390F71"/>
    <w:rsid w:val="004911ED"/>
    <w:rsid w:val="006050AF"/>
    <w:rsid w:val="006137D1"/>
    <w:rsid w:val="008132A7"/>
    <w:rsid w:val="009564A9"/>
    <w:rsid w:val="00A118D8"/>
    <w:rsid w:val="00A318E2"/>
    <w:rsid w:val="00AF250C"/>
    <w:rsid w:val="00B973A6"/>
    <w:rsid w:val="00C7649A"/>
    <w:rsid w:val="00CE2E59"/>
    <w:rsid w:val="00DA6FC1"/>
    <w:rsid w:val="00DC2358"/>
    <w:rsid w:val="00E614D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614DE"/>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12</Pages>
  <Words>1042</Words>
  <Characters>5736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Kevin Velasco</cp:lastModifiedBy>
  <cp:revision>8</cp:revision>
  <cp:lastPrinted>2017-04-01T03:44:00Z</cp:lastPrinted>
  <dcterms:created xsi:type="dcterms:W3CDTF">2025-04-15T05:32:00Z</dcterms:created>
  <dcterms:modified xsi:type="dcterms:W3CDTF">2025-05-08T00:03:00Z</dcterms:modified>
</cp:coreProperties>
</file>