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71FFE4B" w14:textId="3E3B1672" w:rsidR="00311FBF" w:rsidRPr="00490EFD" w:rsidRDefault="00311FBF" w:rsidP="00D85DBE">
      <w:pPr>
        <w:rPr>
          <w:rFonts w:ascii="Times New Roman" w:hAnsi="Times New Roman" w:cs="Times New Roman"/>
          <w:b/>
          <w:bCs/>
          <w:sz w:val="24"/>
          <w:szCs w:val="24"/>
        </w:rPr>
      </w:pPr>
      <w:bookmarkStart w:id="0" w:name="_Hlk173928854"/>
      <w:bookmarkEnd w:id="0"/>
      <w:r w:rsidRPr="00490EFD">
        <w:rPr>
          <w:rFonts w:ascii="Times New Roman" w:hAnsi="Times New Roman" w:cs="Times New Roman"/>
          <w:b/>
          <w:bCs/>
          <w:sz w:val="24"/>
          <w:szCs w:val="24"/>
        </w:rPr>
        <w:t xml:space="preserve">Brownian </w:t>
      </w:r>
      <w:r w:rsidR="005D689C" w:rsidRPr="00490EFD">
        <w:rPr>
          <w:rFonts w:ascii="Times New Roman" w:hAnsi="Times New Roman" w:cs="Times New Roman"/>
          <w:b/>
          <w:bCs/>
          <w:sz w:val="24"/>
          <w:szCs w:val="24"/>
        </w:rPr>
        <w:t>Di</w:t>
      </w:r>
      <w:r w:rsidR="00533AD1" w:rsidRPr="00490EFD">
        <w:rPr>
          <w:rFonts w:ascii="Times New Roman" w:hAnsi="Times New Roman" w:cs="Times New Roman"/>
          <w:b/>
          <w:bCs/>
          <w:sz w:val="24"/>
          <w:szCs w:val="24"/>
        </w:rPr>
        <w:t>stribution</w:t>
      </w:r>
    </w:p>
    <w:p w14:paraId="153CE40A" w14:textId="4132BFD5" w:rsidR="00D85DBE" w:rsidRDefault="002E288F" w:rsidP="00D85DBE">
      <w:pPr>
        <w:rPr>
          <w:rFonts w:ascii="Times New Roman" w:eastAsia="Times New Roman" w:hAnsi="Times New Roman" w:cs="Times New Roman"/>
          <w:sz w:val="24"/>
          <w:szCs w:val="24"/>
          <w:lang w:eastAsia="en-IN"/>
        </w:rPr>
      </w:pPr>
      <w:r>
        <w:rPr>
          <w:rFonts w:ascii="Times New Roman" w:hAnsi="Times New Roman" w:cs="Times New Roman"/>
          <w:sz w:val="24"/>
          <w:szCs w:val="24"/>
        </w:rPr>
        <w:t xml:space="preserve">Brownian </w:t>
      </w:r>
      <w:r w:rsidR="0061474B">
        <w:rPr>
          <w:rFonts w:ascii="Times New Roman" w:hAnsi="Times New Roman" w:cs="Times New Roman"/>
          <w:sz w:val="24"/>
          <w:szCs w:val="24"/>
        </w:rPr>
        <w:t xml:space="preserve">distribution </w:t>
      </w:r>
      <w:r w:rsidR="0061474B" w:rsidRPr="00D85DBE">
        <w:rPr>
          <w:rFonts w:ascii="Times New Roman" w:eastAsia="Times New Roman" w:hAnsi="Times New Roman" w:cs="Times New Roman"/>
          <w:sz w:val="24"/>
          <w:szCs w:val="24"/>
          <w:lang w:eastAsia="en-IN"/>
        </w:rPr>
        <w:t>is</w:t>
      </w:r>
      <w:r w:rsidR="000F726F">
        <w:rPr>
          <w:rFonts w:ascii="Times New Roman" w:eastAsia="Times New Roman" w:hAnsi="Times New Roman" w:cs="Times New Roman"/>
          <w:sz w:val="24"/>
          <w:szCs w:val="24"/>
          <w:lang w:eastAsia="en-IN"/>
        </w:rPr>
        <w:t xml:space="preserve"> essentially </w:t>
      </w:r>
      <w:r w:rsidR="00D95AA1">
        <w:rPr>
          <w:rFonts w:ascii="Times New Roman" w:eastAsia="Times New Roman" w:hAnsi="Times New Roman" w:cs="Times New Roman"/>
          <w:sz w:val="24"/>
          <w:szCs w:val="24"/>
          <w:lang w:eastAsia="en-IN"/>
        </w:rPr>
        <w:t xml:space="preserve">a </w:t>
      </w:r>
      <w:r w:rsidR="00D95AA1" w:rsidRPr="00D85DBE">
        <w:rPr>
          <w:rFonts w:ascii="Times New Roman" w:eastAsia="Times New Roman" w:hAnsi="Times New Roman" w:cs="Times New Roman"/>
          <w:sz w:val="24"/>
          <w:szCs w:val="24"/>
          <w:lang w:eastAsia="en-IN"/>
        </w:rPr>
        <w:t>Normal</w:t>
      </w:r>
      <w:r w:rsidR="00D85DBE" w:rsidRPr="00D85DBE">
        <w:rPr>
          <w:rFonts w:ascii="Times New Roman" w:eastAsia="Times New Roman" w:hAnsi="Times New Roman" w:cs="Times New Roman"/>
          <w:sz w:val="24"/>
          <w:szCs w:val="24"/>
          <w:lang w:eastAsia="en-IN"/>
        </w:rPr>
        <w:t xml:space="preserve"> (Gaussian) distribution </w:t>
      </w:r>
      <w:r w:rsidR="000F726F">
        <w:rPr>
          <w:rFonts w:ascii="Times New Roman" w:eastAsia="Times New Roman" w:hAnsi="Times New Roman" w:cs="Times New Roman"/>
          <w:sz w:val="24"/>
          <w:szCs w:val="24"/>
          <w:lang w:eastAsia="en-IN"/>
        </w:rPr>
        <w:t>having a mean of ze</w:t>
      </w:r>
      <w:r w:rsidR="00BB64C3">
        <w:rPr>
          <w:rFonts w:ascii="Times New Roman" w:eastAsia="Times New Roman" w:hAnsi="Times New Roman" w:cs="Times New Roman"/>
          <w:sz w:val="24"/>
          <w:szCs w:val="24"/>
          <w:lang w:eastAsia="en-IN"/>
        </w:rPr>
        <w:t xml:space="preserve">ro </w:t>
      </w:r>
      <m:oMath>
        <m:r>
          <w:rPr>
            <w:rFonts w:ascii="Cambria Math" w:eastAsia="Times New Roman" w:hAnsi="Cambria Math" w:cs="Times New Roman"/>
            <w:sz w:val="24"/>
            <w:szCs w:val="24"/>
            <w:lang w:eastAsia="en-IN"/>
          </w:rPr>
          <m:t>μ=0</m:t>
        </m:r>
      </m:oMath>
      <w:r w:rsidR="00D85DBE" w:rsidRPr="00D85DBE">
        <w:rPr>
          <w:rFonts w:ascii="Times New Roman" w:eastAsia="Times New Roman" w:hAnsi="Times New Roman" w:cs="Times New Roman"/>
          <w:sz w:val="24"/>
          <w:szCs w:val="24"/>
          <w:lang w:eastAsia="en-IN"/>
        </w:rPr>
        <w:t xml:space="preserve"> and a </w:t>
      </w:r>
      <w:proofErr w:type="gramStart"/>
      <w:r w:rsidR="00D85DBE" w:rsidRPr="00D85DBE">
        <w:rPr>
          <w:rFonts w:ascii="Times New Roman" w:eastAsia="Times New Roman" w:hAnsi="Times New Roman" w:cs="Times New Roman"/>
          <w:sz w:val="24"/>
          <w:szCs w:val="24"/>
          <w:lang w:eastAsia="en-IN"/>
        </w:rPr>
        <w:t>unit</w:t>
      </w:r>
      <w:r w:rsidR="006B3EAF">
        <w:rPr>
          <w:rFonts w:ascii="Times New Roman" w:eastAsia="Times New Roman" w:hAnsi="Times New Roman" w:cs="Times New Roman"/>
          <w:sz w:val="24"/>
          <w:szCs w:val="24"/>
          <w:lang w:eastAsia="en-IN"/>
        </w:rPr>
        <w:t xml:space="preserve">y </w:t>
      </w:r>
      <w:r w:rsidR="00D85DBE" w:rsidRPr="00D85DBE">
        <w:rPr>
          <w:rFonts w:ascii="Times New Roman" w:eastAsia="Times New Roman" w:hAnsi="Times New Roman" w:cs="Times New Roman"/>
          <w:sz w:val="24"/>
          <w:szCs w:val="24"/>
          <w:lang w:eastAsia="en-IN"/>
        </w:rPr>
        <w:t xml:space="preserve"> variance</w:t>
      </w:r>
      <w:proofErr w:type="gramEnd"/>
      <w:r w:rsidR="006B3EAF">
        <w:rPr>
          <w:rFonts w:ascii="Times New Roman" w:eastAsia="Times New Roman" w:hAnsi="Times New Roman" w:cs="Times New Roman"/>
          <w:sz w:val="24"/>
          <w:szCs w:val="24"/>
          <w:lang w:eastAsia="en-IN"/>
        </w:rPr>
        <w:t xml:space="preserve"> </w:t>
      </w:r>
      <w:proofErr w:type="spellStart"/>
      <w:r w:rsidR="006B3EAF">
        <w:rPr>
          <w:rFonts w:ascii="Times New Roman" w:eastAsia="Times New Roman" w:hAnsi="Times New Roman" w:cs="Times New Roman"/>
          <w:sz w:val="24"/>
          <w:szCs w:val="24"/>
          <w:lang w:eastAsia="en-IN"/>
        </w:rPr>
        <w:t>ie</w:t>
      </w:r>
      <w:proofErr w:type="spellEnd"/>
      <w:r w:rsidR="006B3EAF">
        <w:rPr>
          <w:rFonts w:ascii="Times New Roman" w:eastAsia="Times New Roman" w:hAnsi="Times New Roman" w:cs="Times New Roman"/>
          <w:sz w:val="24"/>
          <w:szCs w:val="24"/>
          <w:lang w:eastAsia="en-IN"/>
        </w:rPr>
        <w:t xml:space="preserve"> </w:t>
      </w:r>
      <m:oMath>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σ</m:t>
            </m:r>
          </m:e>
          <m:sup>
            <m:r>
              <w:rPr>
                <w:rFonts w:ascii="Cambria Math" w:eastAsia="Times New Roman" w:hAnsi="Cambria Math" w:cs="Times New Roman"/>
                <w:sz w:val="24"/>
                <w:szCs w:val="24"/>
                <w:lang w:eastAsia="en-IN"/>
              </w:rPr>
              <m:t>2</m:t>
            </m:r>
          </m:sup>
        </m:sSup>
        <m:r>
          <w:rPr>
            <w:rFonts w:ascii="Cambria Math" w:eastAsia="Times New Roman" w:hAnsi="Cambria Math" w:cs="Times New Roman"/>
            <w:sz w:val="24"/>
            <w:szCs w:val="24"/>
            <w:lang w:eastAsia="en-IN"/>
          </w:rPr>
          <m:t>=1</m:t>
        </m:r>
      </m:oMath>
      <w:r w:rsidR="00D85DBE" w:rsidRPr="00D85DBE">
        <w:rPr>
          <w:rFonts w:ascii="Times New Roman" w:eastAsia="Times New Roman" w:hAnsi="Times New Roman" w:cs="Times New Roman"/>
          <w:sz w:val="24"/>
          <w:szCs w:val="24"/>
          <w:lang w:eastAsia="en-IN"/>
        </w:rPr>
        <w:t xml:space="preserve"> </w:t>
      </w:r>
      <w:r w:rsidR="00CD74A6">
        <w:rPr>
          <w:rFonts w:ascii="Times New Roman" w:eastAsia="Times New Roman" w:hAnsi="Times New Roman" w:cs="Times New Roman"/>
          <w:sz w:val="24"/>
          <w:szCs w:val="24"/>
          <w:lang w:eastAsia="en-IN"/>
        </w:rPr>
        <w:t>[1].</w:t>
      </w:r>
    </w:p>
    <w:p w14:paraId="4697ED8E" w14:textId="49651D95" w:rsidR="00B41E44" w:rsidRDefault="000A427D" w:rsidP="00504D8A">
      <w:pPr>
        <w:pStyle w:val="NormalWeb"/>
      </w:pPr>
      <w:r>
        <w:t>T</w:t>
      </w:r>
      <w:r w:rsidR="00504D8A">
        <w:t xml:space="preserve">he Probability Density Function (PDF) governing this motion at point </w:t>
      </w:r>
      <w:r w:rsidR="00AD18D0">
        <w:t>‘</w:t>
      </w:r>
      <w:r w:rsidR="00D32B20">
        <w:rPr>
          <w:rStyle w:val="katex-mathml"/>
        </w:rPr>
        <w:t>s</w:t>
      </w:r>
      <w:r w:rsidR="009D68F3">
        <w:rPr>
          <w:rStyle w:val="katex-mathml"/>
        </w:rPr>
        <w:t>’</w:t>
      </w:r>
      <w:r w:rsidR="00504D8A">
        <w:t xml:space="preserve"> is </w:t>
      </w:r>
      <w:r w:rsidR="00D32B20">
        <w:t>given as</w:t>
      </w:r>
    </w:p>
    <w:p w14:paraId="75320D61" w14:textId="662021A6" w:rsidR="00504D8A" w:rsidRDefault="000A427D" w:rsidP="00504D8A">
      <w:pPr>
        <w:pStyle w:val="NormalWeb"/>
      </w:pPr>
      <m:oMath>
        <m:r>
          <w:rPr>
            <w:rFonts w:ascii="Cambria Math" w:hAnsi="Cambria Math"/>
          </w:rPr>
          <m:t>Bf</m:t>
        </m:r>
        <m:d>
          <m:dPr>
            <m:ctrlPr>
              <w:rPr>
                <w:rFonts w:ascii="Cambria Math" w:hAnsi="Cambria Math"/>
                <w:i/>
              </w:rPr>
            </m:ctrlPr>
          </m:dPr>
          <m:e>
            <m:r>
              <w:rPr>
                <w:rFonts w:ascii="Cambria Math" w:hAnsi="Cambria Math"/>
              </w:rPr>
              <m:t>s;μ,σ</m:t>
            </m:r>
          </m:e>
        </m:d>
        <m:r>
          <w:rPr>
            <w:rFonts w:ascii="Cambria Math" w:hAnsi="Cambria Math"/>
          </w:rPr>
          <m:t xml:space="preserve">= </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sSup>
                  <m:sSupPr>
                    <m:ctrlPr>
                      <w:rPr>
                        <w:rFonts w:ascii="Cambria Math" w:hAnsi="Cambria Math"/>
                        <w:i/>
                      </w:rPr>
                    </m:ctrlPr>
                  </m:sSupPr>
                  <m:e>
                    <m:r>
                      <w:rPr>
                        <w:rFonts w:ascii="Cambria Math" w:hAnsi="Cambria Math"/>
                      </w:rPr>
                      <m:t>σ</m:t>
                    </m:r>
                  </m:e>
                  <m:sup>
                    <m:r>
                      <w:rPr>
                        <w:rFonts w:ascii="Cambria Math" w:hAnsi="Cambria Math"/>
                      </w:rPr>
                      <m:t>2</m:t>
                    </m:r>
                  </m:sup>
                </m:sSup>
              </m:e>
            </m:rad>
          </m:den>
        </m:f>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w:rPr>
                                <w:rFonts w:ascii="Cambria Math" w:hAnsi="Cambria Math"/>
                              </w:rPr>
                              <m:t>s-μ</m:t>
                            </m:r>
                          </m:e>
                        </m:d>
                      </m:e>
                      <m:sup>
                        <m:r>
                          <w:rPr>
                            <w:rFonts w:ascii="Cambria Math" w:hAnsi="Cambria Math"/>
                          </w:rPr>
                          <m:t>2</m:t>
                        </m:r>
                      </m:sup>
                    </m:sSup>
                  </m:num>
                  <m:den>
                    <m:r>
                      <w:rPr>
                        <w:rFonts w:ascii="Cambria Math" w:hAnsi="Cambria Math"/>
                      </w:rPr>
                      <m:t>2</m:t>
                    </m:r>
                    <m:sSup>
                      <m:sSupPr>
                        <m:ctrlPr>
                          <w:rPr>
                            <w:rFonts w:ascii="Cambria Math" w:hAnsi="Cambria Math"/>
                            <w:i/>
                          </w:rPr>
                        </m:ctrlPr>
                      </m:sSupPr>
                      <m:e>
                        <m:r>
                          <w:rPr>
                            <w:rFonts w:ascii="Cambria Math" w:hAnsi="Cambria Math"/>
                          </w:rPr>
                          <m:t>σ</m:t>
                        </m:r>
                      </m:e>
                      <m:sup>
                        <m:r>
                          <w:rPr>
                            <w:rFonts w:ascii="Cambria Math" w:hAnsi="Cambria Math"/>
                          </w:rPr>
                          <m:t>2</m:t>
                        </m:r>
                      </m:sup>
                    </m:sSup>
                  </m:den>
                </m:f>
              </m:e>
            </m:d>
          </m:sup>
        </m:sSup>
        <m:r>
          <w:rPr>
            <w:rFonts w:ascii="Cambria Math" w:hAnsi="Cambria Math"/>
          </w:rPr>
          <m:t>=</m:t>
        </m:r>
        <m:f>
          <m:fPr>
            <m:ctrlPr>
              <w:rPr>
                <w:rFonts w:ascii="Cambria Math" w:hAnsi="Cambria Math"/>
                <w:i/>
              </w:rPr>
            </m:ctrlPr>
          </m:fPr>
          <m:num>
            <m:r>
              <w:rPr>
                <w:rFonts w:ascii="Cambria Math" w:hAnsi="Cambria Math"/>
              </w:rPr>
              <m:t>1</m:t>
            </m:r>
          </m:num>
          <m:den>
            <m:rad>
              <m:radPr>
                <m:degHide m:val="1"/>
                <m:ctrlPr>
                  <w:rPr>
                    <w:rFonts w:ascii="Cambria Math" w:hAnsi="Cambria Math"/>
                    <w:i/>
                  </w:rPr>
                </m:ctrlPr>
              </m:radPr>
              <m:deg/>
              <m:e>
                <m:r>
                  <w:rPr>
                    <w:rFonts w:ascii="Cambria Math" w:hAnsi="Cambria Math"/>
                  </w:rPr>
                  <m:t>2π</m:t>
                </m:r>
              </m:e>
            </m:rad>
          </m:den>
        </m:f>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s</m:t>
                        </m:r>
                      </m:e>
                      <m:sup>
                        <m:r>
                          <w:rPr>
                            <w:rFonts w:ascii="Cambria Math" w:hAnsi="Cambria Math"/>
                          </w:rPr>
                          <m:t>2</m:t>
                        </m:r>
                      </m:sup>
                    </m:sSup>
                  </m:num>
                  <m:den>
                    <m:r>
                      <w:rPr>
                        <w:rFonts w:ascii="Cambria Math" w:hAnsi="Cambria Math"/>
                      </w:rPr>
                      <m:t>2</m:t>
                    </m:r>
                  </m:den>
                </m:f>
              </m:e>
            </m:d>
          </m:sup>
        </m:sSup>
      </m:oMath>
      <w:r w:rsidR="00490EFD">
        <w:t xml:space="preserve">                          </w:t>
      </w:r>
      <w:r w:rsidR="00490EFD">
        <w:tab/>
      </w:r>
      <w:r w:rsidR="00490EFD">
        <w:tab/>
      </w:r>
      <w:r w:rsidR="00490EFD">
        <w:tab/>
        <w:t>(1)</w:t>
      </w:r>
    </w:p>
    <w:p w14:paraId="1F30B61F" w14:textId="2304B829" w:rsidR="005D689C" w:rsidRDefault="005D689C" w:rsidP="00504D8A">
      <w:pPr>
        <w:pStyle w:val="NormalWeb"/>
      </w:pPr>
      <w:r>
        <w:t xml:space="preserve">Brownian motion is a stochastic motion </w:t>
      </w:r>
      <w:r w:rsidRPr="00D85DBE">
        <w:t xml:space="preserve">the step lengths are established by </w:t>
      </w:r>
      <w:r w:rsidR="00533AD1">
        <w:t>the above</w:t>
      </w:r>
      <w:r w:rsidRPr="00D85DBE">
        <w:t xml:space="preserve"> </w:t>
      </w:r>
      <w:r w:rsidR="00A94B47">
        <w:t xml:space="preserve">Brownian </w:t>
      </w:r>
      <w:r w:rsidRPr="00D85DBE">
        <w:t>probability function</w:t>
      </w:r>
      <w:r w:rsidR="0061474B">
        <w:t>.</w:t>
      </w:r>
    </w:p>
    <w:p w14:paraId="7C95D96D" w14:textId="15F459A8" w:rsidR="00343D40" w:rsidRPr="00490EFD" w:rsidRDefault="00D560C3" w:rsidP="009E52B2">
      <w:pPr>
        <w:spacing w:after="0" w:line="240" w:lineRule="auto"/>
        <w:rPr>
          <w:rFonts w:ascii="Times New Roman" w:hAnsi="Times New Roman" w:cs="Times New Roman"/>
          <w:b/>
          <w:bCs/>
          <w:sz w:val="24"/>
          <w:szCs w:val="24"/>
        </w:rPr>
      </w:pPr>
      <w:r w:rsidRPr="00490EFD">
        <w:rPr>
          <w:rFonts w:ascii="Times New Roman" w:hAnsi="Times New Roman" w:cs="Times New Roman"/>
          <w:b/>
          <w:bCs/>
          <w:sz w:val="24"/>
          <w:szCs w:val="24"/>
        </w:rPr>
        <w:t>Lévy distribution</w:t>
      </w:r>
    </w:p>
    <w:p w14:paraId="273CE404" w14:textId="77777777" w:rsidR="00343D40" w:rsidRPr="00490EFD" w:rsidRDefault="00343D40" w:rsidP="009E52B2">
      <w:pPr>
        <w:spacing w:after="0" w:line="240" w:lineRule="auto"/>
        <w:rPr>
          <w:rFonts w:ascii="Times New Roman" w:eastAsia="Times New Roman" w:hAnsi="Times New Roman" w:cs="Times New Roman"/>
          <w:b/>
          <w:bCs/>
          <w:sz w:val="24"/>
          <w:szCs w:val="24"/>
          <w:lang w:eastAsia="en-IN"/>
        </w:rPr>
      </w:pPr>
    </w:p>
    <w:p w14:paraId="4CD0FE2F" w14:textId="651A6715" w:rsidR="00343D40" w:rsidRDefault="007668EE" w:rsidP="007668EE">
      <w:pPr>
        <w:spacing w:after="0" w:line="240" w:lineRule="auto"/>
        <w:jc w:val="both"/>
        <w:rPr>
          <w:rFonts w:ascii="Times New Roman" w:hAnsi="Times New Roman" w:cs="Times New Roman"/>
          <w:sz w:val="24"/>
          <w:szCs w:val="24"/>
        </w:rPr>
      </w:pPr>
      <w:r w:rsidRPr="007668EE">
        <w:rPr>
          <w:rFonts w:ascii="Times New Roman" w:hAnsi="Times New Roman" w:cs="Times New Roman"/>
          <w:sz w:val="24"/>
          <w:szCs w:val="24"/>
        </w:rPr>
        <w:t xml:space="preserve">The </w:t>
      </w:r>
      <w:r w:rsidR="008B6DFC">
        <w:rPr>
          <w:rFonts w:ascii="Times New Roman" w:hAnsi="Times New Roman" w:cs="Times New Roman"/>
          <w:sz w:val="24"/>
          <w:szCs w:val="24"/>
        </w:rPr>
        <w:t>Lévy</w:t>
      </w:r>
      <w:r w:rsidRPr="007668EE">
        <w:rPr>
          <w:rFonts w:ascii="Times New Roman" w:hAnsi="Times New Roman" w:cs="Times New Roman"/>
          <w:sz w:val="24"/>
          <w:szCs w:val="24"/>
        </w:rPr>
        <w:t xml:space="preserve"> distribution is a</w:t>
      </w:r>
      <w:r w:rsidR="00167068">
        <w:rPr>
          <w:rFonts w:ascii="Times New Roman" w:hAnsi="Times New Roman" w:cs="Times New Roman"/>
          <w:sz w:val="24"/>
          <w:szCs w:val="24"/>
        </w:rPr>
        <w:t xml:space="preserve"> </w:t>
      </w:r>
      <w:r w:rsidR="006016EE">
        <w:rPr>
          <w:rFonts w:ascii="Times New Roman" w:hAnsi="Times New Roman" w:cs="Times New Roman"/>
          <w:sz w:val="24"/>
          <w:szCs w:val="24"/>
        </w:rPr>
        <w:t>heavy-tailed</w:t>
      </w:r>
      <w:r w:rsidR="00167068">
        <w:rPr>
          <w:rFonts w:ascii="Times New Roman" w:hAnsi="Times New Roman" w:cs="Times New Roman"/>
          <w:sz w:val="24"/>
          <w:szCs w:val="24"/>
        </w:rPr>
        <w:t xml:space="preserve"> </w:t>
      </w:r>
      <w:r w:rsidRPr="007668EE">
        <w:rPr>
          <w:rFonts w:ascii="Times New Roman" w:hAnsi="Times New Roman" w:cs="Times New Roman"/>
          <w:sz w:val="24"/>
          <w:szCs w:val="24"/>
        </w:rPr>
        <w:t xml:space="preserve">continuous probability distribution for a random variable. It is a type of stable distribution characterized by its heavy tails and an infinite variance, </w:t>
      </w:r>
      <w:r w:rsidR="00804D19">
        <w:rPr>
          <w:rFonts w:ascii="Times New Roman" w:hAnsi="Times New Roman" w:cs="Times New Roman"/>
          <w:sz w:val="24"/>
          <w:szCs w:val="24"/>
        </w:rPr>
        <w:t xml:space="preserve">given </w:t>
      </w:r>
      <w:r w:rsidR="001643AF">
        <w:rPr>
          <w:rFonts w:ascii="Times New Roman" w:hAnsi="Times New Roman" w:cs="Times New Roman"/>
          <w:sz w:val="24"/>
          <w:szCs w:val="24"/>
        </w:rPr>
        <w:t>by a</w:t>
      </w:r>
      <w:r w:rsidR="00804D19">
        <w:rPr>
          <w:rFonts w:ascii="Times New Roman" w:hAnsi="Times New Roman" w:cs="Times New Roman"/>
          <w:sz w:val="24"/>
          <w:szCs w:val="24"/>
        </w:rPr>
        <w:t xml:space="preserve"> simple power law</w:t>
      </w:r>
      <w:r w:rsidR="006F146F">
        <w:rPr>
          <w:rFonts w:ascii="Times New Roman" w:hAnsi="Times New Roman" w:cs="Times New Roman"/>
          <w:sz w:val="24"/>
          <w:szCs w:val="24"/>
        </w:rPr>
        <w:t xml:space="preserve"> [</w:t>
      </w:r>
      <w:r w:rsidR="00D95AA1">
        <w:rPr>
          <w:rFonts w:ascii="Times New Roman" w:hAnsi="Times New Roman" w:cs="Times New Roman"/>
          <w:sz w:val="24"/>
          <w:szCs w:val="24"/>
        </w:rPr>
        <w:t>2</w:t>
      </w:r>
      <w:r w:rsidR="006F146F">
        <w:rPr>
          <w:rFonts w:ascii="Times New Roman" w:hAnsi="Times New Roman" w:cs="Times New Roman"/>
          <w:sz w:val="24"/>
          <w:szCs w:val="24"/>
        </w:rPr>
        <w:t>]</w:t>
      </w:r>
    </w:p>
    <w:p w14:paraId="7D7D62AD" w14:textId="77777777" w:rsidR="00123B1C" w:rsidRDefault="00123B1C" w:rsidP="007668EE">
      <w:pPr>
        <w:spacing w:after="0" w:line="240" w:lineRule="auto"/>
        <w:jc w:val="both"/>
        <w:rPr>
          <w:rFonts w:ascii="Times New Roman" w:hAnsi="Times New Roman" w:cs="Times New Roman"/>
          <w:sz w:val="24"/>
          <w:szCs w:val="24"/>
        </w:rPr>
      </w:pPr>
    </w:p>
    <w:p w14:paraId="76996F7A" w14:textId="6C8131A4" w:rsidR="00CD44F5" w:rsidRDefault="001745BF" w:rsidP="007668EE">
      <w:pPr>
        <w:spacing w:after="0" w:line="240" w:lineRule="auto"/>
        <w:jc w:val="both"/>
        <w:rPr>
          <w:rFonts w:ascii="Times New Roman" w:eastAsia="Times New Roman" w:hAnsi="Times New Roman" w:cs="Times New Roman"/>
          <w:sz w:val="24"/>
          <w:szCs w:val="24"/>
          <w:lang w:eastAsia="en-IN"/>
        </w:rPr>
      </w:pPr>
      <m:oMath>
        <m:r>
          <w:rPr>
            <w:rFonts w:ascii="Cambria Math" w:hAnsi="Cambria Math" w:cs="Times New Roman"/>
            <w:sz w:val="24"/>
            <w:szCs w:val="24"/>
          </w:rPr>
          <m:t>L</m:t>
        </m:r>
        <m:d>
          <m:dPr>
            <m:ctrlPr>
              <w:rPr>
                <w:rFonts w:ascii="Cambria Math" w:hAnsi="Cambria Math" w:cs="Times New Roman"/>
                <w:i/>
                <w:sz w:val="24"/>
                <w:szCs w:val="24"/>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L</m:t>
                </m:r>
              </m:sub>
            </m:sSub>
          </m:e>
        </m:d>
        <m:r>
          <w:rPr>
            <w:rFonts w:ascii="Cambria Math" w:hAnsi="Cambria Math" w:cs="Times New Roman"/>
            <w:sz w:val="24"/>
            <w:szCs w:val="24"/>
          </w:rPr>
          <m:t xml:space="preserve">~  </m:t>
        </m:r>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L</m:t>
                    </m:r>
                  </m:sub>
                </m:sSub>
              </m:e>
            </m:d>
          </m:e>
          <m:sup>
            <m:r>
              <w:rPr>
                <w:rFonts w:ascii="Cambria Math" w:hAnsi="Cambria Math" w:cs="Times New Roman"/>
                <w:sz w:val="24"/>
                <w:szCs w:val="24"/>
              </w:rPr>
              <m:t>-1-β</m:t>
            </m:r>
          </m:sup>
        </m:sSup>
      </m:oMath>
      <w:r w:rsidR="005F4F35">
        <w:rPr>
          <w:rFonts w:ascii="Times New Roman" w:eastAsiaTheme="minorEastAsia" w:hAnsi="Times New Roman" w:cs="Times New Roman"/>
          <w:sz w:val="24"/>
          <w:szCs w:val="24"/>
        </w:rPr>
        <w:t xml:space="preserve">  </w:t>
      </w:r>
      <w:r w:rsidR="005F4F35" w:rsidRPr="00342314">
        <w:rPr>
          <w:rFonts w:ascii="Times New Roman" w:eastAsia="Times New Roman" w:hAnsi="Times New Roman" w:cs="Times New Roman"/>
          <w:sz w:val="24"/>
          <w:szCs w:val="24"/>
          <w:lang w:eastAsia="en-IN"/>
        </w:rPr>
        <w:t xml:space="preserve">      </w:t>
      </w:r>
      <w:r w:rsidR="00EA31D0">
        <w:rPr>
          <w:rFonts w:ascii="Times New Roman" w:eastAsia="Times New Roman" w:hAnsi="Times New Roman" w:cs="Times New Roman"/>
          <w:sz w:val="24"/>
          <w:szCs w:val="24"/>
          <w:lang w:eastAsia="en-IN"/>
        </w:rPr>
        <w:tab/>
      </w:r>
      <w:r w:rsidR="00EA31D0">
        <w:rPr>
          <w:rFonts w:ascii="Times New Roman" w:eastAsia="Times New Roman" w:hAnsi="Times New Roman" w:cs="Times New Roman"/>
          <w:sz w:val="24"/>
          <w:szCs w:val="24"/>
          <w:lang w:eastAsia="en-IN"/>
        </w:rPr>
        <w:tab/>
      </w:r>
      <w:r w:rsidR="00EA31D0">
        <w:rPr>
          <w:rFonts w:ascii="Times New Roman" w:eastAsia="Times New Roman" w:hAnsi="Times New Roman" w:cs="Times New Roman"/>
          <w:sz w:val="24"/>
          <w:szCs w:val="24"/>
          <w:lang w:eastAsia="en-IN"/>
        </w:rPr>
        <w:tab/>
      </w:r>
      <w:r w:rsidR="00EA31D0">
        <w:rPr>
          <w:rFonts w:ascii="Times New Roman" w:eastAsia="Times New Roman" w:hAnsi="Times New Roman" w:cs="Times New Roman"/>
          <w:sz w:val="24"/>
          <w:szCs w:val="24"/>
          <w:lang w:eastAsia="en-IN"/>
        </w:rPr>
        <w:tab/>
      </w:r>
      <w:r w:rsidR="00EA31D0">
        <w:rPr>
          <w:rFonts w:ascii="Times New Roman" w:eastAsia="Times New Roman" w:hAnsi="Times New Roman" w:cs="Times New Roman"/>
          <w:sz w:val="24"/>
          <w:szCs w:val="24"/>
          <w:lang w:eastAsia="en-IN"/>
        </w:rPr>
        <w:tab/>
      </w:r>
      <w:r w:rsidR="00EA31D0">
        <w:rPr>
          <w:rFonts w:ascii="Times New Roman" w:eastAsia="Times New Roman" w:hAnsi="Times New Roman" w:cs="Times New Roman"/>
          <w:sz w:val="24"/>
          <w:szCs w:val="24"/>
          <w:lang w:eastAsia="en-IN"/>
        </w:rPr>
        <w:tab/>
      </w:r>
      <w:r w:rsidR="00EA31D0">
        <w:rPr>
          <w:rFonts w:ascii="Times New Roman" w:eastAsia="Times New Roman" w:hAnsi="Times New Roman" w:cs="Times New Roman"/>
          <w:sz w:val="24"/>
          <w:szCs w:val="24"/>
          <w:lang w:eastAsia="en-IN"/>
        </w:rPr>
        <w:tab/>
        <w:t>(</w:t>
      </w:r>
      <w:r w:rsidR="000013C7">
        <w:rPr>
          <w:rFonts w:ascii="Times New Roman" w:eastAsia="Times New Roman" w:hAnsi="Times New Roman" w:cs="Times New Roman"/>
          <w:sz w:val="24"/>
          <w:szCs w:val="24"/>
          <w:lang w:eastAsia="en-IN"/>
        </w:rPr>
        <w:t>2</w:t>
      </w:r>
      <w:r w:rsidR="00EA31D0">
        <w:rPr>
          <w:rFonts w:ascii="Times New Roman" w:eastAsia="Times New Roman" w:hAnsi="Times New Roman" w:cs="Times New Roman"/>
          <w:sz w:val="24"/>
          <w:szCs w:val="24"/>
          <w:lang w:eastAsia="en-IN"/>
        </w:rPr>
        <w:t>)</w:t>
      </w:r>
    </w:p>
    <w:p w14:paraId="4EC78A60" w14:textId="77777777" w:rsidR="00CD44F5" w:rsidRDefault="00CD44F5" w:rsidP="007668EE">
      <w:pPr>
        <w:spacing w:after="0" w:line="240" w:lineRule="auto"/>
        <w:jc w:val="both"/>
        <w:rPr>
          <w:rFonts w:ascii="Times New Roman" w:eastAsia="Times New Roman" w:hAnsi="Times New Roman" w:cs="Times New Roman"/>
          <w:sz w:val="24"/>
          <w:szCs w:val="24"/>
          <w:lang w:eastAsia="en-IN"/>
        </w:rPr>
      </w:pPr>
    </w:p>
    <w:p w14:paraId="27B85225" w14:textId="7E79A810" w:rsidR="00991DCC" w:rsidRDefault="00CD44F5" w:rsidP="007668EE">
      <w:pPr>
        <w:spacing w:after="0" w:line="240" w:lineRule="auto"/>
        <w:jc w:val="both"/>
        <w:rPr>
          <w:rFonts w:ascii="Times New Roman" w:eastAsia="Times New Roman" w:hAnsi="Times New Roman" w:cs="Times New Roman"/>
          <w:sz w:val="24"/>
          <w:szCs w:val="24"/>
          <w:lang w:eastAsia="en-IN"/>
        </w:rPr>
      </w:pPr>
      <w:r w:rsidRPr="00342314">
        <w:rPr>
          <w:rFonts w:ascii="Times New Roman" w:eastAsia="Times New Roman" w:hAnsi="Times New Roman" w:cs="Times New Roman"/>
          <w:sz w:val="24"/>
          <w:szCs w:val="24"/>
          <w:lang w:eastAsia="en-IN"/>
        </w:rPr>
        <w:t xml:space="preserve">where </w:t>
      </w:r>
      <m:oMath>
        <m:r>
          <w:rPr>
            <w:rFonts w:ascii="Cambria Math" w:eastAsia="Times New Roman" w:hAnsi="Cambria Math" w:cs="Times New Roman"/>
            <w:sz w:val="24"/>
            <w:szCs w:val="24"/>
            <w:lang w:eastAsia="en-IN"/>
          </w:rPr>
          <m:t>β</m:t>
        </m:r>
      </m:oMath>
      <w:r w:rsidRPr="00342314">
        <w:rPr>
          <w:rFonts w:ascii="Times New Roman" w:eastAsia="Times New Roman" w:hAnsi="Times New Roman" w:cs="Times New Roman"/>
          <w:sz w:val="24"/>
          <w:szCs w:val="24"/>
          <w:lang w:eastAsia="en-IN"/>
        </w:rPr>
        <w:t xml:space="preserve"> is </w:t>
      </w:r>
      <w:r w:rsidRPr="00342314">
        <w:rPr>
          <w:rFonts w:ascii="Times New Roman" w:hAnsi="Times New Roman" w:cs="Times New Roman"/>
          <w:sz w:val="24"/>
          <w:szCs w:val="24"/>
        </w:rPr>
        <w:t>Lévy distribution index</w:t>
      </w:r>
      <w:r>
        <w:rPr>
          <w:rFonts w:ascii="Times New Roman" w:hAnsi="Times New Roman" w:cs="Times New Roman"/>
          <w:sz w:val="24"/>
          <w:szCs w:val="24"/>
        </w:rPr>
        <w:t xml:space="preserve"> and</w:t>
      </w:r>
      <w:r w:rsidR="005F4F35" w:rsidRPr="00342314">
        <w:rPr>
          <w:rFonts w:ascii="Times New Roman" w:eastAsia="Times New Roman" w:hAnsi="Times New Roman" w:cs="Times New Roman"/>
          <w:sz w:val="24"/>
          <w:szCs w:val="24"/>
          <w:lang w:eastAsia="en-IN"/>
        </w:rPr>
        <w:t xml:space="preserve"> </w:t>
      </w:r>
      <m:oMath>
        <m:r>
          <w:rPr>
            <w:rFonts w:ascii="Cambria Math" w:eastAsia="Times New Roman" w:hAnsi="Cambria Math" w:cs="Times New Roman"/>
            <w:sz w:val="24"/>
            <w:szCs w:val="24"/>
            <w:lang w:eastAsia="en-IN"/>
          </w:rPr>
          <m:t>(0&lt;</m:t>
        </m:r>
        <w:bookmarkStart w:id="1" w:name="_Hlk173929290"/>
        <m:r>
          <w:rPr>
            <w:rFonts w:ascii="Cambria Math" w:eastAsia="Times New Roman" w:hAnsi="Cambria Math" w:cs="Times New Roman"/>
            <w:sz w:val="24"/>
            <w:szCs w:val="24"/>
            <w:lang w:eastAsia="en-IN"/>
          </w:rPr>
          <m:t>β</m:t>
        </m:r>
        <w:bookmarkEnd w:id="1"/>
        <m:r>
          <w:rPr>
            <w:rFonts w:ascii="Cambria Math" w:eastAsia="Times New Roman" w:hAnsi="Cambria Math" w:cs="Times New Roman"/>
            <w:sz w:val="24"/>
            <w:szCs w:val="24"/>
            <w:lang w:eastAsia="en-IN"/>
          </w:rPr>
          <m:t>&lt;2)</m:t>
        </m:r>
      </m:oMath>
    </w:p>
    <w:p w14:paraId="07886245" w14:textId="2D5FFB6F" w:rsidR="00416D6C" w:rsidRDefault="00416D6C" w:rsidP="00416D6C">
      <w:pPr>
        <w:pStyle w:val="NormalWeb"/>
      </w:pPr>
      <w:r>
        <w:t xml:space="preserve">The integral form of the probability density function for a Lévy stable process is given as follows </w:t>
      </w:r>
      <w:r w:rsidR="00A86A07">
        <w:t>[3]</w:t>
      </w:r>
      <w:r>
        <w:t>:</w:t>
      </w:r>
    </w:p>
    <w:p w14:paraId="07E36423" w14:textId="61A50086" w:rsidR="000013C7" w:rsidRDefault="004C0BD8" w:rsidP="000013C7">
      <w:pPr>
        <w:spacing w:after="0" w:line="240" w:lineRule="auto"/>
        <w:jc w:val="both"/>
        <w:rPr>
          <w:rFonts w:ascii="Times New Roman" w:eastAsia="Times New Roman" w:hAnsi="Times New Roman" w:cs="Times New Roman"/>
          <w:sz w:val="24"/>
          <w:szCs w:val="24"/>
          <w:lang w:eastAsia="en-IN"/>
        </w:rPr>
      </w:pPr>
      <m:oMath>
        <m:r>
          <w:rPr>
            <w:rFonts w:ascii="Cambria Math" w:hAnsi="Cambria Math"/>
          </w:rPr>
          <m:t>Lf</m:t>
        </m:r>
        <m:d>
          <m:dPr>
            <m:ctrlPr>
              <w:rPr>
                <w:rFonts w:ascii="Cambria Math" w:eastAsia="Times New Roman" w:hAnsi="Cambria Math" w:cs="Times New Roman"/>
                <w:i/>
                <w:sz w:val="24"/>
                <w:szCs w:val="24"/>
                <w:lang w:eastAsia="en-IN"/>
              </w:rPr>
            </m:ctrlPr>
          </m:dPr>
          <m:e>
            <m:r>
              <w:rPr>
                <w:rFonts w:ascii="Cambria Math" w:hAnsi="Cambria Math"/>
              </w:rPr>
              <m:t>s;β,α</m:t>
            </m:r>
          </m:e>
        </m:d>
        <m:r>
          <w:rPr>
            <w:rFonts w:ascii="Cambria Math" w:hAnsi="Cambria Math"/>
          </w:rPr>
          <m:t xml:space="preserve">= </m:t>
        </m:r>
        <m:f>
          <m:fPr>
            <m:ctrlPr>
              <w:rPr>
                <w:rFonts w:ascii="Cambria Math" w:eastAsia="Times New Roman" w:hAnsi="Cambria Math" w:cs="Times New Roman"/>
                <w:i/>
                <w:sz w:val="24"/>
                <w:szCs w:val="24"/>
                <w:lang w:eastAsia="en-IN"/>
              </w:rPr>
            </m:ctrlPr>
          </m:fPr>
          <m:num>
            <m:r>
              <w:rPr>
                <w:rFonts w:ascii="Cambria Math" w:hAnsi="Cambria Math"/>
              </w:rPr>
              <m:t>1</m:t>
            </m:r>
          </m:num>
          <m:den>
            <m:r>
              <w:rPr>
                <w:rFonts w:ascii="Cambria Math" w:hAnsi="Cambria Math"/>
              </w:rPr>
              <m:t>π</m:t>
            </m:r>
          </m:den>
        </m:f>
        <m:nary>
          <m:naryPr>
            <m:limLoc m:val="subSup"/>
            <m:ctrlPr>
              <w:rPr>
                <w:rFonts w:ascii="Cambria Math" w:eastAsia="Times New Roman" w:hAnsi="Cambria Math" w:cs="Times New Roman"/>
                <w:i/>
                <w:sz w:val="24"/>
                <w:szCs w:val="24"/>
                <w:lang w:eastAsia="en-IN"/>
              </w:rPr>
            </m:ctrlPr>
          </m:naryPr>
          <m:sub>
            <m:r>
              <w:rPr>
                <w:rFonts w:ascii="Cambria Math" w:hAnsi="Cambria Math"/>
              </w:rPr>
              <m:t>0</m:t>
            </m:r>
          </m:sub>
          <m:sup>
            <m:r>
              <w:rPr>
                <w:rFonts w:ascii="Cambria Math" w:hAnsi="Cambria Math"/>
              </w:rPr>
              <m:t>∞</m:t>
            </m:r>
          </m:sup>
          <m:e>
            <m:sSup>
              <m:sSupPr>
                <m:ctrlPr>
                  <w:rPr>
                    <w:rFonts w:ascii="Cambria Math" w:eastAsia="Times New Roman" w:hAnsi="Cambria Math" w:cs="Times New Roman"/>
                    <w:i/>
                    <w:sz w:val="24"/>
                    <w:szCs w:val="24"/>
                    <w:lang w:eastAsia="en-IN"/>
                  </w:rPr>
                </m:ctrlPr>
              </m:sSupPr>
              <m:e>
                <m:r>
                  <w:rPr>
                    <w:rFonts w:ascii="Cambria Math" w:hAnsi="Cambria Math"/>
                  </w:rPr>
                  <m:t>e</m:t>
                </m:r>
              </m:e>
              <m:sup>
                <m:d>
                  <m:dPr>
                    <m:ctrlPr>
                      <w:rPr>
                        <w:rFonts w:ascii="Cambria Math" w:eastAsia="Times New Roman" w:hAnsi="Cambria Math" w:cs="Times New Roman"/>
                        <w:i/>
                        <w:sz w:val="24"/>
                        <w:szCs w:val="24"/>
                        <w:lang w:eastAsia="en-IN"/>
                      </w:rPr>
                    </m:ctrlPr>
                  </m:dPr>
                  <m:e>
                    <m:r>
                      <w:rPr>
                        <w:rFonts w:ascii="Cambria Math" w:hAnsi="Cambria Math"/>
                      </w:rPr>
                      <m:t>-α</m:t>
                    </m:r>
                    <m:sSup>
                      <m:sSupPr>
                        <m:ctrlPr>
                          <w:rPr>
                            <w:rFonts w:ascii="Cambria Math" w:eastAsia="Times New Roman" w:hAnsi="Cambria Math" w:cs="Times New Roman"/>
                            <w:i/>
                            <w:sz w:val="24"/>
                            <w:szCs w:val="24"/>
                            <w:lang w:eastAsia="en-IN"/>
                          </w:rPr>
                        </m:ctrlPr>
                      </m:sSupPr>
                      <m:e>
                        <m:r>
                          <w:rPr>
                            <w:rFonts w:ascii="Cambria Math" w:hAnsi="Cambria Math"/>
                          </w:rPr>
                          <m:t>k</m:t>
                        </m:r>
                      </m:e>
                      <m:sup>
                        <m:r>
                          <w:rPr>
                            <w:rFonts w:ascii="Cambria Math" w:hAnsi="Cambria Math"/>
                          </w:rPr>
                          <m:t>β</m:t>
                        </m:r>
                      </m:sup>
                    </m:sSup>
                  </m:e>
                </m:d>
              </m:sup>
            </m:sSup>
          </m:e>
        </m:nary>
        <m:r>
          <w:rPr>
            <w:rFonts w:ascii="Cambria Math" w:hAnsi="Cambria Math"/>
          </w:rPr>
          <m:t>cos</m:t>
        </m:r>
        <m:d>
          <m:dPr>
            <m:ctrlPr>
              <w:rPr>
                <w:rFonts w:ascii="Cambria Math" w:eastAsia="Times New Roman" w:hAnsi="Cambria Math" w:cs="Times New Roman"/>
                <w:i/>
                <w:sz w:val="24"/>
                <w:szCs w:val="24"/>
                <w:lang w:eastAsia="en-IN"/>
              </w:rPr>
            </m:ctrlPr>
          </m:dPr>
          <m:e>
            <m:r>
              <w:rPr>
                <w:rFonts w:ascii="Cambria Math" w:hAnsi="Cambria Math"/>
              </w:rPr>
              <m:t>ks</m:t>
            </m:r>
          </m:e>
        </m:d>
        <m:r>
          <w:rPr>
            <w:rFonts w:ascii="Cambria Math" w:hAnsi="Cambria Math"/>
          </w:rPr>
          <m:t>dk</m:t>
        </m:r>
      </m:oMath>
      <w:r w:rsidR="000013C7">
        <w:t xml:space="preserve">                                                                               </w:t>
      </w:r>
      <w:r w:rsidR="000013C7">
        <w:rPr>
          <w:rFonts w:ascii="Times New Roman" w:eastAsia="Times New Roman" w:hAnsi="Times New Roman" w:cs="Times New Roman"/>
          <w:sz w:val="24"/>
          <w:szCs w:val="24"/>
          <w:lang w:eastAsia="en-IN"/>
        </w:rPr>
        <w:t>(3)</w:t>
      </w:r>
    </w:p>
    <w:p w14:paraId="376BDC98" w14:textId="6963A7CD" w:rsidR="00F53572" w:rsidRDefault="00506F34" w:rsidP="00F53572">
      <w:pPr>
        <w:pStyle w:val="NormalWeb"/>
        <w:rPr>
          <w:color w:val="000000"/>
          <w:sz w:val="16"/>
          <w:szCs w:val="16"/>
        </w:rPr>
      </w:pPr>
      <w:r>
        <w:t>W</w:t>
      </w:r>
      <w:r w:rsidR="00DB281D">
        <w:t>h</w:t>
      </w:r>
      <w:r w:rsidR="001E2B6C">
        <w:t>ere</w:t>
      </w:r>
      <w:r>
        <w:t xml:space="preserve"> </w:t>
      </w:r>
      <m:oMath>
        <m:r>
          <w:rPr>
            <w:rFonts w:ascii="Cambria Math" w:hAnsi="Cambria Math"/>
          </w:rPr>
          <m:t>α</m:t>
        </m:r>
      </m:oMath>
      <w:r>
        <w:t xml:space="preserve"> is scale parameter</w:t>
      </w:r>
      <w:r w:rsidR="00F53572">
        <w:t xml:space="preserve">. For </w:t>
      </w:r>
      <w:r w:rsidR="006360EB">
        <w:rPr>
          <w:color w:val="000000"/>
          <w:sz w:val="16"/>
          <w:szCs w:val="16"/>
        </w:rPr>
        <w:t xml:space="preserve"> </w:t>
      </w:r>
      <m:oMath>
        <m:r>
          <w:rPr>
            <w:rFonts w:ascii="Cambria Math" w:hAnsi="Cambria Math"/>
          </w:rPr>
          <m:t>β=2</m:t>
        </m:r>
      </m:oMath>
      <w:r w:rsidR="006360EB">
        <w:rPr>
          <w:rFonts w:eastAsiaTheme="minorEastAsia"/>
        </w:rPr>
        <w:t xml:space="preserve">, equation (3) </w:t>
      </w:r>
      <w:r w:rsidR="002D2258">
        <w:rPr>
          <w:rFonts w:eastAsiaTheme="minorEastAsia"/>
        </w:rPr>
        <w:t xml:space="preserve">corresponds </w:t>
      </w:r>
      <w:proofErr w:type="gramStart"/>
      <w:r w:rsidR="002D2258">
        <w:rPr>
          <w:rFonts w:eastAsiaTheme="minorEastAsia"/>
        </w:rPr>
        <w:t xml:space="preserve">to </w:t>
      </w:r>
      <w:r w:rsidR="006360EB">
        <w:rPr>
          <w:rFonts w:eastAsiaTheme="minorEastAsia"/>
        </w:rPr>
        <w:t xml:space="preserve"> a</w:t>
      </w:r>
      <w:proofErr w:type="gramEnd"/>
      <w:r w:rsidR="006360EB">
        <w:rPr>
          <w:rFonts w:eastAsiaTheme="minorEastAsia"/>
        </w:rPr>
        <w:t xml:space="preserve"> Gaussian distribution</w:t>
      </w:r>
      <w:r w:rsidR="002D2258">
        <w:rPr>
          <w:rFonts w:eastAsiaTheme="minorEastAsia"/>
        </w:rPr>
        <w:t xml:space="preserve"> while for </w:t>
      </w:r>
      <m:oMath>
        <m:r>
          <w:rPr>
            <w:rFonts w:ascii="Cambria Math" w:hAnsi="Cambria Math"/>
          </w:rPr>
          <m:t>β=1</m:t>
        </m:r>
      </m:oMath>
      <w:r w:rsidR="00F53572">
        <w:rPr>
          <w:rFonts w:eastAsiaTheme="minorEastAsia"/>
        </w:rPr>
        <w:t xml:space="preserve">, it corresponds to Cauchy distribution </w:t>
      </w:r>
      <w:r w:rsidR="008E364D">
        <w:rPr>
          <w:rFonts w:eastAsiaTheme="minorEastAsia"/>
        </w:rPr>
        <w:t>[4]</w:t>
      </w:r>
    </w:p>
    <w:p w14:paraId="351680D9" w14:textId="2BF501D4" w:rsidR="00722211" w:rsidRDefault="005E6485" w:rsidP="00F53572">
      <w:pPr>
        <w:pStyle w:val="NormalWeb"/>
      </w:pPr>
      <w:r w:rsidRPr="005E6485">
        <w:t>The solution for equation (3) exists only for very large values of s</w:t>
      </w:r>
      <w:r w:rsidR="00452334">
        <w:t xml:space="preserve"> </w:t>
      </w:r>
      <w:proofErr w:type="spellStart"/>
      <w:r w:rsidR="00452334">
        <w:t>ie</w:t>
      </w:r>
      <w:proofErr w:type="spellEnd"/>
    </w:p>
    <w:p w14:paraId="21376FFD" w14:textId="5163849B" w:rsidR="00226200" w:rsidRPr="00F356BB" w:rsidRDefault="00862DE8" w:rsidP="00416D6C">
      <w:pPr>
        <w:pStyle w:val="NormalWeb"/>
      </w:pPr>
      <m:oMath>
        <m:r>
          <w:rPr>
            <w:rFonts w:ascii="Cambria Math" w:hAnsi="Cambria Math"/>
          </w:rPr>
          <m:t>Lf</m:t>
        </m:r>
        <m:d>
          <m:dPr>
            <m:ctrlPr>
              <w:rPr>
                <w:rFonts w:ascii="Cambria Math" w:hAnsi="Cambria Math"/>
                <w:i/>
              </w:rPr>
            </m:ctrlPr>
          </m:dPr>
          <m:e>
            <m:r>
              <w:rPr>
                <w:rFonts w:ascii="Cambria Math" w:hAnsi="Cambria Math"/>
              </w:rPr>
              <m:t>s</m:t>
            </m:r>
          </m:e>
        </m:d>
        <m:r>
          <w:rPr>
            <w:rFonts w:ascii="Cambria Math" w:hAnsi="Cambria Math"/>
          </w:rPr>
          <m:t>≈</m:t>
        </m:r>
        <m:f>
          <m:fPr>
            <m:ctrlPr>
              <w:rPr>
                <w:rFonts w:ascii="Cambria Math" w:hAnsi="Cambria Math"/>
                <w:i/>
              </w:rPr>
            </m:ctrlPr>
          </m:fPr>
          <m:num>
            <m:r>
              <w:rPr>
                <w:rFonts w:ascii="Cambria Math" w:hAnsi="Cambria Math"/>
              </w:rPr>
              <m:t>αβ</m:t>
            </m:r>
            <m:r>
              <m:rPr>
                <m:sty m:val="p"/>
              </m:rPr>
              <w:rPr>
                <w:rFonts w:ascii="Cambria Math" w:hAnsi="Cambria Math"/>
              </w:rPr>
              <m:t>Γ</m:t>
            </m:r>
            <m:d>
              <m:dPr>
                <m:ctrlPr>
                  <w:rPr>
                    <w:rFonts w:ascii="Cambria Math" w:hAnsi="Cambria Math"/>
                  </w:rPr>
                </m:ctrlPr>
              </m:dPr>
              <m:e>
                <m:r>
                  <w:rPr>
                    <w:rFonts w:ascii="Cambria Math" w:hAnsi="Cambria Math"/>
                  </w:rPr>
                  <m:t>β</m:t>
                </m:r>
              </m:e>
            </m:d>
            <m:r>
              <w:rPr>
                <w:rFonts w:ascii="Cambria Math" w:hAnsi="Cambria Math"/>
              </w:rPr>
              <m:t>sin</m:t>
            </m:r>
            <m:d>
              <m:dPr>
                <m:ctrlPr>
                  <w:rPr>
                    <w:rFonts w:ascii="Cambria Math" w:hAnsi="Cambria Math"/>
                    <w:i/>
                  </w:rPr>
                </m:ctrlPr>
              </m:dPr>
              <m:e>
                <m:f>
                  <m:fPr>
                    <m:type m:val="skw"/>
                    <m:ctrlPr>
                      <w:rPr>
                        <w:rFonts w:ascii="Cambria Math" w:hAnsi="Cambria Math"/>
                        <w:i/>
                      </w:rPr>
                    </m:ctrlPr>
                  </m:fPr>
                  <m:num>
                    <m:r>
                      <w:rPr>
                        <w:rFonts w:ascii="Cambria Math" w:hAnsi="Cambria Math"/>
                      </w:rPr>
                      <m:t>πβ</m:t>
                    </m:r>
                  </m:num>
                  <m:den>
                    <m:r>
                      <w:rPr>
                        <w:rFonts w:ascii="Cambria Math" w:hAnsi="Cambria Math"/>
                      </w:rPr>
                      <m:t>2</m:t>
                    </m:r>
                  </m:den>
                </m:f>
              </m:e>
            </m:d>
          </m:num>
          <m:den>
            <m:r>
              <w:rPr>
                <w:rFonts w:ascii="Cambria Math" w:hAnsi="Cambria Math"/>
              </w:rPr>
              <m:t>π</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s</m:t>
                    </m:r>
                  </m:e>
                </m:d>
              </m:e>
              <m:sup>
                <m:r>
                  <w:rPr>
                    <w:rFonts w:ascii="Cambria Math" w:hAnsi="Cambria Math"/>
                  </w:rPr>
                  <m:t>1+β</m:t>
                </m:r>
              </m:sup>
            </m:sSup>
          </m:den>
        </m:f>
        <m:r>
          <w:rPr>
            <w:rFonts w:ascii="Cambria Math" w:hAnsi="Cambria Math"/>
          </w:rPr>
          <m:t>, s→∞</m:t>
        </m:r>
      </m:oMath>
      <w:r w:rsidR="00F356BB">
        <w:tab/>
      </w:r>
      <w:r w:rsidR="00F356BB">
        <w:tab/>
        <w:t xml:space="preserve">                                                       (4)</w:t>
      </w:r>
    </w:p>
    <w:p w14:paraId="18C11DC8" w14:textId="61404E22" w:rsidR="00E712D7" w:rsidRPr="00342314" w:rsidRDefault="00940AEF" w:rsidP="007327D9">
      <w:pPr>
        <w:spacing w:after="0" w:line="240" w:lineRule="auto"/>
        <w:jc w:val="both"/>
        <w:rPr>
          <w:rFonts w:ascii="Times New Roman" w:eastAsia="Times New Roman" w:hAnsi="Times New Roman" w:cs="Times New Roman"/>
          <w:sz w:val="24"/>
          <w:szCs w:val="24"/>
          <w:lang w:eastAsia="en-IN"/>
        </w:rPr>
      </w:pPr>
      <w:r>
        <w:rPr>
          <w:rFonts w:ascii="Times New Roman" w:hAnsi="Times New Roman" w:cs="Times New Roman"/>
          <w:sz w:val="24"/>
          <w:szCs w:val="24"/>
        </w:rPr>
        <w:t>The Lévy</w:t>
      </w:r>
      <w:r w:rsidR="00343D40" w:rsidRPr="00342314">
        <w:rPr>
          <w:rFonts w:ascii="Times New Roman" w:eastAsia="Times New Roman" w:hAnsi="Times New Roman" w:cs="Times New Roman"/>
          <w:sz w:val="24"/>
          <w:szCs w:val="24"/>
          <w:lang w:eastAsia="en-IN"/>
        </w:rPr>
        <w:t xml:space="preserve"> distribution provides adaptive exploration and exploitation through Levy flights</w:t>
      </w:r>
      <w:r w:rsidR="00E712D7" w:rsidRPr="00342314">
        <w:rPr>
          <w:rFonts w:ascii="Times New Roman" w:eastAsia="Times New Roman" w:hAnsi="Times New Roman" w:cs="Times New Roman"/>
          <w:sz w:val="24"/>
          <w:szCs w:val="24"/>
          <w:lang w:eastAsia="en-IN"/>
        </w:rPr>
        <w:t xml:space="preserve"> </w:t>
      </w:r>
    </w:p>
    <w:p w14:paraId="7106CF20" w14:textId="361EC65B" w:rsidR="00750ECC" w:rsidRPr="00342314" w:rsidRDefault="00E712D7" w:rsidP="007327D9">
      <w:pPr>
        <w:spacing w:after="0" w:line="240" w:lineRule="auto"/>
        <w:jc w:val="both"/>
        <w:rPr>
          <w:rFonts w:ascii="Times New Roman" w:eastAsia="Times New Roman" w:hAnsi="Times New Roman" w:cs="Times New Roman"/>
          <w:sz w:val="24"/>
          <w:szCs w:val="24"/>
          <w:lang w:eastAsia="en-IN"/>
        </w:rPr>
      </w:pPr>
      <w:r w:rsidRPr="00342314">
        <w:rPr>
          <w:rFonts w:ascii="Times New Roman" w:eastAsia="Times New Roman" w:hAnsi="Times New Roman" w:cs="Times New Roman"/>
          <w:sz w:val="24"/>
          <w:szCs w:val="24"/>
          <w:lang w:eastAsia="en-IN"/>
        </w:rPr>
        <w:t>(LF)</w:t>
      </w:r>
      <w:r w:rsidR="00343D40" w:rsidRPr="00342314">
        <w:rPr>
          <w:rFonts w:ascii="Times New Roman" w:eastAsia="Times New Roman" w:hAnsi="Times New Roman" w:cs="Times New Roman"/>
          <w:sz w:val="24"/>
          <w:szCs w:val="24"/>
          <w:lang w:eastAsia="en-IN"/>
        </w:rPr>
        <w:t>, thereby improving the performance of metaheuristic algorithms.</w:t>
      </w:r>
      <w:r w:rsidRPr="00342314">
        <w:rPr>
          <w:rFonts w:ascii="Times New Roman" w:eastAsia="Times New Roman" w:hAnsi="Times New Roman" w:cs="Times New Roman"/>
          <w:sz w:val="24"/>
          <w:szCs w:val="24"/>
          <w:lang w:eastAsia="en-IN"/>
        </w:rPr>
        <w:t xml:space="preserve"> LF is </w:t>
      </w:r>
      <w:r w:rsidR="00515D2C" w:rsidRPr="00342314">
        <w:rPr>
          <w:rFonts w:ascii="Times New Roman" w:eastAsia="Times New Roman" w:hAnsi="Times New Roman" w:cs="Times New Roman"/>
          <w:sz w:val="24"/>
          <w:szCs w:val="24"/>
          <w:lang w:eastAsia="en-IN"/>
        </w:rPr>
        <w:t>characterized</w:t>
      </w:r>
      <w:r w:rsidRPr="00342314">
        <w:rPr>
          <w:rFonts w:ascii="Times New Roman" w:eastAsia="Times New Roman" w:hAnsi="Times New Roman" w:cs="Times New Roman"/>
          <w:sz w:val="24"/>
          <w:szCs w:val="24"/>
          <w:lang w:eastAsia="en-IN"/>
        </w:rPr>
        <w:t xml:space="preserve"> by two </w:t>
      </w:r>
      <w:r w:rsidR="00515D2C" w:rsidRPr="00342314">
        <w:rPr>
          <w:rFonts w:ascii="Times New Roman" w:eastAsia="Times New Roman" w:hAnsi="Times New Roman" w:cs="Times New Roman"/>
          <w:sz w:val="24"/>
          <w:szCs w:val="24"/>
          <w:lang w:eastAsia="en-IN"/>
        </w:rPr>
        <w:t>features</w:t>
      </w:r>
      <w:r w:rsidR="00A52EEE">
        <w:rPr>
          <w:rFonts w:ascii="Times New Roman" w:eastAsia="Times New Roman" w:hAnsi="Times New Roman" w:cs="Times New Roman"/>
          <w:sz w:val="24"/>
          <w:szCs w:val="24"/>
          <w:lang w:eastAsia="en-IN"/>
        </w:rPr>
        <w:t xml:space="preserve">: the step length, which follows the Levy distribution, and the second is the search direction, which can be obtained from a </w:t>
      </w:r>
      <w:r w:rsidRPr="00342314">
        <w:rPr>
          <w:rFonts w:ascii="Times New Roman" w:eastAsia="Times New Roman" w:hAnsi="Times New Roman" w:cs="Times New Roman"/>
          <w:sz w:val="24"/>
          <w:szCs w:val="24"/>
          <w:lang w:eastAsia="en-IN"/>
        </w:rPr>
        <w:t>normal distribution</w:t>
      </w:r>
      <w:r w:rsidR="00750ECC" w:rsidRPr="00342314">
        <w:rPr>
          <w:rFonts w:ascii="Times New Roman" w:eastAsia="Times New Roman" w:hAnsi="Times New Roman" w:cs="Times New Roman"/>
          <w:sz w:val="24"/>
          <w:szCs w:val="24"/>
          <w:lang w:eastAsia="en-IN"/>
        </w:rPr>
        <w:t>. The step length S</w:t>
      </w:r>
      <w:r w:rsidR="00750ECC" w:rsidRPr="00342314">
        <w:rPr>
          <w:rFonts w:ascii="Times New Roman" w:eastAsia="Times New Roman" w:hAnsi="Times New Roman" w:cs="Times New Roman"/>
          <w:sz w:val="24"/>
          <w:szCs w:val="24"/>
          <w:vertAlign w:val="subscript"/>
          <w:lang w:eastAsia="en-IN"/>
        </w:rPr>
        <w:t>L</w:t>
      </w:r>
      <w:r w:rsidR="00750ECC" w:rsidRPr="00342314">
        <w:rPr>
          <w:rFonts w:ascii="Times New Roman" w:eastAsia="Times New Roman" w:hAnsi="Times New Roman" w:cs="Times New Roman"/>
          <w:sz w:val="24"/>
          <w:szCs w:val="24"/>
          <w:lang w:eastAsia="en-IN"/>
        </w:rPr>
        <w:t xml:space="preserve"> based on </w:t>
      </w:r>
      <w:r w:rsidR="00750ECC" w:rsidRPr="00342314">
        <w:rPr>
          <w:rFonts w:ascii="Times New Roman" w:hAnsi="Times New Roman" w:cs="Times New Roman"/>
          <w:sz w:val="24"/>
          <w:szCs w:val="24"/>
        </w:rPr>
        <w:t>Lévy distribution</w:t>
      </w:r>
      <w:r w:rsidR="00750ECC" w:rsidRPr="00342314">
        <w:rPr>
          <w:rFonts w:ascii="Times New Roman" w:eastAsia="Times New Roman" w:hAnsi="Times New Roman" w:cs="Times New Roman"/>
          <w:sz w:val="24"/>
          <w:szCs w:val="24"/>
          <w:lang w:eastAsia="en-IN"/>
        </w:rPr>
        <w:t xml:space="preserve"> is determined utilizing the </w:t>
      </w:r>
      <w:r w:rsidR="00750ECC" w:rsidRPr="00342314">
        <w:rPr>
          <w:rFonts w:ascii="Times New Roman" w:hAnsi="Times New Roman" w:cs="Times New Roman"/>
          <w:sz w:val="24"/>
          <w:szCs w:val="24"/>
        </w:rPr>
        <w:t xml:space="preserve">Mantegna approach </w:t>
      </w:r>
      <w:r w:rsidR="00750ECC" w:rsidRPr="00342314">
        <w:rPr>
          <w:rFonts w:ascii="Times New Roman" w:eastAsia="Times New Roman" w:hAnsi="Times New Roman" w:cs="Times New Roman"/>
          <w:sz w:val="24"/>
          <w:szCs w:val="24"/>
          <w:lang w:eastAsia="en-IN"/>
        </w:rPr>
        <w:t>is given as</w:t>
      </w:r>
      <w:r w:rsidR="0073747C">
        <w:rPr>
          <w:rFonts w:ascii="Times New Roman" w:eastAsia="Times New Roman" w:hAnsi="Times New Roman" w:cs="Times New Roman"/>
          <w:sz w:val="24"/>
          <w:szCs w:val="24"/>
          <w:lang w:eastAsia="en-IN"/>
        </w:rPr>
        <w:t xml:space="preserve"> [</w:t>
      </w:r>
      <w:r w:rsidR="008804B3">
        <w:rPr>
          <w:rFonts w:ascii="Times New Roman" w:eastAsia="Times New Roman" w:hAnsi="Times New Roman" w:cs="Times New Roman"/>
          <w:sz w:val="24"/>
          <w:szCs w:val="24"/>
          <w:lang w:eastAsia="en-IN"/>
        </w:rPr>
        <w:t>3</w:t>
      </w:r>
      <w:r w:rsidR="0073747C">
        <w:rPr>
          <w:rFonts w:ascii="Times New Roman" w:eastAsia="Times New Roman" w:hAnsi="Times New Roman" w:cs="Times New Roman"/>
          <w:sz w:val="24"/>
          <w:szCs w:val="24"/>
          <w:lang w:eastAsia="en-IN"/>
        </w:rPr>
        <w:t>]</w:t>
      </w:r>
    </w:p>
    <w:p w14:paraId="53E2297F" w14:textId="77777777" w:rsidR="00897C21" w:rsidRPr="00342314" w:rsidRDefault="00897C21" w:rsidP="00750ECC">
      <w:pPr>
        <w:spacing w:after="0" w:line="240" w:lineRule="auto"/>
        <w:jc w:val="both"/>
        <w:rPr>
          <w:rFonts w:ascii="Times New Roman" w:eastAsia="Times New Roman" w:hAnsi="Times New Roman" w:cs="Times New Roman"/>
          <w:sz w:val="24"/>
          <w:szCs w:val="24"/>
          <w:lang w:eastAsia="en-IN"/>
        </w:rPr>
      </w:pPr>
    </w:p>
    <w:p w14:paraId="43630B98" w14:textId="3B8EE5FF" w:rsidR="00FD5F62" w:rsidRDefault="001D4398" w:rsidP="00750ECC">
      <w:pPr>
        <w:spacing w:after="0" w:line="240" w:lineRule="auto"/>
        <w:jc w:val="both"/>
        <w:rPr>
          <w:rFonts w:ascii="Times New Roman" w:eastAsia="Times New Roman" w:hAnsi="Times New Roman" w:cs="Times New Roman"/>
          <w:sz w:val="24"/>
          <w:szCs w:val="24"/>
          <w:lang w:eastAsia="en-IN"/>
        </w:rPr>
      </w:pP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S</m:t>
            </m:r>
          </m:e>
          <m:sub>
            <m:r>
              <w:rPr>
                <w:rFonts w:ascii="Cambria Math" w:eastAsia="Times New Roman" w:hAnsi="Cambria Math" w:cs="Times New Roman"/>
                <w:sz w:val="24"/>
                <w:szCs w:val="24"/>
                <w:lang w:eastAsia="en-IN"/>
              </w:rPr>
              <m:t>L</m:t>
            </m:r>
          </m:sub>
        </m:sSub>
        <m:r>
          <w:rPr>
            <w:rFonts w:ascii="Cambria Math" w:eastAsia="Times New Roman" w:hAnsi="Cambria Math" w:cs="Times New Roman"/>
            <w:sz w:val="24"/>
            <w:szCs w:val="24"/>
            <w:lang w:eastAsia="en-IN"/>
          </w:rPr>
          <m:t>=</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U</m:t>
            </m:r>
          </m:num>
          <m:den>
            <m:sSup>
              <m:sSupPr>
                <m:ctrlPr>
                  <w:rPr>
                    <w:rFonts w:ascii="Cambria Math" w:eastAsia="Times New Roman" w:hAnsi="Cambria Math" w:cs="Times New Roman"/>
                    <w:i/>
                    <w:sz w:val="24"/>
                    <w:szCs w:val="24"/>
                    <w:lang w:eastAsia="en-IN"/>
                  </w:rPr>
                </m:ctrlPr>
              </m:sSupPr>
              <m:e>
                <m:d>
                  <m:dPr>
                    <m:begChr m:val="|"/>
                    <m:endChr m:val="|"/>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V</m:t>
                    </m:r>
                  </m:e>
                </m:d>
              </m:e>
              <m:sup>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β</m:t>
                    </m:r>
                  </m:den>
                </m:f>
              </m:sup>
            </m:sSup>
          </m:den>
        </m:f>
      </m:oMath>
      <w:r w:rsidR="00495BCF">
        <w:rPr>
          <w:rFonts w:ascii="Times New Roman" w:eastAsia="Times New Roman" w:hAnsi="Times New Roman" w:cs="Times New Roman"/>
          <w:sz w:val="24"/>
          <w:szCs w:val="24"/>
          <w:lang w:eastAsia="en-IN"/>
        </w:rPr>
        <w:tab/>
      </w:r>
      <w:r w:rsidR="00495BCF">
        <w:rPr>
          <w:rFonts w:ascii="Times New Roman" w:eastAsia="Times New Roman" w:hAnsi="Times New Roman" w:cs="Times New Roman"/>
          <w:sz w:val="24"/>
          <w:szCs w:val="24"/>
          <w:lang w:eastAsia="en-IN"/>
        </w:rPr>
        <w:tab/>
      </w:r>
      <w:r w:rsidR="00495BCF">
        <w:rPr>
          <w:rFonts w:ascii="Times New Roman" w:eastAsia="Times New Roman" w:hAnsi="Times New Roman" w:cs="Times New Roman"/>
          <w:sz w:val="24"/>
          <w:szCs w:val="24"/>
          <w:lang w:eastAsia="en-IN"/>
        </w:rPr>
        <w:tab/>
      </w:r>
      <w:r w:rsidR="00495BCF">
        <w:rPr>
          <w:rFonts w:ascii="Times New Roman" w:eastAsia="Times New Roman" w:hAnsi="Times New Roman" w:cs="Times New Roman"/>
          <w:sz w:val="24"/>
          <w:szCs w:val="24"/>
          <w:lang w:eastAsia="en-IN"/>
        </w:rPr>
        <w:tab/>
      </w:r>
      <w:r w:rsidR="00495BCF">
        <w:rPr>
          <w:rFonts w:ascii="Times New Roman" w:eastAsia="Times New Roman" w:hAnsi="Times New Roman" w:cs="Times New Roman"/>
          <w:sz w:val="24"/>
          <w:szCs w:val="24"/>
          <w:lang w:eastAsia="en-IN"/>
        </w:rPr>
        <w:tab/>
      </w:r>
      <w:r w:rsidR="00495BCF">
        <w:rPr>
          <w:rFonts w:ascii="Times New Roman" w:eastAsia="Times New Roman" w:hAnsi="Times New Roman" w:cs="Times New Roman"/>
          <w:sz w:val="24"/>
          <w:szCs w:val="24"/>
          <w:lang w:eastAsia="en-IN"/>
        </w:rPr>
        <w:tab/>
      </w:r>
      <w:r w:rsidR="00495BCF">
        <w:rPr>
          <w:rFonts w:ascii="Times New Roman" w:eastAsia="Times New Roman" w:hAnsi="Times New Roman" w:cs="Times New Roman"/>
          <w:sz w:val="24"/>
          <w:szCs w:val="24"/>
          <w:lang w:eastAsia="en-IN"/>
        </w:rPr>
        <w:tab/>
      </w:r>
      <w:r w:rsidR="00495BCF">
        <w:rPr>
          <w:rFonts w:ascii="Times New Roman" w:eastAsia="Times New Roman" w:hAnsi="Times New Roman" w:cs="Times New Roman"/>
          <w:sz w:val="24"/>
          <w:szCs w:val="24"/>
          <w:lang w:eastAsia="en-IN"/>
        </w:rPr>
        <w:tab/>
      </w:r>
      <w:r w:rsidR="00495BCF">
        <w:rPr>
          <w:rFonts w:ascii="Times New Roman" w:eastAsia="Times New Roman" w:hAnsi="Times New Roman" w:cs="Times New Roman"/>
          <w:sz w:val="24"/>
          <w:szCs w:val="24"/>
          <w:lang w:eastAsia="en-IN"/>
        </w:rPr>
        <w:tab/>
      </w:r>
      <w:r w:rsidR="00495BCF">
        <w:rPr>
          <w:rFonts w:ascii="Times New Roman" w:eastAsia="Times New Roman" w:hAnsi="Times New Roman" w:cs="Times New Roman"/>
          <w:sz w:val="24"/>
          <w:szCs w:val="24"/>
          <w:lang w:eastAsia="en-IN"/>
        </w:rPr>
        <w:tab/>
        <w:t>(5)</w:t>
      </w:r>
    </w:p>
    <w:p w14:paraId="6E8CC0FC" w14:textId="7505E09A" w:rsidR="00495BCF" w:rsidRPr="00342314" w:rsidRDefault="00495BCF" w:rsidP="00750ECC">
      <w:pPr>
        <w:spacing w:after="0" w:line="240" w:lineRule="auto"/>
        <w:jc w:val="both"/>
        <w:rPr>
          <w:rFonts w:ascii="Times New Roman" w:eastAsia="Times New Roman" w:hAnsi="Times New Roman" w:cs="Times New Roman"/>
          <w:sz w:val="24"/>
          <w:szCs w:val="24"/>
          <w:lang w:eastAsia="en-IN"/>
        </w:rPr>
      </w:pPr>
    </w:p>
    <w:p w14:paraId="039E5157" w14:textId="7D84353B" w:rsidR="00897C21" w:rsidRDefault="006634D5" w:rsidP="00750ECC">
      <w:pPr>
        <w:spacing w:after="0" w:line="240" w:lineRule="auto"/>
        <w:jc w:val="both"/>
        <w:rPr>
          <w:rFonts w:ascii="Times New Roman" w:eastAsiaTheme="minorEastAsia" w:hAnsi="Times New Roman" w:cs="Times New Roman"/>
          <w:sz w:val="24"/>
          <w:szCs w:val="24"/>
          <w:lang w:eastAsia="en-IN"/>
        </w:rPr>
      </w:pPr>
      <m:oMath>
        <m:r>
          <w:rPr>
            <w:rFonts w:ascii="Cambria Math" w:eastAsia="Times New Roman" w:hAnsi="Cambria Math" w:cs="Times New Roman"/>
            <w:sz w:val="24"/>
            <w:szCs w:val="24"/>
            <w:lang w:eastAsia="en-IN"/>
          </w:rPr>
          <m:t>U</m:t>
        </m:r>
      </m:oMath>
      <w:r w:rsidRPr="00342314">
        <w:rPr>
          <w:rFonts w:ascii="Times New Roman" w:eastAsiaTheme="minorEastAsia" w:hAnsi="Times New Roman" w:cs="Times New Roman"/>
          <w:sz w:val="24"/>
          <w:szCs w:val="24"/>
          <w:lang w:eastAsia="en-IN"/>
        </w:rPr>
        <w:t xml:space="preserve"> and </w:t>
      </w:r>
      <m:oMath>
        <m:r>
          <w:rPr>
            <w:rFonts w:ascii="Cambria Math" w:eastAsiaTheme="minorEastAsia" w:hAnsi="Cambria Math" w:cs="Times New Roman"/>
            <w:sz w:val="24"/>
            <w:szCs w:val="24"/>
            <w:lang w:eastAsia="en-IN"/>
          </w:rPr>
          <m:t>V</m:t>
        </m:r>
      </m:oMath>
      <w:r w:rsidR="000F0EB2" w:rsidRPr="00342314">
        <w:rPr>
          <w:rFonts w:ascii="Times New Roman" w:eastAsiaTheme="minorEastAsia" w:hAnsi="Times New Roman" w:cs="Times New Roman"/>
          <w:sz w:val="24"/>
          <w:szCs w:val="24"/>
          <w:lang w:eastAsia="en-IN"/>
        </w:rPr>
        <w:t xml:space="preserve"> follow normal distribution</w:t>
      </w:r>
      <w:r w:rsidR="00575E86" w:rsidRPr="00342314">
        <w:rPr>
          <w:rFonts w:ascii="Times New Roman" w:eastAsiaTheme="minorEastAsia" w:hAnsi="Times New Roman" w:cs="Times New Roman"/>
          <w:sz w:val="24"/>
          <w:szCs w:val="24"/>
          <w:lang w:eastAsia="en-IN"/>
        </w:rPr>
        <w:t xml:space="preserve"> </w:t>
      </w:r>
      <w:proofErr w:type="spellStart"/>
      <w:r w:rsidR="00575E86" w:rsidRPr="00342314">
        <w:rPr>
          <w:rFonts w:ascii="Times New Roman" w:eastAsiaTheme="minorEastAsia" w:hAnsi="Times New Roman" w:cs="Times New Roman"/>
          <w:sz w:val="24"/>
          <w:szCs w:val="24"/>
          <w:lang w:eastAsia="en-IN"/>
        </w:rPr>
        <w:t>ie</w:t>
      </w:r>
      <w:proofErr w:type="spellEnd"/>
    </w:p>
    <w:p w14:paraId="1FA00184" w14:textId="77777777" w:rsidR="00342314" w:rsidRPr="00342314" w:rsidRDefault="00342314" w:rsidP="00750ECC">
      <w:pPr>
        <w:spacing w:after="0" w:line="240" w:lineRule="auto"/>
        <w:jc w:val="both"/>
        <w:rPr>
          <w:rFonts w:ascii="Times New Roman" w:eastAsiaTheme="minorEastAsia" w:hAnsi="Times New Roman" w:cs="Times New Roman"/>
          <w:sz w:val="24"/>
          <w:szCs w:val="24"/>
          <w:lang w:eastAsia="en-IN"/>
        </w:rPr>
      </w:pPr>
    </w:p>
    <w:p w14:paraId="1B0539BC" w14:textId="4629A764" w:rsidR="00575E86" w:rsidRPr="003D3ADF" w:rsidRDefault="0093392C" w:rsidP="00750ECC">
      <w:pPr>
        <w:spacing w:after="0" w:line="240" w:lineRule="auto"/>
        <w:jc w:val="both"/>
        <w:rPr>
          <w:rFonts w:ascii="Times New Roman" w:eastAsia="Times New Roman" w:hAnsi="Times New Roman" w:cs="Times New Roman"/>
          <w:sz w:val="24"/>
          <w:szCs w:val="24"/>
          <w:lang w:eastAsia="en-IN"/>
        </w:rPr>
      </w:pPr>
      <m:oMathPara>
        <m:oMathParaPr>
          <m:jc m:val="left"/>
        </m:oMathParaPr>
        <m:oMath>
          <m:r>
            <w:rPr>
              <w:rFonts w:ascii="Cambria Math" w:eastAsia="Times New Roman" w:hAnsi="Cambria Math" w:cs="Times New Roman"/>
              <w:sz w:val="24"/>
              <w:szCs w:val="24"/>
              <w:lang w:eastAsia="en-IN"/>
            </w:rPr>
            <m:t>U~N</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 xml:space="preserve">0, </m:t>
              </m:r>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σ</m:t>
                  </m:r>
                </m:e>
                <m:sub>
                  <m:r>
                    <w:rPr>
                      <w:rFonts w:ascii="Cambria Math" w:eastAsia="Times New Roman" w:hAnsi="Cambria Math" w:cs="Times New Roman"/>
                      <w:sz w:val="24"/>
                      <w:szCs w:val="24"/>
                      <w:lang w:eastAsia="en-IN"/>
                    </w:rPr>
                    <m:t>U</m:t>
                  </m:r>
                </m:sub>
                <m:sup>
                  <m:r>
                    <w:rPr>
                      <w:rFonts w:ascii="Cambria Math" w:eastAsia="Times New Roman" w:hAnsi="Cambria Math" w:cs="Times New Roman"/>
                      <w:sz w:val="24"/>
                      <w:szCs w:val="24"/>
                      <w:lang w:eastAsia="en-IN"/>
                    </w:rPr>
                    <m:t>2</m:t>
                  </m:r>
                </m:sup>
              </m:sSubSup>
            </m:e>
          </m:d>
          <m:r>
            <w:rPr>
              <w:rFonts w:ascii="Cambria Math" w:eastAsia="Times New Roman" w:hAnsi="Cambria Math" w:cs="Times New Roman"/>
              <w:sz w:val="24"/>
              <w:szCs w:val="24"/>
              <w:lang w:eastAsia="en-IN"/>
            </w:rPr>
            <m:t>, V~N</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 xml:space="preserve">0, </m:t>
              </m:r>
              <m:sSubSup>
                <m:sSubSupPr>
                  <m:ctrlPr>
                    <w:rPr>
                      <w:rFonts w:ascii="Cambria Math" w:eastAsia="Times New Roman" w:hAnsi="Cambria Math" w:cs="Times New Roman"/>
                      <w:i/>
                      <w:sz w:val="24"/>
                      <w:szCs w:val="24"/>
                      <w:lang w:eastAsia="en-IN"/>
                    </w:rPr>
                  </m:ctrlPr>
                </m:sSubSupPr>
                <m:e>
                  <m:r>
                    <w:rPr>
                      <w:rFonts w:ascii="Cambria Math" w:eastAsia="Times New Roman" w:hAnsi="Cambria Math" w:cs="Times New Roman"/>
                      <w:sz w:val="24"/>
                      <w:szCs w:val="24"/>
                      <w:lang w:eastAsia="en-IN"/>
                    </w:rPr>
                    <m:t>σ</m:t>
                  </m:r>
                </m:e>
                <m:sub>
                  <m:r>
                    <w:rPr>
                      <w:rFonts w:ascii="Cambria Math" w:eastAsia="Times New Roman" w:hAnsi="Cambria Math" w:cs="Times New Roman"/>
                      <w:sz w:val="24"/>
                      <w:szCs w:val="24"/>
                      <w:lang w:eastAsia="en-IN"/>
                    </w:rPr>
                    <m:t>V</m:t>
                  </m:r>
                </m:sub>
                <m:sup>
                  <m:r>
                    <w:rPr>
                      <w:rFonts w:ascii="Cambria Math" w:eastAsia="Times New Roman" w:hAnsi="Cambria Math" w:cs="Times New Roman"/>
                      <w:sz w:val="24"/>
                      <w:szCs w:val="24"/>
                      <w:lang w:eastAsia="en-IN"/>
                    </w:rPr>
                    <m:t>2</m:t>
                  </m:r>
                </m:sup>
              </m:sSubSup>
            </m:e>
          </m:d>
        </m:oMath>
      </m:oMathPara>
    </w:p>
    <w:p w14:paraId="064C3C4A" w14:textId="044468EB" w:rsidR="003D3ADF" w:rsidRDefault="003D3ADF" w:rsidP="00750ECC">
      <w:pPr>
        <w:spacing w:after="0" w:line="240" w:lineRule="auto"/>
        <w:jc w:val="both"/>
        <w:rPr>
          <w:rFonts w:ascii="Times New Roman" w:eastAsia="Times New Roman" w:hAnsi="Times New Roman" w:cs="Times New Roman"/>
          <w:sz w:val="24"/>
          <w:szCs w:val="24"/>
          <w:lang w:eastAsia="en-IN"/>
        </w:rPr>
      </w:pPr>
    </w:p>
    <w:p w14:paraId="06992B51" w14:textId="3AC08EE8" w:rsidR="003D3ADF" w:rsidRDefault="003D3ADF" w:rsidP="00750ECC">
      <w:pPr>
        <w:spacing w:after="0"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lastRenderedPageBreak/>
        <w:t xml:space="preserve">The standard deviation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σ</m:t>
            </m:r>
          </m:e>
          <m:sub>
            <m:r>
              <w:rPr>
                <w:rFonts w:ascii="Cambria Math" w:eastAsia="Times New Roman" w:hAnsi="Cambria Math" w:cs="Times New Roman"/>
                <w:sz w:val="24"/>
                <w:szCs w:val="24"/>
                <w:lang w:eastAsia="en-IN"/>
              </w:rPr>
              <m:t>U</m:t>
            </m:r>
          </m:sub>
        </m:sSub>
      </m:oMath>
      <w:r w:rsidR="006252E1">
        <w:rPr>
          <w:rFonts w:ascii="Times New Roman" w:eastAsia="Times New Roman" w:hAnsi="Times New Roman" w:cs="Times New Roman"/>
          <w:sz w:val="24"/>
          <w:szCs w:val="24"/>
          <w:lang w:eastAsia="en-IN"/>
        </w:rPr>
        <w:t xml:space="preserve"> and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σ</m:t>
            </m:r>
          </m:e>
          <m:sub>
            <m:r>
              <w:rPr>
                <w:rFonts w:ascii="Cambria Math" w:eastAsia="Times New Roman" w:hAnsi="Cambria Math" w:cs="Times New Roman"/>
                <w:sz w:val="24"/>
                <w:szCs w:val="24"/>
                <w:lang w:eastAsia="en-IN"/>
              </w:rPr>
              <m:t>V</m:t>
            </m:r>
          </m:sub>
        </m:sSub>
      </m:oMath>
      <w:r w:rsidR="00A81E91">
        <w:rPr>
          <w:rFonts w:ascii="Times New Roman" w:eastAsia="Times New Roman" w:hAnsi="Times New Roman" w:cs="Times New Roman"/>
          <w:sz w:val="24"/>
          <w:szCs w:val="24"/>
          <w:lang w:eastAsia="en-IN"/>
        </w:rPr>
        <w:t>are given by</w:t>
      </w:r>
    </w:p>
    <w:p w14:paraId="2BFFF597" w14:textId="77777777" w:rsidR="00AC5367" w:rsidRDefault="00AC5367" w:rsidP="00750ECC">
      <w:pPr>
        <w:spacing w:after="0" w:line="240" w:lineRule="auto"/>
        <w:jc w:val="both"/>
        <w:rPr>
          <w:rFonts w:ascii="Times New Roman" w:eastAsia="Times New Roman" w:hAnsi="Times New Roman" w:cs="Times New Roman"/>
          <w:sz w:val="24"/>
          <w:szCs w:val="24"/>
          <w:lang w:eastAsia="en-IN"/>
        </w:rPr>
      </w:pPr>
    </w:p>
    <w:p w14:paraId="1533778F" w14:textId="5EE90E2F" w:rsidR="003D11A9" w:rsidRDefault="003B02B3" w:rsidP="001F0DE0">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σ</m:t>
            </m:r>
          </m:e>
          <m:sub>
            <m:r>
              <w:rPr>
                <w:rFonts w:ascii="Cambria Math" w:eastAsia="Times New Roman" w:hAnsi="Cambria Math" w:cs="Times New Roman"/>
                <w:sz w:val="24"/>
                <w:szCs w:val="24"/>
                <w:lang w:eastAsia="en-IN"/>
              </w:rPr>
              <m:t>U</m:t>
            </m:r>
          </m:sub>
        </m:sSub>
        <m:r>
          <w:rPr>
            <w:rFonts w:ascii="Cambria Math" w:eastAsia="Times New Roman" w:hAnsi="Cambria Math" w:cs="Times New Roman"/>
            <w:sz w:val="24"/>
            <w:szCs w:val="24"/>
            <w:lang w:eastAsia="en-IN"/>
          </w:rPr>
          <m:t>=</m:t>
        </m:r>
        <m:sSup>
          <m:sSupPr>
            <m:ctrlPr>
              <w:rPr>
                <w:rFonts w:ascii="Cambria Math" w:eastAsia="Times New Roman" w:hAnsi="Cambria Math" w:cs="Times New Roman"/>
                <w:i/>
                <w:sz w:val="24"/>
                <w:szCs w:val="24"/>
                <w:lang w:eastAsia="en-IN"/>
              </w:rPr>
            </m:ctrlPr>
          </m:sSupPr>
          <m:e>
            <m:d>
              <m:dPr>
                <m:begChr m:val="{"/>
                <m:endChr m:val="}"/>
                <m:ctrlPr>
                  <w:rPr>
                    <w:rFonts w:ascii="Cambria Math" w:eastAsia="Times New Roman" w:hAnsi="Cambria Math" w:cs="Times New Roman"/>
                    <w:i/>
                    <w:sz w:val="24"/>
                    <w:szCs w:val="24"/>
                    <w:lang w:eastAsia="en-IN"/>
                  </w:rPr>
                </m:ctrlPr>
              </m:dPr>
              <m:e>
                <m:f>
                  <m:fPr>
                    <m:ctrlPr>
                      <w:rPr>
                        <w:rFonts w:ascii="Cambria Math" w:eastAsia="Times New Roman" w:hAnsi="Cambria Math" w:cs="Times New Roman"/>
                        <w:i/>
                        <w:sz w:val="24"/>
                        <w:szCs w:val="24"/>
                        <w:lang w:eastAsia="en-IN"/>
                      </w:rPr>
                    </m:ctrlPr>
                  </m:fPr>
                  <m:num>
                    <m:r>
                      <m:rPr>
                        <m:sty m:val="p"/>
                      </m:rPr>
                      <w:rPr>
                        <w:rFonts w:ascii="Cambria Math" w:eastAsia="Times New Roman" w:hAnsi="Cambria Math" w:cs="Times New Roman"/>
                        <w:sz w:val="24"/>
                        <w:szCs w:val="24"/>
                        <w:lang w:eastAsia="en-IN"/>
                      </w:rPr>
                      <m:t>Γ</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1+β</m:t>
                        </m:r>
                      </m:e>
                    </m:d>
                    <m:func>
                      <m:funcPr>
                        <m:ctrlPr>
                          <w:rPr>
                            <w:rFonts w:ascii="Cambria Math" w:eastAsia="Times New Roman" w:hAnsi="Cambria Math" w:cs="Times New Roman"/>
                            <w:i/>
                            <w:sz w:val="24"/>
                            <w:szCs w:val="24"/>
                            <w:lang w:eastAsia="en-IN"/>
                          </w:rPr>
                        </m:ctrlPr>
                      </m:funcPr>
                      <m:fName>
                        <m:r>
                          <m:rPr>
                            <m:sty m:val="p"/>
                          </m:rPr>
                          <w:rPr>
                            <w:rFonts w:ascii="Cambria Math" w:eastAsia="Times New Roman" w:hAnsi="Cambria Math" w:cs="Times New Roman"/>
                            <w:sz w:val="24"/>
                            <w:szCs w:val="24"/>
                          </w:rPr>
                          <m:t>×sin</m:t>
                        </m:r>
                      </m:fName>
                      <m:e>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πβ</m:t>
                            </m:r>
                          </m:num>
                          <m:den>
                            <m:r>
                              <w:rPr>
                                <w:rFonts w:ascii="Cambria Math" w:eastAsia="Times New Roman" w:hAnsi="Cambria Math" w:cs="Times New Roman"/>
                                <w:sz w:val="24"/>
                                <w:szCs w:val="24"/>
                                <w:lang w:eastAsia="en-IN"/>
                              </w:rPr>
                              <m:t>2</m:t>
                            </m:r>
                          </m:den>
                        </m:f>
                      </m:e>
                    </m:func>
                  </m:num>
                  <m:den>
                    <m:r>
                      <m:rPr>
                        <m:sty m:val="p"/>
                      </m:rPr>
                      <w:rPr>
                        <w:rFonts w:ascii="Cambria Math" w:eastAsia="Times New Roman" w:hAnsi="Cambria Math" w:cs="Times New Roman"/>
                        <w:sz w:val="24"/>
                        <w:szCs w:val="24"/>
                        <w:lang w:eastAsia="en-IN"/>
                      </w:rPr>
                      <m:t>Γ</m:t>
                    </m:r>
                    <m:d>
                      <m:dPr>
                        <m:begChr m:val="["/>
                        <m:endChr m:val="]"/>
                        <m:ctrlPr>
                          <w:rPr>
                            <w:rFonts w:ascii="Cambria Math" w:eastAsia="Times New Roman" w:hAnsi="Cambria Math" w:cs="Times New Roman"/>
                            <w:sz w:val="24"/>
                            <w:szCs w:val="24"/>
                            <w:lang w:eastAsia="en-IN"/>
                          </w:rPr>
                        </m:ctrlPr>
                      </m:dPr>
                      <m:e>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1+β</m:t>
                            </m:r>
                          </m:num>
                          <m:den>
                            <m:r>
                              <w:rPr>
                                <w:rFonts w:ascii="Cambria Math" w:eastAsia="Times New Roman" w:hAnsi="Cambria Math" w:cs="Times New Roman"/>
                                <w:sz w:val="24"/>
                                <w:szCs w:val="24"/>
                                <w:lang w:eastAsia="en-IN"/>
                              </w:rPr>
                              <m:t>2</m:t>
                            </m:r>
                          </m:den>
                        </m:f>
                      </m:e>
                    </m:d>
                    <m:r>
                      <w:rPr>
                        <w:rFonts w:ascii="Cambria Math" w:eastAsia="Times New Roman" w:hAnsi="Cambria Math" w:cs="Times New Roman"/>
                        <w:sz w:val="24"/>
                        <w:szCs w:val="24"/>
                        <w:lang w:eastAsia="en-IN"/>
                      </w:rPr>
                      <m:t>×β×</m:t>
                    </m:r>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2</m:t>
                        </m:r>
                      </m:e>
                      <m:sup>
                        <m:f>
                          <m:fPr>
                            <m:ctrlPr>
                              <w:rPr>
                                <w:rFonts w:ascii="Cambria Math" w:eastAsia="Times New Roman" w:hAnsi="Cambria Math" w:cs="Times New Roman"/>
                                <w:i/>
                                <w:sz w:val="24"/>
                                <w:szCs w:val="24"/>
                                <w:lang w:eastAsia="en-IN"/>
                              </w:rPr>
                            </m:ctrlPr>
                          </m:fPr>
                          <m:num>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β-1</m:t>
                                </m:r>
                              </m:e>
                            </m:d>
                          </m:num>
                          <m:den>
                            <m:r>
                              <w:rPr>
                                <w:rFonts w:ascii="Cambria Math" w:eastAsia="Times New Roman" w:hAnsi="Cambria Math" w:cs="Times New Roman"/>
                                <w:sz w:val="24"/>
                                <w:szCs w:val="24"/>
                                <w:lang w:eastAsia="en-IN"/>
                              </w:rPr>
                              <m:t>2</m:t>
                            </m:r>
                          </m:den>
                        </m:f>
                      </m:sup>
                    </m:sSup>
                  </m:den>
                </m:f>
              </m:e>
            </m:d>
          </m:e>
          <m:sup>
            <m:f>
              <m:fPr>
                <m:type m:val="skw"/>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m:t>
                </m:r>
              </m:num>
              <m:den>
                <m:r>
                  <w:rPr>
                    <w:rFonts w:ascii="Cambria Math" w:eastAsia="Times New Roman" w:hAnsi="Cambria Math" w:cs="Times New Roman"/>
                    <w:sz w:val="24"/>
                    <w:szCs w:val="24"/>
                    <w:lang w:eastAsia="en-IN"/>
                  </w:rPr>
                  <m:t>β</m:t>
                </m:r>
              </m:den>
            </m:f>
          </m:sup>
        </m:sSup>
      </m:oMath>
      <w:r w:rsidR="00CD6101">
        <w:rPr>
          <w:rFonts w:ascii="Times New Roman" w:eastAsia="Times New Roman" w:hAnsi="Times New Roman" w:cs="Times New Roman"/>
          <w:sz w:val="24"/>
          <w:szCs w:val="24"/>
          <w:lang w:eastAsia="en-IN"/>
        </w:rPr>
        <w:t xml:space="preserve">, </w:t>
      </w:r>
      <m:oMath>
        <m:sSub>
          <m:sSubPr>
            <m:ctrlPr>
              <w:rPr>
                <w:rFonts w:ascii="Cambria Math" w:eastAsia="Times New Roman" w:hAnsi="Cambria Math" w:cs="Times New Roman"/>
                <w:i/>
                <w:sz w:val="24"/>
                <w:szCs w:val="24"/>
                <w:lang w:eastAsia="en-IN"/>
              </w:rPr>
            </m:ctrlPr>
          </m:sSubPr>
          <m:e>
            <m:r>
              <w:rPr>
                <w:rFonts w:ascii="Cambria Math" w:eastAsia="Times New Roman" w:hAnsi="Cambria Math" w:cs="Times New Roman"/>
                <w:sz w:val="24"/>
                <w:szCs w:val="24"/>
                <w:lang w:eastAsia="en-IN"/>
              </w:rPr>
              <m:t>σ</m:t>
            </m:r>
          </m:e>
          <m:sub>
            <m:r>
              <w:rPr>
                <w:rFonts w:ascii="Cambria Math" w:eastAsia="Times New Roman" w:hAnsi="Cambria Math" w:cs="Times New Roman"/>
                <w:sz w:val="24"/>
                <w:szCs w:val="24"/>
                <w:lang w:eastAsia="en-IN"/>
              </w:rPr>
              <m:t>V</m:t>
            </m:r>
          </m:sub>
        </m:sSub>
        <m:r>
          <w:rPr>
            <w:rFonts w:ascii="Cambria Math" w:eastAsia="Times New Roman" w:hAnsi="Cambria Math" w:cs="Times New Roman"/>
            <w:sz w:val="24"/>
            <w:szCs w:val="24"/>
            <w:lang w:eastAsia="en-IN"/>
          </w:rPr>
          <m:t>=1</m:t>
        </m:r>
      </m:oMath>
      <w:r w:rsidR="006E3A18">
        <w:rPr>
          <w:rFonts w:ascii="Times New Roman" w:eastAsia="Times New Roman" w:hAnsi="Times New Roman" w:cs="Times New Roman"/>
          <w:sz w:val="24"/>
          <w:szCs w:val="24"/>
          <w:lang w:eastAsia="en-IN"/>
        </w:rPr>
        <w:t>,</w:t>
      </w:r>
      <w:r w:rsidR="003214C5">
        <w:rPr>
          <w:rFonts w:ascii="Times New Roman" w:eastAsia="Times New Roman" w:hAnsi="Times New Roman" w:cs="Times New Roman"/>
          <w:sz w:val="24"/>
          <w:szCs w:val="24"/>
          <w:lang w:eastAsia="en-IN"/>
        </w:rPr>
        <w:t xml:space="preserve">where </w:t>
      </w:r>
      <m:oMath>
        <m:r>
          <m:rPr>
            <m:sty m:val="p"/>
          </m:rPr>
          <w:rPr>
            <w:rFonts w:ascii="Cambria Math" w:eastAsia="Times New Roman" w:hAnsi="Cambria Math" w:cs="Times New Roman"/>
            <w:sz w:val="24"/>
            <w:szCs w:val="24"/>
            <w:lang w:eastAsia="en-IN"/>
          </w:rPr>
          <m:t>Γ</m:t>
        </m:r>
        <m:d>
          <m:dPr>
            <m:ctrlPr>
              <w:rPr>
                <w:rFonts w:ascii="Cambria Math" w:eastAsia="Times New Roman" w:hAnsi="Cambria Math" w:cs="Times New Roman"/>
                <w:sz w:val="24"/>
                <w:szCs w:val="24"/>
                <w:lang w:eastAsia="en-IN"/>
              </w:rPr>
            </m:ctrlPr>
          </m:dPr>
          <m:e>
            <m:r>
              <w:rPr>
                <w:rFonts w:ascii="Cambria Math" w:eastAsia="Times New Roman" w:hAnsi="Cambria Math" w:cs="Times New Roman"/>
                <w:sz w:val="24"/>
                <w:szCs w:val="24"/>
                <w:lang w:eastAsia="en-IN"/>
              </w:rPr>
              <m:t>y</m:t>
            </m:r>
          </m:e>
        </m:d>
        <m:r>
          <w:rPr>
            <w:rFonts w:ascii="Cambria Math" w:eastAsia="Times New Roman" w:hAnsi="Cambria Math" w:cs="Times New Roman"/>
            <w:sz w:val="24"/>
            <w:szCs w:val="24"/>
            <w:lang w:eastAsia="en-IN"/>
          </w:rPr>
          <m:t>=</m:t>
        </m:r>
        <m:nary>
          <m:naryPr>
            <m:limLoc m:val="undOvr"/>
            <m:ctrlPr>
              <w:rPr>
                <w:rFonts w:ascii="Cambria Math" w:eastAsia="Times New Roman" w:hAnsi="Cambria Math" w:cs="Times New Roman"/>
                <w:i/>
                <w:sz w:val="24"/>
                <w:szCs w:val="24"/>
                <w:lang w:eastAsia="en-IN"/>
              </w:rPr>
            </m:ctrlPr>
          </m:naryPr>
          <m:sub>
            <m:r>
              <w:rPr>
                <w:rFonts w:ascii="Cambria Math" w:eastAsia="Times New Roman" w:hAnsi="Cambria Math" w:cs="Times New Roman"/>
                <w:sz w:val="24"/>
                <w:szCs w:val="24"/>
                <w:lang w:eastAsia="en-IN"/>
              </w:rPr>
              <m:t>0</m:t>
            </m:r>
          </m:sub>
          <m:sup>
            <m:r>
              <w:rPr>
                <w:rFonts w:ascii="Cambria Math" w:eastAsia="Times New Roman" w:hAnsi="Cambria Math" w:cs="Times New Roman"/>
                <w:sz w:val="24"/>
                <w:szCs w:val="24"/>
                <w:lang w:eastAsia="en-IN"/>
              </w:rPr>
              <m:t>∞</m:t>
            </m:r>
          </m:sup>
          <m:e>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t</m:t>
                </m:r>
              </m:e>
              <m:sup>
                <m:r>
                  <w:rPr>
                    <w:rFonts w:ascii="Cambria Math" w:eastAsia="Times New Roman" w:hAnsi="Cambria Math" w:cs="Times New Roman"/>
                    <w:sz w:val="24"/>
                    <w:szCs w:val="24"/>
                    <w:lang w:eastAsia="en-IN"/>
                  </w:rPr>
                  <m:t>y-1</m:t>
                </m:r>
              </m:sup>
            </m:sSup>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rPr>
                  <m:t>e</m:t>
                </m:r>
              </m:e>
              <m:sup>
                <m:r>
                  <w:rPr>
                    <w:rFonts w:ascii="Cambria Math" w:eastAsia="Times New Roman" w:hAnsi="Cambria Math" w:cs="Times New Roman"/>
                    <w:sz w:val="24"/>
                    <w:szCs w:val="24"/>
                  </w:rPr>
                  <m:t>-t</m:t>
                </m:r>
              </m:sup>
            </m:sSup>
            <m:r>
              <w:rPr>
                <w:rFonts w:ascii="Cambria Math" w:eastAsia="Times New Roman" w:hAnsi="Cambria Math" w:cs="Times New Roman"/>
                <w:sz w:val="24"/>
                <w:szCs w:val="24"/>
                <w:lang w:eastAsia="en-IN"/>
              </w:rPr>
              <m:t>dt</m:t>
            </m:r>
          </m:e>
        </m:nary>
      </m:oMath>
      <w:r w:rsidR="003D11A9">
        <w:rPr>
          <w:rFonts w:ascii="Times New Roman" w:eastAsia="Times New Roman" w:hAnsi="Times New Roman" w:cs="Times New Roman"/>
          <w:sz w:val="24"/>
          <w:szCs w:val="24"/>
          <w:lang w:eastAsia="en-IN"/>
        </w:rPr>
        <w:tab/>
        <w:t>(6)</w:t>
      </w:r>
    </w:p>
    <w:p w14:paraId="4C121330" w14:textId="3F42EFA8" w:rsidR="00E66428" w:rsidRDefault="00E66428" w:rsidP="00293262">
      <w:pPr>
        <w:jc w:val="both"/>
        <w:rPr>
          <w:rFonts w:ascii="Times New Roman" w:eastAsia="Times New Roman" w:hAnsi="Times New Roman" w:cs="Times New Roman"/>
          <w:sz w:val="24"/>
          <w:szCs w:val="24"/>
          <w:lang w:eastAsia="en-IN"/>
        </w:rPr>
      </w:pPr>
      <w:r w:rsidRPr="00E66428">
        <w:rPr>
          <w:rFonts w:ascii="Times New Roman" w:eastAsia="Times New Roman" w:hAnsi="Times New Roman" w:cs="Times New Roman"/>
          <w:sz w:val="24"/>
          <w:szCs w:val="24"/>
          <w:lang w:eastAsia="en-IN"/>
        </w:rPr>
        <w:t>By employing this step size, the Lévy Flight-generated additional positions surrounding the ideal solution will speed up the local search [</w:t>
      </w:r>
      <w:r w:rsidR="00293262">
        <w:rPr>
          <w:rFonts w:ascii="Times New Roman" w:eastAsia="Times New Roman" w:hAnsi="Times New Roman" w:cs="Times New Roman"/>
          <w:sz w:val="24"/>
          <w:szCs w:val="24"/>
          <w:lang w:eastAsia="en-IN"/>
        </w:rPr>
        <w:t>5</w:t>
      </w:r>
      <w:r w:rsidRPr="00E66428">
        <w:rPr>
          <w:rFonts w:ascii="Times New Roman" w:eastAsia="Times New Roman" w:hAnsi="Times New Roman" w:cs="Times New Roman"/>
          <w:sz w:val="24"/>
          <w:szCs w:val="24"/>
          <w:lang w:eastAsia="en-IN"/>
        </w:rPr>
        <w:t xml:space="preserve">]. </w:t>
      </w:r>
      <w:proofErr w:type="gramStart"/>
      <w:r w:rsidRPr="00E66428">
        <w:rPr>
          <w:rFonts w:ascii="Times New Roman" w:eastAsia="Times New Roman" w:hAnsi="Times New Roman" w:cs="Times New Roman"/>
          <w:sz w:val="24"/>
          <w:szCs w:val="24"/>
          <w:lang w:eastAsia="en-IN"/>
        </w:rPr>
        <w:t>In order to</w:t>
      </w:r>
      <w:proofErr w:type="gramEnd"/>
      <w:r w:rsidRPr="00E66428">
        <w:rPr>
          <w:rFonts w:ascii="Times New Roman" w:eastAsia="Times New Roman" w:hAnsi="Times New Roman" w:cs="Times New Roman"/>
          <w:sz w:val="24"/>
          <w:szCs w:val="24"/>
          <w:lang w:eastAsia="en-IN"/>
        </w:rPr>
        <w:t xml:space="preserve"> keep the search from getting trapped in a local optimum, the far-field randomization will also insert new positions, the placements of which should be sufficiently distant from the current best solution</w:t>
      </w:r>
      <w:r w:rsidR="00293262">
        <w:rPr>
          <w:rFonts w:ascii="Times New Roman" w:eastAsia="Times New Roman" w:hAnsi="Times New Roman" w:cs="Times New Roman"/>
          <w:sz w:val="24"/>
          <w:szCs w:val="24"/>
          <w:lang w:eastAsia="en-IN"/>
        </w:rPr>
        <w:t xml:space="preserve">. </w:t>
      </w:r>
      <w:r w:rsidR="00293262" w:rsidRPr="00293262">
        <w:rPr>
          <w:rFonts w:ascii="Times New Roman" w:eastAsia="Times New Roman" w:hAnsi="Times New Roman" w:cs="Times New Roman"/>
          <w:sz w:val="24"/>
          <w:szCs w:val="24"/>
          <w:lang w:eastAsia="en-IN"/>
        </w:rPr>
        <w:t>Lévy flights typically involve paths characterized by numerous small steps interspersed with occasional long jumps. In contrast, Brownian motion tends to cover areas more uniformly and with more controlled step sizes compared to Lévy flights</w:t>
      </w:r>
      <w:r w:rsidR="00293262">
        <w:rPr>
          <w:rFonts w:ascii="Times New Roman" w:eastAsia="Times New Roman" w:hAnsi="Times New Roman" w:cs="Times New Roman"/>
          <w:sz w:val="24"/>
          <w:szCs w:val="24"/>
          <w:lang w:eastAsia="en-IN"/>
        </w:rPr>
        <w:t>.</w:t>
      </w:r>
    </w:p>
    <w:p w14:paraId="37BF57BC" w14:textId="3E3A1B8A" w:rsidR="00C124DE" w:rsidRDefault="00C124DE" w:rsidP="00293262">
      <w:pPr>
        <w:jc w:val="both"/>
        <w:rPr>
          <w:rFonts w:ascii="Times New Roman" w:eastAsia="Times New Roman" w:hAnsi="Times New Roman" w:cs="Times New Roman"/>
          <w:b/>
          <w:bCs/>
          <w:sz w:val="24"/>
          <w:szCs w:val="24"/>
          <w:lang w:eastAsia="en-IN"/>
        </w:rPr>
      </w:pPr>
      <w:r w:rsidRPr="00C124DE">
        <w:rPr>
          <w:rFonts w:ascii="Times New Roman" w:eastAsia="Times New Roman" w:hAnsi="Times New Roman" w:cs="Times New Roman"/>
          <w:b/>
          <w:bCs/>
          <w:sz w:val="24"/>
          <w:szCs w:val="24"/>
          <w:lang w:eastAsia="en-IN"/>
        </w:rPr>
        <w:t>Gamma distribution</w:t>
      </w:r>
    </w:p>
    <w:p w14:paraId="238B141C" w14:textId="4813AB71" w:rsidR="005F1806" w:rsidRDefault="00743E0D" w:rsidP="00654138">
      <w:pPr>
        <w:spacing w:before="100" w:beforeAutospacing="1" w:after="100" w:afterAutospacing="1" w:line="240" w:lineRule="auto"/>
        <w:jc w:val="both"/>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The</w:t>
      </w:r>
      <w:r w:rsidRPr="00743E0D">
        <w:rPr>
          <w:rFonts w:ascii="Times New Roman" w:eastAsia="Times New Roman" w:hAnsi="Times New Roman" w:cs="Times New Roman"/>
          <w:sz w:val="24"/>
          <w:szCs w:val="24"/>
          <w:lang w:eastAsia="en-IN"/>
        </w:rPr>
        <w:t xml:space="preserve"> Gamma distribution is a flexible statistical model suitable for positive, continuous variables with different potential shapes. It is commonly applied to datasets that exhibit </w:t>
      </w:r>
      <w:r>
        <w:rPr>
          <w:rFonts w:ascii="Times New Roman" w:eastAsia="Times New Roman" w:hAnsi="Times New Roman" w:cs="Times New Roman"/>
          <w:sz w:val="24"/>
          <w:szCs w:val="24"/>
          <w:lang w:eastAsia="en-IN"/>
        </w:rPr>
        <w:t>the right skewness.</w:t>
      </w:r>
      <w:r w:rsidR="00127936" w:rsidRPr="00127936">
        <w:rPr>
          <w:rFonts w:ascii="Times New Roman" w:eastAsia="Times New Roman" w:hAnsi="Times New Roman" w:cs="Times New Roman"/>
          <w:sz w:val="24"/>
          <w:szCs w:val="24"/>
          <w:lang w:eastAsia="en-IN"/>
        </w:rPr>
        <w:t xml:space="preserve"> </w:t>
      </w:r>
      <w:r w:rsidR="005F1806" w:rsidRPr="005F1806">
        <w:rPr>
          <w:rFonts w:ascii="Times New Roman" w:eastAsia="Times New Roman" w:hAnsi="Times New Roman" w:cs="Times New Roman"/>
          <w:sz w:val="24"/>
          <w:szCs w:val="24"/>
          <w:lang w:eastAsia="en-IN"/>
        </w:rPr>
        <w:t xml:space="preserve">The probability density function of the Gamma distribution incorporates the gamma function (Γ), with the distribution being primarily </w:t>
      </w:r>
      <w:r w:rsidR="009228A1" w:rsidRPr="00654138">
        <w:rPr>
          <w:rFonts w:ascii="Times New Roman" w:eastAsia="Times New Roman" w:hAnsi="Times New Roman" w:cs="Times New Roman"/>
          <w:sz w:val="24"/>
          <w:szCs w:val="24"/>
          <w:lang w:eastAsia="en-IN"/>
        </w:rPr>
        <w:t xml:space="preserve">defined by </w:t>
      </w:r>
      <w:r w:rsidR="005F1806" w:rsidRPr="005F1806">
        <w:rPr>
          <w:rFonts w:ascii="Times New Roman" w:eastAsia="Times New Roman" w:hAnsi="Times New Roman" w:cs="Times New Roman"/>
          <w:sz w:val="24"/>
          <w:szCs w:val="24"/>
          <w:lang w:eastAsia="en-IN"/>
        </w:rPr>
        <w:t>parameters</w:t>
      </w:r>
      <w:r w:rsidR="003B7041" w:rsidRPr="00654138">
        <w:rPr>
          <w:rFonts w:ascii="Times New Roman" w:eastAsia="Times New Roman" w:hAnsi="Times New Roman" w:cs="Times New Roman"/>
          <w:sz w:val="24"/>
          <w:szCs w:val="24"/>
          <w:lang w:eastAsia="en-IN"/>
        </w:rPr>
        <w:t xml:space="preserve"> of distribution </w:t>
      </w:r>
      <w:r w:rsidR="005F1806" w:rsidRPr="005F1806">
        <w:rPr>
          <w:rFonts w:ascii="Times New Roman" w:eastAsia="Times New Roman" w:hAnsi="Times New Roman" w:cs="Times New Roman"/>
          <w:sz w:val="24"/>
          <w:szCs w:val="24"/>
          <w:lang w:eastAsia="en-IN"/>
        </w:rPr>
        <w:t>α and β.</w:t>
      </w:r>
      <w:r w:rsidR="00360914" w:rsidRPr="00654138">
        <w:rPr>
          <w:rFonts w:ascii="Times New Roman" w:eastAsia="Times New Roman" w:hAnsi="Times New Roman" w:cs="Times New Roman"/>
          <w:sz w:val="24"/>
          <w:szCs w:val="24"/>
          <w:lang w:eastAsia="en-IN"/>
        </w:rPr>
        <w:t xml:space="preserve"> </w:t>
      </w:r>
      <w:r w:rsidR="00360914" w:rsidRPr="005F1806">
        <w:rPr>
          <w:rFonts w:ascii="Times New Roman" w:eastAsia="Times New Roman" w:hAnsi="Times New Roman" w:cs="Times New Roman"/>
          <w:sz w:val="24"/>
          <w:szCs w:val="24"/>
          <w:lang w:eastAsia="en-IN"/>
        </w:rPr>
        <w:t>α</w:t>
      </w:r>
      <w:r w:rsidR="00360914" w:rsidRPr="00654138">
        <w:rPr>
          <w:rFonts w:ascii="Times New Roman" w:eastAsia="Times New Roman" w:hAnsi="Times New Roman" w:cs="Times New Roman"/>
          <w:sz w:val="24"/>
          <w:szCs w:val="24"/>
          <w:lang w:eastAsia="en-IN"/>
        </w:rPr>
        <w:t xml:space="preserve"> is </w:t>
      </w:r>
      <w:r w:rsidR="00FB46E6" w:rsidRPr="00654138">
        <w:rPr>
          <w:rFonts w:ascii="Times New Roman" w:eastAsia="Times New Roman" w:hAnsi="Times New Roman" w:cs="Times New Roman"/>
          <w:sz w:val="24"/>
          <w:szCs w:val="24"/>
          <w:lang w:eastAsia="en-IN"/>
        </w:rPr>
        <w:t>th</w:t>
      </w:r>
      <w:r w:rsidR="00360914" w:rsidRPr="00654138">
        <w:rPr>
          <w:rFonts w:ascii="Times New Roman" w:eastAsia="Times New Roman" w:hAnsi="Times New Roman" w:cs="Times New Roman"/>
          <w:sz w:val="24"/>
          <w:szCs w:val="24"/>
          <w:lang w:eastAsia="en-IN"/>
        </w:rPr>
        <w:t>e shape parameter, which determines the skewness of the distribution</w:t>
      </w:r>
      <w:r w:rsidR="00654138">
        <w:rPr>
          <w:rFonts w:ascii="Times New Roman" w:eastAsia="Times New Roman" w:hAnsi="Times New Roman" w:cs="Times New Roman"/>
          <w:sz w:val="24"/>
          <w:szCs w:val="24"/>
          <w:lang w:eastAsia="en-IN"/>
        </w:rPr>
        <w:t>,</w:t>
      </w:r>
      <w:r w:rsidR="00654138" w:rsidRPr="00654138">
        <w:rPr>
          <w:rFonts w:ascii="Times New Roman" w:eastAsia="Times New Roman" w:hAnsi="Times New Roman" w:cs="Times New Roman"/>
          <w:sz w:val="24"/>
          <w:szCs w:val="24"/>
          <w:lang w:eastAsia="en-IN"/>
        </w:rPr>
        <w:t xml:space="preserve"> and </w:t>
      </w:r>
      <w:r w:rsidR="00654138" w:rsidRPr="00654138">
        <w:rPr>
          <w:rFonts w:ascii="Times New Roman" w:eastAsia="Times New Roman" w:hAnsi="Times New Roman" w:cs="Times New Roman"/>
          <w:sz w:val="24"/>
          <w:szCs w:val="24"/>
          <w:lang w:eastAsia="en-IN"/>
        </w:rPr>
        <w:t xml:space="preserve">β </w:t>
      </w:r>
      <w:r w:rsidR="00654138" w:rsidRPr="00654138">
        <w:rPr>
          <w:rFonts w:ascii="Times New Roman" w:eastAsia="Times New Roman" w:hAnsi="Times New Roman" w:cs="Times New Roman"/>
          <w:sz w:val="24"/>
          <w:szCs w:val="24"/>
          <w:lang w:eastAsia="en-IN"/>
        </w:rPr>
        <w:t>is the</w:t>
      </w:r>
      <w:r w:rsidR="00654138" w:rsidRPr="00654138">
        <w:rPr>
          <w:rFonts w:ascii="Times New Roman" w:eastAsia="Times New Roman" w:hAnsi="Times New Roman" w:cs="Times New Roman"/>
          <w:sz w:val="24"/>
          <w:szCs w:val="24"/>
          <w:lang w:eastAsia="en-IN"/>
        </w:rPr>
        <w:t xml:space="preserve"> </w:t>
      </w:r>
      <w:r w:rsidR="00654138" w:rsidRPr="00654138">
        <w:rPr>
          <w:rFonts w:ascii="Times New Roman" w:eastAsia="Times New Roman" w:hAnsi="Times New Roman" w:cs="Times New Roman"/>
          <w:sz w:val="24"/>
          <w:szCs w:val="24"/>
          <w:lang w:eastAsia="en-IN"/>
        </w:rPr>
        <w:t>r</w:t>
      </w:r>
      <w:r w:rsidR="00654138" w:rsidRPr="00654138">
        <w:rPr>
          <w:rFonts w:ascii="Times New Roman" w:eastAsia="Times New Roman" w:hAnsi="Times New Roman" w:cs="Times New Roman"/>
          <w:sz w:val="24"/>
          <w:szCs w:val="24"/>
          <w:lang w:eastAsia="en-IN"/>
        </w:rPr>
        <w:t>ate parameter, which affects the scale of the distribution.</w:t>
      </w:r>
    </w:p>
    <w:p w14:paraId="064986E2" w14:textId="374824E5" w:rsidR="00793FED" w:rsidRDefault="009B0FCD" w:rsidP="00F0162B">
      <w:pPr>
        <w:spacing w:before="100" w:beforeAutospacing="1" w:after="100" w:afterAutospacing="1" w:line="240" w:lineRule="auto"/>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Gf</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s</m:t>
            </m:r>
          </m:e>
        </m:d>
        <m:r>
          <w:rPr>
            <w:rFonts w:ascii="Cambria Math" w:eastAsia="Times New Roman" w:hAnsi="Cambria Math" w:cs="Times New Roman"/>
            <w:sz w:val="24"/>
            <w:szCs w:val="24"/>
            <w:lang w:eastAsia="en-IN"/>
          </w:rPr>
          <m:t>=</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m:t>
            </m:r>
          </m:num>
          <m:den>
            <m:r>
              <m:rPr>
                <m:sty m:val="p"/>
              </m:rPr>
              <w:rPr>
                <w:rFonts w:ascii="Cambria Math" w:eastAsia="Times New Roman" w:hAnsi="Cambria Math" w:cs="Times New Roman"/>
                <w:sz w:val="24"/>
                <w:szCs w:val="24"/>
                <w:lang w:eastAsia="en-IN"/>
              </w:rPr>
              <m:t>Γ</m:t>
            </m:r>
            <m:d>
              <m:dPr>
                <m:ctrlPr>
                  <w:rPr>
                    <w:rFonts w:ascii="Cambria Math" w:eastAsia="Times New Roman" w:hAnsi="Cambria Math" w:cs="Times New Roman"/>
                    <w:sz w:val="24"/>
                    <w:szCs w:val="24"/>
                    <w:lang w:eastAsia="en-IN"/>
                  </w:rPr>
                </m:ctrlPr>
              </m:dPr>
              <m:e>
                <m:r>
                  <w:rPr>
                    <w:rFonts w:ascii="Cambria Math" w:eastAsia="Times New Roman" w:hAnsi="Cambria Math" w:cs="Times New Roman"/>
                    <w:sz w:val="24"/>
                    <w:szCs w:val="24"/>
                    <w:lang w:eastAsia="en-IN"/>
                  </w:rPr>
                  <m:t>α</m:t>
                </m:r>
              </m:e>
            </m:d>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β</m:t>
                </m:r>
              </m:e>
              <m:sup>
                <m:r>
                  <w:rPr>
                    <w:rFonts w:ascii="Cambria Math" w:eastAsia="Times New Roman" w:hAnsi="Cambria Math" w:cs="Times New Roman"/>
                    <w:sz w:val="24"/>
                    <w:szCs w:val="24"/>
                    <w:lang w:eastAsia="en-IN"/>
                  </w:rPr>
                  <m:t>α</m:t>
                </m:r>
              </m:sup>
            </m:sSup>
          </m:den>
        </m:f>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s</m:t>
            </m:r>
          </m:e>
          <m:sup>
            <m:r>
              <w:rPr>
                <w:rFonts w:ascii="Cambria Math" w:eastAsia="Times New Roman" w:hAnsi="Cambria Math" w:cs="Times New Roman"/>
                <w:sz w:val="24"/>
                <w:szCs w:val="24"/>
                <w:lang w:eastAsia="en-IN"/>
              </w:rPr>
              <m:t>α-1</m:t>
            </m:r>
          </m:sup>
        </m:sSup>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e</m:t>
            </m:r>
          </m:e>
          <m:sup>
            <m:f>
              <m:fPr>
                <m:type m:val="skw"/>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-s</m:t>
                </m:r>
              </m:num>
              <m:den>
                <m:r>
                  <w:rPr>
                    <w:rFonts w:ascii="Cambria Math" w:eastAsia="Times New Roman" w:hAnsi="Cambria Math" w:cs="Times New Roman"/>
                    <w:sz w:val="24"/>
                    <w:szCs w:val="24"/>
                    <w:lang w:eastAsia="en-IN"/>
                  </w:rPr>
                  <m:t>β</m:t>
                </m:r>
              </m:den>
            </m:f>
          </m:sup>
        </m:sSup>
        <m:r>
          <w:rPr>
            <w:rFonts w:ascii="Cambria Math" w:eastAsia="Times New Roman" w:hAnsi="Cambria Math" w:cs="Times New Roman"/>
            <w:sz w:val="24"/>
            <w:szCs w:val="24"/>
            <w:lang w:eastAsia="en-IN"/>
          </w:rPr>
          <m:t xml:space="preserve">, </m:t>
        </m:r>
        <m:r>
          <w:rPr>
            <w:rFonts w:ascii="Cambria Math" w:eastAsia="Times New Roman" w:hAnsi="Cambria Math" w:cs="Times New Roman"/>
            <w:sz w:val="24"/>
            <w:szCs w:val="24"/>
            <w:lang w:eastAsia="en-IN"/>
          </w:rPr>
          <m:t xml:space="preserve">  </m:t>
        </m:r>
        <m:r>
          <w:rPr>
            <w:rFonts w:ascii="Cambria Math" w:eastAsia="Times New Roman" w:hAnsi="Cambria Math" w:cs="Times New Roman"/>
            <w:sz w:val="24"/>
            <w:szCs w:val="24"/>
            <w:lang w:eastAsia="en-IN"/>
          </w:rPr>
          <m:t>s&gt;0</m:t>
        </m:r>
        <m:r>
          <w:rPr>
            <w:rFonts w:ascii="Cambria Math" w:eastAsia="Times New Roman" w:hAnsi="Cambria Math" w:cs="Times New Roman"/>
            <w:sz w:val="24"/>
            <w:szCs w:val="24"/>
            <w:lang w:eastAsia="en-IN"/>
          </w:rPr>
          <m:t>, α</m:t>
        </m:r>
        <m:r>
          <w:rPr>
            <w:rFonts w:ascii="Cambria Math" w:eastAsia="Times New Roman" w:hAnsi="Cambria Math" w:cs="Times New Roman"/>
            <w:sz w:val="24"/>
            <w:szCs w:val="24"/>
            <w:lang w:eastAsia="en-IN"/>
          </w:rPr>
          <m:t>&gt;0</m:t>
        </m:r>
        <m:r>
          <w:rPr>
            <w:rFonts w:ascii="Cambria Math" w:eastAsia="Times New Roman" w:hAnsi="Cambria Math" w:cs="Times New Roman"/>
            <w:sz w:val="24"/>
            <w:szCs w:val="24"/>
            <w:lang w:eastAsia="en-IN"/>
          </w:rPr>
          <m:t>,β</m:t>
        </m:r>
        <m:r>
          <w:rPr>
            <w:rFonts w:ascii="Cambria Math" w:eastAsia="Times New Roman" w:hAnsi="Cambria Math" w:cs="Times New Roman"/>
            <w:sz w:val="24"/>
            <w:szCs w:val="24"/>
            <w:lang w:eastAsia="en-IN"/>
          </w:rPr>
          <m:t>&gt;0</m:t>
        </m:r>
        <m:r>
          <w:rPr>
            <w:rFonts w:ascii="Cambria Math" w:eastAsia="Times New Roman" w:hAnsi="Cambria Math" w:cs="Times New Roman"/>
            <w:sz w:val="24"/>
            <w:szCs w:val="24"/>
            <w:lang w:eastAsia="en-IN"/>
          </w:rPr>
          <m:t xml:space="preserve"> </m:t>
        </m:r>
      </m:oMath>
      <w:r w:rsidR="00EE5248">
        <w:rPr>
          <w:rFonts w:ascii="Times New Roman" w:eastAsia="Times New Roman" w:hAnsi="Times New Roman" w:cs="Times New Roman"/>
          <w:sz w:val="24"/>
          <w:szCs w:val="24"/>
          <w:lang w:eastAsia="en-IN"/>
        </w:rPr>
        <w:tab/>
      </w:r>
      <w:r w:rsidR="00EE5248">
        <w:rPr>
          <w:rFonts w:ascii="Times New Roman" w:eastAsia="Times New Roman" w:hAnsi="Times New Roman" w:cs="Times New Roman"/>
          <w:sz w:val="24"/>
          <w:szCs w:val="24"/>
          <w:lang w:eastAsia="en-IN"/>
        </w:rPr>
        <w:tab/>
      </w:r>
      <w:r w:rsidR="00EE5248">
        <w:rPr>
          <w:rFonts w:ascii="Times New Roman" w:eastAsia="Times New Roman" w:hAnsi="Times New Roman" w:cs="Times New Roman"/>
          <w:sz w:val="24"/>
          <w:szCs w:val="24"/>
          <w:lang w:eastAsia="en-IN"/>
        </w:rPr>
        <w:tab/>
      </w:r>
      <w:r w:rsidR="00EE5248">
        <w:rPr>
          <w:rFonts w:ascii="Times New Roman" w:eastAsia="Times New Roman" w:hAnsi="Times New Roman" w:cs="Times New Roman"/>
          <w:sz w:val="24"/>
          <w:szCs w:val="24"/>
          <w:lang w:eastAsia="en-IN"/>
        </w:rPr>
        <w:tab/>
      </w:r>
      <w:r w:rsidR="00EE5248">
        <w:rPr>
          <w:rFonts w:ascii="Times New Roman" w:eastAsia="Times New Roman" w:hAnsi="Times New Roman" w:cs="Times New Roman"/>
          <w:sz w:val="24"/>
          <w:szCs w:val="24"/>
          <w:lang w:eastAsia="en-IN"/>
        </w:rPr>
        <w:tab/>
      </w:r>
      <w:r w:rsidR="00EE5248">
        <w:rPr>
          <w:rFonts w:ascii="Times New Roman" w:eastAsia="Times New Roman" w:hAnsi="Times New Roman" w:cs="Times New Roman"/>
          <w:sz w:val="24"/>
          <w:szCs w:val="24"/>
          <w:lang w:eastAsia="en-IN"/>
        </w:rPr>
        <w:tab/>
        <w:t>(7)</w:t>
      </w:r>
    </w:p>
    <w:p w14:paraId="449DD684" w14:textId="3181665D" w:rsidR="00EE5248" w:rsidRPr="00E07353" w:rsidRDefault="00EE5248" w:rsidP="00F0162B">
      <w:pPr>
        <w:spacing w:before="100" w:beforeAutospacing="1" w:after="100" w:afterAutospacing="1" w:line="240" w:lineRule="auto"/>
        <w:rPr>
          <w:rFonts w:ascii="Times New Roman" w:eastAsia="Times New Roman" w:hAnsi="Times New Roman" w:cs="Times New Roman"/>
          <w:sz w:val="24"/>
          <w:szCs w:val="24"/>
          <w:lang w:eastAsia="en-IN"/>
        </w:rPr>
      </w:pPr>
    </w:p>
    <w:p w14:paraId="3F1E6E0F" w14:textId="69D5B713" w:rsidR="00EE5248" w:rsidRDefault="007655DD" w:rsidP="00EE5248">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Where </w:t>
      </w:r>
      <m:oMath>
        <m:r>
          <m:rPr>
            <m:sty m:val="p"/>
          </m:rPr>
          <w:rPr>
            <w:rFonts w:ascii="Cambria Math" w:eastAsia="Times New Roman" w:hAnsi="Cambria Math" w:cs="Times New Roman"/>
            <w:sz w:val="24"/>
            <w:szCs w:val="24"/>
            <w:lang w:eastAsia="en-IN"/>
          </w:rPr>
          <m:t>Γ</m:t>
        </m:r>
        <m:d>
          <m:dPr>
            <m:ctrlPr>
              <w:rPr>
                <w:rFonts w:ascii="Cambria Math" w:eastAsia="Times New Roman" w:hAnsi="Cambria Math" w:cs="Times New Roman"/>
                <w:sz w:val="24"/>
                <w:szCs w:val="24"/>
                <w:lang w:eastAsia="en-IN"/>
              </w:rPr>
            </m:ctrlPr>
          </m:dPr>
          <m:e>
            <m:r>
              <w:rPr>
                <w:rFonts w:ascii="Cambria Math" w:eastAsia="Times New Roman" w:hAnsi="Cambria Math" w:cs="Times New Roman"/>
                <w:sz w:val="24"/>
                <w:szCs w:val="24"/>
                <w:lang w:eastAsia="en-IN"/>
              </w:rPr>
              <m:t>α</m:t>
            </m:r>
          </m:e>
        </m:d>
        <m:r>
          <w:rPr>
            <w:rFonts w:ascii="Cambria Math" w:eastAsia="Times New Roman" w:hAnsi="Cambria Math" w:cs="Times New Roman"/>
            <w:sz w:val="24"/>
            <w:szCs w:val="24"/>
            <w:lang w:eastAsia="en-IN"/>
          </w:rPr>
          <m:t>=</m:t>
        </m:r>
        <m:nary>
          <m:naryPr>
            <m:limLoc m:val="subSup"/>
            <m:ctrlPr>
              <w:rPr>
                <w:rFonts w:ascii="Cambria Math" w:eastAsia="Times New Roman" w:hAnsi="Cambria Math" w:cs="Times New Roman"/>
                <w:i/>
                <w:sz w:val="24"/>
                <w:szCs w:val="24"/>
                <w:lang w:eastAsia="en-IN"/>
              </w:rPr>
            </m:ctrlPr>
          </m:naryPr>
          <m:sub>
            <m:r>
              <w:rPr>
                <w:rFonts w:ascii="Cambria Math" w:eastAsia="Times New Roman" w:hAnsi="Cambria Math" w:cs="Times New Roman"/>
                <w:sz w:val="24"/>
                <w:szCs w:val="24"/>
                <w:lang w:eastAsia="en-IN"/>
              </w:rPr>
              <m:t>0</m:t>
            </m:r>
          </m:sub>
          <m:sup>
            <m:r>
              <w:rPr>
                <w:rFonts w:ascii="Cambria Math" w:eastAsia="Times New Roman" w:hAnsi="Cambria Math" w:cs="Times New Roman"/>
                <w:sz w:val="24"/>
                <w:szCs w:val="24"/>
                <w:lang w:eastAsia="en-IN"/>
              </w:rPr>
              <m:t>∞</m:t>
            </m:r>
          </m:sup>
          <m:e>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x</m:t>
                </m:r>
              </m:e>
              <m:sup>
                <m:r>
                  <w:rPr>
                    <w:rFonts w:ascii="Cambria Math" w:eastAsia="Times New Roman" w:hAnsi="Cambria Math" w:cs="Times New Roman"/>
                    <w:sz w:val="24"/>
                    <w:szCs w:val="24"/>
                    <w:lang w:eastAsia="en-IN"/>
                  </w:rPr>
                  <m:t>α-1</m:t>
                </m:r>
              </m:sup>
            </m:sSup>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e</m:t>
                </m:r>
              </m:e>
              <m:sup>
                <m:r>
                  <w:rPr>
                    <w:rFonts w:ascii="Cambria Math" w:eastAsia="Times New Roman" w:hAnsi="Cambria Math" w:cs="Times New Roman"/>
                    <w:sz w:val="24"/>
                    <w:szCs w:val="24"/>
                    <w:lang w:eastAsia="en-IN"/>
                  </w:rPr>
                  <m:t>-x</m:t>
                </m:r>
              </m:sup>
            </m:sSup>
          </m:e>
        </m:nary>
        <m:r>
          <w:rPr>
            <w:rFonts w:ascii="Cambria Math" w:eastAsia="Times New Roman" w:hAnsi="Cambria Math" w:cs="Times New Roman"/>
            <w:sz w:val="24"/>
            <w:szCs w:val="24"/>
            <w:lang w:eastAsia="en-IN"/>
          </w:rPr>
          <m:t>dx</m:t>
        </m:r>
        <m:r>
          <w:rPr>
            <w:rFonts w:ascii="Cambria Math" w:eastAsia="Times New Roman" w:hAnsi="Cambria Math" w:cs="Times New Roman"/>
            <w:sz w:val="24"/>
            <w:szCs w:val="24"/>
            <w:lang w:eastAsia="en-IN"/>
          </w:rPr>
          <m:t xml:space="preserve">,    </m:t>
        </m:r>
        <m:r>
          <w:rPr>
            <w:rFonts w:ascii="Cambria Math" w:eastAsia="Times New Roman" w:hAnsi="Cambria Math" w:cs="Times New Roman"/>
            <w:sz w:val="24"/>
            <w:szCs w:val="24"/>
            <w:lang w:eastAsia="en-IN"/>
          </w:rPr>
          <m:t>α&gt;0</m:t>
        </m:r>
      </m:oMath>
      <w:r w:rsidR="00EE5248">
        <w:rPr>
          <w:rFonts w:ascii="Times New Roman" w:eastAsia="Times New Roman" w:hAnsi="Times New Roman" w:cs="Times New Roman"/>
          <w:sz w:val="24"/>
          <w:szCs w:val="24"/>
          <w:lang w:eastAsia="en-IN"/>
        </w:rPr>
        <w:t xml:space="preserve"> </w:t>
      </w:r>
      <w:r w:rsidR="00EE5248">
        <w:rPr>
          <w:rFonts w:ascii="Times New Roman" w:eastAsia="Times New Roman" w:hAnsi="Times New Roman" w:cs="Times New Roman"/>
          <w:sz w:val="24"/>
          <w:szCs w:val="24"/>
          <w:lang w:eastAsia="en-IN"/>
        </w:rPr>
        <w:tab/>
      </w:r>
      <w:r w:rsidR="00EE5248">
        <w:rPr>
          <w:rFonts w:ascii="Times New Roman" w:eastAsia="Times New Roman" w:hAnsi="Times New Roman" w:cs="Times New Roman"/>
          <w:sz w:val="24"/>
          <w:szCs w:val="24"/>
          <w:lang w:eastAsia="en-IN"/>
        </w:rPr>
        <w:tab/>
      </w:r>
      <w:r w:rsidR="00EE5248">
        <w:rPr>
          <w:rFonts w:ascii="Times New Roman" w:eastAsia="Times New Roman" w:hAnsi="Times New Roman" w:cs="Times New Roman"/>
          <w:sz w:val="24"/>
          <w:szCs w:val="24"/>
          <w:lang w:eastAsia="en-IN"/>
        </w:rPr>
        <w:tab/>
      </w:r>
      <w:r w:rsidR="00EE5248">
        <w:rPr>
          <w:rFonts w:ascii="Times New Roman" w:eastAsia="Times New Roman" w:hAnsi="Times New Roman" w:cs="Times New Roman"/>
          <w:sz w:val="24"/>
          <w:szCs w:val="24"/>
          <w:lang w:eastAsia="en-IN"/>
        </w:rPr>
        <w:tab/>
      </w:r>
      <w:r w:rsidR="00EE5248">
        <w:rPr>
          <w:rFonts w:ascii="Times New Roman" w:eastAsia="Times New Roman" w:hAnsi="Times New Roman" w:cs="Times New Roman"/>
          <w:sz w:val="24"/>
          <w:szCs w:val="24"/>
          <w:lang w:eastAsia="en-IN"/>
        </w:rPr>
        <w:tab/>
      </w:r>
      <w:r w:rsidR="00EE5248">
        <w:rPr>
          <w:rFonts w:ascii="Times New Roman" w:eastAsia="Times New Roman" w:hAnsi="Times New Roman" w:cs="Times New Roman"/>
          <w:sz w:val="24"/>
          <w:szCs w:val="24"/>
          <w:lang w:eastAsia="en-IN"/>
        </w:rPr>
        <w:tab/>
      </w:r>
      <w:r w:rsidR="00EE5248">
        <w:rPr>
          <w:rFonts w:ascii="Times New Roman" w:eastAsia="Times New Roman" w:hAnsi="Times New Roman" w:cs="Times New Roman"/>
          <w:sz w:val="24"/>
          <w:szCs w:val="24"/>
          <w:lang w:eastAsia="en-IN"/>
        </w:rPr>
        <w:tab/>
        <w:t xml:space="preserve"> </w:t>
      </w:r>
      <w:r w:rsidR="00EE5248">
        <w:rPr>
          <w:rFonts w:ascii="Times New Roman" w:eastAsia="Times New Roman" w:hAnsi="Times New Roman" w:cs="Times New Roman"/>
          <w:sz w:val="24"/>
          <w:szCs w:val="24"/>
          <w:lang w:eastAsia="en-IN"/>
        </w:rPr>
        <w:t>(</w:t>
      </w:r>
      <w:r w:rsidR="00EE5248">
        <w:rPr>
          <w:rFonts w:ascii="Times New Roman" w:eastAsia="Times New Roman" w:hAnsi="Times New Roman" w:cs="Times New Roman"/>
          <w:sz w:val="24"/>
          <w:szCs w:val="24"/>
          <w:lang w:eastAsia="en-IN"/>
        </w:rPr>
        <w:t>8</w:t>
      </w:r>
      <w:r w:rsidR="00EE5248">
        <w:rPr>
          <w:rFonts w:ascii="Times New Roman" w:eastAsia="Times New Roman" w:hAnsi="Times New Roman" w:cs="Times New Roman"/>
          <w:sz w:val="24"/>
          <w:szCs w:val="24"/>
          <w:lang w:eastAsia="en-IN"/>
        </w:rPr>
        <w:t>)</w:t>
      </w:r>
    </w:p>
    <w:p w14:paraId="32F51378" w14:textId="0D70FF42" w:rsidR="00EE5248" w:rsidRDefault="00EE5248" w:rsidP="00F0162B">
      <w:pPr>
        <w:spacing w:before="100" w:beforeAutospacing="1" w:after="100" w:afterAutospacing="1" w:line="240" w:lineRule="auto"/>
        <w:rPr>
          <w:rFonts w:ascii="Times New Roman" w:eastAsia="Times New Roman" w:hAnsi="Times New Roman" w:cs="Times New Roman"/>
          <w:sz w:val="24"/>
          <w:szCs w:val="24"/>
          <w:lang w:eastAsia="en-IN"/>
        </w:rPr>
      </w:pPr>
    </w:p>
    <w:p w14:paraId="331E257C" w14:textId="07787389" w:rsidR="007655DD" w:rsidRDefault="00EE5248" w:rsidP="00F0162B">
      <w:pPr>
        <w:spacing w:before="100" w:beforeAutospacing="1" w:after="100" w:afterAutospacing="1" w:line="240" w:lineRule="auto"/>
        <w:rPr>
          <w:rFonts w:ascii="Malgun Gothic" w:eastAsia="Malgun Gothic" w:hAnsi="Times New Roman" w:cs="Malgun Gothic"/>
          <w:b/>
          <w:bCs/>
          <w:color w:val="231F20"/>
        </w:rPr>
      </w:pPr>
      <w:r>
        <w:rPr>
          <w:rFonts w:ascii="Malgun Gothic" w:eastAsia="Malgun Gothic" w:hAnsi="Times New Roman" w:cs="Malgun Gothic"/>
          <w:b/>
          <w:bCs/>
          <w:color w:val="231F20"/>
        </w:rPr>
        <w:t>Chi-square distribution</w:t>
      </w:r>
    </w:p>
    <w:p w14:paraId="4244C0E9" w14:textId="6742A929" w:rsidR="00461100" w:rsidRDefault="007C6327" w:rsidP="00F0162B">
      <w:pPr>
        <w:spacing w:before="100" w:beforeAutospacing="1" w:after="100" w:afterAutospacing="1" w:line="240" w:lineRule="auto"/>
        <w:rPr>
          <w:rFonts w:ascii="Times New Roman" w:eastAsia="Times New Roman" w:hAnsi="Times New Roman" w:cs="Times New Roman"/>
          <w:sz w:val="24"/>
          <w:szCs w:val="24"/>
          <w:lang w:eastAsia="en-IN"/>
        </w:rPr>
      </w:pPr>
      <w:r w:rsidRPr="007C6327">
        <w:rPr>
          <w:rFonts w:ascii="Times New Roman" w:eastAsia="Times New Roman" w:hAnsi="Times New Roman" w:cs="Times New Roman"/>
          <w:sz w:val="24"/>
          <w:szCs w:val="24"/>
          <w:lang w:eastAsia="en-IN"/>
        </w:rPr>
        <w:t>Chi-square distribution</w:t>
      </w:r>
      <w:r>
        <w:rPr>
          <w:rFonts w:ascii="Times New Roman" w:eastAsia="Times New Roman" w:hAnsi="Times New Roman" w:cs="Times New Roman"/>
          <w:sz w:val="24"/>
          <w:szCs w:val="24"/>
          <w:lang w:eastAsia="en-IN"/>
        </w:rPr>
        <w:t xml:space="preserve"> is a special case of t</w:t>
      </w:r>
      <w:r>
        <w:rPr>
          <w:rFonts w:ascii="Times New Roman" w:eastAsia="Times New Roman" w:hAnsi="Times New Roman" w:cs="Times New Roman"/>
          <w:sz w:val="24"/>
          <w:szCs w:val="24"/>
          <w:lang w:eastAsia="en-IN"/>
        </w:rPr>
        <w:t>he</w:t>
      </w:r>
      <w:r w:rsidRPr="00B36591">
        <w:rPr>
          <w:rFonts w:ascii="Times New Roman" w:eastAsia="Times New Roman" w:hAnsi="Times New Roman" w:cs="Times New Roman"/>
          <w:sz w:val="24"/>
          <w:szCs w:val="24"/>
          <w:lang w:eastAsia="en-IN"/>
        </w:rPr>
        <w:t xml:space="preserve"> Gamma </w:t>
      </w:r>
      <w:proofErr w:type="spellStart"/>
      <w:proofErr w:type="gramStart"/>
      <w:r w:rsidRPr="00B36591">
        <w:rPr>
          <w:rFonts w:ascii="Times New Roman" w:eastAsia="Times New Roman" w:hAnsi="Times New Roman" w:cs="Times New Roman"/>
          <w:sz w:val="24"/>
          <w:szCs w:val="24"/>
          <w:lang w:eastAsia="en-IN"/>
        </w:rPr>
        <w:t>distribution</w:t>
      </w:r>
      <w:r>
        <w:rPr>
          <w:rFonts w:ascii="Times New Roman" w:eastAsia="Times New Roman" w:hAnsi="Times New Roman" w:cs="Times New Roman"/>
          <w:sz w:val="24"/>
          <w:szCs w:val="24"/>
          <w:lang w:eastAsia="en-IN"/>
        </w:rPr>
        <w:t>.</w:t>
      </w:r>
      <w:r w:rsidR="00B36591">
        <w:rPr>
          <w:rFonts w:ascii="Times New Roman" w:eastAsia="Times New Roman" w:hAnsi="Times New Roman" w:cs="Times New Roman"/>
          <w:sz w:val="24"/>
          <w:szCs w:val="24"/>
          <w:lang w:eastAsia="en-IN"/>
        </w:rPr>
        <w:t>The</w:t>
      </w:r>
      <w:proofErr w:type="spellEnd"/>
      <w:proofErr w:type="gramEnd"/>
      <w:r w:rsidR="00B36591" w:rsidRPr="00B36591">
        <w:rPr>
          <w:rFonts w:ascii="Times New Roman" w:eastAsia="Times New Roman" w:hAnsi="Times New Roman" w:cs="Times New Roman"/>
          <w:sz w:val="24"/>
          <w:szCs w:val="24"/>
          <w:lang w:eastAsia="en-IN"/>
        </w:rPr>
        <w:t xml:space="preserve"> Gamma distribution offers significant flexibility due to its two parameters, α and β. With </w:t>
      </w:r>
      <w:proofErr w:type="gramStart"/>
      <w:r w:rsidR="00B36591" w:rsidRPr="00B36591">
        <w:rPr>
          <w:rFonts w:ascii="Times New Roman" w:eastAsia="Times New Roman" w:hAnsi="Times New Roman" w:cs="Times New Roman"/>
          <w:sz w:val="24"/>
          <w:szCs w:val="24"/>
          <w:lang w:eastAsia="en-IN"/>
        </w:rPr>
        <w:t>particular values</w:t>
      </w:r>
      <w:proofErr w:type="gramEnd"/>
      <w:r w:rsidR="00B36591" w:rsidRPr="00B36591">
        <w:rPr>
          <w:rFonts w:ascii="Times New Roman" w:eastAsia="Times New Roman" w:hAnsi="Times New Roman" w:cs="Times New Roman"/>
          <w:sz w:val="24"/>
          <w:szCs w:val="24"/>
          <w:lang w:eastAsia="en-IN"/>
        </w:rPr>
        <w:t xml:space="preserve"> of these parameters, the distribution can represent the Negative Exponential and Chi-square distributions</w:t>
      </w:r>
    </w:p>
    <w:p w14:paraId="2776CB96" w14:textId="02AAD98E" w:rsidR="00CD59BE" w:rsidRDefault="00CD59BE" w:rsidP="00F0162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For </w:t>
      </w:r>
      <m:oMath>
        <m:r>
          <w:rPr>
            <w:rFonts w:ascii="Cambria Math" w:eastAsia="Times New Roman" w:hAnsi="Cambria Math" w:cs="Times New Roman"/>
            <w:sz w:val="24"/>
            <w:szCs w:val="24"/>
            <w:lang w:eastAsia="en-IN"/>
          </w:rPr>
          <m:t>α=</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m</m:t>
            </m:r>
          </m:num>
          <m:den>
            <m:r>
              <w:rPr>
                <w:rFonts w:ascii="Cambria Math" w:eastAsia="Times New Roman" w:hAnsi="Cambria Math" w:cs="Times New Roman"/>
                <w:sz w:val="24"/>
                <w:szCs w:val="24"/>
                <w:lang w:eastAsia="en-IN"/>
              </w:rPr>
              <m:t>2</m:t>
            </m:r>
          </m:den>
        </m:f>
      </m:oMath>
      <w:r w:rsidR="003A4703">
        <w:rPr>
          <w:rFonts w:ascii="Times New Roman" w:eastAsia="Times New Roman" w:hAnsi="Times New Roman" w:cs="Times New Roman"/>
          <w:sz w:val="24"/>
          <w:szCs w:val="24"/>
          <w:lang w:eastAsia="en-IN"/>
        </w:rPr>
        <w:t xml:space="preserve"> ,</w:t>
      </w:r>
      <w:r w:rsidR="003A4703" w:rsidRPr="003A4703">
        <w:t xml:space="preserve"> </w:t>
      </w:r>
      <w:r w:rsidR="003A4703" w:rsidRPr="003A4703">
        <w:rPr>
          <w:rFonts w:ascii="Times New Roman" w:eastAsia="Times New Roman" w:hAnsi="Times New Roman" w:cs="Times New Roman"/>
          <w:sz w:val="24"/>
          <w:szCs w:val="24"/>
          <w:lang w:eastAsia="en-IN"/>
        </w:rPr>
        <w:t>where m is any positive integer</w:t>
      </w:r>
      <w:r w:rsidR="003A4703">
        <w:rPr>
          <w:rFonts w:ascii="Times New Roman" w:eastAsia="Times New Roman" w:hAnsi="Times New Roman" w:cs="Times New Roman"/>
          <w:sz w:val="24"/>
          <w:szCs w:val="24"/>
          <w:lang w:eastAsia="en-IN"/>
        </w:rPr>
        <w:t xml:space="preserve"> and </w:t>
      </w:r>
      <m:oMath>
        <m:r>
          <w:rPr>
            <w:rFonts w:ascii="Cambria Math" w:eastAsia="Times New Roman" w:hAnsi="Cambria Math" w:cs="Times New Roman"/>
            <w:sz w:val="24"/>
            <w:szCs w:val="24"/>
            <w:lang w:eastAsia="en-IN"/>
          </w:rPr>
          <m:t>β</m:t>
        </m:r>
        <m:r>
          <w:rPr>
            <w:rFonts w:ascii="Cambria Math" w:eastAsia="Times New Roman" w:hAnsi="Cambria Math" w:cs="Times New Roman"/>
            <w:sz w:val="24"/>
            <w:szCs w:val="24"/>
            <w:lang w:eastAsia="en-IN"/>
          </w:rPr>
          <m:t>=</m:t>
        </m:r>
        <m:r>
          <w:rPr>
            <w:rFonts w:ascii="Cambria Math" w:eastAsia="Times New Roman" w:hAnsi="Cambria Math" w:cs="Times New Roman"/>
            <w:sz w:val="24"/>
            <w:szCs w:val="24"/>
            <w:lang w:eastAsia="en-IN"/>
          </w:rPr>
          <m:t>2</m:t>
        </m:r>
      </m:oMath>
      <w:r w:rsidR="00527578">
        <w:rPr>
          <w:rFonts w:ascii="Times New Roman" w:eastAsia="Times New Roman" w:hAnsi="Times New Roman" w:cs="Times New Roman"/>
          <w:sz w:val="24"/>
          <w:szCs w:val="24"/>
          <w:lang w:eastAsia="en-IN"/>
        </w:rPr>
        <w:t>, the Gamma distribution is called the Chi-square distribution with m degre</w:t>
      </w:r>
      <w:r w:rsidR="005B0953">
        <w:rPr>
          <w:rFonts w:ascii="Times New Roman" w:eastAsia="Times New Roman" w:hAnsi="Times New Roman" w:cs="Times New Roman"/>
          <w:sz w:val="24"/>
          <w:szCs w:val="24"/>
          <w:lang w:eastAsia="en-IN"/>
        </w:rPr>
        <w:t>es of freedom</w:t>
      </w:r>
      <w:r w:rsidR="00527578">
        <w:rPr>
          <w:rFonts w:ascii="Times New Roman" w:eastAsia="Times New Roman" w:hAnsi="Times New Roman" w:cs="Times New Roman"/>
          <w:sz w:val="24"/>
          <w:szCs w:val="24"/>
          <w:lang w:eastAsia="en-IN"/>
        </w:rPr>
        <w:t xml:space="preserve">. </w:t>
      </w:r>
      <w:r w:rsidR="00FE33C0">
        <w:rPr>
          <w:rFonts w:ascii="Times New Roman" w:eastAsia="Times New Roman" w:hAnsi="Times New Roman" w:cs="Times New Roman"/>
          <w:sz w:val="24"/>
          <w:szCs w:val="24"/>
          <w:lang w:eastAsia="en-IN"/>
        </w:rPr>
        <w:t>Thus,</w:t>
      </w:r>
      <w:r w:rsidR="00527578">
        <w:rPr>
          <w:rFonts w:ascii="Times New Roman" w:eastAsia="Times New Roman" w:hAnsi="Times New Roman" w:cs="Times New Roman"/>
          <w:sz w:val="24"/>
          <w:szCs w:val="24"/>
          <w:lang w:eastAsia="en-IN"/>
        </w:rPr>
        <w:t xml:space="preserve"> the </w:t>
      </w:r>
      <w:r w:rsidR="00527578" w:rsidRPr="005F1806">
        <w:rPr>
          <w:rFonts w:ascii="Times New Roman" w:eastAsia="Times New Roman" w:hAnsi="Times New Roman" w:cs="Times New Roman"/>
          <w:sz w:val="24"/>
          <w:szCs w:val="24"/>
          <w:lang w:eastAsia="en-IN"/>
        </w:rPr>
        <w:t xml:space="preserve">probability density function of the </w:t>
      </w:r>
      <w:r w:rsidR="005B0953">
        <w:rPr>
          <w:rFonts w:ascii="Times New Roman" w:eastAsia="Times New Roman" w:hAnsi="Times New Roman" w:cs="Times New Roman"/>
          <w:sz w:val="24"/>
          <w:szCs w:val="24"/>
          <w:lang w:eastAsia="en-IN"/>
        </w:rPr>
        <w:t>Chi-square distribution</w:t>
      </w:r>
      <w:r w:rsidR="005B0953">
        <w:rPr>
          <w:rFonts w:ascii="Times New Roman" w:eastAsia="Times New Roman" w:hAnsi="Times New Roman" w:cs="Times New Roman"/>
          <w:sz w:val="24"/>
          <w:szCs w:val="24"/>
          <w:lang w:eastAsia="en-IN"/>
        </w:rPr>
        <w:t xml:space="preserve"> is given as</w:t>
      </w:r>
    </w:p>
    <w:p w14:paraId="0E539B8F" w14:textId="25602297" w:rsidR="000B1C55" w:rsidRDefault="007816BC" w:rsidP="000B1C55">
      <w:pPr>
        <w:spacing w:before="100" w:beforeAutospacing="1" w:after="100" w:afterAutospacing="1" w:line="240" w:lineRule="auto"/>
        <w:rPr>
          <w:rFonts w:ascii="Times New Roman" w:eastAsia="Times New Roman" w:hAnsi="Times New Roman" w:cs="Times New Roman"/>
          <w:sz w:val="24"/>
          <w:szCs w:val="24"/>
          <w:lang w:eastAsia="en-IN"/>
        </w:rPr>
      </w:pPr>
      <m:oMath>
        <m:r>
          <w:rPr>
            <w:rFonts w:ascii="Cambria Math" w:eastAsia="Times New Roman" w:hAnsi="Cambria Math" w:cs="Times New Roman"/>
            <w:sz w:val="24"/>
            <w:szCs w:val="24"/>
            <w:lang w:eastAsia="en-IN"/>
          </w:rPr>
          <m:t>C</m:t>
        </m:r>
        <m:r>
          <w:rPr>
            <w:rFonts w:ascii="Cambria Math" w:eastAsia="Times New Roman" w:hAnsi="Cambria Math" w:cs="Times New Roman"/>
            <w:sz w:val="24"/>
            <w:szCs w:val="24"/>
            <w:lang w:eastAsia="en-IN"/>
          </w:rPr>
          <m:t>hf</m:t>
        </m:r>
        <m:d>
          <m:dPr>
            <m:ctrlPr>
              <w:rPr>
                <w:rFonts w:ascii="Cambria Math" w:eastAsia="Times New Roman" w:hAnsi="Cambria Math" w:cs="Times New Roman"/>
                <w:i/>
                <w:sz w:val="24"/>
                <w:szCs w:val="24"/>
                <w:lang w:eastAsia="en-IN"/>
              </w:rPr>
            </m:ctrlPr>
          </m:dPr>
          <m:e>
            <m:r>
              <w:rPr>
                <w:rFonts w:ascii="Cambria Math" w:eastAsia="Times New Roman" w:hAnsi="Cambria Math" w:cs="Times New Roman"/>
                <w:sz w:val="24"/>
                <w:szCs w:val="24"/>
                <w:lang w:eastAsia="en-IN"/>
              </w:rPr>
              <m:t>s</m:t>
            </m:r>
          </m:e>
        </m:d>
        <m:r>
          <w:rPr>
            <w:rFonts w:ascii="Cambria Math" w:eastAsia="Times New Roman" w:hAnsi="Cambria Math" w:cs="Times New Roman"/>
            <w:sz w:val="24"/>
            <w:szCs w:val="24"/>
            <w:lang w:eastAsia="en-IN"/>
          </w:rPr>
          <m:t>=</m:t>
        </m:r>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1</m:t>
            </m:r>
          </m:num>
          <m:den>
            <m:r>
              <m:rPr>
                <m:sty m:val="p"/>
              </m:rPr>
              <w:rPr>
                <w:rFonts w:ascii="Cambria Math" w:eastAsia="Times New Roman" w:hAnsi="Cambria Math" w:cs="Times New Roman"/>
                <w:sz w:val="24"/>
                <w:szCs w:val="24"/>
                <w:lang w:eastAsia="en-IN"/>
              </w:rPr>
              <m:t>Γ</m:t>
            </m:r>
            <m:d>
              <m:dPr>
                <m:ctrlPr>
                  <w:rPr>
                    <w:rFonts w:ascii="Cambria Math" w:eastAsia="Times New Roman" w:hAnsi="Cambria Math" w:cs="Times New Roman"/>
                    <w:sz w:val="24"/>
                    <w:szCs w:val="24"/>
                    <w:lang w:eastAsia="en-IN"/>
                  </w:rPr>
                </m:ctrlPr>
              </m:dPr>
              <m:e>
                <m:f>
                  <m:fPr>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m</m:t>
                    </m:r>
                  </m:num>
                  <m:den>
                    <m:r>
                      <w:rPr>
                        <w:rFonts w:ascii="Cambria Math" w:eastAsia="Times New Roman" w:hAnsi="Cambria Math" w:cs="Times New Roman"/>
                        <w:sz w:val="24"/>
                        <w:szCs w:val="24"/>
                        <w:lang w:eastAsia="en-IN"/>
                      </w:rPr>
                      <m:t>2</m:t>
                    </m:r>
                  </m:den>
                </m:f>
              </m:e>
            </m:d>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2</m:t>
                </m:r>
              </m:e>
              <m:sup>
                <m:f>
                  <m:fPr>
                    <m:type m:val="skw"/>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m</m:t>
                    </m:r>
                  </m:num>
                  <m:den>
                    <m:r>
                      <w:rPr>
                        <w:rFonts w:ascii="Cambria Math" w:eastAsia="Times New Roman" w:hAnsi="Cambria Math" w:cs="Times New Roman"/>
                        <w:sz w:val="24"/>
                        <w:szCs w:val="24"/>
                        <w:lang w:eastAsia="en-IN"/>
                      </w:rPr>
                      <m:t>2</m:t>
                    </m:r>
                  </m:den>
                </m:f>
              </m:sup>
            </m:sSup>
          </m:den>
        </m:f>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s</m:t>
            </m:r>
          </m:e>
          <m:sup>
            <m:d>
              <m:dPr>
                <m:ctrlPr>
                  <w:rPr>
                    <w:rFonts w:ascii="Cambria Math" w:eastAsia="Times New Roman" w:hAnsi="Cambria Math" w:cs="Times New Roman"/>
                    <w:i/>
                    <w:sz w:val="24"/>
                    <w:szCs w:val="24"/>
                    <w:lang w:eastAsia="en-IN"/>
                  </w:rPr>
                </m:ctrlPr>
              </m:dPr>
              <m:e>
                <m:f>
                  <m:fPr>
                    <m:type m:val="skw"/>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m</m:t>
                    </m:r>
                  </m:num>
                  <m:den>
                    <m:r>
                      <w:rPr>
                        <w:rFonts w:ascii="Cambria Math" w:eastAsia="Times New Roman" w:hAnsi="Cambria Math" w:cs="Times New Roman"/>
                        <w:sz w:val="24"/>
                        <w:szCs w:val="24"/>
                        <w:lang w:eastAsia="en-IN"/>
                      </w:rPr>
                      <m:t>2</m:t>
                    </m:r>
                  </m:den>
                </m:f>
              </m:e>
            </m:d>
            <m:r>
              <w:rPr>
                <w:rFonts w:ascii="Cambria Math" w:eastAsia="Times New Roman" w:hAnsi="Cambria Math" w:cs="Times New Roman"/>
                <w:sz w:val="24"/>
                <w:szCs w:val="24"/>
                <w:lang w:eastAsia="en-IN"/>
              </w:rPr>
              <m:t>-1</m:t>
            </m:r>
          </m:sup>
        </m:sSup>
        <m:sSup>
          <m:sSupPr>
            <m:ctrlPr>
              <w:rPr>
                <w:rFonts w:ascii="Cambria Math" w:eastAsia="Times New Roman" w:hAnsi="Cambria Math" w:cs="Times New Roman"/>
                <w:i/>
                <w:sz w:val="24"/>
                <w:szCs w:val="24"/>
                <w:lang w:eastAsia="en-IN"/>
              </w:rPr>
            </m:ctrlPr>
          </m:sSupPr>
          <m:e>
            <m:r>
              <w:rPr>
                <w:rFonts w:ascii="Cambria Math" w:eastAsia="Times New Roman" w:hAnsi="Cambria Math" w:cs="Times New Roman"/>
                <w:sz w:val="24"/>
                <w:szCs w:val="24"/>
                <w:lang w:eastAsia="en-IN"/>
              </w:rPr>
              <m:t>e</m:t>
            </m:r>
          </m:e>
          <m:sup>
            <m:f>
              <m:fPr>
                <m:type m:val="skw"/>
                <m:ctrlPr>
                  <w:rPr>
                    <w:rFonts w:ascii="Cambria Math" w:eastAsia="Times New Roman" w:hAnsi="Cambria Math" w:cs="Times New Roman"/>
                    <w:i/>
                    <w:sz w:val="24"/>
                    <w:szCs w:val="24"/>
                    <w:lang w:eastAsia="en-IN"/>
                  </w:rPr>
                </m:ctrlPr>
              </m:fPr>
              <m:num>
                <m:r>
                  <w:rPr>
                    <w:rFonts w:ascii="Cambria Math" w:eastAsia="Times New Roman" w:hAnsi="Cambria Math" w:cs="Times New Roman"/>
                    <w:sz w:val="24"/>
                    <w:szCs w:val="24"/>
                    <w:lang w:eastAsia="en-IN"/>
                  </w:rPr>
                  <m:t>-s</m:t>
                </m:r>
              </m:num>
              <m:den>
                <m:r>
                  <w:rPr>
                    <w:rFonts w:ascii="Cambria Math" w:eastAsia="Times New Roman" w:hAnsi="Cambria Math" w:cs="Times New Roman"/>
                    <w:sz w:val="24"/>
                    <w:szCs w:val="24"/>
                    <w:lang w:eastAsia="en-IN"/>
                  </w:rPr>
                  <m:t>2</m:t>
                </m:r>
              </m:den>
            </m:f>
          </m:sup>
        </m:sSup>
      </m:oMath>
      <w:r w:rsidR="000B1C55">
        <w:rPr>
          <w:rFonts w:ascii="Times New Roman" w:eastAsia="Times New Roman" w:hAnsi="Times New Roman" w:cs="Times New Roman"/>
          <w:sz w:val="24"/>
          <w:szCs w:val="24"/>
          <w:lang w:eastAsia="en-IN"/>
        </w:rPr>
        <w:tab/>
      </w:r>
      <w:r w:rsidR="000B1C55">
        <w:rPr>
          <w:rFonts w:ascii="Times New Roman" w:eastAsia="Times New Roman" w:hAnsi="Times New Roman" w:cs="Times New Roman"/>
          <w:sz w:val="24"/>
          <w:szCs w:val="24"/>
          <w:lang w:eastAsia="en-IN"/>
        </w:rPr>
        <w:tab/>
      </w:r>
      <w:r w:rsidR="000354C8">
        <w:rPr>
          <w:rFonts w:ascii="Times New Roman" w:eastAsia="Times New Roman" w:hAnsi="Times New Roman" w:cs="Times New Roman"/>
          <w:sz w:val="24"/>
          <w:szCs w:val="24"/>
          <w:lang w:eastAsia="en-IN"/>
        </w:rPr>
        <w:tab/>
      </w:r>
      <w:r w:rsidR="000354C8">
        <w:rPr>
          <w:rFonts w:ascii="Times New Roman" w:eastAsia="Times New Roman" w:hAnsi="Times New Roman" w:cs="Times New Roman"/>
          <w:sz w:val="24"/>
          <w:szCs w:val="24"/>
          <w:lang w:eastAsia="en-IN"/>
        </w:rPr>
        <w:tab/>
      </w:r>
      <w:r w:rsidR="000354C8">
        <w:rPr>
          <w:rFonts w:ascii="Times New Roman" w:eastAsia="Times New Roman" w:hAnsi="Times New Roman" w:cs="Times New Roman"/>
          <w:sz w:val="24"/>
          <w:szCs w:val="24"/>
          <w:lang w:eastAsia="en-IN"/>
        </w:rPr>
        <w:tab/>
      </w:r>
      <w:r w:rsidR="000354C8">
        <w:rPr>
          <w:rFonts w:ascii="Times New Roman" w:eastAsia="Times New Roman" w:hAnsi="Times New Roman" w:cs="Times New Roman"/>
          <w:sz w:val="24"/>
          <w:szCs w:val="24"/>
          <w:lang w:eastAsia="en-IN"/>
        </w:rPr>
        <w:tab/>
      </w:r>
      <w:r w:rsidR="000354C8">
        <w:rPr>
          <w:rFonts w:ascii="Times New Roman" w:eastAsia="Times New Roman" w:hAnsi="Times New Roman" w:cs="Times New Roman"/>
          <w:sz w:val="24"/>
          <w:szCs w:val="24"/>
          <w:lang w:eastAsia="en-IN"/>
        </w:rPr>
        <w:tab/>
      </w:r>
      <w:r w:rsidR="000B1C55">
        <w:rPr>
          <w:rFonts w:ascii="Times New Roman" w:eastAsia="Times New Roman" w:hAnsi="Times New Roman" w:cs="Times New Roman"/>
          <w:sz w:val="24"/>
          <w:szCs w:val="24"/>
          <w:lang w:eastAsia="en-IN"/>
        </w:rPr>
        <w:t>(</w:t>
      </w:r>
      <w:r w:rsidR="000354C8">
        <w:rPr>
          <w:rFonts w:ascii="Times New Roman" w:eastAsia="Times New Roman" w:hAnsi="Times New Roman" w:cs="Times New Roman"/>
          <w:sz w:val="24"/>
          <w:szCs w:val="24"/>
          <w:lang w:eastAsia="en-IN"/>
        </w:rPr>
        <w:t>9</w:t>
      </w:r>
      <w:r w:rsidR="000B1C55">
        <w:rPr>
          <w:rFonts w:ascii="Times New Roman" w:eastAsia="Times New Roman" w:hAnsi="Times New Roman" w:cs="Times New Roman"/>
          <w:sz w:val="24"/>
          <w:szCs w:val="24"/>
          <w:lang w:eastAsia="en-IN"/>
        </w:rPr>
        <w:t>)</w:t>
      </w:r>
    </w:p>
    <w:p w14:paraId="6B9A3431" w14:textId="38836EA1" w:rsidR="00F46E58" w:rsidRDefault="000B1C55" w:rsidP="00F0162B">
      <w:pPr>
        <w:spacing w:before="100" w:beforeAutospacing="1" w:after="100" w:afterAutospacing="1"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r>
        <w:rPr>
          <w:rFonts w:ascii="Times New Roman" w:eastAsia="Times New Roman" w:hAnsi="Times New Roman" w:cs="Times New Roman"/>
          <w:sz w:val="24"/>
          <w:szCs w:val="24"/>
          <w:lang w:eastAsia="en-IN"/>
        </w:rPr>
        <w:tab/>
      </w:r>
    </w:p>
    <w:p w14:paraId="56671DB0" w14:textId="7147CF65" w:rsidR="009859A4" w:rsidRDefault="009859A4" w:rsidP="00F0162B">
      <w:pPr>
        <w:spacing w:before="100" w:beforeAutospacing="1" w:after="100" w:afterAutospacing="1" w:line="240" w:lineRule="auto"/>
        <w:rPr>
          <w:rFonts w:ascii="Times New Roman" w:eastAsia="Times New Roman" w:hAnsi="Times New Roman" w:cs="Times New Roman"/>
          <w:sz w:val="24"/>
          <w:szCs w:val="24"/>
          <w:lang w:eastAsia="en-IN"/>
        </w:rPr>
      </w:pPr>
    </w:p>
    <w:p w14:paraId="6478C6E3" w14:textId="60774799" w:rsidR="009859A4" w:rsidRDefault="009859A4" w:rsidP="00F0162B">
      <w:pPr>
        <w:spacing w:before="100" w:beforeAutospacing="1" w:after="100" w:afterAutospacing="1" w:line="240" w:lineRule="auto"/>
        <w:rPr>
          <w:rFonts w:ascii="Times New Roman" w:eastAsia="Times New Roman" w:hAnsi="Times New Roman" w:cs="Times New Roman"/>
          <w:sz w:val="24"/>
          <w:szCs w:val="24"/>
          <w:lang w:eastAsia="en-IN"/>
        </w:rPr>
      </w:pPr>
    </w:p>
    <w:p w14:paraId="3961E37F" w14:textId="72C92394" w:rsidR="009859A4" w:rsidRPr="007B288B" w:rsidRDefault="009859A4" w:rsidP="00F0162B">
      <w:pPr>
        <w:spacing w:before="100" w:beforeAutospacing="1" w:after="100" w:afterAutospacing="1" w:line="240" w:lineRule="auto"/>
        <w:rPr>
          <w:rFonts w:ascii="Times New Roman" w:eastAsia="Times New Roman" w:hAnsi="Times New Roman" w:cs="Times New Roman"/>
          <w:sz w:val="24"/>
          <w:szCs w:val="24"/>
          <w:lang w:eastAsia="en-IN"/>
        </w:rPr>
      </w:pPr>
    </w:p>
    <w:p w14:paraId="29C4BBD3" w14:textId="77777777" w:rsidR="007B288B" w:rsidRDefault="007B288B" w:rsidP="00F0162B">
      <w:pPr>
        <w:spacing w:before="100" w:beforeAutospacing="1" w:after="100" w:afterAutospacing="1" w:line="240" w:lineRule="auto"/>
        <w:rPr>
          <w:rFonts w:ascii="Times New Roman" w:eastAsia="Times New Roman" w:hAnsi="Times New Roman" w:cs="Times New Roman"/>
          <w:sz w:val="24"/>
          <w:szCs w:val="24"/>
          <w:lang w:eastAsia="en-IN"/>
        </w:rPr>
      </w:pPr>
    </w:p>
    <w:p w14:paraId="6EF4D385" w14:textId="47AFE169" w:rsidR="007B288B" w:rsidRPr="009B0FCD" w:rsidRDefault="007B288B" w:rsidP="00F0162B">
      <w:pPr>
        <w:spacing w:before="100" w:beforeAutospacing="1" w:after="100" w:afterAutospacing="1" w:line="240" w:lineRule="auto"/>
        <w:rPr>
          <w:rFonts w:ascii="Times New Roman" w:eastAsia="Times New Roman" w:hAnsi="Times New Roman" w:cs="Times New Roman"/>
          <w:sz w:val="24"/>
          <w:szCs w:val="24"/>
          <w:lang w:eastAsia="en-IN"/>
        </w:rPr>
      </w:pPr>
    </w:p>
    <w:p w14:paraId="2C03E7B0" w14:textId="453FD20D" w:rsidR="009B0FCD" w:rsidRPr="009B0FCD" w:rsidRDefault="009B0FCD" w:rsidP="00F0162B">
      <w:pPr>
        <w:spacing w:before="100" w:beforeAutospacing="1" w:after="100" w:afterAutospacing="1" w:line="240" w:lineRule="auto"/>
        <w:rPr>
          <w:rFonts w:ascii="Times New Roman" w:eastAsia="Times New Roman" w:hAnsi="Times New Roman" w:cs="Times New Roman"/>
          <w:sz w:val="24"/>
          <w:szCs w:val="24"/>
          <w:lang w:eastAsia="en-IN"/>
        </w:rPr>
      </w:pPr>
    </w:p>
    <w:p w14:paraId="1419BB03" w14:textId="77777777" w:rsidR="00793FED" w:rsidRDefault="00793FED" w:rsidP="00F0162B">
      <w:pPr>
        <w:spacing w:before="100" w:beforeAutospacing="1" w:after="100" w:afterAutospacing="1" w:line="240" w:lineRule="auto"/>
        <w:rPr>
          <w:rFonts w:ascii="Times New Roman" w:eastAsia="Times New Roman" w:hAnsi="Times New Roman" w:cs="Times New Roman"/>
          <w:sz w:val="24"/>
          <w:szCs w:val="24"/>
          <w:lang w:eastAsia="en-IN"/>
        </w:rPr>
      </w:pPr>
    </w:p>
    <w:p w14:paraId="409A76FA" w14:textId="5AE3D25F" w:rsidR="00793FED" w:rsidRPr="005F1806" w:rsidRDefault="00793FED" w:rsidP="00F0162B">
      <w:pPr>
        <w:spacing w:before="100" w:beforeAutospacing="1" w:after="100" w:afterAutospacing="1" w:line="240" w:lineRule="auto"/>
        <w:rPr>
          <w:rFonts w:ascii="Times New Roman" w:eastAsia="Times New Roman" w:hAnsi="Times New Roman" w:cs="Times New Roman"/>
          <w:sz w:val="24"/>
          <w:szCs w:val="24"/>
          <w:lang w:eastAsia="en-IN"/>
        </w:rPr>
      </w:pPr>
    </w:p>
    <w:p w14:paraId="1077BB29" w14:textId="77777777" w:rsidR="005F1806" w:rsidRPr="00C124DE" w:rsidRDefault="005F1806" w:rsidP="00293262">
      <w:pPr>
        <w:jc w:val="both"/>
        <w:rPr>
          <w:rFonts w:ascii="Times New Roman" w:eastAsia="Times New Roman" w:hAnsi="Times New Roman" w:cs="Times New Roman"/>
          <w:b/>
          <w:bCs/>
          <w:sz w:val="24"/>
          <w:szCs w:val="24"/>
          <w:lang w:eastAsia="en-IN"/>
        </w:rPr>
      </w:pPr>
    </w:p>
    <w:p w14:paraId="2D450187" w14:textId="77777777" w:rsidR="00750ECC" w:rsidRPr="00342314" w:rsidRDefault="00750ECC" w:rsidP="00897C21">
      <w:pPr>
        <w:spacing w:after="0" w:line="240" w:lineRule="auto"/>
        <w:jc w:val="both"/>
        <w:rPr>
          <w:rFonts w:ascii="Times New Roman" w:eastAsia="Times New Roman" w:hAnsi="Times New Roman" w:cs="Times New Roman"/>
          <w:sz w:val="24"/>
          <w:szCs w:val="24"/>
          <w:lang w:eastAsia="en-IN"/>
        </w:rPr>
      </w:pPr>
    </w:p>
    <w:p w14:paraId="0B0E06E4" w14:textId="1655F53B" w:rsidR="00040E12" w:rsidRDefault="00040E12" w:rsidP="00750ECC">
      <w:pPr>
        <w:spacing w:after="0" w:line="240" w:lineRule="auto"/>
        <w:rPr>
          <w:rFonts w:ascii="Arial" w:hAnsi="Arial" w:cs="Arial"/>
          <w:color w:val="000000"/>
          <w:sz w:val="20"/>
          <w:szCs w:val="20"/>
        </w:rPr>
      </w:pPr>
      <w:r w:rsidRPr="00040E12">
        <w:rPr>
          <w:rFonts w:ascii="Arial" w:hAnsi="Arial" w:cs="Arial"/>
          <w:color w:val="000000"/>
          <w:sz w:val="20"/>
          <w:szCs w:val="20"/>
        </w:rPr>
        <w:t xml:space="preserve"> </w:t>
      </w:r>
    </w:p>
    <w:p w14:paraId="3D70FC9B" w14:textId="77777777" w:rsidR="008C1F11" w:rsidRDefault="008C1F11" w:rsidP="009E52B2">
      <w:pPr>
        <w:spacing w:after="0" w:line="240" w:lineRule="auto"/>
        <w:rPr>
          <w:rFonts w:ascii="Times New Roman" w:eastAsia="Times New Roman" w:hAnsi="Times New Roman" w:cs="Times New Roman"/>
          <w:sz w:val="24"/>
          <w:szCs w:val="24"/>
          <w:lang w:eastAsia="en-IN"/>
        </w:rPr>
      </w:pPr>
    </w:p>
    <w:p w14:paraId="7B4CC17A" w14:textId="79D814C8" w:rsidR="008C1F11" w:rsidRDefault="003D11A9" w:rsidP="009E52B2">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References</w:t>
      </w:r>
    </w:p>
    <w:p w14:paraId="0784C946" w14:textId="1F268C1D" w:rsidR="00D04DCF" w:rsidRDefault="00D04DCF" w:rsidP="009E52B2"/>
    <w:p w14:paraId="4C25C209" w14:textId="075FAFEA" w:rsidR="00CD74A6" w:rsidRDefault="00D95AA1" w:rsidP="00CD74A6">
      <w:pPr>
        <w:autoSpaceDE w:val="0"/>
        <w:autoSpaceDN w:val="0"/>
        <w:adjustRightInd w:val="0"/>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roofErr w:type="gramStart"/>
      <w:r>
        <w:rPr>
          <w:rFonts w:ascii="Times New Roman" w:eastAsia="Times New Roman" w:hAnsi="Times New Roman" w:cs="Times New Roman"/>
          <w:sz w:val="24"/>
          <w:szCs w:val="24"/>
          <w:lang w:eastAsia="en-IN"/>
        </w:rPr>
        <w:t>1]</w:t>
      </w:r>
      <w:r w:rsidR="00CD74A6" w:rsidRPr="00CD74A6">
        <w:rPr>
          <w:rFonts w:ascii="Times New Roman" w:eastAsia="Times New Roman" w:hAnsi="Times New Roman" w:cs="Times New Roman"/>
          <w:sz w:val="24"/>
          <w:szCs w:val="24"/>
          <w:lang w:eastAsia="en-IN"/>
        </w:rPr>
        <w:t>Einstein</w:t>
      </w:r>
      <w:proofErr w:type="gramEnd"/>
      <w:r w:rsidR="00CD74A6" w:rsidRPr="00CD74A6">
        <w:rPr>
          <w:rFonts w:ascii="Times New Roman" w:eastAsia="Times New Roman" w:hAnsi="Times New Roman" w:cs="Times New Roman"/>
          <w:sz w:val="24"/>
          <w:szCs w:val="24"/>
          <w:lang w:eastAsia="en-IN"/>
        </w:rPr>
        <w:t>, A.(1956). Investigations on the theory of the Brownian movement.</w:t>
      </w:r>
    </w:p>
    <w:p w14:paraId="107FD805" w14:textId="77777777" w:rsidR="0085469A" w:rsidRDefault="0085469A" w:rsidP="00CD74A6">
      <w:pPr>
        <w:autoSpaceDE w:val="0"/>
        <w:autoSpaceDN w:val="0"/>
        <w:adjustRightInd w:val="0"/>
        <w:spacing w:after="0" w:line="240" w:lineRule="auto"/>
        <w:rPr>
          <w:rFonts w:ascii="Times New Roman" w:eastAsia="Times New Roman" w:hAnsi="Times New Roman" w:cs="Times New Roman"/>
          <w:sz w:val="24"/>
          <w:szCs w:val="24"/>
          <w:lang w:eastAsia="en-IN"/>
        </w:rPr>
      </w:pPr>
    </w:p>
    <w:p w14:paraId="755332D3" w14:textId="2EA9D027" w:rsidR="0085469A" w:rsidRPr="0085469A" w:rsidRDefault="00D95AA1" w:rsidP="0085469A">
      <w:pPr>
        <w:autoSpaceDE w:val="0"/>
        <w:autoSpaceDN w:val="0"/>
        <w:adjustRightInd w:val="0"/>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w:t>
      </w:r>
      <w:proofErr w:type="gramStart"/>
      <w:r>
        <w:rPr>
          <w:rFonts w:ascii="Times New Roman" w:eastAsia="Times New Roman" w:hAnsi="Times New Roman" w:cs="Times New Roman"/>
          <w:sz w:val="24"/>
          <w:szCs w:val="24"/>
          <w:lang w:eastAsia="en-IN"/>
        </w:rPr>
        <w:t>2]</w:t>
      </w:r>
      <w:r w:rsidR="0085469A" w:rsidRPr="0085469A">
        <w:rPr>
          <w:rFonts w:ascii="Times New Roman" w:eastAsia="Times New Roman" w:hAnsi="Times New Roman" w:cs="Times New Roman"/>
          <w:sz w:val="24"/>
          <w:szCs w:val="24"/>
          <w:lang w:eastAsia="en-IN"/>
        </w:rPr>
        <w:t>Humphries</w:t>
      </w:r>
      <w:proofErr w:type="gramEnd"/>
      <w:r w:rsidR="0085469A" w:rsidRPr="0085469A">
        <w:rPr>
          <w:rFonts w:ascii="Times New Roman" w:eastAsia="Times New Roman" w:hAnsi="Times New Roman" w:cs="Times New Roman"/>
          <w:sz w:val="24"/>
          <w:szCs w:val="24"/>
          <w:lang w:eastAsia="en-IN"/>
        </w:rPr>
        <w:t xml:space="preserve">, N. E., Queiroz, N., Dyer, J. R. M., Pade, N. G., </w:t>
      </w:r>
      <w:proofErr w:type="spellStart"/>
      <w:r w:rsidR="0085469A" w:rsidRPr="0085469A">
        <w:rPr>
          <w:rFonts w:ascii="Times New Roman" w:eastAsia="Times New Roman" w:hAnsi="Times New Roman" w:cs="Times New Roman"/>
          <w:sz w:val="24"/>
          <w:szCs w:val="24"/>
          <w:lang w:eastAsia="en-IN"/>
        </w:rPr>
        <w:t>Musyl</w:t>
      </w:r>
      <w:proofErr w:type="spellEnd"/>
      <w:r w:rsidR="0085469A" w:rsidRPr="0085469A">
        <w:rPr>
          <w:rFonts w:ascii="Times New Roman" w:eastAsia="Times New Roman" w:hAnsi="Times New Roman" w:cs="Times New Roman"/>
          <w:sz w:val="24"/>
          <w:szCs w:val="24"/>
          <w:lang w:eastAsia="en-IN"/>
        </w:rPr>
        <w:t>, M. K., &amp; Schaefer,</w:t>
      </w:r>
    </w:p>
    <w:p w14:paraId="13D1AD49" w14:textId="77777777" w:rsidR="0085469A" w:rsidRPr="0085469A" w:rsidRDefault="0085469A" w:rsidP="0085469A">
      <w:pPr>
        <w:autoSpaceDE w:val="0"/>
        <w:autoSpaceDN w:val="0"/>
        <w:adjustRightInd w:val="0"/>
        <w:spacing w:after="0" w:line="240" w:lineRule="auto"/>
        <w:rPr>
          <w:rFonts w:ascii="Times New Roman" w:eastAsia="Times New Roman" w:hAnsi="Times New Roman" w:cs="Times New Roman"/>
          <w:sz w:val="24"/>
          <w:szCs w:val="24"/>
          <w:lang w:eastAsia="en-IN"/>
        </w:rPr>
      </w:pPr>
      <w:r w:rsidRPr="0085469A">
        <w:rPr>
          <w:rFonts w:ascii="Times New Roman" w:eastAsia="Times New Roman" w:hAnsi="Times New Roman" w:cs="Times New Roman"/>
          <w:sz w:val="24"/>
          <w:szCs w:val="24"/>
          <w:lang w:eastAsia="en-IN"/>
        </w:rPr>
        <w:t>K. M. (2010). Environmental context explains Lévy and Brownian movement</w:t>
      </w:r>
    </w:p>
    <w:p w14:paraId="6CF0ED66" w14:textId="6DF17AE5" w:rsidR="0085469A" w:rsidRDefault="0085469A" w:rsidP="0085469A">
      <w:pPr>
        <w:autoSpaceDE w:val="0"/>
        <w:autoSpaceDN w:val="0"/>
        <w:adjustRightInd w:val="0"/>
        <w:spacing w:after="0" w:line="240" w:lineRule="auto"/>
        <w:rPr>
          <w:rFonts w:ascii="Times New Roman" w:eastAsia="Times New Roman" w:hAnsi="Times New Roman" w:cs="Times New Roman"/>
          <w:sz w:val="24"/>
          <w:szCs w:val="24"/>
          <w:lang w:eastAsia="en-IN"/>
        </w:rPr>
      </w:pPr>
      <w:r w:rsidRPr="0085469A">
        <w:rPr>
          <w:rFonts w:ascii="Times New Roman" w:eastAsia="Times New Roman" w:hAnsi="Times New Roman" w:cs="Times New Roman"/>
          <w:sz w:val="24"/>
          <w:szCs w:val="24"/>
          <w:lang w:eastAsia="en-IN"/>
        </w:rPr>
        <w:t>patterns of marine predators. Nature, 465(7301), 1066. doi:10.1038/nature09116.</w:t>
      </w:r>
    </w:p>
    <w:p w14:paraId="162A03F3" w14:textId="77777777" w:rsidR="00A86A07" w:rsidRDefault="00A86A07" w:rsidP="0085469A">
      <w:pPr>
        <w:autoSpaceDE w:val="0"/>
        <w:autoSpaceDN w:val="0"/>
        <w:adjustRightInd w:val="0"/>
        <w:spacing w:after="0" w:line="240" w:lineRule="auto"/>
        <w:rPr>
          <w:rFonts w:ascii="Times New Roman" w:eastAsia="Times New Roman" w:hAnsi="Times New Roman" w:cs="Times New Roman"/>
          <w:sz w:val="24"/>
          <w:szCs w:val="24"/>
          <w:lang w:eastAsia="en-IN"/>
        </w:rPr>
      </w:pPr>
    </w:p>
    <w:p w14:paraId="3FE488AA" w14:textId="3B5FF8FE" w:rsidR="008E364D" w:rsidRPr="008E364D" w:rsidRDefault="008E364D" w:rsidP="008E364D">
      <w:pPr>
        <w:autoSpaceDE w:val="0"/>
        <w:autoSpaceDN w:val="0"/>
        <w:adjustRightInd w:val="0"/>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[3]</w:t>
      </w:r>
      <w:r w:rsidRPr="008E364D">
        <w:rPr>
          <w:rFonts w:ascii="Times New Roman" w:hAnsi="Times New Roman" w:cs="Times New Roman"/>
          <w:color w:val="000000"/>
          <w:sz w:val="12"/>
          <w:szCs w:val="12"/>
        </w:rPr>
        <w:t xml:space="preserve"> </w:t>
      </w:r>
      <w:r w:rsidRPr="008E364D">
        <w:rPr>
          <w:rFonts w:ascii="Times New Roman" w:eastAsia="Times New Roman" w:hAnsi="Times New Roman" w:cs="Times New Roman"/>
          <w:sz w:val="24"/>
          <w:szCs w:val="24"/>
          <w:lang w:eastAsia="en-IN"/>
        </w:rPr>
        <w:t>Mantegna, R. N. (1994). Fast, accurate algorithm for numerical</w:t>
      </w:r>
      <w:r>
        <w:rPr>
          <w:rFonts w:ascii="Times New Roman" w:eastAsia="Times New Roman" w:hAnsi="Times New Roman" w:cs="Times New Roman"/>
          <w:sz w:val="24"/>
          <w:szCs w:val="24"/>
          <w:lang w:eastAsia="en-IN"/>
        </w:rPr>
        <w:t xml:space="preserve"> </w:t>
      </w:r>
      <w:r w:rsidRPr="008E364D">
        <w:rPr>
          <w:rFonts w:ascii="Times New Roman" w:eastAsia="Times New Roman" w:hAnsi="Times New Roman" w:cs="Times New Roman"/>
          <w:sz w:val="24"/>
          <w:szCs w:val="24"/>
          <w:lang w:eastAsia="en-IN"/>
        </w:rPr>
        <w:t xml:space="preserve">simulation of </w:t>
      </w:r>
      <w:proofErr w:type="spellStart"/>
      <w:r w:rsidRPr="008E364D">
        <w:rPr>
          <w:rFonts w:ascii="Times New Roman" w:eastAsia="Times New Roman" w:hAnsi="Times New Roman" w:cs="Times New Roman"/>
          <w:sz w:val="24"/>
          <w:szCs w:val="24"/>
          <w:lang w:eastAsia="en-IN"/>
        </w:rPr>
        <w:t>L’evy</w:t>
      </w:r>
      <w:proofErr w:type="spellEnd"/>
    </w:p>
    <w:p w14:paraId="723CF6D9" w14:textId="1CE1A4D5" w:rsidR="00A86A07" w:rsidRDefault="008E364D" w:rsidP="008E364D">
      <w:pPr>
        <w:autoSpaceDE w:val="0"/>
        <w:autoSpaceDN w:val="0"/>
        <w:adjustRightInd w:val="0"/>
        <w:spacing w:after="0" w:line="240" w:lineRule="auto"/>
        <w:rPr>
          <w:rFonts w:ascii="Times New Roman" w:eastAsia="Times New Roman" w:hAnsi="Times New Roman" w:cs="Times New Roman"/>
          <w:sz w:val="24"/>
          <w:szCs w:val="24"/>
          <w:lang w:eastAsia="en-IN"/>
        </w:rPr>
      </w:pPr>
      <w:r w:rsidRPr="008E364D">
        <w:rPr>
          <w:rFonts w:ascii="Times New Roman" w:eastAsia="Times New Roman" w:hAnsi="Times New Roman" w:cs="Times New Roman"/>
          <w:sz w:val="24"/>
          <w:szCs w:val="24"/>
          <w:lang w:eastAsia="en-IN"/>
        </w:rPr>
        <w:t>stable stochastic processes. Physical Review E, 49(5), 4677–4683. doi:10. 1103/</w:t>
      </w:r>
      <w:r>
        <w:rPr>
          <w:rFonts w:ascii="Times New Roman" w:eastAsia="Times New Roman" w:hAnsi="Times New Roman" w:cs="Times New Roman"/>
          <w:sz w:val="24"/>
          <w:szCs w:val="24"/>
          <w:lang w:eastAsia="en-IN"/>
        </w:rPr>
        <w:t xml:space="preserve"> </w:t>
      </w:r>
      <w:r w:rsidRPr="008E364D">
        <w:rPr>
          <w:rFonts w:ascii="Times New Roman" w:eastAsia="Times New Roman" w:hAnsi="Times New Roman" w:cs="Times New Roman"/>
          <w:sz w:val="24"/>
          <w:szCs w:val="24"/>
          <w:lang w:eastAsia="en-IN"/>
        </w:rPr>
        <w:t>PhysRevE.49.4677.</w:t>
      </w:r>
    </w:p>
    <w:p w14:paraId="25222981" w14:textId="2EAF7EE0" w:rsidR="007C14DC" w:rsidRDefault="00FD1E44" w:rsidP="00606F85">
      <w:pPr>
        <w:autoSpaceDE w:val="0"/>
        <w:autoSpaceDN w:val="0"/>
        <w:adjustRightInd w:val="0"/>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[4]</w:t>
      </w:r>
      <w:r w:rsidR="00606F85">
        <w:rPr>
          <w:rFonts w:ascii="Times New Roman" w:eastAsia="Times New Roman" w:hAnsi="Times New Roman" w:cs="Times New Roman"/>
          <w:sz w:val="24"/>
          <w:szCs w:val="24"/>
          <w:lang w:eastAsia="en-IN"/>
        </w:rPr>
        <w:t xml:space="preserve"> </w:t>
      </w:r>
      <w:r w:rsidR="00606F85" w:rsidRPr="00606F85">
        <w:rPr>
          <w:rFonts w:ascii="Times New Roman" w:eastAsia="Times New Roman" w:hAnsi="Times New Roman" w:cs="Times New Roman"/>
          <w:sz w:val="24"/>
          <w:szCs w:val="24"/>
          <w:lang w:eastAsia="en-IN"/>
        </w:rPr>
        <w:t xml:space="preserve">Yang, X. (2010). Engineering </w:t>
      </w:r>
      <w:r w:rsidR="00E545A2">
        <w:rPr>
          <w:rFonts w:ascii="Times New Roman" w:eastAsia="Times New Roman" w:hAnsi="Times New Roman" w:cs="Times New Roman"/>
          <w:sz w:val="24"/>
          <w:szCs w:val="24"/>
          <w:lang w:eastAsia="en-IN"/>
        </w:rPr>
        <w:t xml:space="preserve">optimization: An introduction with metaheuristic applications, </w:t>
      </w:r>
      <w:r w:rsidR="00606F85" w:rsidRPr="00606F85">
        <w:rPr>
          <w:rFonts w:ascii="Times New Roman" w:eastAsia="Times New Roman" w:hAnsi="Times New Roman" w:cs="Times New Roman"/>
          <w:sz w:val="24"/>
          <w:szCs w:val="24"/>
          <w:lang w:eastAsia="en-IN"/>
        </w:rPr>
        <w:t>John Wiley and Sons.</w:t>
      </w:r>
    </w:p>
    <w:p w14:paraId="51D27BF0" w14:textId="1472B53C" w:rsidR="00B3478B" w:rsidRPr="00B3478B" w:rsidRDefault="00B3478B" w:rsidP="00B3478B">
      <w:pPr>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[5] </w:t>
      </w:r>
      <w:r w:rsidRPr="00B3478B">
        <w:rPr>
          <w:rFonts w:ascii="Times New Roman" w:eastAsia="Times New Roman" w:hAnsi="Times New Roman" w:cs="Times New Roman"/>
          <w:sz w:val="24"/>
          <w:szCs w:val="24"/>
          <w:lang w:eastAsia="en-IN"/>
        </w:rPr>
        <w:t xml:space="preserve">Mohammad </w:t>
      </w:r>
      <w:proofErr w:type="spellStart"/>
      <w:r w:rsidRPr="00B3478B">
        <w:rPr>
          <w:rFonts w:ascii="Times New Roman" w:eastAsia="Times New Roman" w:hAnsi="Times New Roman" w:cs="Times New Roman"/>
          <w:sz w:val="24"/>
          <w:szCs w:val="24"/>
          <w:lang w:eastAsia="en-IN"/>
        </w:rPr>
        <w:t>Faidzul</w:t>
      </w:r>
      <w:proofErr w:type="spellEnd"/>
      <w:r w:rsidRPr="00B3478B">
        <w:rPr>
          <w:rFonts w:ascii="Times New Roman" w:eastAsia="Times New Roman" w:hAnsi="Times New Roman" w:cs="Times New Roman"/>
          <w:sz w:val="24"/>
          <w:szCs w:val="24"/>
          <w:lang w:eastAsia="en-IN"/>
        </w:rPr>
        <w:t xml:space="preserve"> Nasrudin, Dwi </w:t>
      </w:r>
      <w:proofErr w:type="spellStart"/>
      <w:r w:rsidRPr="00B3478B">
        <w:rPr>
          <w:rFonts w:ascii="Times New Roman" w:eastAsia="Times New Roman" w:hAnsi="Times New Roman" w:cs="Times New Roman"/>
          <w:sz w:val="24"/>
          <w:szCs w:val="24"/>
          <w:lang w:eastAsia="en-IN"/>
        </w:rPr>
        <w:t>Yanuar</w:t>
      </w:r>
      <w:proofErr w:type="spellEnd"/>
      <w:r w:rsidRPr="00B3478B">
        <w:rPr>
          <w:rFonts w:ascii="Times New Roman" w:eastAsia="Times New Roman" w:hAnsi="Times New Roman" w:cs="Times New Roman"/>
          <w:sz w:val="24"/>
          <w:szCs w:val="24"/>
          <w:lang w:eastAsia="en-IN"/>
        </w:rPr>
        <w:t xml:space="preserve"> Panji </w:t>
      </w:r>
      <w:proofErr w:type="spellStart"/>
      <w:r w:rsidRPr="00B3478B">
        <w:rPr>
          <w:rFonts w:ascii="Times New Roman" w:eastAsia="Times New Roman" w:hAnsi="Times New Roman" w:cs="Times New Roman"/>
          <w:sz w:val="24"/>
          <w:szCs w:val="24"/>
          <w:lang w:eastAsia="en-IN"/>
        </w:rPr>
        <w:t>Tresna</w:t>
      </w:r>
      <w:proofErr w:type="spellEnd"/>
      <w:r w:rsidRPr="00B3478B">
        <w:rPr>
          <w:rFonts w:ascii="Times New Roman" w:eastAsia="Times New Roman" w:hAnsi="Times New Roman" w:cs="Times New Roman"/>
          <w:sz w:val="24"/>
          <w:szCs w:val="24"/>
          <w:lang w:eastAsia="en-IN"/>
        </w:rPr>
        <w:t xml:space="preserve">, </w:t>
      </w:r>
      <w:proofErr w:type="spellStart"/>
      <w:r w:rsidRPr="00B3478B">
        <w:rPr>
          <w:rFonts w:ascii="Times New Roman" w:eastAsia="Times New Roman" w:hAnsi="Times New Roman" w:cs="Times New Roman"/>
          <w:sz w:val="24"/>
          <w:szCs w:val="24"/>
          <w:lang w:eastAsia="en-IN"/>
        </w:rPr>
        <w:t>Salwani</w:t>
      </w:r>
      <w:proofErr w:type="spellEnd"/>
      <w:r w:rsidRPr="00B3478B">
        <w:rPr>
          <w:rFonts w:ascii="Times New Roman" w:eastAsia="Times New Roman" w:hAnsi="Times New Roman" w:cs="Times New Roman"/>
          <w:sz w:val="24"/>
          <w:szCs w:val="24"/>
          <w:lang w:eastAsia="en-IN"/>
        </w:rPr>
        <w:t xml:space="preserve"> Abdullah, Hafiz Mohd Sarim, Sarina Sulaiman (2022). An Improved Sardine Feast Metaheuristic Optimization Based On Levy Flight, Journal of Theoretical and Applied </w:t>
      </w:r>
      <w:r w:rsidR="00125CF2">
        <w:rPr>
          <w:rFonts w:ascii="Times New Roman" w:eastAsia="Times New Roman" w:hAnsi="Times New Roman" w:cs="Times New Roman"/>
          <w:sz w:val="24"/>
          <w:szCs w:val="24"/>
          <w:lang w:eastAsia="en-IN"/>
        </w:rPr>
        <w:t>Information</w:t>
      </w:r>
      <w:r w:rsidRPr="00B3478B">
        <w:rPr>
          <w:rFonts w:ascii="Times New Roman" w:eastAsia="Times New Roman" w:hAnsi="Times New Roman" w:cs="Times New Roman"/>
          <w:sz w:val="24"/>
          <w:szCs w:val="24"/>
          <w:lang w:eastAsia="en-IN"/>
        </w:rPr>
        <w:t xml:space="preserve"> Technology, 100(16): 4963–4970.</w:t>
      </w:r>
    </w:p>
    <w:p w14:paraId="64CF189F" w14:textId="12E97577" w:rsidR="00293262" w:rsidRDefault="00293262" w:rsidP="00606F85">
      <w:pPr>
        <w:autoSpaceDE w:val="0"/>
        <w:autoSpaceDN w:val="0"/>
        <w:adjustRightInd w:val="0"/>
        <w:spacing w:after="0" w:line="240" w:lineRule="auto"/>
        <w:rPr>
          <w:rFonts w:ascii="Times New Roman" w:eastAsia="Times New Roman" w:hAnsi="Times New Roman" w:cs="Times New Roman"/>
          <w:sz w:val="24"/>
          <w:szCs w:val="24"/>
          <w:lang w:eastAsia="en-IN"/>
        </w:rPr>
      </w:pPr>
    </w:p>
    <w:p w14:paraId="3C002B9B" w14:textId="77777777" w:rsidR="008E364D" w:rsidRDefault="008E364D" w:rsidP="008E364D">
      <w:pPr>
        <w:autoSpaceDE w:val="0"/>
        <w:autoSpaceDN w:val="0"/>
        <w:adjustRightInd w:val="0"/>
        <w:spacing w:after="0" w:line="240" w:lineRule="auto"/>
        <w:rPr>
          <w:rFonts w:ascii="Times New Roman" w:eastAsia="Times New Roman" w:hAnsi="Times New Roman" w:cs="Times New Roman"/>
          <w:sz w:val="24"/>
          <w:szCs w:val="24"/>
          <w:lang w:eastAsia="en-IN"/>
        </w:rPr>
      </w:pPr>
    </w:p>
    <w:p w14:paraId="235CC699" w14:textId="77777777" w:rsidR="008E364D" w:rsidRDefault="008E364D" w:rsidP="008E364D">
      <w:pPr>
        <w:autoSpaceDE w:val="0"/>
        <w:autoSpaceDN w:val="0"/>
        <w:adjustRightInd w:val="0"/>
        <w:spacing w:after="0" w:line="240" w:lineRule="auto"/>
        <w:rPr>
          <w:rFonts w:ascii="Times New Roman" w:eastAsia="Times New Roman" w:hAnsi="Times New Roman" w:cs="Times New Roman"/>
          <w:sz w:val="24"/>
          <w:szCs w:val="24"/>
          <w:lang w:eastAsia="en-IN"/>
        </w:rPr>
      </w:pPr>
    </w:p>
    <w:p w14:paraId="4152D16D" w14:textId="77777777" w:rsidR="008E364D" w:rsidRDefault="008E364D" w:rsidP="008E364D">
      <w:pPr>
        <w:autoSpaceDE w:val="0"/>
        <w:autoSpaceDN w:val="0"/>
        <w:adjustRightInd w:val="0"/>
        <w:spacing w:after="0" w:line="240" w:lineRule="auto"/>
        <w:rPr>
          <w:rFonts w:ascii="Times New Roman" w:eastAsia="Times New Roman" w:hAnsi="Times New Roman" w:cs="Times New Roman"/>
          <w:sz w:val="24"/>
          <w:szCs w:val="24"/>
          <w:lang w:eastAsia="en-IN"/>
        </w:rPr>
      </w:pPr>
    </w:p>
    <w:p w14:paraId="26528E61" w14:textId="77777777" w:rsidR="008E364D" w:rsidRDefault="008E364D" w:rsidP="008E364D">
      <w:pPr>
        <w:autoSpaceDE w:val="0"/>
        <w:autoSpaceDN w:val="0"/>
        <w:adjustRightInd w:val="0"/>
        <w:spacing w:after="0" w:line="240" w:lineRule="auto"/>
        <w:rPr>
          <w:rFonts w:ascii="Times New Roman" w:eastAsia="Times New Roman" w:hAnsi="Times New Roman" w:cs="Times New Roman"/>
          <w:sz w:val="24"/>
          <w:szCs w:val="24"/>
          <w:lang w:eastAsia="en-IN"/>
        </w:rPr>
      </w:pPr>
    </w:p>
    <w:p w14:paraId="7E56DD36" w14:textId="77777777" w:rsidR="008E364D" w:rsidRDefault="008E364D" w:rsidP="008E364D">
      <w:pPr>
        <w:autoSpaceDE w:val="0"/>
        <w:autoSpaceDN w:val="0"/>
        <w:adjustRightInd w:val="0"/>
        <w:spacing w:after="0" w:line="240" w:lineRule="auto"/>
        <w:rPr>
          <w:rFonts w:ascii="Times New Roman" w:eastAsia="Times New Roman" w:hAnsi="Times New Roman" w:cs="Times New Roman"/>
          <w:sz w:val="24"/>
          <w:szCs w:val="24"/>
          <w:lang w:eastAsia="en-IN"/>
        </w:rPr>
      </w:pPr>
    </w:p>
    <w:p w14:paraId="4B795491" w14:textId="77777777" w:rsidR="008E364D" w:rsidRDefault="008E364D" w:rsidP="008E364D">
      <w:pPr>
        <w:autoSpaceDE w:val="0"/>
        <w:autoSpaceDN w:val="0"/>
        <w:adjustRightInd w:val="0"/>
        <w:spacing w:after="0" w:line="240" w:lineRule="auto"/>
        <w:rPr>
          <w:rFonts w:ascii="Times New Roman" w:eastAsia="Times New Roman" w:hAnsi="Times New Roman" w:cs="Times New Roman"/>
          <w:sz w:val="24"/>
          <w:szCs w:val="24"/>
          <w:lang w:eastAsia="en-IN"/>
        </w:rPr>
      </w:pPr>
    </w:p>
    <w:p w14:paraId="1BE09B41" w14:textId="77777777" w:rsidR="008E364D" w:rsidRDefault="008E364D" w:rsidP="008E364D">
      <w:pPr>
        <w:autoSpaceDE w:val="0"/>
        <w:autoSpaceDN w:val="0"/>
        <w:adjustRightInd w:val="0"/>
        <w:spacing w:after="0" w:line="240" w:lineRule="auto"/>
        <w:rPr>
          <w:rFonts w:ascii="Times New Roman" w:eastAsia="Times New Roman" w:hAnsi="Times New Roman" w:cs="Times New Roman"/>
          <w:sz w:val="24"/>
          <w:szCs w:val="24"/>
          <w:lang w:eastAsia="en-IN"/>
        </w:rPr>
      </w:pPr>
    </w:p>
    <w:p w14:paraId="24190942" w14:textId="77777777" w:rsidR="008E364D" w:rsidRPr="00CD74A6" w:rsidRDefault="008E364D" w:rsidP="008E364D">
      <w:pPr>
        <w:autoSpaceDE w:val="0"/>
        <w:autoSpaceDN w:val="0"/>
        <w:adjustRightInd w:val="0"/>
        <w:spacing w:after="0" w:line="240" w:lineRule="auto"/>
        <w:rPr>
          <w:rFonts w:ascii="Times New Roman" w:eastAsia="Times New Roman" w:hAnsi="Times New Roman" w:cs="Times New Roman"/>
          <w:sz w:val="24"/>
          <w:szCs w:val="24"/>
          <w:lang w:eastAsia="en-IN"/>
        </w:rPr>
      </w:pPr>
    </w:p>
    <w:sectPr w:rsidR="008E364D" w:rsidRPr="00CD74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E52B2"/>
    <w:rsid w:val="000013C7"/>
    <w:rsid w:val="00014C78"/>
    <w:rsid w:val="000337E7"/>
    <w:rsid w:val="000354C8"/>
    <w:rsid w:val="00040E12"/>
    <w:rsid w:val="00046059"/>
    <w:rsid w:val="00067241"/>
    <w:rsid w:val="00073165"/>
    <w:rsid w:val="000845A7"/>
    <w:rsid w:val="00085734"/>
    <w:rsid w:val="000945CB"/>
    <w:rsid w:val="00094C39"/>
    <w:rsid w:val="000A427D"/>
    <w:rsid w:val="000B1C55"/>
    <w:rsid w:val="000C2CB5"/>
    <w:rsid w:val="000C70AD"/>
    <w:rsid w:val="000D596F"/>
    <w:rsid w:val="000F0EB2"/>
    <w:rsid w:val="000F1AC8"/>
    <w:rsid w:val="000F2012"/>
    <w:rsid w:val="000F55EF"/>
    <w:rsid w:val="000F726F"/>
    <w:rsid w:val="00123B1C"/>
    <w:rsid w:val="00125CF2"/>
    <w:rsid w:val="00127936"/>
    <w:rsid w:val="00141B2A"/>
    <w:rsid w:val="001451EB"/>
    <w:rsid w:val="00150676"/>
    <w:rsid w:val="001643AF"/>
    <w:rsid w:val="00167068"/>
    <w:rsid w:val="001745BF"/>
    <w:rsid w:val="001B20D2"/>
    <w:rsid w:val="001D1DE0"/>
    <w:rsid w:val="001D4398"/>
    <w:rsid w:val="001E1C73"/>
    <w:rsid w:val="001E2B6C"/>
    <w:rsid w:val="001F0DE0"/>
    <w:rsid w:val="00203C72"/>
    <w:rsid w:val="00220D1C"/>
    <w:rsid w:val="00226200"/>
    <w:rsid w:val="00227387"/>
    <w:rsid w:val="00235A75"/>
    <w:rsid w:val="002447D1"/>
    <w:rsid w:val="0025177A"/>
    <w:rsid w:val="00256D6A"/>
    <w:rsid w:val="00264BCB"/>
    <w:rsid w:val="00293262"/>
    <w:rsid w:val="002B4178"/>
    <w:rsid w:val="002C4EF8"/>
    <w:rsid w:val="002D2258"/>
    <w:rsid w:val="002E2431"/>
    <w:rsid w:val="002E288F"/>
    <w:rsid w:val="002F055D"/>
    <w:rsid w:val="0030102A"/>
    <w:rsid w:val="00305EB8"/>
    <w:rsid w:val="00311FBF"/>
    <w:rsid w:val="003214C5"/>
    <w:rsid w:val="00325BE5"/>
    <w:rsid w:val="00342314"/>
    <w:rsid w:val="0034329F"/>
    <w:rsid w:val="00343D40"/>
    <w:rsid w:val="00354CA6"/>
    <w:rsid w:val="00360914"/>
    <w:rsid w:val="0036265C"/>
    <w:rsid w:val="00362B7B"/>
    <w:rsid w:val="00370D4C"/>
    <w:rsid w:val="003A4703"/>
    <w:rsid w:val="003B02B3"/>
    <w:rsid w:val="003B0409"/>
    <w:rsid w:val="003B1DE1"/>
    <w:rsid w:val="003B7041"/>
    <w:rsid w:val="003D11A9"/>
    <w:rsid w:val="003D3ADF"/>
    <w:rsid w:val="003F4A3E"/>
    <w:rsid w:val="00403F60"/>
    <w:rsid w:val="00416D6C"/>
    <w:rsid w:val="00426AAF"/>
    <w:rsid w:val="00433154"/>
    <w:rsid w:val="004452A1"/>
    <w:rsid w:val="00452334"/>
    <w:rsid w:val="00454C41"/>
    <w:rsid w:val="00461100"/>
    <w:rsid w:val="00465DD8"/>
    <w:rsid w:val="00471A2F"/>
    <w:rsid w:val="0047223D"/>
    <w:rsid w:val="00480DF0"/>
    <w:rsid w:val="00487B7B"/>
    <w:rsid w:val="00490EFD"/>
    <w:rsid w:val="00495BCF"/>
    <w:rsid w:val="004B355A"/>
    <w:rsid w:val="004C0BD8"/>
    <w:rsid w:val="004C3549"/>
    <w:rsid w:val="004C60CB"/>
    <w:rsid w:val="004D4B00"/>
    <w:rsid w:val="004E48AD"/>
    <w:rsid w:val="00504023"/>
    <w:rsid w:val="00504D8A"/>
    <w:rsid w:val="00505FC0"/>
    <w:rsid w:val="00506F34"/>
    <w:rsid w:val="00515D2C"/>
    <w:rsid w:val="00527578"/>
    <w:rsid w:val="00533AD1"/>
    <w:rsid w:val="005356B6"/>
    <w:rsid w:val="0056066F"/>
    <w:rsid w:val="005758A0"/>
    <w:rsid w:val="00575E86"/>
    <w:rsid w:val="005A49EE"/>
    <w:rsid w:val="005A7B83"/>
    <w:rsid w:val="005B0953"/>
    <w:rsid w:val="005C79C4"/>
    <w:rsid w:val="005D689C"/>
    <w:rsid w:val="005E6485"/>
    <w:rsid w:val="005F1806"/>
    <w:rsid w:val="005F4F35"/>
    <w:rsid w:val="006016EE"/>
    <w:rsid w:val="00606F85"/>
    <w:rsid w:val="006073AB"/>
    <w:rsid w:val="00607BDB"/>
    <w:rsid w:val="00613010"/>
    <w:rsid w:val="0061474B"/>
    <w:rsid w:val="006224A3"/>
    <w:rsid w:val="006252E1"/>
    <w:rsid w:val="006343CC"/>
    <w:rsid w:val="006360EB"/>
    <w:rsid w:val="00654138"/>
    <w:rsid w:val="006634D5"/>
    <w:rsid w:val="00673274"/>
    <w:rsid w:val="00690915"/>
    <w:rsid w:val="0069590A"/>
    <w:rsid w:val="006B3EAF"/>
    <w:rsid w:val="006C1ABA"/>
    <w:rsid w:val="006D140C"/>
    <w:rsid w:val="006E3A18"/>
    <w:rsid w:val="006E3D63"/>
    <w:rsid w:val="006E62F3"/>
    <w:rsid w:val="006F146F"/>
    <w:rsid w:val="006F33AC"/>
    <w:rsid w:val="00700829"/>
    <w:rsid w:val="00722211"/>
    <w:rsid w:val="00722D6B"/>
    <w:rsid w:val="00725212"/>
    <w:rsid w:val="0072538F"/>
    <w:rsid w:val="00727A41"/>
    <w:rsid w:val="007327D9"/>
    <w:rsid w:val="0073747C"/>
    <w:rsid w:val="00743E0D"/>
    <w:rsid w:val="00750ECC"/>
    <w:rsid w:val="007655DD"/>
    <w:rsid w:val="007668EE"/>
    <w:rsid w:val="007816BC"/>
    <w:rsid w:val="007843A7"/>
    <w:rsid w:val="00785F41"/>
    <w:rsid w:val="00791355"/>
    <w:rsid w:val="00793FED"/>
    <w:rsid w:val="00794C19"/>
    <w:rsid w:val="00795E21"/>
    <w:rsid w:val="007B26CC"/>
    <w:rsid w:val="007B288B"/>
    <w:rsid w:val="007B2C22"/>
    <w:rsid w:val="007C14DC"/>
    <w:rsid w:val="007C6327"/>
    <w:rsid w:val="007C712D"/>
    <w:rsid w:val="007D0A88"/>
    <w:rsid w:val="007D478D"/>
    <w:rsid w:val="00804D19"/>
    <w:rsid w:val="00807AC9"/>
    <w:rsid w:val="008153C9"/>
    <w:rsid w:val="00835BAD"/>
    <w:rsid w:val="00836506"/>
    <w:rsid w:val="00843DF5"/>
    <w:rsid w:val="008524E5"/>
    <w:rsid w:val="0085469A"/>
    <w:rsid w:val="00857402"/>
    <w:rsid w:val="00862DE8"/>
    <w:rsid w:val="008804B3"/>
    <w:rsid w:val="00897C21"/>
    <w:rsid w:val="008B25CD"/>
    <w:rsid w:val="008B6DFC"/>
    <w:rsid w:val="008C1F11"/>
    <w:rsid w:val="008C3BB8"/>
    <w:rsid w:val="008C3C32"/>
    <w:rsid w:val="008E364D"/>
    <w:rsid w:val="008E67E2"/>
    <w:rsid w:val="008E7C1C"/>
    <w:rsid w:val="0090420A"/>
    <w:rsid w:val="009228A1"/>
    <w:rsid w:val="00925C6F"/>
    <w:rsid w:val="0093392C"/>
    <w:rsid w:val="00940AEF"/>
    <w:rsid w:val="00953B9C"/>
    <w:rsid w:val="009610F3"/>
    <w:rsid w:val="00962F77"/>
    <w:rsid w:val="009749DC"/>
    <w:rsid w:val="00982672"/>
    <w:rsid w:val="00983CAA"/>
    <w:rsid w:val="009859A4"/>
    <w:rsid w:val="00991DCC"/>
    <w:rsid w:val="009B0FCD"/>
    <w:rsid w:val="009D68F3"/>
    <w:rsid w:val="009E3A09"/>
    <w:rsid w:val="009E52B2"/>
    <w:rsid w:val="009F1806"/>
    <w:rsid w:val="00A12B48"/>
    <w:rsid w:val="00A15B13"/>
    <w:rsid w:val="00A30E9A"/>
    <w:rsid w:val="00A52EEE"/>
    <w:rsid w:val="00A54528"/>
    <w:rsid w:val="00A56551"/>
    <w:rsid w:val="00A60EA0"/>
    <w:rsid w:val="00A8147F"/>
    <w:rsid w:val="00A81E91"/>
    <w:rsid w:val="00A86A07"/>
    <w:rsid w:val="00A90FF3"/>
    <w:rsid w:val="00A94789"/>
    <w:rsid w:val="00A94B47"/>
    <w:rsid w:val="00A96E9D"/>
    <w:rsid w:val="00AA1C83"/>
    <w:rsid w:val="00AB004E"/>
    <w:rsid w:val="00AC5367"/>
    <w:rsid w:val="00AD18D0"/>
    <w:rsid w:val="00AD60C6"/>
    <w:rsid w:val="00AE21FC"/>
    <w:rsid w:val="00B0091C"/>
    <w:rsid w:val="00B037CA"/>
    <w:rsid w:val="00B06137"/>
    <w:rsid w:val="00B12F08"/>
    <w:rsid w:val="00B168A9"/>
    <w:rsid w:val="00B21694"/>
    <w:rsid w:val="00B3478B"/>
    <w:rsid w:val="00B36591"/>
    <w:rsid w:val="00B40244"/>
    <w:rsid w:val="00B41E44"/>
    <w:rsid w:val="00B507A4"/>
    <w:rsid w:val="00B73B6F"/>
    <w:rsid w:val="00B830AF"/>
    <w:rsid w:val="00BA6A91"/>
    <w:rsid w:val="00BB3A26"/>
    <w:rsid w:val="00BB64C3"/>
    <w:rsid w:val="00BC384C"/>
    <w:rsid w:val="00BD1BFF"/>
    <w:rsid w:val="00BD7C6D"/>
    <w:rsid w:val="00BE7E0A"/>
    <w:rsid w:val="00C124DE"/>
    <w:rsid w:val="00C14376"/>
    <w:rsid w:val="00C610DC"/>
    <w:rsid w:val="00C6301B"/>
    <w:rsid w:val="00C65C7E"/>
    <w:rsid w:val="00C724A7"/>
    <w:rsid w:val="00C84443"/>
    <w:rsid w:val="00C84E80"/>
    <w:rsid w:val="00C85057"/>
    <w:rsid w:val="00CB4236"/>
    <w:rsid w:val="00CD44F5"/>
    <w:rsid w:val="00CD59BE"/>
    <w:rsid w:val="00CD6101"/>
    <w:rsid w:val="00CD674D"/>
    <w:rsid w:val="00CD74A6"/>
    <w:rsid w:val="00D04DCF"/>
    <w:rsid w:val="00D10F06"/>
    <w:rsid w:val="00D14B26"/>
    <w:rsid w:val="00D15F74"/>
    <w:rsid w:val="00D23899"/>
    <w:rsid w:val="00D32B20"/>
    <w:rsid w:val="00D5150C"/>
    <w:rsid w:val="00D560C3"/>
    <w:rsid w:val="00D74B84"/>
    <w:rsid w:val="00D85DBE"/>
    <w:rsid w:val="00D93A1E"/>
    <w:rsid w:val="00D95AA1"/>
    <w:rsid w:val="00DB281D"/>
    <w:rsid w:val="00DC730E"/>
    <w:rsid w:val="00DD437C"/>
    <w:rsid w:val="00DE3F7D"/>
    <w:rsid w:val="00DE5AEC"/>
    <w:rsid w:val="00DF09F3"/>
    <w:rsid w:val="00DF5075"/>
    <w:rsid w:val="00E001BB"/>
    <w:rsid w:val="00E07353"/>
    <w:rsid w:val="00E13946"/>
    <w:rsid w:val="00E147F6"/>
    <w:rsid w:val="00E15FD0"/>
    <w:rsid w:val="00E20270"/>
    <w:rsid w:val="00E23A76"/>
    <w:rsid w:val="00E240B5"/>
    <w:rsid w:val="00E266DA"/>
    <w:rsid w:val="00E31BE8"/>
    <w:rsid w:val="00E44AD6"/>
    <w:rsid w:val="00E545A2"/>
    <w:rsid w:val="00E66428"/>
    <w:rsid w:val="00E707F1"/>
    <w:rsid w:val="00E712D7"/>
    <w:rsid w:val="00E763D8"/>
    <w:rsid w:val="00E87DF4"/>
    <w:rsid w:val="00EA31D0"/>
    <w:rsid w:val="00ED0B38"/>
    <w:rsid w:val="00ED202C"/>
    <w:rsid w:val="00EE0615"/>
    <w:rsid w:val="00EE0CED"/>
    <w:rsid w:val="00EE1819"/>
    <w:rsid w:val="00EE5248"/>
    <w:rsid w:val="00EE732A"/>
    <w:rsid w:val="00F010E8"/>
    <w:rsid w:val="00F0162B"/>
    <w:rsid w:val="00F0688B"/>
    <w:rsid w:val="00F10A7A"/>
    <w:rsid w:val="00F24233"/>
    <w:rsid w:val="00F356BB"/>
    <w:rsid w:val="00F421B4"/>
    <w:rsid w:val="00F44BB0"/>
    <w:rsid w:val="00F459CE"/>
    <w:rsid w:val="00F46E58"/>
    <w:rsid w:val="00F53572"/>
    <w:rsid w:val="00F53DAB"/>
    <w:rsid w:val="00F57785"/>
    <w:rsid w:val="00F758B1"/>
    <w:rsid w:val="00F84351"/>
    <w:rsid w:val="00FB041A"/>
    <w:rsid w:val="00FB46E6"/>
    <w:rsid w:val="00FD1E44"/>
    <w:rsid w:val="00FD5F62"/>
    <w:rsid w:val="00FE33C0"/>
    <w:rsid w:val="00FE6357"/>
    <w:rsid w:val="00FF2066"/>
    <w:rsid w:val="00FF4E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338DB32"/>
  <w15:chartTrackingRefBased/>
  <w15:docId w15:val="{095F9F8A-4615-436A-8406-9F322D9E5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97C21"/>
    <w:rPr>
      <w:color w:val="666666"/>
    </w:rPr>
  </w:style>
  <w:style w:type="paragraph" w:styleId="NormalWeb">
    <w:name w:val="Normal (Web)"/>
    <w:basedOn w:val="Normal"/>
    <w:uiPriority w:val="99"/>
    <w:semiHidden/>
    <w:unhideWhenUsed/>
    <w:rsid w:val="00D10F06"/>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katex-mathml">
    <w:name w:val="katex-mathml"/>
    <w:basedOn w:val="DefaultParagraphFont"/>
    <w:rsid w:val="00D10F06"/>
  </w:style>
  <w:style w:type="character" w:customStyle="1" w:styleId="mord">
    <w:name w:val="mord"/>
    <w:basedOn w:val="DefaultParagraphFont"/>
    <w:rsid w:val="00D10F06"/>
  </w:style>
  <w:style w:type="character" w:customStyle="1" w:styleId="mrel">
    <w:name w:val="mrel"/>
    <w:basedOn w:val="DefaultParagraphFont"/>
    <w:rsid w:val="00D10F06"/>
  </w:style>
  <w:style w:type="character" w:customStyle="1" w:styleId="vlist-s">
    <w:name w:val="vlist-s"/>
    <w:basedOn w:val="DefaultParagraphFont"/>
    <w:rsid w:val="00D10F06"/>
  </w:style>
  <w:style w:type="character" w:customStyle="1" w:styleId="mopen">
    <w:name w:val="mopen"/>
    <w:basedOn w:val="DefaultParagraphFont"/>
    <w:rsid w:val="00D10F06"/>
  </w:style>
  <w:style w:type="character" w:customStyle="1" w:styleId="mpunct">
    <w:name w:val="mpunct"/>
    <w:basedOn w:val="DefaultParagraphFont"/>
    <w:rsid w:val="00D10F06"/>
  </w:style>
  <w:style w:type="character" w:customStyle="1" w:styleId="mclose">
    <w:name w:val="mclose"/>
    <w:basedOn w:val="DefaultParagraphFont"/>
    <w:rsid w:val="00D10F06"/>
  </w:style>
  <w:style w:type="character" w:customStyle="1" w:styleId="mop">
    <w:name w:val="mop"/>
    <w:basedOn w:val="DefaultParagraphFont"/>
    <w:rsid w:val="00D10F06"/>
  </w:style>
  <w:style w:type="character" w:customStyle="1" w:styleId="delimsizing">
    <w:name w:val="delimsizing"/>
    <w:basedOn w:val="DefaultParagraphFont"/>
    <w:rsid w:val="00D10F06"/>
  </w:style>
  <w:style w:type="character" w:customStyle="1" w:styleId="mbin">
    <w:name w:val="mbin"/>
    <w:basedOn w:val="DefaultParagraphFont"/>
    <w:rsid w:val="00D10F06"/>
  </w:style>
  <w:style w:type="character" w:customStyle="1" w:styleId="mtight">
    <w:name w:val="mtight"/>
    <w:basedOn w:val="DefaultParagraphFont"/>
    <w:rsid w:val="00416D6C"/>
  </w:style>
  <w:style w:type="character" w:customStyle="1" w:styleId="overflow-hidden">
    <w:name w:val="overflow-hidden"/>
    <w:basedOn w:val="DefaultParagraphFont"/>
    <w:rsid w:val="005F180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8380657">
      <w:bodyDiv w:val="1"/>
      <w:marLeft w:val="0"/>
      <w:marRight w:val="0"/>
      <w:marTop w:val="0"/>
      <w:marBottom w:val="0"/>
      <w:divBdr>
        <w:top w:val="none" w:sz="0" w:space="0" w:color="auto"/>
        <w:left w:val="none" w:sz="0" w:space="0" w:color="auto"/>
        <w:bottom w:val="none" w:sz="0" w:space="0" w:color="auto"/>
        <w:right w:val="none" w:sz="0" w:space="0" w:color="auto"/>
      </w:divBdr>
    </w:div>
    <w:div w:id="744689963">
      <w:bodyDiv w:val="1"/>
      <w:marLeft w:val="0"/>
      <w:marRight w:val="0"/>
      <w:marTop w:val="0"/>
      <w:marBottom w:val="0"/>
      <w:divBdr>
        <w:top w:val="none" w:sz="0" w:space="0" w:color="auto"/>
        <w:left w:val="none" w:sz="0" w:space="0" w:color="auto"/>
        <w:bottom w:val="none" w:sz="0" w:space="0" w:color="auto"/>
        <w:right w:val="none" w:sz="0" w:space="0" w:color="auto"/>
      </w:divBdr>
    </w:div>
    <w:div w:id="1033576722">
      <w:bodyDiv w:val="1"/>
      <w:marLeft w:val="0"/>
      <w:marRight w:val="0"/>
      <w:marTop w:val="0"/>
      <w:marBottom w:val="0"/>
      <w:divBdr>
        <w:top w:val="none" w:sz="0" w:space="0" w:color="auto"/>
        <w:left w:val="none" w:sz="0" w:space="0" w:color="auto"/>
        <w:bottom w:val="none" w:sz="0" w:space="0" w:color="auto"/>
        <w:right w:val="none" w:sz="0" w:space="0" w:color="auto"/>
      </w:divBdr>
      <w:divsChild>
        <w:div w:id="1792743505">
          <w:marLeft w:val="0"/>
          <w:marRight w:val="0"/>
          <w:marTop w:val="0"/>
          <w:marBottom w:val="0"/>
          <w:divBdr>
            <w:top w:val="none" w:sz="0" w:space="0" w:color="auto"/>
            <w:left w:val="none" w:sz="0" w:space="0" w:color="auto"/>
            <w:bottom w:val="none" w:sz="0" w:space="0" w:color="auto"/>
            <w:right w:val="none" w:sz="0" w:space="0" w:color="auto"/>
          </w:divBdr>
          <w:divsChild>
            <w:div w:id="778574005">
              <w:marLeft w:val="0"/>
              <w:marRight w:val="0"/>
              <w:marTop w:val="0"/>
              <w:marBottom w:val="0"/>
              <w:divBdr>
                <w:top w:val="none" w:sz="0" w:space="0" w:color="auto"/>
                <w:left w:val="none" w:sz="0" w:space="0" w:color="auto"/>
                <w:bottom w:val="none" w:sz="0" w:space="0" w:color="auto"/>
                <w:right w:val="none" w:sz="0" w:space="0" w:color="auto"/>
              </w:divBdr>
              <w:divsChild>
                <w:div w:id="1801802589">
                  <w:marLeft w:val="0"/>
                  <w:marRight w:val="0"/>
                  <w:marTop w:val="0"/>
                  <w:marBottom w:val="0"/>
                  <w:divBdr>
                    <w:top w:val="none" w:sz="0" w:space="0" w:color="auto"/>
                    <w:left w:val="none" w:sz="0" w:space="0" w:color="auto"/>
                    <w:bottom w:val="none" w:sz="0" w:space="0" w:color="auto"/>
                    <w:right w:val="none" w:sz="0" w:space="0" w:color="auto"/>
                  </w:divBdr>
                  <w:divsChild>
                    <w:div w:id="191589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2407220">
          <w:marLeft w:val="0"/>
          <w:marRight w:val="0"/>
          <w:marTop w:val="0"/>
          <w:marBottom w:val="0"/>
          <w:divBdr>
            <w:top w:val="none" w:sz="0" w:space="0" w:color="auto"/>
            <w:left w:val="none" w:sz="0" w:space="0" w:color="auto"/>
            <w:bottom w:val="none" w:sz="0" w:space="0" w:color="auto"/>
            <w:right w:val="none" w:sz="0" w:space="0" w:color="auto"/>
          </w:divBdr>
          <w:divsChild>
            <w:div w:id="1754811809">
              <w:marLeft w:val="0"/>
              <w:marRight w:val="0"/>
              <w:marTop w:val="0"/>
              <w:marBottom w:val="0"/>
              <w:divBdr>
                <w:top w:val="none" w:sz="0" w:space="0" w:color="auto"/>
                <w:left w:val="none" w:sz="0" w:space="0" w:color="auto"/>
                <w:bottom w:val="none" w:sz="0" w:space="0" w:color="auto"/>
                <w:right w:val="none" w:sz="0" w:space="0" w:color="auto"/>
              </w:divBdr>
              <w:divsChild>
                <w:div w:id="869342496">
                  <w:marLeft w:val="0"/>
                  <w:marRight w:val="0"/>
                  <w:marTop w:val="0"/>
                  <w:marBottom w:val="0"/>
                  <w:divBdr>
                    <w:top w:val="none" w:sz="0" w:space="0" w:color="auto"/>
                    <w:left w:val="none" w:sz="0" w:space="0" w:color="auto"/>
                    <w:bottom w:val="none" w:sz="0" w:space="0" w:color="auto"/>
                    <w:right w:val="none" w:sz="0" w:space="0" w:color="auto"/>
                  </w:divBdr>
                  <w:divsChild>
                    <w:div w:id="191485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827195">
      <w:bodyDiv w:val="1"/>
      <w:marLeft w:val="0"/>
      <w:marRight w:val="0"/>
      <w:marTop w:val="0"/>
      <w:marBottom w:val="0"/>
      <w:divBdr>
        <w:top w:val="none" w:sz="0" w:space="0" w:color="auto"/>
        <w:left w:val="none" w:sz="0" w:space="0" w:color="auto"/>
        <w:bottom w:val="none" w:sz="0" w:space="0" w:color="auto"/>
        <w:right w:val="none" w:sz="0" w:space="0" w:color="auto"/>
      </w:divBdr>
    </w:div>
    <w:div w:id="1529832186">
      <w:bodyDiv w:val="1"/>
      <w:marLeft w:val="0"/>
      <w:marRight w:val="0"/>
      <w:marTop w:val="0"/>
      <w:marBottom w:val="0"/>
      <w:divBdr>
        <w:top w:val="none" w:sz="0" w:space="0" w:color="auto"/>
        <w:left w:val="none" w:sz="0" w:space="0" w:color="auto"/>
        <w:bottom w:val="none" w:sz="0" w:space="0" w:color="auto"/>
        <w:right w:val="none" w:sz="0" w:space="0" w:color="auto"/>
      </w:divBdr>
    </w:div>
    <w:div w:id="1730180687">
      <w:bodyDiv w:val="1"/>
      <w:marLeft w:val="0"/>
      <w:marRight w:val="0"/>
      <w:marTop w:val="0"/>
      <w:marBottom w:val="0"/>
      <w:divBdr>
        <w:top w:val="none" w:sz="0" w:space="0" w:color="auto"/>
        <w:left w:val="none" w:sz="0" w:space="0" w:color="auto"/>
        <w:bottom w:val="none" w:sz="0" w:space="0" w:color="auto"/>
        <w:right w:val="none" w:sz="0" w:space="0" w:color="auto"/>
      </w:divBdr>
    </w:div>
    <w:div w:id="2110849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724</Words>
  <Characters>4291</Characters>
  <Application>Microsoft Office Word</Application>
  <DocSecurity>0</DocSecurity>
  <Lines>119</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Dipti Saxena</dc:creator>
  <cp:keywords/>
  <dc:description/>
  <cp:lastModifiedBy>Dipti Saxena</cp:lastModifiedBy>
  <cp:revision>2</cp:revision>
  <dcterms:created xsi:type="dcterms:W3CDTF">2024-08-07T10:54:00Z</dcterms:created>
  <dcterms:modified xsi:type="dcterms:W3CDTF">2024-08-07T10:54:00Z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79c370cc-a7c0-479f-9ba1-05557cea9906</vt:lpwstr>
  </property>
</Properties>
</file>