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3A50FC0" w14:textId="77777777" w:rsidR="004A7D7C" w:rsidRDefault="004A7D7C">
          <w:pPr>
            <w:pStyle w:val="TOCHeading"/>
            <w:rPr>
              <w:rFonts w:eastAsia="Times New Roman" w:cs="Times New Roman"/>
              <w:b w:val="0"/>
              <w:bCs w:val="0"/>
              <w:szCs w:val="24"/>
            </w:rPr>
          </w:pPr>
        </w:p>
        <w:p w14:paraId="02BB7A30" w14:textId="77777777" w:rsidR="004A7D7C" w:rsidRDefault="004A7D7C">
          <w:r>
            <w:rPr>
              <w:b/>
              <w:bCs/>
            </w:rPr>
            <w:br w:type="page"/>
          </w:r>
        </w:p>
        <w:p w14:paraId="7FC3D9E2" w14:textId="1E5A2148" w:rsidR="00D2477D" w:rsidRDefault="00D2477D">
          <w:pPr>
            <w:pStyle w:val="TOCHeading"/>
          </w:pPr>
          <w:r>
            <w:lastRenderedPageBreak/>
            <w:t>Indhold</w:t>
          </w:r>
        </w:p>
        <w:p w14:paraId="3E96D85F" w14:textId="77777777" w:rsidR="00D675A1" w:rsidRDefault="00D2477D">
          <w:pPr>
            <w:pStyle w:val="TOC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8955762" w:history="1">
            <w:r w:rsidR="00D675A1" w:rsidRPr="00666E36">
              <w:rPr>
                <w:rStyle w:val="Hyperlink"/>
                <w:noProof/>
              </w:rPr>
              <w:t>Indledning</w:t>
            </w:r>
            <w:r w:rsidR="00D675A1">
              <w:rPr>
                <w:noProof/>
                <w:webHidden/>
              </w:rPr>
              <w:tab/>
            </w:r>
            <w:r w:rsidR="00D675A1">
              <w:rPr>
                <w:noProof/>
                <w:webHidden/>
              </w:rPr>
              <w:fldChar w:fldCharType="begin"/>
            </w:r>
            <w:r w:rsidR="00D675A1">
              <w:rPr>
                <w:noProof/>
                <w:webHidden/>
              </w:rPr>
              <w:instrText xml:space="preserve"> PAGEREF _Toc388955762 \h </w:instrText>
            </w:r>
            <w:r w:rsidR="00D675A1">
              <w:rPr>
                <w:noProof/>
                <w:webHidden/>
              </w:rPr>
            </w:r>
            <w:r w:rsidR="00D675A1">
              <w:rPr>
                <w:noProof/>
                <w:webHidden/>
              </w:rPr>
              <w:fldChar w:fldCharType="separate"/>
            </w:r>
            <w:r w:rsidR="00D675A1">
              <w:rPr>
                <w:noProof/>
                <w:webHidden/>
              </w:rPr>
              <w:t>3</w:t>
            </w:r>
            <w:r w:rsidR="00D675A1">
              <w:rPr>
                <w:noProof/>
                <w:webHidden/>
              </w:rPr>
              <w:fldChar w:fldCharType="end"/>
            </w:r>
          </w:hyperlink>
        </w:p>
        <w:p w14:paraId="3BF77E64"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63" w:history="1">
            <w:r w:rsidR="00D675A1" w:rsidRPr="00666E36">
              <w:rPr>
                <w:rStyle w:val="Hyperlink"/>
                <w:noProof/>
              </w:rPr>
              <w:t>Hvad er et spil</w:t>
            </w:r>
            <w:r w:rsidR="00D675A1">
              <w:rPr>
                <w:noProof/>
                <w:webHidden/>
              </w:rPr>
              <w:tab/>
            </w:r>
            <w:r w:rsidR="00D675A1">
              <w:rPr>
                <w:noProof/>
                <w:webHidden/>
              </w:rPr>
              <w:fldChar w:fldCharType="begin"/>
            </w:r>
            <w:r w:rsidR="00D675A1">
              <w:rPr>
                <w:noProof/>
                <w:webHidden/>
              </w:rPr>
              <w:instrText xml:space="preserve"> PAGEREF _Toc388955763 \h </w:instrText>
            </w:r>
            <w:r w:rsidR="00D675A1">
              <w:rPr>
                <w:noProof/>
                <w:webHidden/>
              </w:rPr>
            </w:r>
            <w:r w:rsidR="00D675A1">
              <w:rPr>
                <w:noProof/>
                <w:webHidden/>
              </w:rPr>
              <w:fldChar w:fldCharType="separate"/>
            </w:r>
            <w:r w:rsidR="00D675A1">
              <w:rPr>
                <w:noProof/>
                <w:webHidden/>
              </w:rPr>
              <w:t>3</w:t>
            </w:r>
            <w:r w:rsidR="00D675A1">
              <w:rPr>
                <w:noProof/>
                <w:webHidden/>
              </w:rPr>
              <w:fldChar w:fldCharType="end"/>
            </w:r>
          </w:hyperlink>
        </w:p>
        <w:p w14:paraId="20B89FEA"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764" w:history="1">
            <w:r w:rsidR="00D675A1" w:rsidRPr="00666E36">
              <w:rPr>
                <w:rStyle w:val="Hyperlink"/>
                <w:noProof/>
              </w:rPr>
              <w:t>Teknologianalyse</w:t>
            </w:r>
            <w:r w:rsidR="00D675A1">
              <w:rPr>
                <w:noProof/>
                <w:webHidden/>
              </w:rPr>
              <w:tab/>
            </w:r>
            <w:r w:rsidR="00D675A1">
              <w:rPr>
                <w:noProof/>
                <w:webHidden/>
              </w:rPr>
              <w:fldChar w:fldCharType="begin"/>
            </w:r>
            <w:r w:rsidR="00D675A1">
              <w:rPr>
                <w:noProof/>
                <w:webHidden/>
              </w:rPr>
              <w:instrText xml:space="preserve"> PAGEREF _Toc388955764 \h </w:instrText>
            </w:r>
            <w:r w:rsidR="00D675A1">
              <w:rPr>
                <w:noProof/>
                <w:webHidden/>
              </w:rPr>
            </w:r>
            <w:r w:rsidR="00D675A1">
              <w:rPr>
                <w:noProof/>
                <w:webHidden/>
              </w:rPr>
              <w:fldChar w:fldCharType="separate"/>
            </w:r>
            <w:r w:rsidR="00D675A1">
              <w:rPr>
                <w:noProof/>
                <w:webHidden/>
              </w:rPr>
              <w:t>4</w:t>
            </w:r>
            <w:r w:rsidR="00D675A1">
              <w:rPr>
                <w:noProof/>
                <w:webHidden/>
              </w:rPr>
              <w:fldChar w:fldCharType="end"/>
            </w:r>
          </w:hyperlink>
        </w:p>
        <w:p w14:paraId="65DBA8D3"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65" w:history="1">
            <w:r w:rsidR="00D675A1" w:rsidRPr="00666E36">
              <w:rPr>
                <w:rStyle w:val="Hyperlink"/>
                <w:noProof/>
              </w:rPr>
              <w:t>Indledning</w:t>
            </w:r>
            <w:r w:rsidR="00D675A1">
              <w:rPr>
                <w:noProof/>
                <w:webHidden/>
              </w:rPr>
              <w:tab/>
            </w:r>
            <w:r w:rsidR="00D675A1">
              <w:rPr>
                <w:noProof/>
                <w:webHidden/>
              </w:rPr>
              <w:fldChar w:fldCharType="begin"/>
            </w:r>
            <w:r w:rsidR="00D675A1">
              <w:rPr>
                <w:noProof/>
                <w:webHidden/>
              </w:rPr>
              <w:instrText xml:space="preserve"> PAGEREF _Toc388955765 \h </w:instrText>
            </w:r>
            <w:r w:rsidR="00D675A1">
              <w:rPr>
                <w:noProof/>
                <w:webHidden/>
              </w:rPr>
            </w:r>
            <w:r w:rsidR="00D675A1">
              <w:rPr>
                <w:noProof/>
                <w:webHidden/>
              </w:rPr>
              <w:fldChar w:fldCharType="separate"/>
            </w:r>
            <w:r w:rsidR="00D675A1">
              <w:rPr>
                <w:noProof/>
                <w:webHidden/>
              </w:rPr>
              <w:t>4</w:t>
            </w:r>
            <w:r w:rsidR="00D675A1">
              <w:rPr>
                <w:noProof/>
                <w:webHidden/>
              </w:rPr>
              <w:fldChar w:fldCharType="end"/>
            </w:r>
          </w:hyperlink>
        </w:p>
        <w:p w14:paraId="36E8982B"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66" w:history="1">
            <w:r w:rsidR="00D675A1" w:rsidRPr="00666E36">
              <w:rPr>
                <w:rStyle w:val="Hyperlink"/>
                <w:noProof/>
              </w:rPr>
              <w:t>Valg af spilmotor</w:t>
            </w:r>
            <w:r w:rsidR="00D675A1">
              <w:rPr>
                <w:noProof/>
                <w:webHidden/>
              </w:rPr>
              <w:tab/>
            </w:r>
            <w:r w:rsidR="00D675A1">
              <w:rPr>
                <w:noProof/>
                <w:webHidden/>
              </w:rPr>
              <w:fldChar w:fldCharType="begin"/>
            </w:r>
            <w:r w:rsidR="00D675A1">
              <w:rPr>
                <w:noProof/>
                <w:webHidden/>
              </w:rPr>
              <w:instrText xml:space="preserve"> PAGEREF _Toc388955766 \h </w:instrText>
            </w:r>
            <w:r w:rsidR="00D675A1">
              <w:rPr>
                <w:noProof/>
                <w:webHidden/>
              </w:rPr>
            </w:r>
            <w:r w:rsidR="00D675A1">
              <w:rPr>
                <w:noProof/>
                <w:webHidden/>
              </w:rPr>
              <w:fldChar w:fldCharType="separate"/>
            </w:r>
            <w:r w:rsidR="00D675A1">
              <w:rPr>
                <w:noProof/>
                <w:webHidden/>
              </w:rPr>
              <w:t>4</w:t>
            </w:r>
            <w:r w:rsidR="00D675A1">
              <w:rPr>
                <w:noProof/>
                <w:webHidden/>
              </w:rPr>
              <w:fldChar w:fldCharType="end"/>
            </w:r>
          </w:hyperlink>
        </w:p>
        <w:p w14:paraId="14228A95"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67" w:history="1">
            <w:r w:rsidR="00D675A1" w:rsidRPr="00666E36">
              <w:rPr>
                <w:rStyle w:val="Hyperlink"/>
                <w:noProof/>
              </w:rPr>
              <w:t>CryEngine</w:t>
            </w:r>
            <w:r w:rsidR="00D675A1">
              <w:rPr>
                <w:noProof/>
                <w:webHidden/>
              </w:rPr>
              <w:tab/>
            </w:r>
            <w:r w:rsidR="00D675A1">
              <w:rPr>
                <w:noProof/>
                <w:webHidden/>
              </w:rPr>
              <w:fldChar w:fldCharType="begin"/>
            </w:r>
            <w:r w:rsidR="00D675A1">
              <w:rPr>
                <w:noProof/>
                <w:webHidden/>
              </w:rPr>
              <w:instrText xml:space="preserve"> PAGEREF _Toc388955767 \h </w:instrText>
            </w:r>
            <w:r w:rsidR="00D675A1">
              <w:rPr>
                <w:noProof/>
                <w:webHidden/>
              </w:rPr>
            </w:r>
            <w:r w:rsidR="00D675A1">
              <w:rPr>
                <w:noProof/>
                <w:webHidden/>
              </w:rPr>
              <w:fldChar w:fldCharType="separate"/>
            </w:r>
            <w:r w:rsidR="00D675A1">
              <w:rPr>
                <w:noProof/>
                <w:webHidden/>
              </w:rPr>
              <w:t>4</w:t>
            </w:r>
            <w:r w:rsidR="00D675A1">
              <w:rPr>
                <w:noProof/>
                <w:webHidden/>
              </w:rPr>
              <w:fldChar w:fldCharType="end"/>
            </w:r>
          </w:hyperlink>
        </w:p>
        <w:p w14:paraId="0C2B2B42"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68" w:history="1">
            <w:r w:rsidR="00D675A1" w:rsidRPr="00666E36">
              <w:rPr>
                <w:rStyle w:val="Hyperlink"/>
                <w:noProof/>
                <w:lang w:val="en-US"/>
              </w:rPr>
              <w:t>Unity3D</w:t>
            </w:r>
            <w:r w:rsidR="00D675A1">
              <w:rPr>
                <w:noProof/>
                <w:webHidden/>
              </w:rPr>
              <w:tab/>
            </w:r>
            <w:r w:rsidR="00D675A1">
              <w:rPr>
                <w:noProof/>
                <w:webHidden/>
              </w:rPr>
              <w:fldChar w:fldCharType="begin"/>
            </w:r>
            <w:r w:rsidR="00D675A1">
              <w:rPr>
                <w:noProof/>
                <w:webHidden/>
              </w:rPr>
              <w:instrText xml:space="preserve"> PAGEREF _Toc388955768 \h </w:instrText>
            </w:r>
            <w:r w:rsidR="00D675A1">
              <w:rPr>
                <w:noProof/>
                <w:webHidden/>
              </w:rPr>
            </w:r>
            <w:r w:rsidR="00D675A1">
              <w:rPr>
                <w:noProof/>
                <w:webHidden/>
              </w:rPr>
              <w:fldChar w:fldCharType="separate"/>
            </w:r>
            <w:r w:rsidR="00D675A1">
              <w:rPr>
                <w:noProof/>
                <w:webHidden/>
              </w:rPr>
              <w:t>5</w:t>
            </w:r>
            <w:r w:rsidR="00D675A1">
              <w:rPr>
                <w:noProof/>
                <w:webHidden/>
              </w:rPr>
              <w:fldChar w:fldCharType="end"/>
            </w:r>
          </w:hyperlink>
        </w:p>
        <w:p w14:paraId="6F272E22"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69" w:history="1">
            <w:r w:rsidR="00D675A1" w:rsidRPr="00666E36">
              <w:rPr>
                <w:rStyle w:val="Hyperlink"/>
                <w:noProof/>
              </w:rPr>
              <w:t>GameMaker</w:t>
            </w:r>
            <w:r w:rsidR="00D675A1">
              <w:rPr>
                <w:noProof/>
                <w:webHidden/>
              </w:rPr>
              <w:tab/>
            </w:r>
            <w:r w:rsidR="00D675A1">
              <w:rPr>
                <w:noProof/>
                <w:webHidden/>
              </w:rPr>
              <w:fldChar w:fldCharType="begin"/>
            </w:r>
            <w:r w:rsidR="00D675A1">
              <w:rPr>
                <w:noProof/>
                <w:webHidden/>
              </w:rPr>
              <w:instrText xml:space="preserve"> PAGEREF _Toc388955769 \h </w:instrText>
            </w:r>
            <w:r w:rsidR="00D675A1">
              <w:rPr>
                <w:noProof/>
                <w:webHidden/>
              </w:rPr>
            </w:r>
            <w:r w:rsidR="00D675A1">
              <w:rPr>
                <w:noProof/>
                <w:webHidden/>
              </w:rPr>
              <w:fldChar w:fldCharType="separate"/>
            </w:r>
            <w:r w:rsidR="00D675A1">
              <w:rPr>
                <w:noProof/>
                <w:webHidden/>
              </w:rPr>
              <w:t>6</w:t>
            </w:r>
            <w:r w:rsidR="00D675A1">
              <w:rPr>
                <w:noProof/>
                <w:webHidden/>
              </w:rPr>
              <w:fldChar w:fldCharType="end"/>
            </w:r>
          </w:hyperlink>
        </w:p>
        <w:p w14:paraId="4D21C02B"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70" w:history="1">
            <w:r w:rsidR="00D675A1" w:rsidRPr="00666E36">
              <w:rPr>
                <w:rStyle w:val="Hyperlink"/>
                <w:noProof/>
              </w:rPr>
              <w:t>Unreal</w:t>
            </w:r>
            <w:r w:rsidR="00D675A1">
              <w:rPr>
                <w:noProof/>
                <w:webHidden/>
              </w:rPr>
              <w:tab/>
            </w:r>
            <w:r w:rsidR="00D675A1">
              <w:rPr>
                <w:noProof/>
                <w:webHidden/>
              </w:rPr>
              <w:fldChar w:fldCharType="begin"/>
            </w:r>
            <w:r w:rsidR="00D675A1">
              <w:rPr>
                <w:noProof/>
                <w:webHidden/>
              </w:rPr>
              <w:instrText xml:space="preserve"> PAGEREF _Toc388955770 \h </w:instrText>
            </w:r>
            <w:r w:rsidR="00D675A1">
              <w:rPr>
                <w:noProof/>
                <w:webHidden/>
              </w:rPr>
            </w:r>
            <w:r w:rsidR="00D675A1">
              <w:rPr>
                <w:noProof/>
                <w:webHidden/>
              </w:rPr>
              <w:fldChar w:fldCharType="separate"/>
            </w:r>
            <w:r w:rsidR="00D675A1">
              <w:rPr>
                <w:noProof/>
                <w:webHidden/>
              </w:rPr>
              <w:t>6</w:t>
            </w:r>
            <w:r w:rsidR="00D675A1">
              <w:rPr>
                <w:noProof/>
                <w:webHidden/>
              </w:rPr>
              <w:fldChar w:fldCharType="end"/>
            </w:r>
          </w:hyperlink>
        </w:p>
        <w:p w14:paraId="22D6082A"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71" w:history="1">
            <w:r w:rsidR="00D675A1" w:rsidRPr="00666E36">
              <w:rPr>
                <w:rStyle w:val="Hyperlink"/>
                <w:noProof/>
              </w:rPr>
              <w:t>Byg eget framework</w:t>
            </w:r>
            <w:r w:rsidR="00D675A1">
              <w:rPr>
                <w:noProof/>
                <w:webHidden/>
              </w:rPr>
              <w:tab/>
            </w:r>
            <w:r w:rsidR="00D675A1">
              <w:rPr>
                <w:noProof/>
                <w:webHidden/>
              </w:rPr>
              <w:fldChar w:fldCharType="begin"/>
            </w:r>
            <w:r w:rsidR="00D675A1">
              <w:rPr>
                <w:noProof/>
                <w:webHidden/>
              </w:rPr>
              <w:instrText xml:space="preserve"> PAGEREF _Toc388955771 \h </w:instrText>
            </w:r>
            <w:r w:rsidR="00D675A1">
              <w:rPr>
                <w:noProof/>
                <w:webHidden/>
              </w:rPr>
            </w:r>
            <w:r w:rsidR="00D675A1">
              <w:rPr>
                <w:noProof/>
                <w:webHidden/>
              </w:rPr>
              <w:fldChar w:fldCharType="separate"/>
            </w:r>
            <w:r w:rsidR="00D675A1">
              <w:rPr>
                <w:noProof/>
                <w:webHidden/>
              </w:rPr>
              <w:t>7</w:t>
            </w:r>
            <w:r w:rsidR="00D675A1">
              <w:rPr>
                <w:noProof/>
                <w:webHidden/>
              </w:rPr>
              <w:fldChar w:fldCharType="end"/>
            </w:r>
          </w:hyperlink>
        </w:p>
        <w:p w14:paraId="0804053C"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72" w:history="1">
            <w:r w:rsidR="00D675A1" w:rsidRPr="00666E36">
              <w:rPr>
                <w:rStyle w:val="Hyperlink"/>
                <w:noProof/>
              </w:rPr>
              <w:t>Konklusion</w:t>
            </w:r>
            <w:r w:rsidR="00D675A1">
              <w:rPr>
                <w:noProof/>
                <w:webHidden/>
              </w:rPr>
              <w:tab/>
            </w:r>
            <w:r w:rsidR="00D675A1">
              <w:rPr>
                <w:noProof/>
                <w:webHidden/>
              </w:rPr>
              <w:fldChar w:fldCharType="begin"/>
            </w:r>
            <w:r w:rsidR="00D675A1">
              <w:rPr>
                <w:noProof/>
                <w:webHidden/>
              </w:rPr>
              <w:instrText xml:space="preserve"> PAGEREF _Toc388955772 \h </w:instrText>
            </w:r>
            <w:r w:rsidR="00D675A1">
              <w:rPr>
                <w:noProof/>
                <w:webHidden/>
              </w:rPr>
            </w:r>
            <w:r w:rsidR="00D675A1">
              <w:rPr>
                <w:noProof/>
                <w:webHidden/>
              </w:rPr>
              <w:fldChar w:fldCharType="separate"/>
            </w:r>
            <w:r w:rsidR="00D675A1">
              <w:rPr>
                <w:noProof/>
                <w:webHidden/>
              </w:rPr>
              <w:t>7</w:t>
            </w:r>
            <w:r w:rsidR="00D675A1">
              <w:rPr>
                <w:noProof/>
                <w:webHidden/>
              </w:rPr>
              <w:fldChar w:fldCharType="end"/>
            </w:r>
          </w:hyperlink>
        </w:p>
        <w:p w14:paraId="1D497756"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73" w:history="1">
            <w:r w:rsidR="00D675A1" w:rsidRPr="00666E36">
              <w:rPr>
                <w:rStyle w:val="Hyperlink"/>
                <w:noProof/>
              </w:rPr>
              <w:t>Valg af udviklingsmiljø</w:t>
            </w:r>
            <w:r w:rsidR="00D675A1">
              <w:rPr>
                <w:noProof/>
                <w:webHidden/>
              </w:rPr>
              <w:tab/>
            </w:r>
            <w:r w:rsidR="00D675A1">
              <w:rPr>
                <w:noProof/>
                <w:webHidden/>
              </w:rPr>
              <w:fldChar w:fldCharType="begin"/>
            </w:r>
            <w:r w:rsidR="00D675A1">
              <w:rPr>
                <w:noProof/>
                <w:webHidden/>
              </w:rPr>
              <w:instrText xml:space="preserve"> PAGEREF _Toc388955773 \h </w:instrText>
            </w:r>
            <w:r w:rsidR="00D675A1">
              <w:rPr>
                <w:noProof/>
                <w:webHidden/>
              </w:rPr>
            </w:r>
            <w:r w:rsidR="00D675A1">
              <w:rPr>
                <w:noProof/>
                <w:webHidden/>
              </w:rPr>
              <w:fldChar w:fldCharType="separate"/>
            </w:r>
            <w:r w:rsidR="00D675A1">
              <w:rPr>
                <w:noProof/>
                <w:webHidden/>
              </w:rPr>
              <w:t>8</w:t>
            </w:r>
            <w:r w:rsidR="00D675A1">
              <w:rPr>
                <w:noProof/>
                <w:webHidden/>
              </w:rPr>
              <w:fldChar w:fldCharType="end"/>
            </w:r>
          </w:hyperlink>
        </w:p>
        <w:p w14:paraId="2673DBFC"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74" w:history="1">
            <w:r w:rsidR="00D675A1" w:rsidRPr="00666E36">
              <w:rPr>
                <w:rStyle w:val="Hyperlink"/>
                <w:noProof/>
              </w:rPr>
              <w:t>Valg af billedredigeringsprogram</w:t>
            </w:r>
            <w:r w:rsidR="00D675A1">
              <w:rPr>
                <w:noProof/>
                <w:webHidden/>
              </w:rPr>
              <w:tab/>
            </w:r>
            <w:r w:rsidR="00D675A1">
              <w:rPr>
                <w:noProof/>
                <w:webHidden/>
              </w:rPr>
              <w:fldChar w:fldCharType="begin"/>
            </w:r>
            <w:r w:rsidR="00D675A1">
              <w:rPr>
                <w:noProof/>
                <w:webHidden/>
              </w:rPr>
              <w:instrText xml:space="preserve"> PAGEREF _Toc388955774 \h </w:instrText>
            </w:r>
            <w:r w:rsidR="00D675A1">
              <w:rPr>
                <w:noProof/>
                <w:webHidden/>
              </w:rPr>
            </w:r>
            <w:r w:rsidR="00D675A1">
              <w:rPr>
                <w:noProof/>
                <w:webHidden/>
              </w:rPr>
              <w:fldChar w:fldCharType="separate"/>
            </w:r>
            <w:r w:rsidR="00D675A1">
              <w:rPr>
                <w:noProof/>
                <w:webHidden/>
              </w:rPr>
              <w:t>8</w:t>
            </w:r>
            <w:r w:rsidR="00D675A1">
              <w:rPr>
                <w:noProof/>
                <w:webHidden/>
              </w:rPr>
              <w:fldChar w:fldCharType="end"/>
            </w:r>
          </w:hyperlink>
        </w:p>
        <w:p w14:paraId="45CB1FCC"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75" w:history="1">
            <w:r w:rsidR="00D675A1" w:rsidRPr="00666E36">
              <w:rPr>
                <w:rStyle w:val="Hyperlink"/>
                <w:noProof/>
              </w:rPr>
              <w:t>Lydeffekter og musik</w:t>
            </w:r>
            <w:r w:rsidR="00D675A1">
              <w:rPr>
                <w:noProof/>
                <w:webHidden/>
              </w:rPr>
              <w:tab/>
            </w:r>
            <w:r w:rsidR="00D675A1">
              <w:rPr>
                <w:noProof/>
                <w:webHidden/>
              </w:rPr>
              <w:fldChar w:fldCharType="begin"/>
            </w:r>
            <w:r w:rsidR="00D675A1">
              <w:rPr>
                <w:noProof/>
                <w:webHidden/>
              </w:rPr>
              <w:instrText xml:space="preserve"> PAGEREF _Toc388955775 \h </w:instrText>
            </w:r>
            <w:r w:rsidR="00D675A1">
              <w:rPr>
                <w:noProof/>
                <w:webHidden/>
              </w:rPr>
            </w:r>
            <w:r w:rsidR="00D675A1">
              <w:rPr>
                <w:noProof/>
                <w:webHidden/>
              </w:rPr>
              <w:fldChar w:fldCharType="separate"/>
            </w:r>
            <w:r w:rsidR="00D675A1">
              <w:rPr>
                <w:noProof/>
                <w:webHidden/>
              </w:rPr>
              <w:t>8</w:t>
            </w:r>
            <w:r w:rsidR="00D675A1">
              <w:rPr>
                <w:noProof/>
                <w:webHidden/>
              </w:rPr>
              <w:fldChar w:fldCharType="end"/>
            </w:r>
          </w:hyperlink>
        </w:p>
        <w:p w14:paraId="1C8FB95E"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76" w:history="1">
            <w:r w:rsidR="00D675A1" w:rsidRPr="00666E36">
              <w:rPr>
                <w:rStyle w:val="Hyperlink"/>
                <w:noProof/>
              </w:rPr>
              <w:t>Versionsstyring</w:t>
            </w:r>
            <w:r w:rsidR="00D675A1">
              <w:rPr>
                <w:noProof/>
                <w:webHidden/>
              </w:rPr>
              <w:tab/>
            </w:r>
            <w:r w:rsidR="00D675A1">
              <w:rPr>
                <w:noProof/>
                <w:webHidden/>
              </w:rPr>
              <w:fldChar w:fldCharType="begin"/>
            </w:r>
            <w:r w:rsidR="00D675A1">
              <w:rPr>
                <w:noProof/>
                <w:webHidden/>
              </w:rPr>
              <w:instrText xml:space="preserve"> PAGEREF _Toc388955776 \h </w:instrText>
            </w:r>
            <w:r w:rsidR="00D675A1">
              <w:rPr>
                <w:noProof/>
                <w:webHidden/>
              </w:rPr>
            </w:r>
            <w:r w:rsidR="00D675A1">
              <w:rPr>
                <w:noProof/>
                <w:webHidden/>
              </w:rPr>
              <w:fldChar w:fldCharType="separate"/>
            </w:r>
            <w:r w:rsidR="00D675A1">
              <w:rPr>
                <w:noProof/>
                <w:webHidden/>
              </w:rPr>
              <w:t>9</w:t>
            </w:r>
            <w:r w:rsidR="00D675A1">
              <w:rPr>
                <w:noProof/>
                <w:webHidden/>
              </w:rPr>
              <w:fldChar w:fldCharType="end"/>
            </w:r>
          </w:hyperlink>
        </w:p>
        <w:p w14:paraId="50C6FFF9"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77" w:history="1">
            <w:r w:rsidR="00D675A1" w:rsidRPr="00666E36">
              <w:rPr>
                <w:rStyle w:val="Hyperlink"/>
                <w:noProof/>
              </w:rPr>
              <w:t>Unity Team Server</w:t>
            </w:r>
            <w:r w:rsidR="00D675A1">
              <w:rPr>
                <w:noProof/>
                <w:webHidden/>
              </w:rPr>
              <w:tab/>
            </w:r>
            <w:r w:rsidR="00D675A1">
              <w:rPr>
                <w:noProof/>
                <w:webHidden/>
              </w:rPr>
              <w:fldChar w:fldCharType="begin"/>
            </w:r>
            <w:r w:rsidR="00D675A1">
              <w:rPr>
                <w:noProof/>
                <w:webHidden/>
              </w:rPr>
              <w:instrText xml:space="preserve"> PAGEREF _Toc388955777 \h </w:instrText>
            </w:r>
            <w:r w:rsidR="00D675A1">
              <w:rPr>
                <w:noProof/>
                <w:webHidden/>
              </w:rPr>
            </w:r>
            <w:r w:rsidR="00D675A1">
              <w:rPr>
                <w:noProof/>
                <w:webHidden/>
              </w:rPr>
              <w:fldChar w:fldCharType="separate"/>
            </w:r>
            <w:r w:rsidR="00D675A1">
              <w:rPr>
                <w:noProof/>
                <w:webHidden/>
              </w:rPr>
              <w:t>9</w:t>
            </w:r>
            <w:r w:rsidR="00D675A1">
              <w:rPr>
                <w:noProof/>
                <w:webHidden/>
              </w:rPr>
              <w:fldChar w:fldCharType="end"/>
            </w:r>
          </w:hyperlink>
        </w:p>
        <w:p w14:paraId="7D56CF77"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78" w:history="1">
            <w:r w:rsidR="00D675A1" w:rsidRPr="00666E36">
              <w:rPr>
                <w:rStyle w:val="Hyperlink"/>
                <w:noProof/>
              </w:rPr>
              <w:t>GitHub</w:t>
            </w:r>
            <w:r w:rsidR="00D675A1">
              <w:rPr>
                <w:noProof/>
                <w:webHidden/>
              </w:rPr>
              <w:tab/>
            </w:r>
            <w:r w:rsidR="00D675A1">
              <w:rPr>
                <w:noProof/>
                <w:webHidden/>
              </w:rPr>
              <w:fldChar w:fldCharType="begin"/>
            </w:r>
            <w:r w:rsidR="00D675A1">
              <w:rPr>
                <w:noProof/>
                <w:webHidden/>
              </w:rPr>
              <w:instrText xml:space="preserve"> PAGEREF _Toc388955778 \h </w:instrText>
            </w:r>
            <w:r w:rsidR="00D675A1">
              <w:rPr>
                <w:noProof/>
                <w:webHidden/>
              </w:rPr>
            </w:r>
            <w:r w:rsidR="00D675A1">
              <w:rPr>
                <w:noProof/>
                <w:webHidden/>
              </w:rPr>
              <w:fldChar w:fldCharType="separate"/>
            </w:r>
            <w:r w:rsidR="00D675A1">
              <w:rPr>
                <w:noProof/>
                <w:webHidden/>
              </w:rPr>
              <w:t>9</w:t>
            </w:r>
            <w:r w:rsidR="00D675A1">
              <w:rPr>
                <w:noProof/>
                <w:webHidden/>
              </w:rPr>
              <w:fldChar w:fldCharType="end"/>
            </w:r>
          </w:hyperlink>
        </w:p>
        <w:p w14:paraId="06620A89"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79" w:history="1">
            <w:r w:rsidR="00D675A1" w:rsidRPr="00666E36">
              <w:rPr>
                <w:rStyle w:val="Hyperlink"/>
                <w:noProof/>
              </w:rPr>
              <w:t>Bitbucket</w:t>
            </w:r>
            <w:r w:rsidR="00D675A1">
              <w:rPr>
                <w:noProof/>
                <w:webHidden/>
              </w:rPr>
              <w:tab/>
            </w:r>
            <w:r w:rsidR="00D675A1">
              <w:rPr>
                <w:noProof/>
                <w:webHidden/>
              </w:rPr>
              <w:fldChar w:fldCharType="begin"/>
            </w:r>
            <w:r w:rsidR="00D675A1">
              <w:rPr>
                <w:noProof/>
                <w:webHidden/>
              </w:rPr>
              <w:instrText xml:space="preserve"> PAGEREF _Toc388955779 \h </w:instrText>
            </w:r>
            <w:r w:rsidR="00D675A1">
              <w:rPr>
                <w:noProof/>
                <w:webHidden/>
              </w:rPr>
            </w:r>
            <w:r w:rsidR="00D675A1">
              <w:rPr>
                <w:noProof/>
                <w:webHidden/>
              </w:rPr>
              <w:fldChar w:fldCharType="separate"/>
            </w:r>
            <w:r w:rsidR="00D675A1">
              <w:rPr>
                <w:noProof/>
                <w:webHidden/>
              </w:rPr>
              <w:t>9</w:t>
            </w:r>
            <w:r w:rsidR="00D675A1">
              <w:rPr>
                <w:noProof/>
                <w:webHidden/>
              </w:rPr>
              <w:fldChar w:fldCharType="end"/>
            </w:r>
          </w:hyperlink>
        </w:p>
        <w:p w14:paraId="7A3AD872"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80" w:history="1">
            <w:r w:rsidR="00D675A1" w:rsidRPr="00666E36">
              <w:rPr>
                <w:rStyle w:val="Hyperlink"/>
                <w:noProof/>
              </w:rPr>
              <w:t>Dropbox</w:t>
            </w:r>
            <w:r w:rsidR="00D675A1">
              <w:rPr>
                <w:noProof/>
                <w:webHidden/>
              </w:rPr>
              <w:tab/>
            </w:r>
            <w:r w:rsidR="00D675A1">
              <w:rPr>
                <w:noProof/>
                <w:webHidden/>
              </w:rPr>
              <w:fldChar w:fldCharType="begin"/>
            </w:r>
            <w:r w:rsidR="00D675A1">
              <w:rPr>
                <w:noProof/>
                <w:webHidden/>
              </w:rPr>
              <w:instrText xml:space="preserve"> PAGEREF _Toc388955780 \h </w:instrText>
            </w:r>
            <w:r w:rsidR="00D675A1">
              <w:rPr>
                <w:noProof/>
                <w:webHidden/>
              </w:rPr>
            </w:r>
            <w:r w:rsidR="00D675A1">
              <w:rPr>
                <w:noProof/>
                <w:webHidden/>
              </w:rPr>
              <w:fldChar w:fldCharType="separate"/>
            </w:r>
            <w:r w:rsidR="00D675A1">
              <w:rPr>
                <w:noProof/>
                <w:webHidden/>
              </w:rPr>
              <w:t>9</w:t>
            </w:r>
            <w:r w:rsidR="00D675A1">
              <w:rPr>
                <w:noProof/>
                <w:webHidden/>
              </w:rPr>
              <w:fldChar w:fldCharType="end"/>
            </w:r>
          </w:hyperlink>
        </w:p>
        <w:p w14:paraId="3E8E93D6"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81" w:history="1">
            <w:r w:rsidR="00D675A1" w:rsidRPr="00666E36">
              <w:rPr>
                <w:rStyle w:val="Hyperlink"/>
                <w:noProof/>
              </w:rPr>
              <w:t>Konklusion</w:t>
            </w:r>
            <w:r w:rsidR="00D675A1">
              <w:rPr>
                <w:noProof/>
                <w:webHidden/>
              </w:rPr>
              <w:tab/>
            </w:r>
            <w:r w:rsidR="00D675A1">
              <w:rPr>
                <w:noProof/>
                <w:webHidden/>
              </w:rPr>
              <w:fldChar w:fldCharType="begin"/>
            </w:r>
            <w:r w:rsidR="00D675A1">
              <w:rPr>
                <w:noProof/>
                <w:webHidden/>
              </w:rPr>
              <w:instrText xml:space="preserve"> PAGEREF _Toc388955781 \h </w:instrText>
            </w:r>
            <w:r w:rsidR="00D675A1">
              <w:rPr>
                <w:noProof/>
                <w:webHidden/>
              </w:rPr>
            </w:r>
            <w:r w:rsidR="00D675A1">
              <w:rPr>
                <w:noProof/>
                <w:webHidden/>
              </w:rPr>
              <w:fldChar w:fldCharType="separate"/>
            </w:r>
            <w:r w:rsidR="00D675A1">
              <w:rPr>
                <w:noProof/>
                <w:webHidden/>
              </w:rPr>
              <w:t>10</w:t>
            </w:r>
            <w:r w:rsidR="00D675A1">
              <w:rPr>
                <w:noProof/>
                <w:webHidden/>
              </w:rPr>
              <w:fldChar w:fldCharType="end"/>
            </w:r>
          </w:hyperlink>
        </w:p>
        <w:p w14:paraId="7ECA4D7C"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782" w:history="1">
            <w:r w:rsidR="00D675A1" w:rsidRPr="00666E36">
              <w:rPr>
                <w:rStyle w:val="Hyperlink"/>
                <w:noProof/>
              </w:rPr>
              <w:t>Markedsanalyse</w:t>
            </w:r>
            <w:r w:rsidR="00D675A1">
              <w:rPr>
                <w:noProof/>
                <w:webHidden/>
              </w:rPr>
              <w:tab/>
            </w:r>
            <w:r w:rsidR="00D675A1">
              <w:rPr>
                <w:noProof/>
                <w:webHidden/>
              </w:rPr>
              <w:fldChar w:fldCharType="begin"/>
            </w:r>
            <w:r w:rsidR="00D675A1">
              <w:rPr>
                <w:noProof/>
                <w:webHidden/>
              </w:rPr>
              <w:instrText xml:space="preserve"> PAGEREF _Toc388955782 \h </w:instrText>
            </w:r>
            <w:r w:rsidR="00D675A1">
              <w:rPr>
                <w:noProof/>
                <w:webHidden/>
              </w:rPr>
            </w:r>
            <w:r w:rsidR="00D675A1">
              <w:rPr>
                <w:noProof/>
                <w:webHidden/>
              </w:rPr>
              <w:fldChar w:fldCharType="separate"/>
            </w:r>
            <w:r w:rsidR="00D675A1">
              <w:rPr>
                <w:noProof/>
                <w:webHidden/>
              </w:rPr>
              <w:t>10</w:t>
            </w:r>
            <w:r w:rsidR="00D675A1">
              <w:rPr>
                <w:noProof/>
                <w:webHidden/>
              </w:rPr>
              <w:fldChar w:fldCharType="end"/>
            </w:r>
          </w:hyperlink>
        </w:p>
        <w:p w14:paraId="320B7899"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83" w:history="1">
            <w:r w:rsidR="00D675A1" w:rsidRPr="00666E36">
              <w:rPr>
                <w:rStyle w:val="Hyperlink"/>
                <w:noProof/>
              </w:rPr>
              <w:t>Indledning</w:t>
            </w:r>
            <w:r w:rsidR="00D675A1">
              <w:rPr>
                <w:noProof/>
                <w:webHidden/>
              </w:rPr>
              <w:tab/>
            </w:r>
            <w:r w:rsidR="00D675A1">
              <w:rPr>
                <w:noProof/>
                <w:webHidden/>
              </w:rPr>
              <w:fldChar w:fldCharType="begin"/>
            </w:r>
            <w:r w:rsidR="00D675A1">
              <w:rPr>
                <w:noProof/>
                <w:webHidden/>
              </w:rPr>
              <w:instrText xml:space="preserve"> PAGEREF _Toc388955783 \h </w:instrText>
            </w:r>
            <w:r w:rsidR="00D675A1">
              <w:rPr>
                <w:noProof/>
                <w:webHidden/>
              </w:rPr>
            </w:r>
            <w:r w:rsidR="00D675A1">
              <w:rPr>
                <w:noProof/>
                <w:webHidden/>
              </w:rPr>
              <w:fldChar w:fldCharType="separate"/>
            </w:r>
            <w:r w:rsidR="00D675A1">
              <w:rPr>
                <w:noProof/>
                <w:webHidden/>
              </w:rPr>
              <w:t>10</w:t>
            </w:r>
            <w:r w:rsidR="00D675A1">
              <w:rPr>
                <w:noProof/>
                <w:webHidden/>
              </w:rPr>
              <w:fldChar w:fldCharType="end"/>
            </w:r>
          </w:hyperlink>
        </w:p>
        <w:p w14:paraId="7D1E4472"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84" w:history="1">
            <w:r w:rsidR="00D675A1" w:rsidRPr="00666E36">
              <w:rPr>
                <w:rStyle w:val="Hyperlink"/>
                <w:noProof/>
              </w:rPr>
              <w:t>Analyse af spilmarkedet kontra Anden Underholdning</w:t>
            </w:r>
            <w:r w:rsidR="00D675A1">
              <w:rPr>
                <w:noProof/>
                <w:webHidden/>
              </w:rPr>
              <w:tab/>
            </w:r>
            <w:r w:rsidR="00D675A1">
              <w:rPr>
                <w:noProof/>
                <w:webHidden/>
              </w:rPr>
              <w:fldChar w:fldCharType="begin"/>
            </w:r>
            <w:r w:rsidR="00D675A1">
              <w:rPr>
                <w:noProof/>
                <w:webHidden/>
              </w:rPr>
              <w:instrText xml:space="preserve"> PAGEREF _Toc388955784 \h </w:instrText>
            </w:r>
            <w:r w:rsidR="00D675A1">
              <w:rPr>
                <w:noProof/>
                <w:webHidden/>
              </w:rPr>
            </w:r>
            <w:r w:rsidR="00D675A1">
              <w:rPr>
                <w:noProof/>
                <w:webHidden/>
              </w:rPr>
              <w:fldChar w:fldCharType="separate"/>
            </w:r>
            <w:r w:rsidR="00D675A1">
              <w:rPr>
                <w:noProof/>
                <w:webHidden/>
              </w:rPr>
              <w:t>11</w:t>
            </w:r>
            <w:r w:rsidR="00D675A1">
              <w:rPr>
                <w:noProof/>
                <w:webHidden/>
              </w:rPr>
              <w:fldChar w:fldCharType="end"/>
            </w:r>
          </w:hyperlink>
        </w:p>
        <w:p w14:paraId="0D34B278"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85" w:history="1">
            <w:r w:rsidR="00D675A1" w:rsidRPr="00666E36">
              <w:rPr>
                <w:rStyle w:val="Hyperlink"/>
                <w:noProof/>
              </w:rPr>
              <w:t>Analyse af spilplatform</w:t>
            </w:r>
            <w:r w:rsidR="00D675A1">
              <w:rPr>
                <w:noProof/>
                <w:webHidden/>
              </w:rPr>
              <w:tab/>
            </w:r>
            <w:r w:rsidR="00D675A1">
              <w:rPr>
                <w:noProof/>
                <w:webHidden/>
              </w:rPr>
              <w:fldChar w:fldCharType="begin"/>
            </w:r>
            <w:r w:rsidR="00D675A1">
              <w:rPr>
                <w:noProof/>
                <w:webHidden/>
              </w:rPr>
              <w:instrText xml:space="preserve"> PAGEREF _Toc388955785 \h </w:instrText>
            </w:r>
            <w:r w:rsidR="00D675A1">
              <w:rPr>
                <w:noProof/>
                <w:webHidden/>
              </w:rPr>
            </w:r>
            <w:r w:rsidR="00D675A1">
              <w:rPr>
                <w:noProof/>
                <w:webHidden/>
              </w:rPr>
              <w:fldChar w:fldCharType="separate"/>
            </w:r>
            <w:r w:rsidR="00D675A1">
              <w:rPr>
                <w:noProof/>
                <w:webHidden/>
              </w:rPr>
              <w:t>13</w:t>
            </w:r>
            <w:r w:rsidR="00D675A1">
              <w:rPr>
                <w:noProof/>
                <w:webHidden/>
              </w:rPr>
              <w:fldChar w:fldCharType="end"/>
            </w:r>
          </w:hyperlink>
        </w:p>
        <w:p w14:paraId="39AF4C2F"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86" w:history="1">
            <w:r w:rsidR="00D675A1" w:rsidRPr="00666E36">
              <w:rPr>
                <w:rStyle w:val="Hyperlink"/>
                <w:noProof/>
              </w:rPr>
              <w:t>Kvalitetsforventninger</w:t>
            </w:r>
            <w:r w:rsidR="00D675A1">
              <w:rPr>
                <w:noProof/>
                <w:webHidden/>
              </w:rPr>
              <w:tab/>
            </w:r>
            <w:r w:rsidR="00D675A1">
              <w:rPr>
                <w:noProof/>
                <w:webHidden/>
              </w:rPr>
              <w:fldChar w:fldCharType="begin"/>
            </w:r>
            <w:r w:rsidR="00D675A1">
              <w:rPr>
                <w:noProof/>
                <w:webHidden/>
              </w:rPr>
              <w:instrText xml:space="preserve"> PAGEREF _Toc388955786 \h </w:instrText>
            </w:r>
            <w:r w:rsidR="00D675A1">
              <w:rPr>
                <w:noProof/>
                <w:webHidden/>
              </w:rPr>
            </w:r>
            <w:r w:rsidR="00D675A1">
              <w:rPr>
                <w:noProof/>
                <w:webHidden/>
              </w:rPr>
              <w:fldChar w:fldCharType="separate"/>
            </w:r>
            <w:r w:rsidR="00D675A1">
              <w:rPr>
                <w:noProof/>
                <w:webHidden/>
              </w:rPr>
              <w:t>13</w:t>
            </w:r>
            <w:r w:rsidR="00D675A1">
              <w:rPr>
                <w:noProof/>
                <w:webHidden/>
              </w:rPr>
              <w:fldChar w:fldCharType="end"/>
            </w:r>
          </w:hyperlink>
        </w:p>
        <w:p w14:paraId="150A6F75"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87" w:history="1">
            <w:r w:rsidR="00D675A1" w:rsidRPr="00666E36">
              <w:rPr>
                <w:rStyle w:val="Hyperlink"/>
                <w:noProof/>
              </w:rPr>
              <w:t>Konklusion</w:t>
            </w:r>
            <w:r w:rsidR="00D675A1">
              <w:rPr>
                <w:noProof/>
                <w:webHidden/>
              </w:rPr>
              <w:tab/>
            </w:r>
            <w:r w:rsidR="00D675A1">
              <w:rPr>
                <w:noProof/>
                <w:webHidden/>
              </w:rPr>
              <w:fldChar w:fldCharType="begin"/>
            </w:r>
            <w:r w:rsidR="00D675A1">
              <w:rPr>
                <w:noProof/>
                <w:webHidden/>
              </w:rPr>
              <w:instrText xml:space="preserve"> PAGEREF _Toc388955787 \h </w:instrText>
            </w:r>
            <w:r w:rsidR="00D675A1">
              <w:rPr>
                <w:noProof/>
                <w:webHidden/>
              </w:rPr>
            </w:r>
            <w:r w:rsidR="00D675A1">
              <w:rPr>
                <w:noProof/>
                <w:webHidden/>
              </w:rPr>
              <w:fldChar w:fldCharType="separate"/>
            </w:r>
            <w:r w:rsidR="00D675A1">
              <w:rPr>
                <w:noProof/>
                <w:webHidden/>
              </w:rPr>
              <w:t>14</w:t>
            </w:r>
            <w:r w:rsidR="00D675A1">
              <w:rPr>
                <w:noProof/>
                <w:webHidden/>
              </w:rPr>
              <w:fldChar w:fldCharType="end"/>
            </w:r>
          </w:hyperlink>
        </w:p>
        <w:p w14:paraId="4C62A0D0"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88" w:history="1">
            <w:r w:rsidR="00D675A1" w:rsidRPr="00666E36">
              <w:rPr>
                <w:rStyle w:val="Hyperlink"/>
                <w:noProof/>
              </w:rPr>
              <w:t>Segmentanalyse</w:t>
            </w:r>
            <w:r w:rsidR="00D675A1">
              <w:rPr>
                <w:noProof/>
                <w:webHidden/>
              </w:rPr>
              <w:tab/>
            </w:r>
            <w:r w:rsidR="00D675A1">
              <w:rPr>
                <w:noProof/>
                <w:webHidden/>
              </w:rPr>
              <w:fldChar w:fldCharType="begin"/>
            </w:r>
            <w:r w:rsidR="00D675A1">
              <w:rPr>
                <w:noProof/>
                <w:webHidden/>
              </w:rPr>
              <w:instrText xml:space="preserve"> PAGEREF _Toc388955788 \h </w:instrText>
            </w:r>
            <w:r w:rsidR="00D675A1">
              <w:rPr>
                <w:noProof/>
                <w:webHidden/>
              </w:rPr>
            </w:r>
            <w:r w:rsidR="00D675A1">
              <w:rPr>
                <w:noProof/>
                <w:webHidden/>
              </w:rPr>
              <w:fldChar w:fldCharType="separate"/>
            </w:r>
            <w:r w:rsidR="00D675A1">
              <w:rPr>
                <w:noProof/>
                <w:webHidden/>
              </w:rPr>
              <w:t>15</w:t>
            </w:r>
            <w:r w:rsidR="00D675A1">
              <w:rPr>
                <w:noProof/>
                <w:webHidden/>
              </w:rPr>
              <w:fldChar w:fldCharType="end"/>
            </w:r>
          </w:hyperlink>
        </w:p>
        <w:p w14:paraId="7EC02613"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89" w:history="1">
            <w:r w:rsidR="00D675A1" w:rsidRPr="00666E36">
              <w:rPr>
                <w:rStyle w:val="Hyperlink"/>
                <w:noProof/>
              </w:rPr>
              <w:t>Salgsplatforme – AppStore mv.</w:t>
            </w:r>
            <w:r w:rsidR="00D675A1">
              <w:rPr>
                <w:noProof/>
                <w:webHidden/>
              </w:rPr>
              <w:tab/>
            </w:r>
            <w:r w:rsidR="00D675A1">
              <w:rPr>
                <w:noProof/>
                <w:webHidden/>
              </w:rPr>
              <w:fldChar w:fldCharType="begin"/>
            </w:r>
            <w:r w:rsidR="00D675A1">
              <w:rPr>
                <w:noProof/>
                <w:webHidden/>
              </w:rPr>
              <w:instrText xml:space="preserve"> PAGEREF _Toc388955789 \h </w:instrText>
            </w:r>
            <w:r w:rsidR="00D675A1">
              <w:rPr>
                <w:noProof/>
                <w:webHidden/>
              </w:rPr>
            </w:r>
            <w:r w:rsidR="00D675A1">
              <w:rPr>
                <w:noProof/>
                <w:webHidden/>
              </w:rPr>
              <w:fldChar w:fldCharType="separate"/>
            </w:r>
            <w:r w:rsidR="00D675A1">
              <w:rPr>
                <w:noProof/>
                <w:webHidden/>
              </w:rPr>
              <w:t>16</w:t>
            </w:r>
            <w:r w:rsidR="00D675A1">
              <w:rPr>
                <w:noProof/>
                <w:webHidden/>
              </w:rPr>
              <w:fldChar w:fldCharType="end"/>
            </w:r>
          </w:hyperlink>
        </w:p>
        <w:p w14:paraId="2C8190ED"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90" w:history="1">
            <w:r w:rsidR="00D675A1" w:rsidRPr="00666E36">
              <w:rPr>
                <w:rStyle w:val="Hyperlink"/>
                <w:noProof/>
              </w:rPr>
              <w:t>Målgruppeanalyse</w:t>
            </w:r>
            <w:r w:rsidR="00D675A1">
              <w:rPr>
                <w:noProof/>
                <w:webHidden/>
              </w:rPr>
              <w:tab/>
            </w:r>
            <w:r w:rsidR="00D675A1">
              <w:rPr>
                <w:noProof/>
                <w:webHidden/>
              </w:rPr>
              <w:fldChar w:fldCharType="begin"/>
            </w:r>
            <w:r w:rsidR="00D675A1">
              <w:rPr>
                <w:noProof/>
                <w:webHidden/>
              </w:rPr>
              <w:instrText xml:space="preserve"> PAGEREF _Toc388955790 \h </w:instrText>
            </w:r>
            <w:r w:rsidR="00D675A1">
              <w:rPr>
                <w:noProof/>
                <w:webHidden/>
              </w:rPr>
            </w:r>
            <w:r w:rsidR="00D675A1">
              <w:rPr>
                <w:noProof/>
                <w:webHidden/>
              </w:rPr>
              <w:fldChar w:fldCharType="separate"/>
            </w:r>
            <w:r w:rsidR="00D675A1">
              <w:rPr>
                <w:noProof/>
                <w:webHidden/>
              </w:rPr>
              <w:t>17</w:t>
            </w:r>
            <w:r w:rsidR="00D675A1">
              <w:rPr>
                <w:noProof/>
                <w:webHidden/>
              </w:rPr>
              <w:fldChar w:fldCharType="end"/>
            </w:r>
          </w:hyperlink>
        </w:p>
        <w:p w14:paraId="01A1AED7"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91" w:history="1">
            <w:r w:rsidR="00D675A1" w:rsidRPr="00666E36">
              <w:rPr>
                <w:rStyle w:val="Hyperlink"/>
                <w:noProof/>
              </w:rPr>
              <w:t>Konklusion</w:t>
            </w:r>
            <w:r w:rsidR="00D675A1">
              <w:rPr>
                <w:noProof/>
                <w:webHidden/>
              </w:rPr>
              <w:tab/>
            </w:r>
            <w:r w:rsidR="00D675A1">
              <w:rPr>
                <w:noProof/>
                <w:webHidden/>
              </w:rPr>
              <w:fldChar w:fldCharType="begin"/>
            </w:r>
            <w:r w:rsidR="00D675A1">
              <w:rPr>
                <w:noProof/>
                <w:webHidden/>
              </w:rPr>
              <w:instrText xml:space="preserve"> PAGEREF _Toc388955791 \h </w:instrText>
            </w:r>
            <w:r w:rsidR="00D675A1">
              <w:rPr>
                <w:noProof/>
                <w:webHidden/>
              </w:rPr>
            </w:r>
            <w:r w:rsidR="00D675A1">
              <w:rPr>
                <w:noProof/>
                <w:webHidden/>
              </w:rPr>
              <w:fldChar w:fldCharType="separate"/>
            </w:r>
            <w:r w:rsidR="00D675A1">
              <w:rPr>
                <w:noProof/>
                <w:webHidden/>
              </w:rPr>
              <w:t>19</w:t>
            </w:r>
            <w:r w:rsidR="00D675A1">
              <w:rPr>
                <w:noProof/>
                <w:webHidden/>
              </w:rPr>
              <w:fldChar w:fldCharType="end"/>
            </w:r>
          </w:hyperlink>
        </w:p>
        <w:p w14:paraId="32BD204F"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92" w:history="1">
            <w:r w:rsidR="00D675A1" w:rsidRPr="00666E36">
              <w:rPr>
                <w:rStyle w:val="Hyperlink"/>
                <w:noProof/>
              </w:rPr>
              <w:t>Indtægtsmetoder</w:t>
            </w:r>
            <w:r w:rsidR="00D675A1">
              <w:rPr>
                <w:noProof/>
                <w:webHidden/>
              </w:rPr>
              <w:tab/>
            </w:r>
            <w:r w:rsidR="00D675A1">
              <w:rPr>
                <w:noProof/>
                <w:webHidden/>
              </w:rPr>
              <w:fldChar w:fldCharType="begin"/>
            </w:r>
            <w:r w:rsidR="00D675A1">
              <w:rPr>
                <w:noProof/>
                <w:webHidden/>
              </w:rPr>
              <w:instrText xml:space="preserve"> PAGEREF _Toc388955792 \h </w:instrText>
            </w:r>
            <w:r w:rsidR="00D675A1">
              <w:rPr>
                <w:noProof/>
                <w:webHidden/>
              </w:rPr>
            </w:r>
            <w:r w:rsidR="00D675A1">
              <w:rPr>
                <w:noProof/>
                <w:webHidden/>
              </w:rPr>
              <w:fldChar w:fldCharType="separate"/>
            </w:r>
            <w:r w:rsidR="00D675A1">
              <w:rPr>
                <w:noProof/>
                <w:webHidden/>
              </w:rPr>
              <w:t>19</w:t>
            </w:r>
            <w:r w:rsidR="00D675A1">
              <w:rPr>
                <w:noProof/>
                <w:webHidden/>
              </w:rPr>
              <w:fldChar w:fldCharType="end"/>
            </w:r>
          </w:hyperlink>
        </w:p>
        <w:p w14:paraId="1C8D4501"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93" w:history="1">
            <w:r w:rsidR="00D675A1" w:rsidRPr="00666E36">
              <w:rPr>
                <w:rStyle w:val="Hyperlink"/>
                <w:noProof/>
              </w:rPr>
              <w:t>Direkte Salg</w:t>
            </w:r>
            <w:r w:rsidR="00D675A1">
              <w:rPr>
                <w:noProof/>
                <w:webHidden/>
              </w:rPr>
              <w:tab/>
            </w:r>
            <w:r w:rsidR="00D675A1">
              <w:rPr>
                <w:noProof/>
                <w:webHidden/>
              </w:rPr>
              <w:fldChar w:fldCharType="begin"/>
            </w:r>
            <w:r w:rsidR="00D675A1">
              <w:rPr>
                <w:noProof/>
                <w:webHidden/>
              </w:rPr>
              <w:instrText xml:space="preserve"> PAGEREF _Toc388955793 \h </w:instrText>
            </w:r>
            <w:r w:rsidR="00D675A1">
              <w:rPr>
                <w:noProof/>
                <w:webHidden/>
              </w:rPr>
            </w:r>
            <w:r w:rsidR="00D675A1">
              <w:rPr>
                <w:noProof/>
                <w:webHidden/>
              </w:rPr>
              <w:fldChar w:fldCharType="separate"/>
            </w:r>
            <w:r w:rsidR="00D675A1">
              <w:rPr>
                <w:noProof/>
                <w:webHidden/>
              </w:rPr>
              <w:t>19</w:t>
            </w:r>
            <w:r w:rsidR="00D675A1">
              <w:rPr>
                <w:noProof/>
                <w:webHidden/>
              </w:rPr>
              <w:fldChar w:fldCharType="end"/>
            </w:r>
          </w:hyperlink>
        </w:p>
        <w:p w14:paraId="729CEF38"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94" w:history="1">
            <w:r w:rsidR="00D675A1" w:rsidRPr="00666E36">
              <w:rPr>
                <w:rStyle w:val="Hyperlink"/>
                <w:noProof/>
              </w:rPr>
              <w:t>Reklamer</w:t>
            </w:r>
            <w:r w:rsidR="00D675A1">
              <w:rPr>
                <w:noProof/>
                <w:webHidden/>
              </w:rPr>
              <w:tab/>
            </w:r>
            <w:r w:rsidR="00D675A1">
              <w:rPr>
                <w:noProof/>
                <w:webHidden/>
              </w:rPr>
              <w:fldChar w:fldCharType="begin"/>
            </w:r>
            <w:r w:rsidR="00D675A1">
              <w:rPr>
                <w:noProof/>
                <w:webHidden/>
              </w:rPr>
              <w:instrText xml:space="preserve"> PAGEREF _Toc388955794 \h </w:instrText>
            </w:r>
            <w:r w:rsidR="00D675A1">
              <w:rPr>
                <w:noProof/>
                <w:webHidden/>
              </w:rPr>
            </w:r>
            <w:r w:rsidR="00D675A1">
              <w:rPr>
                <w:noProof/>
                <w:webHidden/>
              </w:rPr>
              <w:fldChar w:fldCharType="separate"/>
            </w:r>
            <w:r w:rsidR="00D675A1">
              <w:rPr>
                <w:noProof/>
                <w:webHidden/>
              </w:rPr>
              <w:t>19</w:t>
            </w:r>
            <w:r w:rsidR="00D675A1">
              <w:rPr>
                <w:noProof/>
                <w:webHidden/>
              </w:rPr>
              <w:fldChar w:fldCharType="end"/>
            </w:r>
          </w:hyperlink>
        </w:p>
        <w:p w14:paraId="09923437"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95" w:history="1">
            <w:r w:rsidR="00D675A1" w:rsidRPr="00666E36">
              <w:rPr>
                <w:rStyle w:val="Hyperlink"/>
                <w:noProof/>
              </w:rPr>
              <w:t>Free-To-Play / Mikrotransaktioner</w:t>
            </w:r>
            <w:r w:rsidR="00D675A1">
              <w:rPr>
                <w:noProof/>
                <w:webHidden/>
              </w:rPr>
              <w:tab/>
            </w:r>
            <w:r w:rsidR="00D675A1">
              <w:rPr>
                <w:noProof/>
                <w:webHidden/>
              </w:rPr>
              <w:fldChar w:fldCharType="begin"/>
            </w:r>
            <w:r w:rsidR="00D675A1">
              <w:rPr>
                <w:noProof/>
                <w:webHidden/>
              </w:rPr>
              <w:instrText xml:space="preserve"> PAGEREF _Toc388955795 \h </w:instrText>
            </w:r>
            <w:r w:rsidR="00D675A1">
              <w:rPr>
                <w:noProof/>
                <w:webHidden/>
              </w:rPr>
            </w:r>
            <w:r w:rsidR="00D675A1">
              <w:rPr>
                <w:noProof/>
                <w:webHidden/>
              </w:rPr>
              <w:fldChar w:fldCharType="separate"/>
            </w:r>
            <w:r w:rsidR="00D675A1">
              <w:rPr>
                <w:noProof/>
                <w:webHidden/>
              </w:rPr>
              <w:t>19</w:t>
            </w:r>
            <w:r w:rsidR="00D675A1">
              <w:rPr>
                <w:noProof/>
                <w:webHidden/>
              </w:rPr>
              <w:fldChar w:fldCharType="end"/>
            </w:r>
          </w:hyperlink>
        </w:p>
        <w:p w14:paraId="48E9DD66"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96" w:history="1">
            <w:r w:rsidR="00D675A1" w:rsidRPr="00666E36">
              <w:rPr>
                <w:rStyle w:val="Hyperlink"/>
                <w:noProof/>
              </w:rPr>
              <w:t>Abonnementsordning</w:t>
            </w:r>
            <w:r w:rsidR="00D675A1">
              <w:rPr>
                <w:noProof/>
                <w:webHidden/>
              </w:rPr>
              <w:tab/>
            </w:r>
            <w:r w:rsidR="00D675A1">
              <w:rPr>
                <w:noProof/>
                <w:webHidden/>
              </w:rPr>
              <w:fldChar w:fldCharType="begin"/>
            </w:r>
            <w:r w:rsidR="00D675A1">
              <w:rPr>
                <w:noProof/>
                <w:webHidden/>
              </w:rPr>
              <w:instrText xml:space="preserve"> PAGEREF _Toc388955796 \h </w:instrText>
            </w:r>
            <w:r w:rsidR="00D675A1">
              <w:rPr>
                <w:noProof/>
                <w:webHidden/>
              </w:rPr>
            </w:r>
            <w:r w:rsidR="00D675A1">
              <w:rPr>
                <w:noProof/>
                <w:webHidden/>
              </w:rPr>
              <w:fldChar w:fldCharType="separate"/>
            </w:r>
            <w:r w:rsidR="00D675A1">
              <w:rPr>
                <w:noProof/>
                <w:webHidden/>
              </w:rPr>
              <w:t>20</w:t>
            </w:r>
            <w:r w:rsidR="00D675A1">
              <w:rPr>
                <w:noProof/>
                <w:webHidden/>
              </w:rPr>
              <w:fldChar w:fldCharType="end"/>
            </w:r>
          </w:hyperlink>
        </w:p>
        <w:p w14:paraId="4EDF6D77"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97" w:history="1">
            <w:r w:rsidR="00D675A1" w:rsidRPr="00666E36">
              <w:rPr>
                <w:rStyle w:val="Hyperlink"/>
                <w:noProof/>
              </w:rPr>
              <w:t>Konklusion</w:t>
            </w:r>
            <w:r w:rsidR="00D675A1">
              <w:rPr>
                <w:noProof/>
                <w:webHidden/>
              </w:rPr>
              <w:tab/>
            </w:r>
            <w:r w:rsidR="00D675A1">
              <w:rPr>
                <w:noProof/>
                <w:webHidden/>
              </w:rPr>
              <w:fldChar w:fldCharType="begin"/>
            </w:r>
            <w:r w:rsidR="00D675A1">
              <w:rPr>
                <w:noProof/>
                <w:webHidden/>
              </w:rPr>
              <w:instrText xml:space="preserve"> PAGEREF _Toc388955797 \h </w:instrText>
            </w:r>
            <w:r w:rsidR="00D675A1">
              <w:rPr>
                <w:noProof/>
                <w:webHidden/>
              </w:rPr>
            </w:r>
            <w:r w:rsidR="00D675A1">
              <w:rPr>
                <w:noProof/>
                <w:webHidden/>
              </w:rPr>
              <w:fldChar w:fldCharType="separate"/>
            </w:r>
            <w:r w:rsidR="00D675A1">
              <w:rPr>
                <w:noProof/>
                <w:webHidden/>
              </w:rPr>
              <w:t>20</w:t>
            </w:r>
            <w:r w:rsidR="00D675A1">
              <w:rPr>
                <w:noProof/>
                <w:webHidden/>
              </w:rPr>
              <w:fldChar w:fldCharType="end"/>
            </w:r>
          </w:hyperlink>
        </w:p>
        <w:p w14:paraId="6C775F25"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798" w:history="1">
            <w:r w:rsidR="00D675A1" w:rsidRPr="00666E36">
              <w:rPr>
                <w:rStyle w:val="Hyperlink"/>
                <w:noProof/>
              </w:rPr>
              <w:t>Virksomhedsanalyse</w:t>
            </w:r>
            <w:r w:rsidR="00D675A1">
              <w:rPr>
                <w:noProof/>
                <w:webHidden/>
              </w:rPr>
              <w:tab/>
            </w:r>
            <w:r w:rsidR="00D675A1">
              <w:rPr>
                <w:noProof/>
                <w:webHidden/>
              </w:rPr>
              <w:fldChar w:fldCharType="begin"/>
            </w:r>
            <w:r w:rsidR="00D675A1">
              <w:rPr>
                <w:noProof/>
                <w:webHidden/>
              </w:rPr>
              <w:instrText xml:space="preserve"> PAGEREF _Toc388955798 \h </w:instrText>
            </w:r>
            <w:r w:rsidR="00D675A1">
              <w:rPr>
                <w:noProof/>
                <w:webHidden/>
              </w:rPr>
            </w:r>
            <w:r w:rsidR="00D675A1">
              <w:rPr>
                <w:noProof/>
                <w:webHidden/>
              </w:rPr>
              <w:fldChar w:fldCharType="separate"/>
            </w:r>
            <w:r w:rsidR="00D675A1">
              <w:rPr>
                <w:noProof/>
                <w:webHidden/>
              </w:rPr>
              <w:t>21</w:t>
            </w:r>
            <w:r w:rsidR="00D675A1">
              <w:rPr>
                <w:noProof/>
                <w:webHidden/>
              </w:rPr>
              <w:fldChar w:fldCharType="end"/>
            </w:r>
          </w:hyperlink>
        </w:p>
        <w:p w14:paraId="3A8A0461"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799" w:history="1">
            <w:r w:rsidR="00D675A1" w:rsidRPr="00666E36">
              <w:rPr>
                <w:rStyle w:val="Hyperlink"/>
                <w:noProof/>
              </w:rPr>
              <w:t>Virksomhedens interne ressourcer</w:t>
            </w:r>
            <w:r w:rsidR="00D675A1">
              <w:rPr>
                <w:noProof/>
                <w:webHidden/>
              </w:rPr>
              <w:tab/>
            </w:r>
            <w:r w:rsidR="00D675A1">
              <w:rPr>
                <w:noProof/>
                <w:webHidden/>
              </w:rPr>
              <w:fldChar w:fldCharType="begin"/>
            </w:r>
            <w:r w:rsidR="00D675A1">
              <w:rPr>
                <w:noProof/>
                <w:webHidden/>
              </w:rPr>
              <w:instrText xml:space="preserve"> PAGEREF _Toc388955799 \h </w:instrText>
            </w:r>
            <w:r w:rsidR="00D675A1">
              <w:rPr>
                <w:noProof/>
                <w:webHidden/>
              </w:rPr>
            </w:r>
            <w:r w:rsidR="00D675A1">
              <w:rPr>
                <w:noProof/>
                <w:webHidden/>
              </w:rPr>
              <w:fldChar w:fldCharType="separate"/>
            </w:r>
            <w:r w:rsidR="00D675A1">
              <w:rPr>
                <w:noProof/>
                <w:webHidden/>
              </w:rPr>
              <w:t>21</w:t>
            </w:r>
            <w:r w:rsidR="00D675A1">
              <w:rPr>
                <w:noProof/>
                <w:webHidden/>
              </w:rPr>
              <w:fldChar w:fldCharType="end"/>
            </w:r>
          </w:hyperlink>
        </w:p>
        <w:p w14:paraId="5BD6D37B"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0" w:history="1">
            <w:r w:rsidR="00D675A1" w:rsidRPr="00666E36">
              <w:rPr>
                <w:rStyle w:val="Hyperlink"/>
                <w:noProof/>
              </w:rPr>
              <w:t>Håndgribelige ressourcer:</w:t>
            </w:r>
            <w:r w:rsidR="00D675A1">
              <w:rPr>
                <w:noProof/>
                <w:webHidden/>
              </w:rPr>
              <w:tab/>
            </w:r>
            <w:r w:rsidR="00D675A1">
              <w:rPr>
                <w:noProof/>
                <w:webHidden/>
              </w:rPr>
              <w:fldChar w:fldCharType="begin"/>
            </w:r>
            <w:r w:rsidR="00D675A1">
              <w:rPr>
                <w:noProof/>
                <w:webHidden/>
              </w:rPr>
              <w:instrText xml:space="preserve"> PAGEREF _Toc388955800 \h </w:instrText>
            </w:r>
            <w:r w:rsidR="00D675A1">
              <w:rPr>
                <w:noProof/>
                <w:webHidden/>
              </w:rPr>
            </w:r>
            <w:r w:rsidR="00D675A1">
              <w:rPr>
                <w:noProof/>
                <w:webHidden/>
              </w:rPr>
              <w:fldChar w:fldCharType="separate"/>
            </w:r>
            <w:r w:rsidR="00D675A1">
              <w:rPr>
                <w:noProof/>
                <w:webHidden/>
              </w:rPr>
              <w:t>21</w:t>
            </w:r>
            <w:r w:rsidR="00D675A1">
              <w:rPr>
                <w:noProof/>
                <w:webHidden/>
              </w:rPr>
              <w:fldChar w:fldCharType="end"/>
            </w:r>
          </w:hyperlink>
        </w:p>
        <w:p w14:paraId="5B7BF225"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1" w:history="1">
            <w:r w:rsidR="00D675A1" w:rsidRPr="00666E36">
              <w:rPr>
                <w:rStyle w:val="Hyperlink"/>
                <w:noProof/>
              </w:rPr>
              <w:t>Uhåndgribelige ressourcer</w:t>
            </w:r>
            <w:r w:rsidR="00D675A1">
              <w:rPr>
                <w:noProof/>
                <w:webHidden/>
              </w:rPr>
              <w:tab/>
            </w:r>
            <w:r w:rsidR="00D675A1">
              <w:rPr>
                <w:noProof/>
                <w:webHidden/>
              </w:rPr>
              <w:fldChar w:fldCharType="begin"/>
            </w:r>
            <w:r w:rsidR="00D675A1">
              <w:rPr>
                <w:noProof/>
                <w:webHidden/>
              </w:rPr>
              <w:instrText xml:space="preserve"> PAGEREF _Toc388955801 \h </w:instrText>
            </w:r>
            <w:r w:rsidR="00D675A1">
              <w:rPr>
                <w:noProof/>
                <w:webHidden/>
              </w:rPr>
            </w:r>
            <w:r w:rsidR="00D675A1">
              <w:rPr>
                <w:noProof/>
                <w:webHidden/>
              </w:rPr>
              <w:fldChar w:fldCharType="separate"/>
            </w:r>
            <w:r w:rsidR="00D675A1">
              <w:rPr>
                <w:noProof/>
                <w:webHidden/>
              </w:rPr>
              <w:t>21</w:t>
            </w:r>
            <w:r w:rsidR="00D675A1">
              <w:rPr>
                <w:noProof/>
                <w:webHidden/>
              </w:rPr>
              <w:fldChar w:fldCharType="end"/>
            </w:r>
          </w:hyperlink>
        </w:p>
        <w:p w14:paraId="3D0554D3"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2" w:history="1">
            <w:r w:rsidR="00D675A1" w:rsidRPr="00666E36">
              <w:rPr>
                <w:rStyle w:val="Hyperlink"/>
                <w:noProof/>
              </w:rPr>
              <w:t>Virksomhedens evner</w:t>
            </w:r>
            <w:r w:rsidR="00D675A1">
              <w:rPr>
                <w:noProof/>
                <w:webHidden/>
              </w:rPr>
              <w:tab/>
            </w:r>
            <w:r w:rsidR="00D675A1">
              <w:rPr>
                <w:noProof/>
                <w:webHidden/>
              </w:rPr>
              <w:fldChar w:fldCharType="begin"/>
            </w:r>
            <w:r w:rsidR="00D675A1">
              <w:rPr>
                <w:noProof/>
                <w:webHidden/>
              </w:rPr>
              <w:instrText xml:space="preserve"> PAGEREF _Toc388955802 \h </w:instrText>
            </w:r>
            <w:r w:rsidR="00D675A1">
              <w:rPr>
                <w:noProof/>
                <w:webHidden/>
              </w:rPr>
            </w:r>
            <w:r w:rsidR="00D675A1">
              <w:rPr>
                <w:noProof/>
                <w:webHidden/>
              </w:rPr>
              <w:fldChar w:fldCharType="separate"/>
            </w:r>
            <w:r w:rsidR="00D675A1">
              <w:rPr>
                <w:noProof/>
                <w:webHidden/>
              </w:rPr>
              <w:t>22</w:t>
            </w:r>
            <w:r w:rsidR="00D675A1">
              <w:rPr>
                <w:noProof/>
                <w:webHidden/>
              </w:rPr>
              <w:fldChar w:fldCharType="end"/>
            </w:r>
          </w:hyperlink>
        </w:p>
        <w:p w14:paraId="10940543"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3" w:history="1">
            <w:r w:rsidR="00D675A1" w:rsidRPr="00666E36">
              <w:rPr>
                <w:rStyle w:val="Hyperlink"/>
                <w:noProof/>
              </w:rPr>
              <w:t>Kernekompetence</w:t>
            </w:r>
            <w:r w:rsidR="00D675A1">
              <w:rPr>
                <w:noProof/>
                <w:webHidden/>
              </w:rPr>
              <w:tab/>
            </w:r>
            <w:r w:rsidR="00D675A1">
              <w:rPr>
                <w:noProof/>
                <w:webHidden/>
              </w:rPr>
              <w:fldChar w:fldCharType="begin"/>
            </w:r>
            <w:r w:rsidR="00D675A1">
              <w:rPr>
                <w:noProof/>
                <w:webHidden/>
              </w:rPr>
              <w:instrText xml:space="preserve"> PAGEREF _Toc388955803 \h </w:instrText>
            </w:r>
            <w:r w:rsidR="00D675A1">
              <w:rPr>
                <w:noProof/>
                <w:webHidden/>
              </w:rPr>
            </w:r>
            <w:r w:rsidR="00D675A1">
              <w:rPr>
                <w:noProof/>
                <w:webHidden/>
              </w:rPr>
              <w:fldChar w:fldCharType="separate"/>
            </w:r>
            <w:r w:rsidR="00D675A1">
              <w:rPr>
                <w:noProof/>
                <w:webHidden/>
              </w:rPr>
              <w:t>22</w:t>
            </w:r>
            <w:r w:rsidR="00D675A1">
              <w:rPr>
                <w:noProof/>
                <w:webHidden/>
              </w:rPr>
              <w:fldChar w:fldCharType="end"/>
            </w:r>
          </w:hyperlink>
        </w:p>
        <w:p w14:paraId="199A9051"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4" w:history="1">
            <w:r w:rsidR="00D675A1" w:rsidRPr="00666E36">
              <w:rPr>
                <w:rStyle w:val="Hyperlink"/>
                <w:noProof/>
              </w:rPr>
              <w:t>Kerneydelser</w:t>
            </w:r>
            <w:r w:rsidR="00D675A1">
              <w:rPr>
                <w:noProof/>
                <w:webHidden/>
              </w:rPr>
              <w:tab/>
            </w:r>
            <w:r w:rsidR="00D675A1">
              <w:rPr>
                <w:noProof/>
                <w:webHidden/>
              </w:rPr>
              <w:fldChar w:fldCharType="begin"/>
            </w:r>
            <w:r w:rsidR="00D675A1">
              <w:rPr>
                <w:noProof/>
                <w:webHidden/>
              </w:rPr>
              <w:instrText xml:space="preserve"> PAGEREF _Toc388955804 \h </w:instrText>
            </w:r>
            <w:r w:rsidR="00D675A1">
              <w:rPr>
                <w:noProof/>
                <w:webHidden/>
              </w:rPr>
            </w:r>
            <w:r w:rsidR="00D675A1">
              <w:rPr>
                <w:noProof/>
                <w:webHidden/>
              </w:rPr>
              <w:fldChar w:fldCharType="separate"/>
            </w:r>
            <w:r w:rsidR="00D675A1">
              <w:rPr>
                <w:noProof/>
                <w:webHidden/>
              </w:rPr>
              <w:t>22</w:t>
            </w:r>
            <w:r w:rsidR="00D675A1">
              <w:rPr>
                <w:noProof/>
                <w:webHidden/>
              </w:rPr>
              <w:fldChar w:fldCharType="end"/>
            </w:r>
          </w:hyperlink>
        </w:p>
        <w:p w14:paraId="599F3703"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5" w:history="1">
            <w:r w:rsidR="00D675A1" w:rsidRPr="00666E36">
              <w:rPr>
                <w:rStyle w:val="Hyperlink"/>
                <w:noProof/>
              </w:rPr>
              <w:t>Virksomhedens eksterne miljø</w:t>
            </w:r>
            <w:r w:rsidR="00D675A1">
              <w:rPr>
                <w:noProof/>
                <w:webHidden/>
              </w:rPr>
              <w:tab/>
            </w:r>
            <w:r w:rsidR="00D675A1">
              <w:rPr>
                <w:noProof/>
                <w:webHidden/>
              </w:rPr>
              <w:fldChar w:fldCharType="begin"/>
            </w:r>
            <w:r w:rsidR="00D675A1">
              <w:rPr>
                <w:noProof/>
                <w:webHidden/>
              </w:rPr>
              <w:instrText xml:space="preserve"> PAGEREF _Toc388955805 \h </w:instrText>
            </w:r>
            <w:r w:rsidR="00D675A1">
              <w:rPr>
                <w:noProof/>
                <w:webHidden/>
              </w:rPr>
            </w:r>
            <w:r w:rsidR="00D675A1">
              <w:rPr>
                <w:noProof/>
                <w:webHidden/>
              </w:rPr>
              <w:fldChar w:fldCharType="separate"/>
            </w:r>
            <w:r w:rsidR="00D675A1">
              <w:rPr>
                <w:noProof/>
                <w:webHidden/>
              </w:rPr>
              <w:t>22</w:t>
            </w:r>
            <w:r w:rsidR="00D675A1">
              <w:rPr>
                <w:noProof/>
                <w:webHidden/>
              </w:rPr>
              <w:fldChar w:fldCharType="end"/>
            </w:r>
          </w:hyperlink>
        </w:p>
        <w:p w14:paraId="4C0E41C9"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6" w:history="1">
            <w:r w:rsidR="00D675A1" w:rsidRPr="00666E36">
              <w:rPr>
                <w:rStyle w:val="Hyperlink"/>
                <w:noProof/>
              </w:rPr>
              <w:t>SWOT</w:t>
            </w:r>
            <w:r w:rsidR="00D675A1">
              <w:rPr>
                <w:noProof/>
                <w:webHidden/>
              </w:rPr>
              <w:tab/>
            </w:r>
            <w:r w:rsidR="00D675A1">
              <w:rPr>
                <w:noProof/>
                <w:webHidden/>
              </w:rPr>
              <w:fldChar w:fldCharType="begin"/>
            </w:r>
            <w:r w:rsidR="00D675A1">
              <w:rPr>
                <w:noProof/>
                <w:webHidden/>
              </w:rPr>
              <w:instrText xml:space="preserve"> PAGEREF _Toc388955806 \h </w:instrText>
            </w:r>
            <w:r w:rsidR="00D675A1">
              <w:rPr>
                <w:noProof/>
                <w:webHidden/>
              </w:rPr>
            </w:r>
            <w:r w:rsidR="00D675A1">
              <w:rPr>
                <w:noProof/>
                <w:webHidden/>
              </w:rPr>
              <w:fldChar w:fldCharType="separate"/>
            </w:r>
            <w:r w:rsidR="00D675A1">
              <w:rPr>
                <w:noProof/>
                <w:webHidden/>
              </w:rPr>
              <w:t>24</w:t>
            </w:r>
            <w:r w:rsidR="00D675A1">
              <w:rPr>
                <w:noProof/>
                <w:webHidden/>
              </w:rPr>
              <w:fldChar w:fldCharType="end"/>
            </w:r>
          </w:hyperlink>
        </w:p>
        <w:p w14:paraId="59FE91BC"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7" w:history="1">
            <w:r w:rsidR="00D675A1" w:rsidRPr="00666E36">
              <w:rPr>
                <w:rStyle w:val="Hyperlink"/>
                <w:noProof/>
              </w:rPr>
              <w:t>Strategiplan</w:t>
            </w:r>
            <w:r w:rsidR="00D675A1">
              <w:rPr>
                <w:noProof/>
                <w:webHidden/>
              </w:rPr>
              <w:tab/>
            </w:r>
            <w:r w:rsidR="00D675A1">
              <w:rPr>
                <w:noProof/>
                <w:webHidden/>
              </w:rPr>
              <w:fldChar w:fldCharType="begin"/>
            </w:r>
            <w:r w:rsidR="00D675A1">
              <w:rPr>
                <w:noProof/>
                <w:webHidden/>
              </w:rPr>
              <w:instrText xml:space="preserve"> PAGEREF _Toc388955807 \h </w:instrText>
            </w:r>
            <w:r w:rsidR="00D675A1">
              <w:rPr>
                <w:noProof/>
                <w:webHidden/>
              </w:rPr>
            </w:r>
            <w:r w:rsidR="00D675A1">
              <w:rPr>
                <w:noProof/>
                <w:webHidden/>
              </w:rPr>
              <w:fldChar w:fldCharType="separate"/>
            </w:r>
            <w:r w:rsidR="00D675A1">
              <w:rPr>
                <w:noProof/>
                <w:webHidden/>
              </w:rPr>
              <w:t>24</w:t>
            </w:r>
            <w:r w:rsidR="00D675A1">
              <w:rPr>
                <w:noProof/>
                <w:webHidden/>
              </w:rPr>
              <w:fldChar w:fldCharType="end"/>
            </w:r>
          </w:hyperlink>
        </w:p>
        <w:p w14:paraId="1629D1B6"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08" w:history="1">
            <w:r w:rsidR="00D675A1" w:rsidRPr="00666E36">
              <w:rPr>
                <w:rStyle w:val="Hyperlink"/>
                <w:noProof/>
              </w:rPr>
              <w:t>Målsætning &amp; Handlingsplan</w:t>
            </w:r>
            <w:r w:rsidR="00D675A1">
              <w:rPr>
                <w:noProof/>
                <w:webHidden/>
              </w:rPr>
              <w:tab/>
            </w:r>
            <w:r w:rsidR="00D675A1">
              <w:rPr>
                <w:noProof/>
                <w:webHidden/>
              </w:rPr>
              <w:fldChar w:fldCharType="begin"/>
            </w:r>
            <w:r w:rsidR="00D675A1">
              <w:rPr>
                <w:noProof/>
                <w:webHidden/>
              </w:rPr>
              <w:instrText xml:space="preserve"> PAGEREF _Toc388955808 \h </w:instrText>
            </w:r>
            <w:r w:rsidR="00D675A1">
              <w:rPr>
                <w:noProof/>
                <w:webHidden/>
              </w:rPr>
            </w:r>
            <w:r w:rsidR="00D675A1">
              <w:rPr>
                <w:noProof/>
                <w:webHidden/>
              </w:rPr>
              <w:fldChar w:fldCharType="separate"/>
            </w:r>
            <w:r w:rsidR="00D675A1">
              <w:rPr>
                <w:noProof/>
                <w:webHidden/>
              </w:rPr>
              <w:t>25</w:t>
            </w:r>
            <w:r w:rsidR="00D675A1">
              <w:rPr>
                <w:noProof/>
                <w:webHidden/>
              </w:rPr>
              <w:fldChar w:fldCharType="end"/>
            </w:r>
          </w:hyperlink>
        </w:p>
        <w:p w14:paraId="5D5EE29F"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09" w:history="1">
            <w:r w:rsidR="00D675A1" w:rsidRPr="00666E36">
              <w:rPr>
                <w:rStyle w:val="Hyperlink"/>
                <w:noProof/>
              </w:rPr>
              <w:t>Opstartsbudget</w:t>
            </w:r>
            <w:r w:rsidR="00D675A1">
              <w:rPr>
                <w:noProof/>
                <w:webHidden/>
              </w:rPr>
              <w:tab/>
            </w:r>
            <w:r w:rsidR="00D675A1">
              <w:rPr>
                <w:noProof/>
                <w:webHidden/>
              </w:rPr>
              <w:fldChar w:fldCharType="begin"/>
            </w:r>
            <w:r w:rsidR="00D675A1">
              <w:rPr>
                <w:noProof/>
                <w:webHidden/>
              </w:rPr>
              <w:instrText xml:space="preserve"> PAGEREF _Toc388955809 \h </w:instrText>
            </w:r>
            <w:r w:rsidR="00D675A1">
              <w:rPr>
                <w:noProof/>
                <w:webHidden/>
              </w:rPr>
            </w:r>
            <w:r w:rsidR="00D675A1">
              <w:rPr>
                <w:noProof/>
                <w:webHidden/>
              </w:rPr>
              <w:fldChar w:fldCharType="separate"/>
            </w:r>
            <w:r w:rsidR="00D675A1">
              <w:rPr>
                <w:noProof/>
                <w:webHidden/>
              </w:rPr>
              <w:t>25</w:t>
            </w:r>
            <w:r w:rsidR="00D675A1">
              <w:rPr>
                <w:noProof/>
                <w:webHidden/>
              </w:rPr>
              <w:fldChar w:fldCharType="end"/>
            </w:r>
          </w:hyperlink>
        </w:p>
        <w:p w14:paraId="1C28CDBF"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10" w:history="1">
            <w:r w:rsidR="00D675A1" w:rsidRPr="00666E36">
              <w:rPr>
                <w:rStyle w:val="Hyperlink"/>
                <w:noProof/>
              </w:rPr>
              <w:t>Finansiering</w:t>
            </w:r>
            <w:r w:rsidR="00D675A1">
              <w:rPr>
                <w:noProof/>
                <w:webHidden/>
              </w:rPr>
              <w:tab/>
            </w:r>
            <w:r w:rsidR="00D675A1">
              <w:rPr>
                <w:noProof/>
                <w:webHidden/>
              </w:rPr>
              <w:fldChar w:fldCharType="begin"/>
            </w:r>
            <w:r w:rsidR="00D675A1">
              <w:rPr>
                <w:noProof/>
                <w:webHidden/>
              </w:rPr>
              <w:instrText xml:space="preserve"> PAGEREF _Toc388955810 \h </w:instrText>
            </w:r>
            <w:r w:rsidR="00D675A1">
              <w:rPr>
                <w:noProof/>
                <w:webHidden/>
              </w:rPr>
            </w:r>
            <w:r w:rsidR="00D675A1">
              <w:rPr>
                <w:noProof/>
                <w:webHidden/>
              </w:rPr>
              <w:fldChar w:fldCharType="separate"/>
            </w:r>
            <w:r w:rsidR="00D675A1">
              <w:rPr>
                <w:noProof/>
                <w:webHidden/>
              </w:rPr>
              <w:t>27</w:t>
            </w:r>
            <w:r w:rsidR="00D675A1">
              <w:rPr>
                <w:noProof/>
                <w:webHidden/>
              </w:rPr>
              <w:fldChar w:fldCharType="end"/>
            </w:r>
          </w:hyperlink>
        </w:p>
        <w:p w14:paraId="6469E603"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11" w:history="1">
            <w:r w:rsidR="00D675A1" w:rsidRPr="00666E36">
              <w:rPr>
                <w:rStyle w:val="Hyperlink"/>
                <w:noProof/>
              </w:rPr>
              <w:t>Virksomhedsform</w:t>
            </w:r>
            <w:r w:rsidR="00D675A1">
              <w:rPr>
                <w:noProof/>
                <w:webHidden/>
              </w:rPr>
              <w:tab/>
            </w:r>
            <w:r w:rsidR="00D675A1">
              <w:rPr>
                <w:noProof/>
                <w:webHidden/>
              </w:rPr>
              <w:fldChar w:fldCharType="begin"/>
            </w:r>
            <w:r w:rsidR="00D675A1">
              <w:rPr>
                <w:noProof/>
                <w:webHidden/>
              </w:rPr>
              <w:instrText xml:space="preserve"> PAGEREF _Toc388955811 \h </w:instrText>
            </w:r>
            <w:r w:rsidR="00D675A1">
              <w:rPr>
                <w:noProof/>
                <w:webHidden/>
              </w:rPr>
            </w:r>
            <w:r w:rsidR="00D675A1">
              <w:rPr>
                <w:noProof/>
                <w:webHidden/>
              </w:rPr>
              <w:fldChar w:fldCharType="separate"/>
            </w:r>
            <w:r w:rsidR="00D675A1">
              <w:rPr>
                <w:noProof/>
                <w:webHidden/>
              </w:rPr>
              <w:t>27</w:t>
            </w:r>
            <w:r w:rsidR="00D675A1">
              <w:rPr>
                <w:noProof/>
                <w:webHidden/>
              </w:rPr>
              <w:fldChar w:fldCharType="end"/>
            </w:r>
          </w:hyperlink>
        </w:p>
        <w:p w14:paraId="4DA9E1D2"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12" w:history="1">
            <w:r w:rsidR="00D675A1" w:rsidRPr="00666E36">
              <w:rPr>
                <w:rStyle w:val="Hyperlink"/>
                <w:noProof/>
              </w:rPr>
              <w:t>Projektvalg</w:t>
            </w:r>
            <w:r w:rsidR="00D675A1">
              <w:rPr>
                <w:noProof/>
                <w:webHidden/>
              </w:rPr>
              <w:tab/>
            </w:r>
            <w:r w:rsidR="00D675A1">
              <w:rPr>
                <w:noProof/>
                <w:webHidden/>
              </w:rPr>
              <w:fldChar w:fldCharType="begin"/>
            </w:r>
            <w:r w:rsidR="00D675A1">
              <w:rPr>
                <w:noProof/>
                <w:webHidden/>
              </w:rPr>
              <w:instrText xml:space="preserve"> PAGEREF _Toc388955812 \h </w:instrText>
            </w:r>
            <w:r w:rsidR="00D675A1">
              <w:rPr>
                <w:noProof/>
                <w:webHidden/>
              </w:rPr>
            </w:r>
            <w:r w:rsidR="00D675A1">
              <w:rPr>
                <w:noProof/>
                <w:webHidden/>
              </w:rPr>
              <w:fldChar w:fldCharType="separate"/>
            </w:r>
            <w:r w:rsidR="00D675A1">
              <w:rPr>
                <w:noProof/>
                <w:webHidden/>
              </w:rPr>
              <w:t>28</w:t>
            </w:r>
            <w:r w:rsidR="00D675A1">
              <w:rPr>
                <w:noProof/>
                <w:webHidden/>
              </w:rPr>
              <w:fldChar w:fldCharType="end"/>
            </w:r>
          </w:hyperlink>
        </w:p>
        <w:p w14:paraId="0949223D"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13" w:history="1">
            <w:r w:rsidR="00D675A1" w:rsidRPr="00666E36">
              <w:rPr>
                <w:rStyle w:val="Hyperlink"/>
                <w:noProof/>
              </w:rPr>
              <w:t>Projektbudget</w:t>
            </w:r>
            <w:r w:rsidR="00D675A1">
              <w:rPr>
                <w:noProof/>
                <w:webHidden/>
              </w:rPr>
              <w:tab/>
            </w:r>
            <w:r w:rsidR="00D675A1">
              <w:rPr>
                <w:noProof/>
                <w:webHidden/>
              </w:rPr>
              <w:fldChar w:fldCharType="begin"/>
            </w:r>
            <w:r w:rsidR="00D675A1">
              <w:rPr>
                <w:noProof/>
                <w:webHidden/>
              </w:rPr>
              <w:instrText xml:space="preserve"> PAGEREF _Toc388955813 \h </w:instrText>
            </w:r>
            <w:r w:rsidR="00D675A1">
              <w:rPr>
                <w:noProof/>
                <w:webHidden/>
              </w:rPr>
            </w:r>
            <w:r w:rsidR="00D675A1">
              <w:rPr>
                <w:noProof/>
                <w:webHidden/>
              </w:rPr>
              <w:fldChar w:fldCharType="separate"/>
            </w:r>
            <w:r w:rsidR="00D675A1">
              <w:rPr>
                <w:noProof/>
                <w:webHidden/>
              </w:rPr>
              <w:t>28</w:t>
            </w:r>
            <w:r w:rsidR="00D675A1">
              <w:rPr>
                <w:noProof/>
                <w:webHidden/>
              </w:rPr>
              <w:fldChar w:fldCharType="end"/>
            </w:r>
          </w:hyperlink>
        </w:p>
        <w:p w14:paraId="55B335AE"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14" w:history="1">
            <w:r w:rsidR="00D675A1" w:rsidRPr="00666E36">
              <w:rPr>
                <w:rStyle w:val="Hyperlink"/>
                <w:noProof/>
              </w:rPr>
              <w:t>Design</w:t>
            </w:r>
            <w:r w:rsidR="00D675A1">
              <w:rPr>
                <w:noProof/>
                <w:webHidden/>
              </w:rPr>
              <w:tab/>
            </w:r>
            <w:r w:rsidR="00D675A1">
              <w:rPr>
                <w:noProof/>
                <w:webHidden/>
              </w:rPr>
              <w:fldChar w:fldCharType="begin"/>
            </w:r>
            <w:r w:rsidR="00D675A1">
              <w:rPr>
                <w:noProof/>
                <w:webHidden/>
              </w:rPr>
              <w:instrText xml:space="preserve"> PAGEREF _Toc388955814 \h </w:instrText>
            </w:r>
            <w:r w:rsidR="00D675A1">
              <w:rPr>
                <w:noProof/>
                <w:webHidden/>
              </w:rPr>
            </w:r>
            <w:r w:rsidR="00D675A1">
              <w:rPr>
                <w:noProof/>
                <w:webHidden/>
              </w:rPr>
              <w:fldChar w:fldCharType="separate"/>
            </w:r>
            <w:r w:rsidR="00D675A1">
              <w:rPr>
                <w:noProof/>
                <w:webHidden/>
              </w:rPr>
              <w:t>30</w:t>
            </w:r>
            <w:r w:rsidR="00D675A1">
              <w:rPr>
                <w:noProof/>
                <w:webHidden/>
              </w:rPr>
              <w:fldChar w:fldCharType="end"/>
            </w:r>
          </w:hyperlink>
        </w:p>
        <w:p w14:paraId="571F44E7"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15" w:history="1">
            <w:r w:rsidR="00D675A1" w:rsidRPr="00666E36">
              <w:rPr>
                <w:rStyle w:val="Hyperlink"/>
                <w:noProof/>
              </w:rPr>
              <w:t>Udviklingsproces</w:t>
            </w:r>
            <w:r w:rsidR="00D675A1">
              <w:rPr>
                <w:noProof/>
                <w:webHidden/>
              </w:rPr>
              <w:tab/>
            </w:r>
            <w:r w:rsidR="00D675A1">
              <w:rPr>
                <w:noProof/>
                <w:webHidden/>
              </w:rPr>
              <w:fldChar w:fldCharType="begin"/>
            </w:r>
            <w:r w:rsidR="00D675A1">
              <w:rPr>
                <w:noProof/>
                <w:webHidden/>
              </w:rPr>
              <w:instrText xml:space="preserve"> PAGEREF _Toc388955815 \h </w:instrText>
            </w:r>
            <w:r w:rsidR="00D675A1">
              <w:rPr>
                <w:noProof/>
                <w:webHidden/>
              </w:rPr>
            </w:r>
            <w:r w:rsidR="00D675A1">
              <w:rPr>
                <w:noProof/>
                <w:webHidden/>
              </w:rPr>
              <w:fldChar w:fldCharType="separate"/>
            </w:r>
            <w:r w:rsidR="00D675A1">
              <w:rPr>
                <w:noProof/>
                <w:webHidden/>
              </w:rPr>
              <w:t>30</w:t>
            </w:r>
            <w:r w:rsidR="00D675A1">
              <w:rPr>
                <w:noProof/>
                <w:webHidden/>
              </w:rPr>
              <w:fldChar w:fldCharType="end"/>
            </w:r>
          </w:hyperlink>
        </w:p>
        <w:p w14:paraId="65A332F3"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16" w:history="1">
            <w:r w:rsidR="00D675A1" w:rsidRPr="00666E36">
              <w:rPr>
                <w:rStyle w:val="Hyperlink"/>
                <w:noProof/>
              </w:rPr>
              <w:t>Scrum</w:t>
            </w:r>
            <w:r w:rsidR="00D675A1">
              <w:rPr>
                <w:noProof/>
                <w:webHidden/>
              </w:rPr>
              <w:tab/>
            </w:r>
            <w:r w:rsidR="00D675A1">
              <w:rPr>
                <w:noProof/>
                <w:webHidden/>
              </w:rPr>
              <w:fldChar w:fldCharType="begin"/>
            </w:r>
            <w:r w:rsidR="00D675A1">
              <w:rPr>
                <w:noProof/>
                <w:webHidden/>
              </w:rPr>
              <w:instrText xml:space="preserve"> PAGEREF _Toc388955816 \h </w:instrText>
            </w:r>
            <w:r w:rsidR="00D675A1">
              <w:rPr>
                <w:noProof/>
                <w:webHidden/>
              </w:rPr>
            </w:r>
            <w:r w:rsidR="00D675A1">
              <w:rPr>
                <w:noProof/>
                <w:webHidden/>
              </w:rPr>
              <w:fldChar w:fldCharType="separate"/>
            </w:r>
            <w:r w:rsidR="00D675A1">
              <w:rPr>
                <w:noProof/>
                <w:webHidden/>
              </w:rPr>
              <w:t>30</w:t>
            </w:r>
            <w:r w:rsidR="00D675A1">
              <w:rPr>
                <w:noProof/>
                <w:webHidden/>
              </w:rPr>
              <w:fldChar w:fldCharType="end"/>
            </w:r>
          </w:hyperlink>
        </w:p>
        <w:p w14:paraId="40E676BC"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17" w:history="1">
            <w:r w:rsidR="00D675A1" w:rsidRPr="00666E36">
              <w:rPr>
                <w:rStyle w:val="Hyperlink"/>
                <w:noProof/>
              </w:rPr>
              <w:t>Extreme Programming</w:t>
            </w:r>
            <w:r w:rsidR="00D675A1">
              <w:rPr>
                <w:noProof/>
                <w:webHidden/>
              </w:rPr>
              <w:tab/>
            </w:r>
            <w:r w:rsidR="00D675A1">
              <w:rPr>
                <w:noProof/>
                <w:webHidden/>
              </w:rPr>
              <w:fldChar w:fldCharType="begin"/>
            </w:r>
            <w:r w:rsidR="00D675A1">
              <w:rPr>
                <w:noProof/>
                <w:webHidden/>
              </w:rPr>
              <w:instrText xml:space="preserve"> PAGEREF _Toc388955817 \h </w:instrText>
            </w:r>
            <w:r w:rsidR="00D675A1">
              <w:rPr>
                <w:noProof/>
                <w:webHidden/>
              </w:rPr>
            </w:r>
            <w:r w:rsidR="00D675A1">
              <w:rPr>
                <w:noProof/>
                <w:webHidden/>
              </w:rPr>
              <w:fldChar w:fldCharType="separate"/>
            </w:r>
            <w:r w:rsidR="00D675A1">
              <w:rPr>
                <w:noProof/>
                <w:webHidden/>
              </w:rPr>
              <w:t>31</w:t>
            </w:r>
            <w:r w:rsidR="00D675A1">
              <w:rPr>
                <w:noProof/>
                <w:webHidden/>
              </w:rPr>
              <w:fldChar w:fldCharType="end"/>
            </w:r>
          </w:hyperlink>
        </w:p>
        <w:p w14:paraId="6465D7B2"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18" w:history="1">
            <w:r w:rsidR="00D675A1" w:rsidRPr="00666E36">
              <w:rPr>
                <w:rStyle w:val="Hyperlink"/>
                <w:noProof/>
              </w:rPr>
              <w:t>Problemformulering</w:t>
            </w:r>
            <w:r w:rsidR="00D675A1">
              <w:rPr>
                <w:noProof/>
                <w:webHidden/>
              </w:rPr>
              <w:tab/>
            </w:r>
            <w:r w:rsidR="00D675A1">
              <w:rPr>
                <w:noProof/>
                <w:webHidden/>
              </w:rPr>
              <w:fldChar w:fldCharType="begin"/>
            </w:r>
            <w:r w:rsidR="00D675A1">
              <w:rPr>
                <w:noProof/>
                <w:webHidden/>
              </w:rPr>
              <w:instrText xml:space="preserve"> PAGEREF _Toc388955818 \h </w:instrText>
            </w:r>
            <w:r w:rsidR="00D675A1">
              <w:rPr>
                <w:noProof/>
                <w:webHidden/>
              </w:rPr>
            </w:r>
            <w:r w:rsidR="00D675A1">
              <w:rPr>
                <w:noProof/>
                <w:webHidden/>
              </w:rPr>
              <w:fldChar w:fldCharType="separate"/>
            </w:r>
            <w:r w:rsidR="00D675A1">
              <w:rPr>
                <w:noProof/>
                <w:webHidden/>
              </w:rPr>
              <w:t>31</w:t>
            </w:r>
            <w:r w:rsidR="00D675A1">
              <w:rPr>
                <w:noProof/>
                <w:webHidden/>
              </w:rPr>
              <w:fldChar w:fldCharType="end"/>
            </w:r>
          </w:hyperlink>
        </w:p>
        <w:p w14:paraId="3210B9DB"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19" w:history="1">
            <w:r w:rsidR="00D675A1" w:rsidRPr="00666E36">
              <w:rPr>
                <w:rStyle w:val="Hyperlink"/>
                <w:noProof/>
              </w:rPr>
              <w:t>Udvikling</w:t>
            </w:r>
            <w:r w:rsidR="00D675A1">
              <w:rPr>
                <w:noProof/>
                <w:webHidden/>
              </w:rPr>
              <w:tab/>
            </w:r>
            <w:r w:rsidR="00D675A1">
              <w:rPr>
                <w:noProof/>
                <w:webHidden/>
              </w:rPr>
              <w:fldChar w:fldCharType="begin"/>
            </w:r>
            <w:r w:rsidR="00D675A1">
              <w:rPr>
                <w:noProof/>
                <w:webHidden/>
              </w:rPr>
              <w:instrText xml:space="preserve"> PAGEREF _Toc388955819 \h </w:instrText>
            </w:r>
            <w:r w:rsidR="00D675A1">
              <w:rPr>
                <w:noProof/>
                <w:webHidden/>
              </w:rPr>
            </w:r>
            <w:r w:rsidR="00D675A1">
              <w:rPr>
                <w:noProof/>
                <w:webHidden/>
              </w:rPr>
              <w:fldChar w:fldCharType="separate"/>
            </w:r>
            <w:r w:rsidR="00D675A1">
              <w:rPr>
                <w:noProof/>
                <w:webHidden/>
              </w:rPr>
              <w:t>31</w:t>
            </w:r>
            <w:r w:rsidR="00D675A1">
              <w:rPr>
                <w:noProof/>
                <w:webHidden/>
              </w:rPr>
              <w:fldChar w:fldCharType="end"/>
            </w:r>
          </w:hyperlink>
        </w:p>
        <w:p w14:paraId="46B6D981"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20" w:history="1">
            <w:r w:rsidR="00D675A1" w:rsidRPr="00666E36">
              <w:rPr>
                <w:rStyle w:val="Hyperlink"/>
                <w:noProof/>
              </w:rPr>
              <w:t>Teststrategi</w:t>
            </w:r>
            <w:r w:rsidR="00D675A1">
              <w:rPr>
                <w:noProof/>
                <w:webHidden/>
              </w:rPr>
              <w:tab/>
            </w:r>
            <w:r w:rsidR="00D675A1">
              <w:rPr>
                <w:noProof/>
                <w:webHidden/>
              </w:rPr>
              <w:fldChar w:fldCharType="begin"/>
            </w:r>
            <w:r w:rsidR="00D675A1">
              <w:rPr>
                <w:noProof/>
                <w:webHidden/>
              </w:rPr>
              <w:instrText xml:space="preserve"> PAGEREF _Toc388955820 \h </w:instrText>
            </w:r>
            <w:r w:rsidR="00D675A1">
              <w:rPr>
                <w:noProof/>
                <w:webHidden/>
              </w:rPr>
            </w:r>
            <w:r w:rsidR="00D675A1">
              <w:rPr>
                <w:noProof/>
                <w:webHidden/>
              </w:rPr>
              <w:fldChar w:fldCharType="separate"/>
            </w:r>
            <w:r w:rsidR="00D675A1">
              <w:rPr>
                <w:noProof/>
                <w:webHidden/>
              </w:rPr>
              <w:t>32</w:t>
            </w:r>
            <w:r w:rsidR="00D675A1">
              <w:rPr>
                <w:noProof/>
                <w:webHidden/>
              </w:rPr>
              <w:fldChar w:fldCharType="end"/>
            </w:r>
          </w:hyperlink>
        </w:p>
        <w:p w14:paraId="6FC3069F"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21" w:history="1">
            <w:r w:rsidR="00D675A1" w:rsidRPr="00666E36">
              <w:rPr>
                <w:rStyle w:val="Hyperlink"/>
                <w:noProof/>
              </w:rPr>
              <w:t>Scope og overblik</w:t>
            </w:r>
            <w:r w:rsidR="00D675A1">
              <w:rPr>
                <w:noProof/>
                <w:webHidden/>
              </w:rPr>
              <w:tab/>
            </w:r>
            <w:r w:rsidR="00D675A1">
              <w:rPr>
                <w:noProof/>
                <w:webHidden/>
              </w:rPr>
              <w:fldChar w:fldCharType="begin"/>
            </w:r>
            <w:r w:rsidR="00D675A1">
              <w:rPr>
                <w:noProof/>
                <w:webHidden/>
              </w:rPr>
              <w:instrText xml:space="preserve"> PAGEREF _Toc388955821 \h </w:instrText>
            </w:r>
            <w:r w:rsidR="00D675A1">
              <w:rPr>
                <w:noProof/>
                <w:webHidden/>
              </w:rPr>
            </w:r>
            <w:r w:rsidR="00D675A1">
              <w:rPr>
                <w:noProof/>
                <w:webHidden/>
              </w:rPr>
              <w:fldChar w:fldCharType="separate"/>
            </w:r>
            <w:r w:rsidR="00D675A1">
              <w:rPr>
                <w:noProof/>
                <w:webHidden/>
              </w:rPr>
              <w:t>32</w:t>
            </w:r>
            <w:r w:rsidR="00D675A1">
              <w:rPr>
                <w:noProof/>
                <w:webHidden/>
              </w:rPr>
              <w:fldChar w:fldCharType="end"/>
            </w:r>
          </w:hyperlink>
        </w:p>
        <w:p w14:paraId="27E1FD05"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22" w:history="1">
            <w:r w:rsidR="00D675A1" w:rsidRPr="00666E36">
              <w:rPr>
                <w:rStyle w:val="Hyperlink"/>
                <w:noProof/>
              </w:rPr>
              <w:t>Tilgang til test</w:t>
            </w:r>
            <w:r w:rsidR="00D675A1">
              <w:rPr>
                <w:noProof/>
                <w:webHidden/>
              </w:rPr>
              <w:tab/>
            </w:r>
            <w:r w:rsidR="00D675A1">
              <w:rPr>
                <w:noProof/>
                <w:webHidden/>
              </w:rPr>
              <w:fldChar w:fldCharType="begin"/>
            </w:r>
            <w:r w:rsidR="00D675A1">
              <w:rPr>
                <w:noProof/>
                <w:webHidden/>
              </w:rPr>
              <w:instrText xml:space="preserve"> PAGEREF _Toc388955822 \h </w:instrText>
            </w:r>
            <w:r w:rsidR="00D675A1">
              <w:rPr>
                <w:noProof/>
                <w:webHidden/>
              </w:rPr>
            </w:r>
            <w:r w:rsidR="00D675A1">
              <w:rPr>
                <w:noProof/>
                <w:webHidden/>
              </w:rPr>
              <w:fldChar w:fldCharType="separate"/>
            </w:r>
            <w:r w:rsidR="00D675A1">
              <w:rPr>
                <w:noProof/>
                <w:webHidden/>
              </w:rPr>
              <w:t>32</w:t>
            </w:r>
            <w:r w:rsidR="00D675A1">
              <w:rPr>
                <w:noProof/>
                <w:webHidden/>
              </w:rPr>
              <w:fldChar w:fldCharType="end"/>
            </w:r>
          </w:hyperlink>
        </w:p>
        <w:p w14:paraId="23B47B04"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23" w:history="1">
            <w:r w:rsidR="00D675A1" w:rsidRPr="00666E36">
              <w:rPr>
                <w:rStyle w:val="Hyperlink"/>
                <w:noProof/>
              </w:rPr>
              <w:t>Testmiljø</w:t>
            </w:r>
            <w:r w:rsidR="00D675A1">
              <w:rPr>
                <w:noProof/>
                <w:webHidden/>
              </w:rPr>
              <w:tab/>
            </w:r>
            <w:r w:rsidR="00D675A1">
              <w:rPr>
                <w:noProof/>
                <w:webHidden/>
              </w:rPr>
              <w:fldChar w:fldCharType="begin"/>
            </w:r>
            <w:r w:rsidR="00D675A1">
              <w:rPr>
                <w:noProof/>
                <w:webHidden/>
              </w:rPr>
              <w:instrText xml:space="preserve"> PAGEREF _Toc388955823 \h </w:instrText>
            </w:r>
            <w:r w:rsidR="00D675A1">
              <w:rPr>
                <w:noProof/>
                <w:webHidden/>
              </w:rPr>
            </w:r>
            <w:r w:rsidR="00D675A1">
              <w:rPr>
                <w:noProof/>
                <w:webHidden/>
              </w:rPr>
              <w:fldChar w:fldCharType="separate"/>
            </w:r>
            <w:r w:rsidR="00D675A1">
              <w:rPr>
                <w:noProof/>
                <w:webHidden/>
              </w:rPr>
              <w:t>32</w:t>
            </w:r>
            <w:r w:rsidR="00D675A1">
              <w:rPr>
                <w:noProof/>
                <w:webHidden/>
              </w:rPr>
              <w:fldChar w:fldCharType="end"/>
            </w:r>
          </w:hyperlink>
        </w:p>
        <w:p w14:paraId="5DE005E5"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24" w:history="1">
            <w:r w:rsidR="00D675A1" w:rsidRPr="00666E36">
              <w:rPr>
                <w:rStyle w:val="Hyperlink"/>
                <w:noProof/>
              </w:rPr>
              <w:t>Testværktøjer</w:t>
            </w:r>
            <w:r w:rsidR="00D675A1">
              <w:rPr>
                <w:noProof/>
                <w:webHidden/>
              </w:rPr>
              <w:tab/>
            </w:r>
            <w:r w:rsidR="00D675A1">
              <w:rPr>
                <w:noProof/>
                <w:webHidden/>
              </w:rPr>
              <w:fldChar w:fldCharType="begin"/>
            </w:r>
            <w:r w:rsidR="00D675A1">
              <w:rPr>
                <w:noProof/>
                <w:webHidden/>
              </w:rPr>
              <w:instrText xml:space="preserve"> PAGEREF _Toc388955824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764EF9EE"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25" w:history="1">
            <w:r w:rsidR="00D675A1" w:rsidRPr="00666E36">
              <w:rPr>
                <w:rStyle w:val="Hyperlink"/>
                <w:noProof/>
              </w:rPr>
              <w:t>Udgivelseskontrol</w:t>
            </w:r>
            <w:r w:rsidR="00D675A1">
              <w:rPr>
                <w:noProof/>
                <w:webHidden/>
              </w:rPr>
              <w:tab/>
            </w:r>
            <w:r w:rsidR="00D675A1">
              <w:rPr>
                <w:noProof/>
                <w:webHidden/>
              </w:rPr>
              <w:fldChar w:fldCharType="begin"/>
            </w:r>
            <w:r w:rsidR="00D675A1">
              <w:rPr>
                <w:noProof/>
                <w:webHidden/>
              </w:rPr>
              <w:instrText xml:space="preserve"> PAGEREF _Toc388955825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4ED71433"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26" w:history="1">
            <w:r w:rsidR="00D675A1" w:rsidRPr="00666E36">
              <w:rPr>
                <w:rStyle w:val="Hyperlink"/>
                <w:noProof/>
              </w:rPr>
              <w:t>Risikoanalyse</w:t>
            </w:r>
            <w:r w:rsidR="00D675A1">
              <w:rPr>
                <w:noProof/>
                <w:webHidden/>
              </w:rPr>
              <w:tab/>
            </w:r>
            <w:r w:rsidR="00D675A1">
              <w:rPr>
                <w:noProof/>
                <w:webHidden/>
              </w:rPr>
              <w:fldChar w:fldCharType="begin"/>
            </w:r>
            <w:r w:rsidR="00D675A1">
              <w:rPr>
                <w:noProof/>
                <w:webHidden/>
              </w:rPr>
              <w:instrText xml:space="preserve"> PAGEREF _Toc388955826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2C2EC25E"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27" w:history="1">
            <w:r w:rsidR="00D675A1" w:rsidRPr="00666E36">
              <w:rPr>
                <w:rStyle w:val="Hyperlink"/>
                <w:noProof/>
              </w:rPr>
              <w:t>Godkendelse af test</w:t>
            </w:r>
            <w:r w:rsidR="00D675A1">
              <w:rPr>
                <w:noProof/>
                <w:webHidden/>
              </w:rPr>
              <w:tab/>
            </w:r>
            <w:r w:rsidR="00D675A1">
              <w:rPr>
                <w:noProof/>
                <w:webHidden/>
              </w:rPr>
              <w:fldChar w:fldCharType="begin"/>
            </w:r>
            <w:r w:rsidR="00D675A1">
              <w:rPr>
                <w:noProof/>
                <w:webHidden/>
              </w:rPr>
              <w:instrText xml:space="preserve"> PAGEREF _Toc388955827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18E361D3"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28" w:history="1">
            <w:r w:rsidR="00D675A1" w:rsidRPr="00666E36">
              <w:rPr>
                <w:rStyle w:val="Hyperlink"/>
                <w:noProof/>
              </w:rPr>
              <w:t>Implementering</w:t>
            </w:r>
            <w:r w:rsidR="00D675A1">
              <w:rPr>
                <w:noProof/>
                <w:webHidden/>
              </w:rPr>
              <w:tab/>
            </w:r>
            <w:r w:rsidR="00D675A1">
              <w:rPr>
                <w:noProof/>
                <w:webHidden/>
              </w:rPr>
              <w:fldChar w:fldCharType="begin"/>
            </w:r>
            <w:r w:rsidR="00D675A1">
              <w:rPr>
                <w:noProof/>
                <w:webHidden/>
              </w:rPr>
              <w:instrText xml:space="preserve"> PAGEREF _Toc388955828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662C8EAD"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29" w:history="1">
            <w:r w:rsidR="00D675A1" w:rsidRPr="00666E36">
              <w:rPr>
                <w:rStyle w:val="Hyperlink"/>
                <w:noProof/>
              </w:rPr>
              <w:t>Skærmstørrelse</w:t>
            </w:r>
            <w:r w:rsidR="00D675A1">
              <w:rPr>
                <w:noProof/>
                <w:webHidden/>
              </w:rPr>
              <w:tab/>
            </w:r>
            <w:r w:rsidR="00D675A1">
              <w:rPr>
                <w:noProof/>
                <w:webHidden/>
              </w:rPr>
              <w:fldChar w:fldCharType="begin"/>
            </w:r>
            <w:r w:rsidR="00D675A1">
              <w:rPr>
                <w:noProof/>
                <w:webHidden/>
              </w:rPr>
              <w:instrText xml:space="preserve"> PAGEREF _Toc388955829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566A776F"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30" w:history="1">
            <w:r w:rsidR="00D675A1" w:rsidRPr="00666E36">
              <w:rPr>
                <w:rStyle w:val="Hyperlink"/>
                <w:noProof/>
              </w:rPr>
              <w:t>Sprint 1</w:t>
            </w:r>
            <w:r w:rsidR="00D675A1">
              <w:rPr>
                <w:noProof/>
                <w:webHidden/>
              </w:rPr>
              <w:tab/>
            </w:r>
            <w:r w:rsidR="00D675A1">
              <w:rPr>
                <w:noProof/>
                <w:webHidden/>
              </w:rPr>
              <w:fldChar w:fldCharType="begin"/>
            </w:r>
            <w:r w:rsidR="00D675A1">
              <w:rPr>
                <w:noProof/>
                <w:webHidden/>
              </w:rPr>
              <w:instrText xml:space="preserve"> PAGEREF _Toc388955830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4D74CF71"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31" w:history="1">
            <w:r w:rsidR="00D675A1" w:rsidRPr="00666E36">
              <w:rPr>
                <w:rStyle w:val="Hyperlink"/>
                <w:noProof/>
              </w:rPr>
              <w:t>Sprint 1</w:t>
            </w:r>
            <w:r w:rsidR="00D675A1">
              <w:rPr>
                <w:noProof/>
                <w:webHidden/>
              </w:rPr>
              <w:tab/>
            </w:r>
            <w:r w:rsidR="00D675A1">
              <w:rPr>
                <w:noProof/>
                <w:webHidden/>
              </w:rPr>
              <w:fldChar w:fldCharType="begin"/>
            </w:r>
            <w:r w:rsidR="00D675A1">
              <w:rPr>
                <w:noProof/>
                <w:webHidden/>
              </w:rPr>
              <w:instrText xml:space="preserve"> PAGEREF _Toc388955831 \h </w:instrText>
            </w:r>
            <w:r w:rsidR="00D675A1">
              <w:rPr>
                <w:noProof/>
                <w:webHidden/>
              </w:rPr>
            </w:r>
            <w:r w:rsidR="00D675A1">
              <w:rPr>
                <w:noProof/>
                <w:webHidden/>
              </w:rPr>
              <w:fldChar w:fldCharType="separate"/>
            </w:r>
            <w:r w:rsidR="00D675A1">
              <w:rPr>
                <w:noProof/>
                <w:webHidden/>
              </w:rPr>
              <w:t>33</w:t>
            </w:r>
            <w:r w:rsidR="00D675A1">
              <w:rPr>
                <w:noProof/>
                <w:webHidden/>
              </w:rPr>
              <w:fldChar w:fldCharType="end"/>
            </w:r>
          </w:hyperlink>
        </w:p>
        <w:p w14:paraId="1546EE08"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32" w:history="1">
            <w:r w:rsidR="00D675A1" w:rsidRPr="00666E36">
              <w:rPr>
                <w:rStyle w:val="Hyperlink"/>
                <w:noProof/>
              </w:rPr>
              <w:t>Konklusion</w:t>
            </w:r>
            <w:r w:rsidR="00D675A1">
              <w:rPr>
                <w:noProof/>
                <w:webHidden/>
              </w:rPr>
              <w:tab/>
            </w:r>
            <w:r w:rsidR="00D675A1">
              <w:rPr>
                <w:noProof/>
                <w:webHidden/>
              </w:rPr>
              <w:fldChar w:fldCharType="begin"/>
            </w:r>
            <w:r w:rsidR="00D675A1">
              <w:rPr>
                <w:noProof/>
                <w:webHidden/>
              </w:rPr>
              <w:instrText xml:space="preserve"> PAGEREF _Toc388955832 \h </w:instrText>
            </w:r>
            <w:r w:rsidR="00D675A1">
              <w:rPr>
                <w:noProof/>
                <w:webHidden/>
              </w:rPr>
            </w:r>
            <w:r w:rsidR="00D675A1">
              <w:rPr>
                <w:noProof/>
                <w:webHidden/>
              </w:rPr>
              <w:fldChar w:fldCharType="separate"/>
            </w:r>
            <w:r w:rsidR="00D675A1">
              <w:rPr>
                <w:noProof/>
                <w:webHidden/>
              </w:rPr>
              <w:t>34</w:t>
            </w:r>
            <w:r w:rsidR="00D675A1">
              <w:rPr>
                <w:noProof/>
                <w:webHidden/>
              </w:rPr>
              <w:fldChar w:fldCharType="end"/>
            </w:r>
          </w:hyperlink>
        </w:p>
        <w:p w14:paraId="5D26636C"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33" w:history="1">
            <w:r w:rsidR="00D675A1" w:rsidRPr="00666E36">
              <w:rPr>
                <w:rStyle w:val="Hyperlink"/>
                <w:noProof/>
              </w:rPr>
              <w:t>Sprint 2</w:t>
            </w:r>
            <w:r w:rsidR="00D675A1">
              <w:rPr>
                <w:noProof/>
                <w:webHidden/>
              </w:rPr>
              <w:tab/>
            </w:r>
            <w:r w:rsidR="00D675A1">
              <w:rPr>
                <w:noProof/>
                <w:webHidden/>
              </w:rPr>
              <w:fldChar w:fldCharType="begin"/>
            </w:r>
            <w:r w:rsidR="00D675A1">
              <w:rPr>
                <w:noProof/>
                <w:webHidden/>
              </w:rPr>
              <w:instrText xml:space="preserve"> PAGEREF _Toc388955833 \h </w:instrText>
            </w:r>
            <w:r w:rsidR="00D675A1">
              <w:rPr>
                <w:noProof/>
                <w:webHidden/>
              </w:rPr>
            </w:r>
            <w:r w:rsidR="00D675A1">
              <w:rPr>
                <w:noProof/>
                <w:webHidden/>
              </w:rPr>
              <w:fldChar w:fldCharType="separate"/>
            </w:r>
            <w:r w:rsidR="00D675A1">
              <w:rPr>
                <w:noProof/>
                <w:webHidden/>
              </w:rPr>
              <w:t>35</w:t>
            </w:r>
            <w:r w:rsidR="00D675A1">
              <w:rPr>
                <w:noProof/>
                <w:webHidden/>
              </w:rPr>
              <w:fldChar w:fldCharType="end"/>
            </w:r>
          </w:hyperlink>
        </w:p>
        <w:p w14:paraId="24C1211E"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34" w:history="1">
            <w:r w:rsidR="00D675A1" w:rsidRPr="00666E36">
              <w:rPr>
                <w:rStyle w:val="Hyperlink"/>
                <w:noProof/>
              </w:rPr>
              <w:t>Sprint 3</w:t>
            </w:r>
            <w:r w:rsidR="00D675A1">
              <w:rPr>
                <w:noProof/>
                <w:webHidden/>
              </w:rPr>
              <w:tab/>
            </w:r>
            <w:r w:rsidR="00D675A1">
              <w:rPr>
                <w:noProof/>
                <w:webHidden/>
              </w:rPr>
              <w:fldChar w:fldCharType="begin"/>
            </w:r>
            <w:r w:rsidR="00D675A1">
              <w:rPr>
                <w:noProof/>
                <w:webHidden/>
              </w:rPr>
              <w:instrText xml:space="preserve"> PAGEREF _Toc388955834 \h </w:instrText>
            </w:r>
            <w:r w:rsidR="00D675A1">
              <w:rPr>
                <w:noProof/>
                <w:webHidden/>
              </w:rPr>
            </w:r>
            <w:r w:rsidR="00D675A1">
              <w:rPr>
                <w:noProof/>
                <w:webHidden/>
              </w:rPr>
              <w:fldChar w:fldCharType="separate"/>
            </w:r>
            <w:r w:rsidR="00D675A1">
              <w:rPr>
                <w:noProof/>
                <w:webHidden/>
              </w:rPr>
              <w:t>35</w:t>
            </w:r>
            <w:r w:rsidR="00D675A1">
              <w:rPr>
                <w:noProof/>
                <w:webHidden/>
              </w:rPr>
              <w:fldChar w:fldCharType="end"/>
            </w:r>
          </w:hyperlink>
        </w:p>
        <w:p w14:paraId="2020518B"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35" w:history="1">
            <w:r w:rsidR="00D675A1" w:rsidRPr="00666E36">
              <w:rPr>
                <w:rStyle w:val="Hyperlink"/>
                <w:noProof/>
              </w:rPr>
              <w:t>Videre support</w:t>
            </w:r>
            <w:r w:rsidR="00D675A1">
              <w:rPr>
                <w:noProof/>
                <w:webHidden/>
              </w:rPr>
              <w:tab/>
            </w:r>
            <w:r w:rsidR="00D675A1">
              <w:rPr>
                <w:noProof/>
                <w:webHidden/>
              </w:rPr>
              <w:fldChar w:fldCharType="begin"/>
            </w:r>
            <w:r w:rsidR="00D675A1">
              <w:rPr>
                <w:noProof/>
                <w:webHidden/>
              </w:rPr>
              <w:instrText xml:space="preserve"> PAGEREF _Toc388955835 \h </w:instrText>
            </w:r>
            <w:r w:rsidR="00D675A1">
              <w:rPr>
                <w:noProof/>
                <w:webHidden/>
              </w:rPr>
            </w:r>
            <w:r w:rsidR="00D675A1">
              <w:rPr>
                <w:noProof/>
                <w:webHidden/>
              </w:rPr>
              <w:fldChar w:fldCharType="separate"/>
            </w:r>
            <w:r w:rsidR="00D675A1">
              <w:rPr>
                <w:noProof/>
                <w:webHidden/>
              </w:rPr>
              <w:t>35</w:t>
            </w:r>
            <w:r w:rsidR="00D675A1">
              <w:rPr>
                <w:noProof/>
                <w:webHidden/>
              </w:rPr>
              <w:fldChar w:fldCharType="end"/>
            </w:r>
          </w:hyperlink>
        </w:p>
        <w:p w14:paraId="12E50C94"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36" w:history="1">
            <w:r w:rsidR="00D675A1" w:rsidRPr="00666E36">
              <w:rPr>
                <w:rStyle w:val="Hyperlink"/>
                <w:noProof/>
              </w:rPr>
              <w:t>Perspektivering</w:t>
            </w:r>
            <w:r w:rsidR="00D675A1">
              <w:rPr>
                <w:noProof/>
                <w:webHidden/>
              </w:rPr>
              <w:tab/>
            </w:r>
            <w:r w:rsidR="00D675A1">
              <w:rPr>
                <w:noProof/>
                <w:webHidden/>
              </w:rPr>
              <w:fldChar w:fldCharType="begin"/>
            </w:r>
            <w:r w:rsidR="00D675A1">
              <w:rPr>
                <w:noProof/>
                <w:webHidden/>
              </w:rPr>
              <w:instrText xml:space="preserve"> PAGEREF _Toc388955836 \h </w:instrText>
            </w:r>
            <w:r w:rsidR="00D675A1">
              <w:rPr>
                <w:noProof/>
                <w:webHidden/>
              </w:rPr>
            </w:r>
            <w:r w:rsidR="00D675A1">
              <w:rPr>
                <w:noProof/>
                <w:webHidden/>
              </w:rPr>
              <w:fldChar w:fldCharType="separate"/>
            </w:r>
            <w:r w:rsidR="00D675A1">
              <w:rPr>
                <w:noProof/>
                <w:webHidden/>
              </w:rPr>
              <w:t>35</w:t>
            </w:r>
            <w:r w:rsidR="00D675A1">
              <w:rPr>
                <w:noProof/>
                <w:webHidden/>
              </w:rPr>
              <w:fldChar w:fldCharType="end"/>
            </w:r>
          </w:hyperlink>
        </w:p>
        <w:p w14:paraId="78203D63"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37" w:history="1">
            <w:r w:rsidR="00D675A1" w:rsidRPr="00666E36">
              <w:rPr>
                <w:rStyle w:val="Hyperlink"/>
                <w:noProof/>
              </w:rPr>
              <w:t>Konklusion</w:t>
            </w:r>
            <w:r w:rsidR="00D675A1">
              <w:rPr>
                <w:noProof/>
                <w:webHidden/>
              </w:rPr>
              <w:tab/>
            </w:r>
            <w:r w:rsidR="00D675A1">
              <w:rPr>
                <w:noProof/>
                <w:webHidden/>
              </w:rPr>
              <w:fldChar w:fldCharType="begin"/>
            </w:r>
            <w:r w:rsidR="00D675A1">
              <w:rPr>
                <w:noProof/>
                <w:webHidden/>
              </w:rPr>
              <w:instrText xml:space="preserve"> PAGEREF _Toc388955837 \h </w:instrText>
            </w:r>
            <w:r w:rsidR="00D675A1">
              <w:rPr>
                <w:noProof/>
                <w:webHidden/>
              </w:rPr>
            </w:r>
            <w:r w:rsidR="00D675A1">
              <w:rPr>
                <w:noProof/>
                <w:webHidden/>
              </w:rPr>
              <w:fldChar w:fldCharType="separate"/>
            </w:r>
            <w:r w:rsidR="00D675A1">
              <w:rPr>
                <w:noProof/>
                <w:webHidden/>
              </w:rPr>
              <w:t>35</w:t>
            </w:r>
            <w:r w:rsidR="00D675A1">
              <w:rPr>
                <w:noProof/>
                <w:webHidden/>
              </w:rPr>
              <w:fldChar w:fldCharType="end"/>
            </w:r>
          </w:hyperlink>
        </w:p>
        <w:p w14:paraId="07E004F1"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38" w:history="1">
            <w:r w:rsidR="00D675A1" w:rsidRPr="00666E36">
              <w:rPr>
                <w:rStyle w:val="Hyperlink"/>
                <w:noProof/>
              </w:rPr>
              <w:t>Bilag</w:t>
            </w:r>
            <w:r w:rsidR="00D675A1">
              <w:rPr>
                <w:noProof/>
                <w:webHidden/>
              </w:rPr>
              <w:tab/>
            </w:r>
            <w:r w:rsidR="00D675A1">
              <w:rPr>
                <w:noProof/>
                <w:webHidden/>
              </w:rPr>
              <w:fldChar w:fldCharType="begin"/>
            </w:r>
            <w:r w:rsidR="00D675A1">
              <w:rPr>
                <w:noProof/>
                <w:webHidden/>
              </w:rPr>
              <w:instrText xml:space="preserve"> PAGEREF _Toc388955838 \h </w:instrText>
            </w:r>
            <w:r w:rsidR="00D675A1">
              <w:rPr>
                <w:noProof/>
                <w:webHidden/>
              </w:rPr>
            </w:r>
            <w:r w:rsidR="00D675A1">
              <w:rPr>
                <w:noProof/>
                <w:webHidden/>
              </w:rPr>
              <w:fldChar w:fldCharType="separate"/>
            </w:r>
            <w:r w:rsidR="00D675A1">
              <w:rPr>
                <w:noProof/>
                <w:webHidden/>
              </w:rPr>
              <w:t>35</w:t>
            </w:r>
            <w:r w:rsidR="00D675A1">
              <w:rPr>
                <w:noProof/>
                <w:webHidden/>
              </w:rPr>
              <w:fldChar w:fldCharType="end"/>
            </w:r>
          </w:hyperlink>
        </w:p>
        <w:p w14:paraId="382A3C56"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39" w:history="1">
            <w:r w:rsidR="00D675A1" w:rsidRPr="00666E36">
              <w:rPr>
                <w:rStyle w:val="Hyperlink"/>
                <w:noProof/>
              </w:rPr>
              <w:t>Ordforklaring</w:t>
            </w:r>
            <w:r w:rsidR="00D675A1">
              <w:rPr>
                <w:noProof/>
                <w:webHidden/>
              </w:rPr>
              <w:tab/>
            </w:r>
            <w:r w:rsidR="00D675A1">
              <w:rPr>
                <w:noProof/>
                <w:webHidden/>
              </w:rPr>
              <w:fldChar w:fldCharType="begin"/>
            </w:r>
            <w:r w:rsidR="00D675A1">
              <w:rPr>
                <w:noProof/>
                <w:webHidden/>
              </w:rPr>
              <w:instrText xml:space="preserve"> PAGEREF _Toc388955839 \h </w:instrText>
            </w:r>
            <w:r w:rsidR="00D675A1">
              <w:rPr>
                <w:noProof/>
                <w:webHidden/>
              </w:rPr>
            </w:r>
            <w:r w:rsidR="00D675A1">
              <w:rPr>
                <w:noProof/>
                <w:webHidden/>
              </w:rPr>
              <w:fldChar w:fldCharType="separate"/>
            </w:r>
            <w:r w:rsidR="00D675A1">
              <w:rPr>
                <w:noProof/>
                <w:webHidden/>
              </w:rPr>
              <w:t>35</w:t>
            </w:r>
            <w:r w:rsidR="00D675A1">
              <w:rPr>
                <w:noProof/>
                <w:webHidden/>
              </w:rPr>
              <w:fldChar w:fldCharType="end"/>
            </w:r>
          </w:hyperlink>
        </w:p>
        <w:p w14:paraId="47597E37"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40" w:history="1">
            <w:r w:rsidR="00D675A1" w:rsidRPr="00666E36">
              <w:rPr>
                <w:rStyle w:val="Hyperlink"/>
                <w:noProof/>
              </w:rPr>
              <w:t>Problemformulering</w:t>
            </w:r>
            <w:r w:rsidR="00D675A1">
              <w:rPr>
                <w:noProof/>
                <w:webHidden/>
              </w:rPr>
              <w:tab/>
            </w:r>
            <w:r w:rsidR="00D675A1">
              <w:rPr>
                <w:noProof/>
                <w:webHidden/>
              </w:rPr>
              <w:fldChar w:fldCharType="begin"/>
            </w:r>
            <w:r w:rsidR="00D675A1">
              <w:rPr>
                <w:noProof/>
                <w:webHidden/>
              </w:rPr>
              <w:instrText xml:space="preserve"> PAGEREF _Toc388955840 \h </w:instrText>
            </w:r>
            <w:r w:rsidR="00D675A1">
              <w:rPr>
                <w:noProof/>
                <w:webHidden/>
              </w:rPr>
            </w:r>
            <w:r w:rsidR="00D675A1">
              <w:rPr>
                <w:noProof/>
                <w:webHidden/>
              </w:rPr>
              <w:fldChar w:fldCharType="separate"/>
            </w:r>
            <w:r w:rsidR="00D675A1">
              <w:rPr>
                <w:noProof/>
                <w:webHidden/>
              </w:rPr>
              <w:t>37</w:t>
            </w:r>
            <w:r w:rsidR="00D675A1">
              <w:rPr>
                <w:noProof/>
                <w:webHidden/>
              </w:rPr>
              <w:fldChar w:fldCharType="end"/>
            </w:r>
          </w:hyperlink>
        </w:p>
        <w:p w14:paraId="4F4BEF0D"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41" w:history="1">
            <w:r w:rsidR="00D675A1" w:rsidRPr="00666E36">
              <w:rPr>
                <w:rStyle w:val="Hyperlink"/>
                <w:noProof/>
              </w:rPr>
              <w:t>Hovedspørgsmål</w:t>
            </w:r>
            <w:r w:rsidR="00D675A1">
              <w:rPr>
                <w:noProof/>
                <w:webHidden/>
              </w:rPr>
              <w:tab/>
            </w:r>
            <w:r w:rsidR="00D675A1">
              <w:rPr>
                <w:noProof/>
                <w:webHidden/>
              </w:rPr>
              <w:fldChar w:fldCharType="begin"/>
            </w:r>
            <w:r w:rsidR="00D675A1">
              <w:rPr>
                <w:noProof/>
                <w:webHidden/>
              </w:rPr>
              <w:instrText xml:space="preserve"> PAGEREF _Toc388955841 \h </w:instrText>
            </w:r>
            <w:r w:rsidR="00D675A1">
              <w:rPr>
                <w:noProof/>
                <w:webHidden/>
              </w:rPr>
            </w:r>
            <w:r w:rsidR="00D675A1">
              <w:rPr>
                <w:noProof/>
                <w:webHidden/>
              </w:rPr>
              <w:fldChar w:fldCharType="separate"/>
            </w:r>
            <w:r w:rsidR="00D675A1">
              <w:rPr>
                <w:noProof/>
                <w:webHidden/>
              </w:rPr>
              <w:t>37</w:t>
            </w:r>
            <w:r w:rsidR="00D675A1">
              <w:rPr>
                <w:noProof/>
                <w:webHidden/>
              </w:rPr>
              <w:fldChar w:fldCharType="end"/>
            </w:r>
          </w:hyperlink>
        </w:p>
        <w:p w14:paraId="2F1EB538" w14:textId="77777777" w:rsidR="00D675A1" w:rsidRDefault="00DF6991">
          <w:pPr>
            <w:pStyle w:val="TOC3"/>
            <w:rPr>
              <w:rFonts w:asciiTheme="minorHAnsi" w:eastAsiaTheme="minorEastAsia" w:hAnsiTheme="minorHAnsi" w:cstheme="minorBidi"/>
              <w:noProof/>
              <w:kern w:val="0"/>
              <w:sz w:val="22"/>
              <w:szCs w:val="22"/>
              <w:lang w:eastAsia="da-DK"/>
            </w:rPr>
          </w:pPr>
          <w:hyperlink w:anchor="_Toc388955842" w:history="1">
            <w:r w:rsidR="00D675A1" w:rsidRPr="00666E36">
              <w:rPr>
                <w:rStyle w:val="Hyperlink"/>
                <w:noProof/>
              </w:rPr>
              <w:t>Delspørgsmål</w:t>
            </w:r>
            <w:r w:rsidR="00D675A1">
              <w:rPr>
                <w:noProof/>
                <w:webHidden/>
              </w:rPr>
              <w:tab/>
            </w:r>
            <w:r w:rsidR="00D675A1">
              <w:rPr>
                <w:noProof/>
                <w:webHidden/>
              </w:rPr>
              <w:fldChar w:fldCharType="begin"/>
            </w:r>
            <w:r w:rsidR="00D675A1">
              <w:rPr>
                <w:noProof/>
                <w:webHidden/>
              </w:rPr>
              <w:instrText xml:space="preserve"> PAGEREF _Toc388955842 \h </w:instrText>
            </w:r>
            <w:r w:rsidR="00D675A1">
              <w:rPr>
                <w:noProof/>
                <w:webHidden/>
              </w:rPr>
            </w:r>
            <w:r w:rsidR="00D675A1">
              <w:rPr>
                <w:noProof/>
                <w:webHidden/>
              </w:rPr>
              <w:fldChar w:fldCharType="separate"/>
            </w:r>
            <w:r w:rsidR="00D675A1">
              <w:rPr>
                <w:noProof/>
                <w:webHidden/>
              </w:rPr>
              <w:t>37</w:t>
            </w:r>
            <w:r w:rsidR="00D675A1">
              <w:rPr>
                <w:noProof/>
                <w:webHidden/>
              </w:rPr>
              <w:fldChar w:fldCharType="end"/>
            </w:r>
          </w:hyperlink>
        </w:p>
        <w:p w14:paraId="481AE39C"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43" w:history="1">
            <w:r w:rsidR="00D675A1" w:rsidRPr="00666E36">
              <w:rPr>
                <w:rStyle w:val="Hyperlink"/>
                <w:noProof/>
              </w:rPr>
              <w:t>Projektafgrænsing</w:t>
            </w:r>
            <w:r w:rsidR="00D675A1">
              <w:rPr>
                <w:noProof/>
                <w:webHidden/>
              </w:rPr>
              <w:tab/>
            </w:r>
            <w:r w:rsidR="00D675A1">
              <w:rPr>
                <w:noProof/>
                <w:webHidden/>
              </w:rPr>
              <w:fldChar w:fldCharType="begin"/>
            </w:r>
            <w:r w:rsidR="00D675A1">
              <w:rPr>
                <w:noProof/>
                <w:webHidden/>
              </w:rPr>
              <w:instrText xml:space="preserve"> PAGEREF _Toc388955843 \h </w:instrText>
            </w:r>
            <w:r w:rsidR="00D675A1">
              <w:rPr>
                <w:noProof/>
                <w:webHidden/>
              </w:rPr>
            </w:r>
            <w:r w:rsidR="00D675A1">
              <w:rPr>
                <w:noProof/>
                <w:webHidden/>
              </w:rPr>
              <w:fldChar w:fldCharType="separate"/>
            </w:r>
            <w:r w:rsidR="00D675A1">
              <w:rPr>
                <w:noProof/>
                <w:webHidden/>
              </w:rPr>
              <w:t>37</w:t>
            </w:r>
            <w:r w:rsidR="00D675A1">
              <w:rPr>
                <w:noProof/>
                <w:webHidden/>
              </w:rPr>
              <w:fldChar w:fldCharType="end"/>
            </w:r>
          </w:hyperlink>
        </w:p>
        <w:p w14:paraId="4A9AAF56" w14:textId="77777777" w:rsidR="00D675A1" w:rsidRDefault="00DF6991">
          <w:pPr>
            <w:pStyle w:val="TOC1"/>
            <w:rPr>
              <w:rFonts w:asciiTheme="minorHAnsi" w:eastAsiaTheme="minorEastAsia" w:hAnsiTheme="minorHAnsi" w:cstheme="minorBidi"/>
              <w:b w:val="0"/>
              <w:noProof/>
              <w:kern w:val="0"/>
              <w:sz w:val="22"/>
              <w:szCs w:val="22"/>
              <w:lang w:eastAsia="da-DK"/>
            </w:rPr>
          </w:pPr>
          <w:hyperlink w:anchor="_Toc388955844" w:history="1">
            <w:r w:rsidR="00D675A1" w:rsidRPr="00666E36">
              <w:rPr>
                <w:rStyle w:val="Hyperlink"/>
                <w:noProof/>
              </w:rPr>
              <w:t>IT-forundersøgelse</w:t>
            </w:r>
            <w:r w:rsidR="00D675A1">
              <w:rPr>
                <w:noProof/>
                <w:webHidden/>
              </w:rPr>
              <w:tab/>
            </w:r>
            <w:r w:rsidR="00D675A1">
              <w:rPr>
                <w:noProof/>
                <w:webHidden/>
              </w:rPr>
              <w:fldChar w:fldCharType="begin"/>
            </w:r>
            <w:r w:rsidR="00D675A1">
              <w:rPr>
                <w:noProof/>
                <w:webHidden/>
              </w:rPr>
              <w:instrText xml:space="preserve"> PAGEREF _Toc388955844 \h </w:instrText>
            </w:r>
            <w:r w:rsidR="00D675A1">
              <w:rPr>
                <w:noProof/>
                <w:webHidden/>
              </w:rPr>
            </w:r>
            <w:r w:rsidR="00D675A1">
              <w:rPr>
                <w:noProof/>
                <w:webHidden/>
              </w:rPr>
              <w:fldChar w:fldCharType="separate"/>
            </w:r>
            <w:r w:rsidR="00D675A1">
              <w:rPr>
                <w:noProof/>
                <w:webHidden/>
              </w:rPr>
              <w:t>38</w:t>
            </w:r>
            <w:r w:rsidR="00D675A1">
              <w:rPr>
                <w:noProof/>
                <w:webHidden/>
              </w:rPr>
              <w:fldChar w:fldCharType="end"/>
            </w:r>
          </w:hyperlink>
        </w:p>
        <w:p w14:paraId="2B456404" w14:textId="77777777" w:rsidR="00D675A1" w:rsidRDefault="00DF6991">
          <w:pPr>
            <w:pStyle w:val="TOC2"/>
            <w:rPr>
              <w:rFonts w:asciiTheme="minorHAnsi" w:eastAsiaTheme="minorEastAsia" w:hAnsiTheme="minorHAnsi" w:cstheme="minorBidi"/>
              <w:noProof/>
              <w:kern w:val="0"/>
              <w:sz w:val="22"/>
              <w:szCs w:val="22"/>
              <w:lang w:eastAsia="da-DK"/>
            </w:rPr>
          </w:pPr>
          <w:hyperlink w:anchor="_Toc388955845" w:history="1">
            <w:r w:rsidR="00D675A1" w:rsidRPr="00666E36">
              <w:rPr>
                <w:rStyle w:val="Hyperlink"/>
                <w:noProof/>
              </w:rPr>
              <w:t>Nuværende situation</w:t>
            </w:r>
            <w:r w:rsidR="00D675A1">
              <w:rPr>
                <w:noProof/>
                <w:webHidden/>
              </w:rPr>
              <w:tab/>
            </w:r>
            <w:r w:rsidR="00D675A1">
              <w:rPr>
                <w:noProof/>
                <w:webHidden/>
              </w:rPr>
              <w:fldChar w:fldCharType="begin"/>
            </w:r>
            <w:r w:rsidR="00D675A1">
              <w:rPr>
                <w:noProof/>
                <w:webHidden/>
              </w:rPr>
              <w:instrText xml:space="preserve"> PAGEREF _Toc388955845 \h </w:instrText>
            </w:r>
            <w:r w:rsidR="00D675A1">
              <w:rPr>
                <w:noProof/>
                <w:webHidden/>
              </w:rPr>
            </w:r>
            <w:r w:rsidR="00D675A1">
              <w:rPr>
                <w:noProof/>
                <w:webHidden/>
              </w:rPr>
              <w:fldChar w:fldCharType="separate"/>
            </w:r>
            <w:r w:rsidR="00D675A1">
              <w:rPr>
                <w:noProof/>
                <w:webHidden/>
              </w:rPr>
              <w:t>38</w:t>
            </w:r>
            <w:r w:rsidR="00D675A1">
              <w:rPr>
                <w:noProof/>
                <w:webHidden/>
              </w:rPr>
              <w:fldChar w:fldCharType="end"/>
            </w:r>
          </w:hyperlink>
        </w:p>
        <w:p w14:paraId="02537DD3" w14:textId="77777777" w:rsidR="00DF6991" w:rsidRDefault="00D2477D" w:rsidP="00DF6991">
          <w:r>
            <w:rPr>
              <w:b/>
              <w:bCs/>
            </w:rPr>
            <w:fldChar w:fldCharType="end"/>
          </w:r>
        </w:p>
      </w:sdtContent>
    </w:sdt>
    <w:bookmarkStart w:id="0" w:name="_Toc388955762" w:displacedByCustomXml="prev"/>
    <w:p w14:paraId="4A7DD805" w14:textId="77777777" w:rsidR="00DF6991" w:rsidRDefault="00DF6991">
      <w:pPr>
        <w:rPr>
          <w:sz w:val="32"/>
        </w:rPr>
      </w:pPr>
      <w:r>
        <w:br w:type="page"/>
      </w:r>
    </w:p>
    <w:p w14:paraId="3A14EE9F" w14:textId="580ECA90" w:rsidR="00370205" w:rsidRDefault="006C53D5" w:rsidP="006C53D5">
      <w:pPr>
        <w:pStyle w:val="Heading1"/>
      </w:pPr>
      <w:r>
        <w:lastRenderedPageBreak/>
        <w:t>Indledning</w:t>
      </w:r>
      <w:bookmarkEnd w:id="0"/>
    </w:p>
    <w:p w14:paraId="12408A7E" w14:textId="1DC9B87E" w:rsidR="0032191F" w:rsidRDefault="0032191F" w:rsidP="0032191F">
      <w:pPr>
        <w:pStyle w:val="BodyText"/>
      </w:pPr>
      <w:r>
        <w:t>Formålet me</w:t>
      </w:r>
      <w:r w:rsidR="00DF6991">
        <w:t xml:space="preserve">d denne rapport er at undersøge, hvad der indgår i processen at udvikle et software produkt og udgive det. Rapporten forsøger at tage udgangspunkt i et virksomhedsperspektiv, hvor udviklingen og produktet skal </w:t>
      </w:r>
      <w:r w:rsidR="0007555A">
        <w:t xml:space="preserve">danne grundlaget for en bæredygtig virksomhed. </w:t>
      </w:r>
    </w:p>
    <w:p w14:paraId="5EB77B42" w14:textId="505335DD" w:rsidR="0007555A" w:rsidRDefault="0007555A" w:rsidP="0032191F">
      <w:pPr>
        <w:pStyle w:val="BodyText"/>
      </w:pPr>
      <w:r>
        <w:t xml:space="preserve">Denne rapport indeholder derfor en række emner, som er vurderet relevant for dette projekt. Det først, som rapporten dykker ned i er en teknologianalyse, som redegør for de tekniske værktøjer mv., der er nødvendigt i dette projekt. </w:t>
      </w:r>
      <w:r>
        <w:br/>
        <w:t xml:space="preserve">Det næste er en </w:t>
      </w:r>
      <w:commentRangeStart w:id="1"/>
      <w:r>
        <w:t>markedsanalyse</w:t>
      </w:r>
      <w:commentRangeEnd w:id="1"/>
      <w:r>
        <w:rPr>
          <w:rStyle w:val="CommentReference"/>
        </w:rPr>
        <w:commentReference w:id="1"/>
      </w:r>
      <w:r>
        <w:t xml:space="preserve">, hvis formål er at undersøge, hvordan man succesfuldt føre en virksomhed. Analysen indeholder statistikker omkring salgsplatforme, demografi mv. Derudover indeholder den samtidig en virksomhedsanalyse, hvor der bliver redegjort for de omkostninger en nystartet virksomhed kan forvente. </w:t>
      </w:r>
    </w:p>
    <w:p w14:paraId="627ED2D1" w14:textId="023B7B16" w:rsidR="004A7D7C" w:rsidRDefault="0007555A" w:rsidP="0032191F">
      <w:pPr>
        <w:pStyle w:val="BodyText"/>
      </w:pPr>
      <w:r>
        <w:t>Den næste del af rapporten forsøger at redegøre for den proces, produktet er gennemgået. I denne del bliver der gjort redefor designfasen, hvor produktidéen mv. blev til</w:t>
      </w:r>
      <w:r w:rsidR="004A7D7C">
        <w:t xml:space="preserve">. Endvidere gøres der rede for, hvordan produktet under og efter udviklingen skal testes. Herefter kommer den tekniske dokumentation af det endelige produkt. Her gives der kodeeksempler fra det endelige produkt for at give et indblik i funktionaliteten i spillet. </w:t>
      </w:r>
    </w:p>
    <w:p w14:paraId="0D325A25" w14:textId="3FB0BFA7" w:rsidR="0007555A" w:rsidRDefault="004A7D7C" w:rsidP="0032191F">
      <w:pPr>
        <w:pStyle w:val="BodyText"/>
      </w:pPr>
      <w:r>
        <w:t xml:space="preserve">Rapporten indeholder ydermere en gennemgang af den arbejdsudvikling, som projektet er gennemgået. Sidst afsluttes der med </w:t>
      </w:r>
      <w:r w:rsidR="00172B7C">
        <w:t xml:space="preserve">en perspektivering samt konklusion, hvor der samles op på produktet og projektet som hele. </w:t>
      </w:r>
    </w:p>
    <w:p w14:paraId="58D52343" w14:textId="77777777" w:rsidR="00DF6991" w:rsidRDefault="00DF6991" w:rsidP="0032191F">
      <w:pPr>
        <w:pStyle w:val="BodyText"/>
      </w:pPr>
    </w:p>
    <w:p w14:paraId="7CA77387" w14:textId="77777777" w:rsidR="00DF6991" w:rsidRDefault="00DF6991" w:rsidP="0032191F">
      <w:pPr>
        <w:pStyle w:val="BodyText"/>
      </w:pPr>
      <w:bookmarkStart w:id="2" w:name="_GoBack"/>
      <w:bookmarkEnd w:id="2"/>
    </w:p>
    <w:p w14:paraId="3F080492" w14:textId="77777777" w:rsidR="00DF6991" w:rsidRPr="0032191F" w:rsidRDefault="00DF6991" w:rsidP="0032191F">
      <w:pPr>
        <w:pStyle w:val="BodyText"/>
      </w:pPr>
    </w:p>
    <w:p w14:paraId="50130F4B" w14:textId="0CBD0CEE" w:rsidR="006C53D5" w:rsidRDefault="00C45E1C" w:rsidP="00C45E1C">
      <w:pPr>
        <w:pStyle w:val="Heading3"/>
      </w:pPr>
      <w:bookmarkStart w:id="3" w:name="_Toc388955763"/>
      <w:r>
        <w:t>Hvad er et spil</w:t>
      </w:r>
      <w:bookmarkEnd w:id="3"/>
    </w:p>
    <w:p w14:paraId="0B5144C8" w14:textId="77777777" w:rsidR="00BF113E" w:rsidRDefault="00F42E77" w:rsidP="00C45E1C">
      <w:pPr>
        <w:pStyle w:val="BodyTex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odyTex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odyTex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628EC039" w14:textId="77777777" w:rsidR="00172B7C" w:rsidRDefault="00B86AD5" w:rsidP="00B86AD5">
      <w:pPr>
        <w:pStyle w:val="BodyText"/>
      </w:pPr>
      <w:r>
        <w:t xml:space="preserve">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w:t>
      </w:r>
      <w:r>
        <w:lastRenderedPageBreak/>
        <w:t>segment i den samlede køberskare.</w:t>
      </w:r>
      <w:r>
        <w:br/>
        <w:t xml:space="preserve">I løbet af denne proces er det også væsentligt at få undersøgt hvilke salgskanaler det er muligt at gøre brug af, samt hvilken, eller hvilke, </w:t>
      </w:r>
      <w:proofErr w:type="spellStart"/>
      <w:r>
        <w:t>monetiseringsstrategier</w:t>
      </w:r>
      <w:proofErr w:type="spellEnd"/>
      <w:r>
        <w:t xml:space="preserve"> som det kunne være relevant at gøre brug af.</w:t>
      </w:r>
    </w:p>
    <w:p w14:paraId="15582DED" w14:textId="19712B4B" w:rsidR="008F22E5" w:rsidRDefault="008F22E5" w:rsidP="00B86AD5">
      <w:pPr>
        <w:pStyle w:val="BodyTex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odyTex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odyText"/>
      </w:pPr>
    </w:p>
    <w:p w14:paraId="42220B10" w14:textId="77777777" w:rsidR="008F22E5" w:rsidRDefault="008F22E5" w:rsidP="008F22E5">
      <w:pPr>
        <w:pStyle w:val="Heading1"/>
      </w:pPr>
      <w:bookmarkStart w:id="4" w:name="_Toc388955764"/>
      <w:r w:rsidRPr="00E8529A">
        <w:t>Teknologianalyse</w:t>
      </w:r>
      <w:bookmarkEnd w:id="4"/>
    </w:p>
    <w:p w14:paraId="2F0F3297" w14:textId="77777777" w:rsidR="008F22E5" w:rsidRDefault="008F22E5" w:rsidP="008F22E5">
      <w:pPr>
        <w:pStyle w:val="BodyText"/>
      </w:pPr>
    </w:p>
    <w:p w14:paraId="75149329" w14:textId="77777777" w:rsidR="008F22E5" w:rsidRDefault="008F22E5" w:rsidP="008F22E5">
      <w:pPr>
        <w:pStyle w:val="Heading2"/>
      </w:pPr>
      <w:bookmarkStart w:id="5" w:name="_Toc388955765"/>
      <w:r>
        <w:t>Indledning</w:t>
      </w:r>
      <w:bookmarkEnd w:id="5"/>
    </w:p>
    <w:p w14:paraId="315E7099" w14:textId="77777777" w:rsidR="008F22E5" w:rsidRDefault="008F22E5" w:rsidP="008F22E5">
      <w:pPr>
        <w:pStyle w:val="BodyTex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odyTex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Heading2"/>
      </w:pPr>
      <w:bookmarkStart w:id="6" w:name="_Toc388955766"/>
      <w:r>
        <w:t>Valg af spilmotor</w:t>
      </w:r>
      <w:bookmarkEnd w:id="6"/>
      <w:r>
        <w:t xml:space="preserve"> </w:t>
      </w:r>
    </w:p>
    <w:p w14:paraId="14AD85AD" w14:textId="77777777" w:rsidR="008F22E5" w:rsidRDefault="008F22E5" w:rsidP="008F22E5">
      <w:r>
        <w:t xml:space="preserve">Det er af afgørende betydning for virksomhedens fremtid, at vi vælger det rigtige udviklingsværktøj fra starten. At skifte fra en spilmotor til en anden er ensbetydende med et dyk i firmaets akkumulerede </w:t>
      </w:r>
      <w:proofErr w:type="spellStart"/>
      <w:r>
        <w:t>KnowHow</w:t>
      </w:r>
      <w:proofErr w:type="spellEnd"/>
      <w:r>
        <w:t>, og en periode med indlæring af nye systemer, som ellers kunne være brugt på udvikling.</w:t>
      </w:r>
    </w:p>
    <w:p w14:paraId="5FEDFDAF" w14:textId="77777777" w:rsidR="008F22E5" w:rsidRDefault="008F22E5" w:rsidP="008F22E5">
      <w:r>
        <w:t xml:space="preserve">Der findes naturligvis en lang række </w:t>
      </w:r>
      <w:commentRangeStart w:id="7"/>
      <w:r>
        <w:t>andre</w:t>
      </w:r>
      <w:commentRangeEnd w:id="7"/>
      <w:r>
        <w:rPr>
          <w:rStyle w:val="CommentReference"/>
        </w:rPr>
        <w:commentReference w:id="7"/>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Heading3"/>
      </w:pPr>
      <w:bookmarkStart w:id="8" w:name="_Toc388955767"/>
      <w:commentRangeStart w:id="9"/>
      <w:proofErr w:type="spellStart"/>
      <w:r w:rsidRPr="00E8529A">
        <w:t>CryEngine</w:t>
      </w:r>
      <w:commentRangeEnd w:id="9"/>
      <w:proofErr w:type="spellEnd"/>
      <w:r>
        <w:rPr>
          <w:rStyle w:val="CommentReference"/>
          <w:rFonts w:asciiTheme="minorHAnsi" w:eastAsiaTheme="minorHAnsi" w:hAnsiTheme="minorHAnsi" w:cstheme="minorBidi"/>
        </w:rPr>
        <w:commentReference w:id="9"/>
      </w:r>
      <w:bookmarkEnd w:id="8"/>
    </w:p>
    <w:tbl>
      <w:tblPr>
        <w:tblStyle w:val="GridTable4-Accent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proofErr w:type="spellStart"/>
            <w:r>
              <w:rPr>
                <w:lang w:val="en-US"/>
              </w:rPr>
              <w:t>CryEngine</w:t>
            </w:r>
            <w:proofErr w:type="spellEnd"/>
            <w:r>
              <w:rPr>
                <w:lang w:val="en-US"/>
              </w:rPr>
              <w:t xml:space="preserv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proofErr w:type="spellStart"/>
            <w:r>
              <w:rPr>
                <w:lang w:val="en-US"/>
              </w:rPr>
              <w:t>Versioner</w:t>
            </w:r>
            <w:proofErr w:type="spellEnd"/>
            <w:r>
              <w:rPr>
                <w:lang w:val="en-US"/>
              </w:rPr>
              <w:t>:</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DF6991"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proofErr w:type="spellStart"/>
            <w:r>
              <w:rPr>
                <w:lang w:val="en-US"/>
              </w:rPr>
              <w:lastRenderedPageBreak/>
              <w:t>Fokus</w:t>
            </w:r>
            <w:proofErr w:type="spellEnd"/>
            <w:r>
              <w:rPr>
                <w:lang w:val="en-US"/>
              </w:rPr>
              <w:t>:</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proofErr w:type="spellStart"/>
      <w:r w:rsidRPr="00066F5A">
        <w:t>CryEngine</w:t>
      </w:r>
      <w:proofErr w:type="spellEnd"/>
      <w:r w:rsidRPr="00066F5A">
        <w:t xml:space="preserve"> udvikles af tyske </w:t>
      </w:r>
      <w:proofErr w:type="spellStart"/>
      <w:r w:rsidRPr="00066F5A">
        <w:t>CryTek</w:t>
      </w:r>
      <w:proofErr w:type="spellEnd"/>
      <w:r w:rsidRPr="00066F5A">
        <w:t xml:space="preserve">, og </w:t>
      </w:r>
      <w:r>
        <w:t xml:space="preserve">har i udgangspunktet kun været brugt af store og veletablerede firmaer. Grunden dertil skal formentlig findes i, at et spilfirma skal have en vis størrelse for at kunne retfærdigøre udgiften til en licens. Derudover har </w:t>
      </w:r>
      <w:proofErr w:type="spellStart"/>
      <w:r>
        <w:t>CryEngine</w:t>
      </w:r>
      <w:proofErr w:type="spellEnd"/>
      <w:r>
        <w:t xml:space="preserve"> bygget sit ry på at levere de, subjektivt, flotteste spil i branchen. Det har værdi for AAA-udviklere, men er nok mindre væsentligt for et lille spilhus.</w:t>
      </w:r>
    </w:p>
    <w:p w14:paraId="53215E16" w14:textId="77777777" w:rsidR="008F22E5" w:rsidRDefault="008F22E5" w:rsidP="008F22E5">
      <w:r>
        <w:t xml:space="preserve">Det er ikke til at sige hvad en pro-licens helt præcist koster, da priserne varierer efter størrelsen på det firma der henvender sig. Der er dog tegn der tyder i retningen af, at </w:t>
      </w:r>
      <w:proofErr w:type="spellStart"/>
      <w:r>
        <w:t>CryTek</w:t>
      </w:r>
      <w:proofErr w:type="spellEnd"/>
      <w:r>
        <w:t xml:space="preserve"> skal have 20% af bruttofortjenesten ved licenser givet til </w:t>
      </w:r>
      <w:proofErr w:type="spellStart"/>
      <w:r>
        <w:t>indie</w:t>
      </w:r>
      <w:proofErr w:type="spellEnd"/>
      <w:r>
        <w:t>-</w:t>
      </w:r>
      <w:commentRangeStart w:id="10"/>
      <w:r>
        <w:t>udviklere</w:t>
      </w:r>
      <w:commentRangeEnd w:id="10"/>
      <w:r>
        <w:rPr>
          <w:rStyle w:val="CommentReference"/>
        </w:rPr>
        <w:commentReference w:id="10"/>
      </w:r>
      <w:r>
        <w:t>.</w:t>
      </w:r>
      <w:r>
        <w:br/>
        <w:t xml:space="preserve">Dog har </w:t>
      </w:r>
      <w:proofErr w:type="spellStart"/>
      <w:r>
        <w:t>CryTek</w:t>
      </w:r>
      <w:proofErr w:type="spellEnd"/>
      <w:r>
        <w:t xml:space="preserve"> for nyligt </w:t>
      </w:r>
      <w:commentRangeStart w:id="11"/>
      <w:r>
        <w:t>annonceret</w:t>
      </w:r>
      <w:commentRangeEnd w:id="11"/>
      <w:r>
        <w:rPr>
          <w:rStyle w:val="CommentReference"/>
        </w:rPr>
        <w:commentReference w:id="11"/>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 xml:space="preserve">Der er et aktivt fællesskab omkring </w:t>
      </w:r>
      <w:proofErr w:type="spellStart"/>
      <w:r>
        <w:t>CryEngine</w:t>
      </w:r>
      <w:proofErr w:type="spellEnd"/>
      <w:r>
        <w:t>,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Heading3"/>
        <w:rPr>
          <w:lang w:val="en-US"/>
        </w:rPr>
      </w:pPr>
      <w:bookmarkStart w:id="12" w:name="_Toc388955768"/>
      <w:r w:rsidRPr="0029212C">
        <w:rPr>
          <w:lang w:val="en-US"/>
        </w:rPr>
        <w:t>Unity</w:t>
      </w:r>
      <w:r>
        <w:rPr>
          <w:lang w:val="en-US"/>
        </w:rPr>
        <w:t>3D</w:t>
      </w:r>
      <w:bookmarkEnd w:id="12"/>
    </w:p>
    <w:tbl>
      <w:tblPr>
        <w:tblStyle w:val="GridTable4-Accent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 xml:space="preserve">Gratis udgave (inkl. Gratis </w:t>
            </w:r>
            <w:proofErr w:type="spellStart"/>
            <w:r>
              <w:t>iOS</w:t>
            </w:r>
            <w:proofErr w:type="spellEnd"/>
            <w:r>
              <w:t xml:space="preserve">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Pro-version til 8000kr. (</w:t>
            </w:r>
            <w:proofErr w:type="spellStart"/>
            <w:r>
              <w:t>abb</w:t>
            </w:r>
            <w:proofErr w:type="spellEnd"/>
            <w:r>
              <w:t xml:space="preserve">. 400kr/md) </w:t>
            </w:r>
            <w:r>
              <w:br/>
              <w:t>Pro-</w:t>
            </w:r>
            <w:proofErr w:type="spellStart"/>
            <w:r>
              <w:t>iOS</w:t>
            </w:r>
            <w:proofErr w:type="spellEnd"/>
            <w:r>
              <w:t>: +8000kr. (</w:t>
            </w:r>
            <w:proofErr w:type="spellStart"/>
            <w:r>
              <w:t>abb</w:t>
            </w:r>
            <w:proofErr w:type="spellEnd"/>
            <w:r>
              <w:t xml:space="preserve">. +400kr/md) </w:t>
            </w:r>
            <w:r>
              <w:br/>
              <w:t>Pro-Android: +8000kr. (</w:t>
            </w:r>
            <w:proofErr w:type="spellStart"/>
            <w:r>
              <w:t>abb</w:t>
            </w:r>
            <w:proofErr w:type="spellEnd"/>
            <w:r>
              <w:t>.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DF6991"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 xml:space="preserve">C#, </w:t>
            </w:r>
            <w:proofErr w:type="spellStart"/>
            <w:r w:rsidRPr="00066F5A">
              <w:rPr>
                <w:lang w:val="en-US"/>
              </w:rPr>
              <w:t>UnityScript</w:t>
            </w:r>
            <w:proofErr w:type="spellEnd"/>
            <w:r w:rsidRPr="00066F5A">
              <w:rPr>
                <w:lang w:val="en-US"/>
              </w:rPr>
              <w:t xml:space="preserve"> (JS mod), Boo</w:t>
            </w:r>
          </w:p>
        </w:tc>
      </w:tr>
      <w:tr w:rsidR="008F22E5" w:rsidRPr="00DF6991"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 xml:space="preserve">ation®3, PlayStation®4 or Wii U, </w:t>
            </w:r>
            <w:proofErr w:type="spellStart"/>
            <w:r>
              <w:rPr>
                <w:lang w:val="en-US"/>
              </w:rPr>
              <w:t>WebGL</w:t>
            </w:r>
            <w:proofErr w:type="spellEnd"/>
            <w:r>
              <w:rPr>
                <w:lang w:val="en-US"/>
              </w:rPr>
              <w:t>,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xml:space="preserve">. </w:t>
            </w:r>
            <w:proofErr w:type="spellStart"/>
            <w:r>
              <w:t>All-round</w:t>
            </w:r>
            <w:proofErr w:type="spellEnd"/>
            <w:r>
              <w:t xml:space="preserve"> </w:t>
            </w:r>
            <w:proofErr w:type="spellStart"/>
            <w:r>
              <w:t>devices</w:t>
            </w:r>
            <w:proofErr w:type="spellEnd"/>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 xml:space="preserve">én spiller på markedet for virksomheder af vores slags, og det var </w:t>
      </w:r>
      <w:proofErr w:type="spellStart"/>
      <w:r>
        <w:t>Unity</w:t>
      </w:r>
      <w:proofErr w:type="spellEnd"/>
      <w:r>
        <w:t xml:space="preserve">. Derfor er der også et massivt </w:t>
      </w:r>
      <w:proofErr w:type="spellStart"/>
      <w:r>
        <w:t>community</w:t>
      </w:r>
      <w:proofErr w:type="spellEnd"/>
      <w:r>
        <w:t xml:space="preserve"> omkring </w:t>
      </w:r>
      <w:proofErr w:type="spellStart"/>
      <w:r>
        <w:t>Unity</w:t>
      </w:r>
      <w:proofErr w:type="spellEnd"/>
      <w:r>
        <w:t xml:space="preserve">-motoren, og da der er rigtigt mange nybegyndere betyder det at mængden besvarede spørgsmål omkring brugen af spilmotoren, og spiludvikling i det hele taget er massiv. Dertil kommer, at </w:t>
      </w:r>
      <w:proofErr w:type="spellStart"/>
      <w:r>
        <w:t>Unity</w:t>
      </w:r>
      <w:proofErr w:type="spellEnd"/>
      <w:r>
        <w:t xml:space="preserve"> selv er meget aktive med udviklingen af læringsmateriale. Det er også et absolut plus, at det er relativt let at portere et spil fra en platform til en anden, og </w:t>
      </w:r>
      <w:proofErr w:type="spellStart"/>
      <w:r>
        <w:t>Unity</w:t>
      </w:r>
      <w:proofErr w:type="spellEnd"/>
      <w:r>
        <w:t xml:space="preserve">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w:t>
      </w:r>
      <w:proofErr w:type="spellStart"/>
      <w:r>
        <w:t>Unity</w:t>
      </w:r>
      <w:proofErr w:type="spellEnd"/>
      <w:r>
        <w:t xml:space="preserve"> til sig. Paradoksalt nok betyder det til gengæld, at det kan være svært at finde decideret læringsmateriale om mere avancerede emner. </w:t>
      </w:r>
    </w:p>
    <w:p w14:paraId="5202ACB2" w14:textId="77777777" w:rsidR="008F22E5" w:rsidRDefault="008F22E5" w:rsidP="008F22E5">
      <w:r>
        <w:lastRenderedPageBreak/>
        <w:t xml:space="preserve">Der er ikke mulighed for at redigere direkte i </w:t>
      </w:r>
      <w:proofErr w:type="spellStart"/>
      <w:r>
        <w:t>Unity´s</w:t>
      </w:r>
      <w:proofErr w:type="spellEnd"/>
      <w:r>
        <w:t xml:space="preserve"> kildekode, men man kan tilføje sine egne komponenter, og af den vej bøje systemet til sin vilje.</w:t>
      </w:r>
    </w:p>
    <w:p w14:paraId="4BA8128A" w14:textId="77777777" w:rsidR="008F22E5" w:rsidRPr="00066F5A" w:rsidRDefault="008F22E5" w:rsidP="008F22E5">
      <w:r>
        <w:t xml:space="preserve">Prisen på pro-versionen er der ikke så meget at sige til, det koster 8100 for en licens til den cyklus </w:t>
      </w:r>
      <w:proofErr w:type="spellStart"/>
      <w:r>
        <w:t>Unity</w:t>
      </w:r>
      <w:proofErr w:type="spellEnd"/>
      <w:r>
        <w:t xml:space="preserve"> er i, og den ejer man så til evig tid. Hvis man vil opgradere til den efterfølgende cyklus koster det det halve. Nu, og indtil </w:t>
      </w:r>
      <w:proofErr w:type="spellStart"/>
      <w:r>
        <w:t>Unity</w:t>
      </w:r>
      <w:proofErr w:type="spellEnd"/>
      <w:r>
        <w:t xml:space="preserve"> 5 lanceres kan man </w:t>
      </w:r>
      <w:proofErr w:type="spellStart"/>
      <w:r>
        <w:t>pre-order</w:t>
      </w:r>
      <w:proofErr w:type="spellEnd"/>
      <w:r>
        <w:t xml:space="preserve"> version 5, og få adgang til </w:t>
      </w:r>
      <w:proofErr w:type="spellStart"/>
      <w:r>
        <w:t>Unity</w:t>
      </w:r>
      <w:proofErr w:type="spellEnd"/>
      <w:r>
        <w:t xml:space="preserve"> 4 pro indtil da.</w:t>
      </w:r>
      <w:r>
        <w:br/>
        <w:t xml:space="preserve">Hvis man vil udvikle til </w:t>
      </w:r>
      <w:proofErr w:type="spellStart"/>
      <w:r>
        <w:t>smartdevices</w:t>
      </w:r>
      <w:proofErr w:type="spellEnd"/>
      <w:r>
        <w:t xml:space="preserve"> koster det yderligere 8100 for </w:t>
      </w:r>
      <w:proofErr w:type="spellStart"/>
      <w:r>
        <w:t>iOS</w:t>
      </w:r>
      <w:proofErr w:type="spellEnd"/>
      <w:r>
        <w:t xml:space="preserve"> pro og igen 8100 for Android Pro. </w:t>
      </w:r>
      <w:r>
        <w:br/>
        <w:t xml:space="preserve">Man får altså ikke adgang til f.eks. </w:t>
      </w:r>
      <w:proofErr w:type="spellStart"/>
      <w:r>
        <w:t>iOS</w:t>
      </w:r>
      <w:proofErr w:type="spellEnd"/>
      <w:r>
        <w:t xml:space="preserve"> pro features selvom man har </w:t>
      </w:r>
      <w:proofErr w:type="spellStart"/>
      <w:r>
        <w:t>Unity</w:t>
      </w:r>
      <w:proofErr w:type="spellEnd"/>
      <w:r>
        <w:t xml:space="preserve"> pro. </w:t>
      </w:r>
      <w:r>
        <w:br/>
        <w:t>Det er der mange meninger om, men det betyder at det hurtigt kan eskalere i prisen. Især fordi det der er tale om her gælder én licens. Hvis et team er på 4-5 mand, hvilket er typisk, skal man altså gange op.</w:t>
      </w:r>
      <w:r>
        <w:br/>
      </w:r>
      <w:proofErr w:type="spellStart"/>
      <w:r>
        <w:t>Unity</w:t>
      </w:r>
      <w:proofErr w:type="spellEnd"/>
      <w:r>
        <w:t xml:space="preserve">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Heading3"/>
      </w:pPr>
      <w:bookmarkStart w:id="13" w:name="_Toc388955769"/>
      <w:proofErr w:type="spellStart"/>
      <w:r w:rsidRPr="008B387E">
        <w:t>GameMaker</w:t>
      </w:r>
      <w:bookmarkEnd w:id="13"/>
      <w:proofErr w:type="spellEnd"/>
    </w:p>
    <w:p w14:paraId="5C25BE0E" w14:textId="77777777" w:rsidR="008F22E5" w:rsidRPr="000B2C18" w:rsidRDefault="008F22E5" w:rsidP="008F22E5"/>
    <w:tbl>
      <w:tblPr>
        <w:tblStyle w:val="GridTable4-Accent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proofErr w:type="spellStart"/>
            <w:r>
              <w:t>GameMaker</w:t>
            </w:r>
            <w:proofErr w:type="spellEnd"/>
            <w:r>
              <w:t xml:space="preserve">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proofErr w:type="spellStart"/>
            <w:r>
              <w:rPr>
                <w:lang w:val="en-US"/>
              </w:rPr>
              <w:t>Unikke</w:t>
            </w:r>
            <w:proofErr w:type="spellEnd"/>
            <w:r>
              <w:rPr>
                <w:lang w:val="en-US"/>
              </w:rPr>
              <w:t xml:space="preserv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DF6991"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Mac, Android, HTML5, iOS, Linux, Windows Phone, </w:t>
            </w:r>
            <w:proofErr w:type="spellStart"/>
            <w:r>
              <w:rPr>
                <w:lang w:val="en-US"/>
              </w:rPr>
              <w:t>Tizen</w:t>
            </w:r>
            <w:proofErr w:type="spellEnd"/>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proofErr w:type="spellStart"/>
      <w:r w:rsidRPr="00117A01">
        <w:t>GameMaker</w:t>
      </w:r>
      <w:proofErr w:type="spellEnd"/>
      <w:r w:rsidRPr="00117A01">
        <w:t xml:space="preserve"> udvikles af </w:t>
      </w:r>
      <w:proofErr w:type="spellStart"/>
      <w:r w:rsidRPr="00117A01">
        <w:t>YoYo</w:t>
      </w:r>
      <w:proofErr w:type="spellEnd"/>
      <w:r w:rsidRPr="00117A01">
        <w:t xml:space="preserve"> Games, </w:t>
      </w:r>
      <w:r>
        <w:t xml:space="preserve">er mest at betragte som nybegynderens første værktøj. Som bruger kan man udvikle et spil uden at skulle skrive en eneste </w:t>
      </w:r>
      <w:proofErr w:type="spellStart"/>
      <w:r>
        <w:t>linie</w:t>
      </w:r>
      <w:proofErr w:type="spellEnd"/>
      <w:r>
        <w:t xml:space="preserve"> kode. Af den grund er det vidt udbredt blandt hobbyister. Alligevel er der eksempler på succesfulde spil der er udviklet med </w:t>
      </w:r>
      <w:proofErr w:type="spellStart"/>
      <w:r>
        <w:t>GameMaker</w:t>
      </w:r>
      <w:proofErr w:type="spellEnd"/>
      <w:r>
        <w:t xml:space="preserve">, senest Hotline Miami, </w:t>
      </w:r>
      <w:proofErr w:type="spellStart"/>
      <w:r>
        <w:t>Spelunky</w:t>
      </w:r>
      <w:proofErr w:type="spellEnd"/>
      <w:r>
        <w:t xml:space="preserve"> og </w:t>
      </w:r>
      <w:proofErr w:type="spellStart"/>
      <w:r>
        <w:t>Risk</w:t>
      </w:r>
      <w:proofErr w:type="spellEnd"/>
      <w:r>
        <w:t xml:space="preserve">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 xml:space="preserve">Selvom det er muligt helt at undgå kode, så er der mulighed for selv at scripte ved brug af det </w:t>
      </w:r>
      <w:proofErr w:type="spellStart"/>
      <w:r>
        <w:t>javascript</w:t>
      </w:r>
      <w:proofErr w:type="spellEnd"/>
      <w:r>
        <w:t>-lignende GML-sprog.</w:t>
      </w:r>
      <w:r>
        <w:br/>
      </w:r>
      <w:r>
        <w:br/>
        <w:t xml:space="preserve">Selvom </w:t>
      </w:r>
      <w:proofErr w:type="spellStart"/>
      <w:r>
        <w:t>GameMaker</w:t>
      </w:r>
      <w:proofErr w:type="spellEnd"/>
      <w:r>
        <w:t xml:space="preserve"> kan fås fra 0kr, så kræver det Master udgaven til 4300 </w:t>
      </w:r>
      <w:proofErr w:type="spellStart"/>
      <w:r>
        <w:t>kr</w:t>
      </w:r>
      <w:proofErr w:type="spellEnd"/>
      <w:r>
        <w:t xml:space="preserve">, for at kunne eksportere til </w:t>
      </w:r>
      <w:proofErr w:type="spellStart"/>
      <w:r>
        <w:t>iOS</w:t>
      </w:r>
      <w:proofErr w:type="spellEnd"/>
      <w:r>
        <w:t xml:space="preserve"> og Android.</w:t>
      </w:r>
    </w:p>
    <w:p w14:paraId="7AE0EF41" w14:textId="77777777" w:rsidR="008F22E5" w:rsidRPr="002B648F" w:rsidRDefault="008F22E5" w:rsidP="008F22E5">
      <w:r>
        <w:t xml:space="preserve">I lighed med </w:t>
      </w:r>
      <w:proofErr w:type="spellStart"/>
      <w:r>
        <w:t>Unity</w:t>
      </w:r>
      <w:proofErr w:type="spellEnd"/>
      <w:r>
        <w:t xml:space="preserve">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Heading3Char"/>
        </w:rPr>
      </w:pPr>
      <w:bookmarkStart w:id="14" w:name="_Toc388955770"/>
      <w:proofErr w:type="spellStart"/>
      <w:r w:rsidRPr="008B387E">
        <w:rPr>
          <w:rStyle w:val="Heading3Char"/>
        </w:rPr>
        <w:t>Unreal</w:t>
      </w:r>
      <w:bookmarkEnd w:id="14"/>
      <w:proofErr w:type="spellEnd"/>
      <w:r w:rsidRPr="008B387E">
        <w:t xml:space="preserve"> </w:t>
      </w:r>
      <w:r w:rsidRPr="008B387E">
        <w:rPr>
          <w:rStyle w:val="Heading3Char"/>
        </w:rPr>
        <w:t>Engine</w:t>
      </w:r>
    </w:p>
    <w:tbl>
      <w:tblPr>
        <w:tblStyle w:val="GridTable4-Accent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proofErr w:type="spellStart"/>
            <w:r w:rsidRPr="00117A01">
              <w:t>Unreal</w:t>
            </w:r>
            <w:proofErr w:type="spellEnd"/>
            <w:r w:rsidRPr="00117A01">
              <w:t xml:space="preserve">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lastRenderedPageBreak/>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w:t>
            </w:r>
            <w:proofErr w:type="spellStart"/>
            <w:r w:rsidRPr="00E8529A">
              <w:t>iOS</w:t>
            </w:r>
            <w:proofErr w:type="spellEnd"/>
            <w:r w:rsidRPr="00E8529A">
              <w:t xml:space="preserve">,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Heading3Char"/>
        </w:rPr>
      </w:pPr>
    </w:p>
    <w:p w14:paraId="01184D87" w14:textId="77777777" w:rsidR="008F22E5" w:rsidRDefault="008F22E5" w:rsidP="008F22E5">
      <w:proofErr w:type="spellStart"/>
      <w:r>
        <w:t>Unreal</w:t>
      </w:r>
      <w:proofErr w:type="spellEnd"/>
      <w:r>
        <w:t xml:space="preserve"> Engine udvikles af </w:t>
      </w:r>
      <w:proofErr w:type="spellStart"/>
      <w:r>
        <w:t>Epic</w:t>
      </w:r>
      <w:proofErr w:type="spellEnd"/>
      <w:r>
        <w:t xml:space="preserve"> Games, og har navn efter det klassiske FPS </w:t>
      </w:r>
      <w:proofErr w:type="spellStart"/>
      <w:r>
        <w:t>Unreal</w:t>
      </w:r>
      <w:proofErr w:type="spellEnd"/>
      <w:r>
        <w:t xml:space="preserve"> fra 1998. UE har været anvendt i en meget lang række spil siden da, </w:t>
      </w:r>
      <w:proofErr w:type="spellStart"/>
      <w:r>
        <w:t>bla</w:t>
      </w:r>
      <w:proofErr w:type="spellEnd"/>
      <w:r>
        <w:t xml:space="preserve">. Mass </w:t>
      </w:r>
      <w:proofErr w:type="spellStart"/>
      <w:r>
        <w:t>Effect</w:t>
      </w:r>
      <w:proofErr w:type="spellEnd"/>
      <w:r>
        <w:t xml:space="preserve"> og Gears of </w:t>
      </w:r>
      <w:proofErr w:type="spellStart"/>
      <w:r>
        <w:t>War</w:t>
      </w:r>
      <w:proofErr w:type="spellEnd"/>
      <w:r>
        <w:t>-spillene.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 xml:space="preserve">Indtil nu har spilstudier kunnet forhandle sig til en licens hos </w:t>
      </w:r>
      <w:proofErr w:type="spellStart"/>
      <w:r>
        <w:t>Epic</w:t>
      </w:r>
      <w:proofErr w:type="spellEnd"/>
      <w:r>
        <w:t>. Der er ikke angivet faste priser, så man kan kun spekulere i hvad det har kostet.</w:t>
      </w:r>
      <w:r>
        <w:br/>
        <w:t xml:space="preserve">Siden 2009 har man kunnet hente en gratis ”light”-udgave af </w:t>
      </w:r>
      <w:proofErr w:type="spellStart"/>
      <w:r>
        <w:t>Unreal</w:t>
      </w:r>
      <w:proofErr w:type="spellEnd"/>
      <w:r>
        <w:t xml:space="preserve"> Engine 3, kaldet UDK (</w:t>
      </w:r>
      <w:proofErr w:type="spellStart"/>
      <w:r>
        <w:t>Unreal</w:t>
      </w:r>
      <w:proofErr w:type="spellEnd"/>
      <w:r>
        <w:t xml:space="preserve">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w:t>
      </w:r>
      <w:proofErr w:type="spellStart"/>
      <w:r>
        <w:t>CryEngine</w:t>
      </w:r>
      <w:proofErr w:type="spellEnd"/>
      <w:r>
        <w:t xml:space="preserve">, er det tidligere på året blevet annonceret, at </w:t>
      </w:r>
      <w:proofErr w:type="spellStart"/>
      <w:r>
        <w:t>Unreal</w:t>
      </w:r>
      <w:proofErr w:type="spellEnd"/>
      <w:r>
        <w:t xml:space="preserve"> Engine 4 bliver tilknyttet en abonnementsordning, hvor man for godt 100kr/md kan få en fuldt opdateret version af spilmotoren. Dog skal man også aflevere 5% af bruttofortjenesten på ens udgivelser. </w:t>
      </w:r>
      <w:r>
        <w:br/>
        <w:t xml:space="preserve">Hvis man benytter sig af denne model kan man udgive til Mac, PC, </w:t>
      </w:r>
      <w:proofErr w:type="spellStart"/>
      <w:r>
        <w:t>iOS</w:t>
      </w:r>
      <w:proofErr w:type="spellEnd"/>
      <w:r>
        <w:t xml:space="preserve"> og Android, men ikke konsoller. I givet fald skal man igen tage kontakt til </w:t>
      </w:r>
      <w:proofErr w:type="spellStart"/>
      <w:r>
        <w:t>Epic</w:t>
      </w:r>
      <w:proofErr w:type="spellEnd"/>
      <w:r>
        <w:t xml:space="preserve"> for en handel.</w:t>
      </w:r>
    </w:p>
    <w:p w14:paraId="4ED40E8A" w14:textId="77777777" w:rsidR="008F22E5" w:rsidRPr="00990316" w:rsidRDefault="008F22E5" w:rsidP="008F22E5">
      <w:pPr>
        <w:rPr>
          <w:rStyle w:val="Heading3Char"/>
          <w:rFonts w:asciiTheme="minorHAnsi" w:eastAsiaTheme="minorHAnsi" w:hAnsiTheme="minorHAnsi" w:cstheme="minorBidi"/>
          <w:sz w:val="22"/>
          <w:szCs w:val="22"/>
        </w:rPr>
      </w:pPr>
      <w:proofErr w:type="spellStart"/>
      <w:r>
        <w:t>Epic</w:t>
      </w:r>
      <w:proofErr w:type="spellEnd"/>
      <w:r>
        <w:t xml:space="preserve">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Heading3"/>
      </w:pPr>
      <w:bookmarkStart w:id="15" w:name="_Toc388955771"/>
      <w:r w:rsidRPr="008B387E">
        <w:t xml:space="preserve">Byg eget </w:t>
      </w:r>
      <w:proofErr w:type="spellStart"/>
      <w:r w:rsidRPr="008B387E">
        <w:t>framework</w:t>
      </w:r>
      <w:bookmarkEnd w:id="15"/>
      <w:proofErr w:type="spellEnd"/>
    </w:p>
    <w:p w14:paraId="35F187C6" w14:textId="77777777" w:rsidR="008F22E5" w:rsidRDefault="008F22E5" w:rsidP="008F22E5">
      <w:r w:rsidRPr="008B387E">
        <w:t xml:space="preserve">Den sidste mulighed er naturligvis, at firmaet </w:t>
      </w:r>
      <w:r>
        <w:t xml:space="preserve">går i gang med at udvikle sit eget </w:t>
      </w:r>
      <w:proofErr w:type="spellStart"/>
      <w:r>
        <w:t>framework</w:t>
      </w:r>
      <w:proofErr w:type="spellEnd"/>
      <w:r>
        <w:t>.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Heading3"/>
      </w:pPr>
      <w:bookmarkStart w:id="16" w:name="_Toc388955772"/>
      <w:r>
        <w:t>Konklusion</w:t>
      </w:r>
      <w:bookmarkEnd w:id="16"/>
    </w:p>
    <w:p w14:paraId="2A027145" w14:textId="77777777" w:rsidR="008F22E5" w:rsidRDefault="008F22E5" w:rsidP="008F22E5">
      <w:r>
        <w:t xml:space="preserve">Selvom både </w:t>
      </w:r>
      <w:proofErr w:type="spellStart"/>
      <w:r>
        <w:t>CryEngine</w:t>
      </w:r>
      <w:proofErr w:type="spellEnd"/>
      <w:r>
        <w:t xml:space="preserve"> og </w:t>
      </w:r>
      <w:proofErr w:type="spellStart"/>
      <w:r>
        <w:t>Unreal</w:t>
      </w:r>
      <w:proofErr w:type="spellEnd"/>
      <w:r>
        <w:t xml:space="preserve"> Engine 4 er billigere i anskaffelse end </w:t>
      </w:r>
      <w:proofErr w:type="spellStart"/>
      <w:r>
        <w:t>Unity</w:t>
      </w:r>
      <w:proofErr w:type="spellEnd"/>
      <w:r>
        <w:t xml:space="preserve"> (For den fulde version), så er konklusionen at firmaet bør anvende netop </w:t>
      </w:r>
      <w:proofErr w:type="spellStart"/>
      <w:r>
        <w:t>Unity</w:t>
      </w:r>
      <w:proofErr w:type="spellEnd"/>
      <w:r>
        <w:t xml:space="preserve">. Det skyldes at fælleskabet omkring dette system er enormt, og beviseligt gerne deler ud af dets erfaringer. Der er ikke det spørgsmål som ikke er blevet stillet, og besvaret, og det alene er nærmest nok til at vælge </w:t>
      </w:r>
      <w:proofErr w:type="spellStart"/>
      <w:r>
        <w:t>Unity</w:t>
      </w:r>
      <w:proofErr w:type="spellEnd"/>
      <w:r>
        <w:t xml:space="preserve"> frem for nogen andre. </w:t>
      </w:r>
    </w:p>
    <w:p w14:paraId="3AC03A16" w14:textId="77777777" w:rsidR="008F22E5" w:rsidRDefault="008F22E5" w:rsidP="008F22E5">
      <w:r>
        <w:t xml:space="preserve">Dertil kommer, at alle de involverede i virksomheden allerede har stiftet et indgående bekendtskab med </w:t>
      </w:r>
      <w:proofErr w:type="spellStart"/>
      <w:r>
        <w:t>Unity</w:t>
      </w:r>
      <w:proofErr w:type="spellEnd"/>
      <w:r>
        <w:t xml:space="preserve">. Det er ikke nogen triviel opgave at blive omskolet til en ny spilmotor, så det trækker også væsentligt i retning af </w:t>
      </w:r>
      <w:proofErr w:type="spellStart"/>
      <w:r>
        <w:t>unity</w:t>
      </w:r>
      <w:proofErr w:type="spellEnd"/>
      <w:r>
        <w:t xml:space="preserve">. </w:t>
      </w:r>
    </w:p>
    <w:p w14:paraId="7B81258C" w14:textId="77777777" w:rsidR="008F22E5" w:rsidRDefault="008F22E5" w:rsidP="008F22E5">
      <w:r>
        <w:t xml:space="preserve">De sidste par måneders røre, som er forårsaget af at både </w:t>
      </w:r>
      <w:proofErr w:type="spellStart"/>
      <w:r>
        <w:t>Epic</w:t>
      </w:r>
      <w:proofErr w:type="spellEnd"/>
      <w:r>
        <w:t xml:space="preserve"> og </w:t>
      </w:r>
      <w:proofErr w:type="spellStart"/>
      <w:r>
        <w:t>CryTek</w:t>
      </w:r>
      <w:proofErr w:type="spellEnd"/>
      <w:r>
        <w:t xml:space="preserve"> har annonceret at deres systemer bliver tilgængeligt i et prisleje hvor selv de mindste kan være med, betyder dog at det ikke er sikkert at virksomheden skal binde sig alt for meget til en platform.</w:t>
      </w:r>
      <w:r>
        <w:br/>
        <w:t xml:space="preserve">Netop den type overvejelser er en vægtig grund for at udvikle sit eget system, om det så er et </w:t>
      </w:r>
      <w:proofErr w:type="spellStart"/>
      <w:r>
        <w:t>framework</w:t>
      </w:r>
      <w:proofErr w:type="spellEnd"/>
      <w:r>
        <w:t xml:space="preserve">, eller en decideret spilmotor. Hvis man har muligheden for det, så har man også </w:t>
      </w:r>
      <w:r>
        <w:lastRenderedPageBreak/>
        <w:t>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w:t>
      </w:r>
      <w:proofErr w:type="spellStart"/>
      <w:r>
        <w:t>GameMaker</w:t>
      </w:r>
      <w:proofErr w:type="spellEnd"/>
      <w:r>
        <w:t xml:space="preserve">,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 xml:space="preserve">Altså bør virksomheden udvikle det første spil med </w:t>
      </w:r>
      <w:proofErr w:type="spellStart"/>
      <w:r>
        <w:t>Unity</w:t>
      </w:r>
      <w:proofErr w:type="spellEnd"/>
      <w:r>
        <w:t>,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Heading2"/>
      </w:pPr>
      <w:bookmarkStart w:id="17" w:name="_Toc388955773"/>
      <w:r>
        <w:t>Valg af udviklingsmiljø</w:t>
      </w:r>
      <w:bookmarkEnd w:id="17"/>
    </w:p>
    <w:p w14:paraId="423C6C20" w14:textId="12C2195F" w:rsidR="00B6744F" w:rsidRDefault="00B871BF" w:rsidP="00B871BF">
      <w:pPr>
        <w:pStyle w:val="BodyText"/>
      </w:pPr>
      <w:r>
        <w:t xml:space="preserve">Da vi udvikler i Unity3D har vi mulighed for at gøre brug af tre forskellige </w:t>
      </w:r>
      <w:proofErr w:type="spellStart"/>
      <w:r>
        <w:t>scripting</w:t>
      </w:r>
      <w:proofErr w:type="spellEnd"/>
      <w:r>
        <w:t xml:space="preserve"> sprog: C#, JavaScript/</w:t>
      </w:r>
      <w:proofErr w:type="spellStart"/>
      <w:r>
        <w:t>UnityScript</w:t>
      </w:r>
      <w:proofErr w:type="spellEnd"/>
      <w:r>
        <w:t xml:space="preserve"> og </w:t>
      </w:r>
      <w:proofErr w:type="spellStart"/>
      <w:r>
        <w:t>Boo</w:t>
      </w:r>
      <w:proofErr w:type="spellEnd"/>
      <w:r>
        <w:t>. Af de tre er vi bedst påklædt til at bruge C#, hvilket betyder at vi skal anvende det IDE som bedst understøtter C#.</w:t>
      </w:r>
    </w:p>
    <w:p w14:paraId="1321CCFF" w14:textId="474E5BFA" w:rsidR="00B871BF" w:rsidRDefault="00B871BF" w:rsidP="00B871BF">
      <w:pPr>
        <w:pStyle w:val="BodyText"/>
      </w:pPr>
      <w:r>
        <w:t xml:space="preserve">Det betyder enten Visual Studio som er </w:t>
      </w:r>
      <w:proofErr w:type="spellStart"/>
      <w:r>
        <w:t>Microsoft´s</w:t>
      </w:r>
      <w:proofErr w:type="spellEnd"/>
      <w:r>
        <w:t xml:space="preserve"> proprietære system, og som vi skal bruge en licens for lovligt at måtte anvende. Alternativt kan vi benytte os af deres gratis version Visual Express, som er en ”</w:t>
      </w:r>
      <w:proofErr w:type="spellStart"/>
      <w:r>
        <w:t>lite</w:t>
      </w:r>
      <w:proofErr w:type="spellEnd"/>
      <w:r>
        <w:t xml:space="preserve">”-version af den samlede pakke. </w:t>
      </w:r>
    </w:p>
    <w:p w14:paraId="242B5D90" w14:textId="5DE5D8A0" w:rsidR="00B871BF" w:rsidRDefault="00B871BF" w:rsidP="00B871BF">
      <w:pPr>
        <w:pStyle w:val="BodyText"/>
      </w:pPr>
      <w:r>
        <w:t xml:space="preserve">Som en tredje løsning kan vi benytte os af </w:t>
      </w:r>
      <w:proofErr w:type="spellStart"/>
      <w:r>
        <w:t>MonoDevelop</w:t>
      </w:r>
      <w:proofErr w:type="spellEnd"/>
      <w:r>
        <w:t xml:space="preserve">, som er en open source implementering af .Net. </w:t>
      </w:r>
      <w:proofErr w:type="spellStart"/>
      <w:r>
        <w:t>MonoDevelop</w:t>
      </w:r>
      <w:proofErr w:type="spellEnd"/>
      <w:r>
        <w:t xml:space="preserve"> kommer med Unity3D installationen, og er supporteret af </w:t>
      </w:r>
      <w:proofErr w:type="spellStart"/>
      <w:r>
        <w:t>Unity</w:t>
      </w:r>
      <w:proofErr w:type="spellEnd"/>
      <w:r>
        <w:t xml:space="preserve">. </w:t>
      </w:r>
    </w:p>
    <w:p w14:paraId="55B45C39" w14:textId="6B6435BD" w:rsidR="00B871BF" w:rsidRDefault="00B871BF" w:rsidP="00B871BF">
      <w:pPr>
        <w:pStyle w:val="BodyText"/>
      </w:pPr>
      <w:r>
        <w:t xml:space="preserve">Selv om Visual Studio afgjort er det stærkeste af de to </w:t>
      </w:r>
      <w:proofErr w:type="spellStart"/>
      <w:r>
        <w:t>IDE´er</w:t>
      </w:r>
      <w:proofErr w:type="spellEnd"/>
      <w:r>
        <w:t xml:space="preserve">, så er det ikke afgørende for os, da vi faktisk kun har behov for at benytte os af en </w:t>
      </w:r>
      <w:proofErr w:type="spellStart"/>
      <w:r>
        <w:t>autocompletion</w:t>
      </w:r>
      <w:proofErr w:type="spellEnd"/>
      <w:r>
        <w:t xml:space="preserve">-funktionalitet, samt en </w:t>
      </w:r>
      <w:proofErr w:type="spellStart"/>
      <w:r>
        <w:t>syntax-highlighter</w:t>
      </w:r>
      <w:proofErr w:type="spellEnd"/>
      <w:r>
        <w:t xml:space="preserve">. Disse features findes i alle </w:t>
      </w:r>
      <w:r w:rsidR="007E6D43">
        <w:t xml:space="preserve">tre </w:t>
      </w:r>
      <w:proofErr w:type="spellStart"/>
      <w:r w:rsidR="007E6D43">
        <w:t>IDE´er</w:t>
      </w:r>
      <w:proofErr w:type="spellEnd"/>
      <w:r w:rsidR="007E6D43">
        <w:t xml:space="preserve">, hvorfor vi uden videre kan benyttes os af </w:t>
      </w:r>
      <w:proofErr w:type="spellStart"/>
      <w:r w:rsidR="007E6D43">
        <w:t>MonoDevelop</w:t>
      </w:r>
      <w:proofErr w:type="spellEnd"/>
      <w:r w:rsidR="007E6D43">
        <w:t xml:space="preserve"> eller Visual Express.</w:t>
      </w:r>
    </w:p>
    <w:p w14:paraId="169EF686" w14:textId="70B013AF" w:rsidR="007E6D43" w:rsidRDefault="007E6D43" w:rsidP="00B871BF">
      <w:pPr>
        <w:pStyle w:val="BodyText"/>
      </w:pPr>
      <w:r>
        <w:t xml:space="preserve">Grunden til at det forholder sig sådan, er at det er </w:t>
      </w:r>
      <w:proofErr w:type="spellStart"/>
      <w:r>
        <w:t>Unity</w:t>
      </w:r>
      <w:proofErr w:type="spellEnd"/>
      <w:r>
        <w:t xml:space="preserve"> der skal </w:t>
      </w:r>
      <w:proofErr w:type="spellStart"/>
      <w:r>
        <w:t>kompile</w:t>
      </w:r>
      <w:proofErr w:type="spellEnd"/>
      <w:r>
        <w:t xml:space="preserve"> vores kode. Der er ingen </w:t>
      </w:r>
      <w:proofErr w:type="spellStart"/>
      <w:r>
        <w:t>executable</w:t>
      </w:r>
      <w:proofErr w:type="spellEnd"/>
      <w:r>
        <w:t xml:space="preserve"> som VS kan benyttes sig af, og derfor kan vi heller ikke benytte os af de indbyggede </w:t>
      </w:r>
      <w:proofErr w:type="spellStart"/>
      <w:r>
        <w:t>debug</w:t>
      </w:r>
      <w:proofErr w:type="spellEnd"/>
      <w:r>
        <w:t>-værktøjer som ellers ville gøre VS til den oplagte kandidat.</w:t>
      </w:r>
    </w:p>
    <w:p w14:paraId="19260071" w14:textId="77777777" w:rsidR="00B6744F" w:rsidRPr="00B6744F" w:rsidRDefault="00B6744F" w:rsidP="00B6744F">
      <w:pPr>
        <w:pStyle w:val="BodyText"/>
      </w:pPr>
    </w:p>
    <w:p w14:paraId="4BBFC61C" w14:textId="77777777" w:rsidR="00B6744F" w:rsidRDefault="00B6744F" w:rsidP="008F22E5"/>
    <w:p w14:paraId="0F2A0908" w14:textId="77777777" w:rsidR="008F22E5" w:rsidRDefault="008F22E5" w:rsidP="008F22E5">
      <w:pPr>
        <w:pStyle w:val="Heading2"/>
      </w:pPr>
      <w:bookmarkStart w:id="18" w:name="_Toc388955774"/>
      <w:r>
        <w:t>Valg af billedredigeringsprogram</w:t>
      </w:r>
      <w:bookmarkEnd w:id="18"/>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r>
      <w:r>
        <w:lastRenderedPageBreak/>
        <w:t xml:space="preserve">Hvad angår 3D-modellering, så er det den samme situation, Blender er godt nok til vores umiddelbare behov, men mere professionelle produkter som f.eks. Maya og 3D Studio Max har flere og bedre </w:t>
      </w:r>
      <w:commentRangeStart w:id="19"/>
      <w:r>
        <w:t xml:space="preserve">funktioner </w:t>
      </w:r>
      <w:commentRangeEnd w:id="19"/>
      <w:r>
        <w:rPr>
          <w:rStyle w:val="CommentReference"/>
        </w:rPr>
        <w:commentReference w:id="19"/>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Heading2"/>
      </w:pPr>
      <w:bookmarkStart w:id="20" w:name="_Toc388955775"/>
      <w:r>
        <w:t>Lydeffekter og musik</w:t>
      </w:r>
      <w:bookmarkEnd w:id="20"/>
    </w:p>
    <w:p w14:paraId="69E3564B" w14:textId="77777777" w:rsidR="008F22E5" w:rsidRPr="00CC6A4C" w:rsidRDefault="008F22E5" w:rsidP="008F22E5">
      <w:pPr>
        <w:pStyle w:val="BodyText"/>
      </w:pPr>
      <w:r>
        <w:t xml:space="preserve">Der findes en lang række betalte, og gratis, systemer som kan benyttes i forbindelse med lydoptagelser til både effekter og musikkompositioner. For at kunne holde os inden for projektets </w:t>
      </w:r>
      <w:proofErr w:type="spellStart"/>
      <w:r>
        <w:t>scope</w:t>
      </w:r>
      <w:proofErr w:type="spellEnd"/>
      <w:r>
        <w:t xml:space="preserve">, vil vi ikke lave analyse af de forskellige. Idet vi mener at kunne benytte os af gratis, og betalte lydeffekter og musikstykker. Der findes en lang </w:t>
      </w:r>
      <w:commentRangeStart w:id="21"/>
      <w:r>
        <w:t>række</w:t>
      </w:r>
      <w:commentRangeEnd w:id="21"/>
      <w:r>
        <w:rPr>
          <w:rStyle w:val="CommentReference"/>
        </w:rPr>
        <w:commentReference w:id="21"/>
      </w:r>
      <w:r>
        <w:t xml:space="preserve"> forskellige webshops der forhandler den type varer.</w:t>
      </w:r>
    </w:p>
    <w:p w14:paraId="51727BAC" w14:textId="77777777" w:rsidR="008F22E5" w:rsidRDefault="008F22E5" w:rsidP="008F22E5">
      <w:pPr>
        <w:pStyle w:val="Heading2"/>
      </w:pPr>
      <w:bookmarkStart w:id="22" w:name="_Toc388955776"/>
      <w:r>
        <w:t>Versionsstyring</w:t>
      </w:r>
      <w:bookmarkEnd w:id="22"/>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Heading3"/>
      </w:pPr>
      <w:bookmarkStart w:id="23" w:name="_Toc388955777"/>
      <w:proofErr w:type="spellStart"/>
      <w:r>
        <w:t>Unity</w:t>
      </w:r>
      <w:proofErr w:type="spellEnd"/>
      <w:r>
        <w:t xml:space="preserve"> Team Server</w:t>
      </w:r>
      <w:bookmarkEnd w:id="23"/>
    </w:p>
    <w:p w14:paraId="0B896D75" w14:textId="77777777" w:rsidR="008F22E5" w:rsidRDefault="008F22E5" w:rsidP="008F22E5">
      <w:r>
        <w:t xml:space="preserve">For det første har </w:t>
      </w:r>
      <w:proofErr w:type="spellStart"/>
      <w:r>
        <w:t>Unity</w:t>
      </w:r>
      <w:proofErr w:type="spellEnd"/>
      <w:r>
        <w:t xml:space="preserve"> selv et ”Team-</w:t>
      </w:r>
      <w:commentRangeStart w:id="24"/>
      <w:r>
        <w:t>License</w:t>
      </w:r>
      <w:commentRangeEnd w:id="24"/>
      <w:r>
        <w:rPr>
          <w:rStyle w:val="CommentReference"/>
        </w:rPr>
        <w:commentReference w:id="24"/>
      </w:r>
      <w:r>
        <w:t xml:space="preserve">”-produkt der kan integreres direkte i </w:t>
      </w:r>
      <w:proofErr w:type="spellStart"/>
      <w:r>
        <w:t>Unity</w:t>
      </w:r>
      <w:proofErr w:type="spellEnd"/>
      <w:r>
        <w:t>. Det koster 2700 kr. pr person, og der er ikke nogen Sky-funktion inkluderet, hvilket vil sige at vi selv skal have en server sat op.</w:t>
      </w:r>
      <w:r>
        <w:br/>
        <w:t xml:space="preserve">Til gengæld er </w:t>
      </w:r>
      <w:proofErr w:type="spellStart"/>
      <w:r>
        <w:t>Unity</w:t>
      </w:r>
      <w:proofErr w:type="spellEnd"/>
      <w:r>
        <w:t xml:space="preserve"> produktet skræddersyet til at håndtere både den type af filer som </w:t>
      </w:r>
      <w:proofErr w:type="spellStart"/>
      <w:r>
        <w:t>Unity</w:t>
      </w:r>
      <w:proofErr w:type="spellEnd"/>
      <w:r>
        <w:t xml:space="preserve"> producerer, og den størrelse de kan forvente at komme i.</w:t>
      </w:r>
    </w:p>
    <w:p w14:paraId="3238E2C5" w14:textId="77777777" w:rsidR="008F22E5" w:rsidRDefault="008F22E5" w:rsidP="008F22E5"/>
    <w:p w14:paraId="4B605B0F" w14:textId="77777777" w:rsidR="008F22E5" w:rsidRDefault="008F22E5" w:rsidP="008F22E5">
      <w:pPr>
        <w:pStyle w:val="Heading3"/>
      </w:pPr>
      <w:bookmarkStart w:id="25" w:name="_Toc388955778"/>
      <w:proofErr w:type="spellStart"/>
      <w:r>
        <w:t>GitHub</w:t>
      </w:r>
      <w:bookmarkEnd w:id="25"/>
      <w:proofErr w:type="spellEnd"/>
    </w:p>
    <w:p w14:paraId="4A9230D4" w14:textId="77777777" w:rsidR="008F22E5" w:rsidRDefault="008F22E5" w:rsidP="008F22E5">
      <w:pPr>
        <w:pStyle w:val="BodyText"/>
        <w:rPr>
          <w:rFonts w:eastAsiaTheme="minorHAnsi"/>
        </w:rPr>
      </w:pPr>
      <w:r>
        <w:br/>
      </w:r>
      <w:r w:rsidRPr="00742BE9">
        <w:rPr>
          <w:rFonts w:eastAsiaTheme="minorHAnsi"/>
        </w:rPr>
        <w:t xml:space="preserve">Alternativt kan vi betale os fra en privat konto hos f.eks. </w:t>
      </w:r>
      <w:proofErr w:type="spellStart"/>
      <w:r w:rsidRPr="00742BE9">
        <w:rPr>
          <w:rFonts w:eastAsiaTheme="minorHAnsi"/>
        </w:rPr>
        <w:t>GitHub</w:t>
      </w:r>
      <w:proofErr w:type="spellEnd"/>
      <w:r w:rsidRPr="00742BE9">
        <w:rPr>
          <w:rFonts w:eastAsiaTheme="minorHAnsi"/>
        </w:rPr>
        <w:t>. De kan fås fra 40 kr. om måneden. Til gengæld begrænser vi os til projekter der er mindre en 1GB, og filer som ikke overstiger 100MB.</w:t>
      </w:r>
      <w:r w:rsidRPr="00742BE9">
        <w:rPr>
          <w:rFonts w:eastAsiaTheme="minorHAnsi"/>
        </w:rPr>
        <w:br/>
        <w:t xml:space="preserve">Ligeledes anbefaler </w:t>
      </w:r>
      <w:commentRangeStart w:id="26"/>
      <w:proofErr w:type="spellStart"/>
      <w:r w:rsidRPr="00742BE9">
        <w:rPr>
          <w:rFonts w:eastAsiaTheme="minorHAnsi"/>
        </w:rPr>
        <w:t>GitHub</w:t>
      </w:r>
      <w:proofErr w:type="spellEnd"/>
      <w:r w:rsidRPr="00742BE9">
        <w:rPr>
          <w:rFonts w:eastAsiaTheme="minorHAnsi"/>
        </w:rPr>
        <w:t xml:space="preserve"> </w:t>
      </w:r>
      <w:commentRangeEnd w:id="26"/>
      <w:r w:rsidRPr="00742BE9">
        <w:rPr>
          <w:rFonts w:eastAsiaTheme="minorHAnsi"/>
        </w:rPr>
        <w:commentReference w:id="26"/>
      </w:r>
      <w:r w:rsidRPr="00742BE9">
        <w:rPr>
          <w:rFonts w:eastAsiaTheme="minorHAnsi"/>
        </w:rPr>
        <w:t>at man bruger et andet redskab til ”mellemregninger” af tungere typer filer, som f.eks. 3D-modeller.</w:t>
      </w:r>
      <w:r w:rsidRPr="00742BE9">
        <w:rPr>
          <w:rFonts w:eastAsiaTheme="minorHAnsi"/>
        </w:rPr>
        <w:br/>
        <w:t xml:space="preserve">Strengt taget behøvede vi slet ikke betale for en </w:t>
      </w:r>
      <w:proofErr w:type="spellStart"/>
      <w:r w:rsidRPr="00742BE9">
        <w:rPr>
          <w:rFonts w:eastAsiaTheme="minorHAnsi"/>
        </w:rPr>
        <w:t>GitHub</w:t>
      </w:r>
      <w:proofErr w:type="spellEnd"/>
      <w:r w:rsidRPr="00742BE9">
        <w:rPr>
          <w:rFonts w:eastAsiaTheme="minorHAnsi"/>
        </w:rPr>
        <w:t xml:space="preserve"> konto, men gratis-</w:t>
      </w:r>
      <w:proofErr w:type="spellStart"/>
      <w:r w:rsidRPr="00742BE9">
        <w:rPr>
          <w:rFonts w:eastAsiaTheme="minorHAnsi"/>
        </w:rPr>
        <w:t>kontierne</w:t>
      </w:r>
      <w:proofErr w:type="spellEnd"/>
      <w:r w:rsidRPr="00742BE9">
        <w:rPr>
          <w:rFonts w:eastAsiaTheme="minorHAnsi"/>
        </w:rPr>
        <w:t xml:space="preserv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Heading3"/>
      </w:pPr>
      <w:bookmarkStart w:id="27" w:name="_Toc388955779"/>
      <w:proofErr w:type="spellStart"/>
      <w:r>
        <w:t>Bitbucket</w:t>
      </w:r>
      <w:bookmarkEnd w:id="27"/>
      <w:proofErr w:type="spellEnd"/>
    </w:p>
    <w:p w14:paraId="1F7B8C2A" w14:textId="77777777" w:rsidR="008F22E5" w:rsidRDefault="008F22E5" w:rsidP="008F22E5">
      <w:proofErr w:type="spellStart"/>
      <w:r>
        <w:t>Bitbucket</w:t>
      </w:r>
      <w:proofErr w:type="spellEnd"/>
      <w:r>
        <w:t xml:space="preserve"> er et alternativ til </w:t>
      </w:r>
      <w:proofErr w:type="spellStart"/>
      <w:r>
        <w:t>GitHub</w:t>
      </w:r>
      <w:proofErr w:type="spellEnd"/>
      <w:r>
        <w:t xml:space="preserve">. I modsætning til </w:t>
      </w:r>
      <w:proofErr w:type="spellStart"/>
      <w:r>
        <w:t>GitHub</w:t>
      </w:r>
      <w:proofErr w:type="spellEnd"/>
      <w:r>
        <w:t xml:space="preserve"> er det muligt at få private </w:t>
      </w:r>
      <w:proofErr w:type="spellStart"/>
      <w:r>
        <w:t>repositories</w:t>
      </w:r>
      <w:proofErr w:type="spellEnd"/>
      <w:r>
        <w:t xml:space="preserve"> gratis for op til 5 brugere.  Samtidigt kan vi have et ubegrænset antal </w:t>
      </w:r>
      <w:proofErr w:type="spellStart"/>
      <w:r>
        <w:t>repositories</w:t>
      </w:r>
      <w:proofErr w:type="spellEnd"/>
      <w:r>
        <w:t xml:space="preserve">, </w:t>
      </w:r>
      <w:r>
        <w:lastRenderedPageBreak/>
        <w:t xml:space="preserve">hvilket vil sige at så længe firmaet har max 5 personer tilknyttet der skal bruge adgang, så kan vi få gratis opbevaring. I øvrigt er der integration med </w:t>
      </w:r>
      <w:proofErr w:type="spellStart"/>
      <w:r>
        <w:t>Jira</w:t>
      </w:r>
      <w:proofErr w:type="spellEnd"/>
      <w:r>
        <w:t xml:space="preserve"> indbygget, hvilket er relevant at tage i betragtning når vi kommer til et tidspunkt hvor vi får brug for et reelt </w:t>
      </w:r>
      <w:proofErr w:type="spellStart"/>
      <w:r>
        <w:t>bugtracker</w:t>
      </w:r>
      <w:proofErr w:type="spellEnd"/>
      <w:r>
        <w:t>-værktøj.</w:t>
      </w:r>
      <w:r>
        <w:br/>
        <w:t xml:space="preserve">I forhold til projekt- og filstørrelser, så er det i store træk de samme regler der gør sig gældende her, som hos </w:t>
      </w:r>
      <w:proofErr w:type="spellStart"/>
      <w:r>
        <w:t>GitHub</w:t>
      </w:r>
      <w:proofErr w:type="spellEnd"/>
      <w:r>
        <w:t>.</w:t>
      </w:r>
    </w:p>
    <w:p w14:paraId="61BCE12D" w14:textId="77777777" w:rsidR="008F22E5" w:rsidRDefault="008F22E5" w:rsidP="008F22E5"/>
    <w:p w14:paraId="261764D9" w14:textId="77777777" w:rsidR="008F22E5" w:rsidRPr="00742BE9" w:rsidRDefault="008F22E5" w:rsidP="008F22E5">
      <w:pPr>
        <w:pStyle w:val="Heading3"/>
      </w:pPr>
      <w:bookmarkStart w:id="28" w:name="_Toc388955780"/>
      <w:proofErr w:type="spellStart"/>
      <w:r>
        <w:t>Dropbox</w:t>
      </w:r>
      <w:bookmarkEnd w:id="28"/>
      <w:proofErr w:type="spellEnd"/>
    </w:p>
    <w:p w14:paraId="6A84A914" w14:textId="77777777" w:rsidR="008F22E5" w:rsidRDefault="008F22E5" w:rsidP="008F22E5">
      <w:r>
        <w:t xml:space="preserve">Vi kan også benytte os af en ressource som </w:t>
      </w:r>
      <w:proofErr w:type="spellStart"/>
      <w:r>
        <w:t>Dropbox</w:t>
      </w:r>
      <w:proofErr w:type="spellEnd"/>
      <w:r>
        <w:t xml:space="preserve">. Dels er det let at dele materiale imellem projektdeltagere, men det er også muligt at sætte et versionsstyringssystem op direkte i en mappe. Igen kan man benytte sig af gratisløsningen hvor hver bruger har 2GB (I udgangspunktet), men det er ikke stort bedre end med </w:t>
      </w:r>
      <w:proofErr w:type="spellStart"/>
      <w:r>
        <w:t>GitHub</w:t>
      </w:r>
      <w:proofErr w:type="spellEnd"/>
      <w:r>
        <w:t>.</w:t>
      </w:r>
      <w:r>
        <w:br/>
        <w:t xml:space="preserve">Den optimale </w:t>
      </w:r>
      <w:proofErr w:type="spellStart"/>
      <w:r>
        <w:t>dropbox</w:t>
      </w:r>
      <w:proofErr w:type="spellEnd"/>
      <w:r>
        <w:t xml:space="preserve"> løsning ville koste 400 kr./md. </w:t>
      </w:r>
      <w:r>
        <w:br/>
      </w:r>
    </w:p>
    <w:p w14:paraId="7E5752B5" w14:textId="77777777" w:rsidR="008F22E5" w:rsidRDefault="008F22E5" w:rsidP="008F22E5">
      <w:pPr>
        <w:pStyle w:val="Heading3"/>
      </w:pPr>
      <w:bookmarkStart w:id="29" w:name="_Toc388955781"/>
      <w:r>
        <w:t>Konklusion</w:t>
      </w:r>
      <w:bookmarkEnd w:id="29"/>
    </w:p>
    <w:p w14:paraId="770CDFEA" w14:textId="77777777" w:rsidR="008F22E5" w:rsidRDefault="008F22E5" w:rsidP="008F22E5">
      <w:r>
        <w:t xml:space="preserve">Der er flere alternativer, som sætte et system op. Men i forhold til opstarten af virksomheden så er det at skyde langt over målet. Hvis vi selv satte en server op, så ville det også medføre at vi selv skulle stå for vedligehold af den, håndtere </w:t>
      </w:r>
      <w:proofErr w:type="spellStart"/>
      <w:r>
        <w:t>back-ups</w:t>
      </w:r>
      <w:proofErr w:type="spellEnd"/>
      <w:r>
        <w:t xml:space="preserve"> og opgraderinger og meget mere. Vi er et spilfirma, ikke en </w:t>
      </w:r>
      <w:proofErr w:type="spellStart"/>
      <w:r>
        <w:t>hostingservice</w:t>
      </w:r>
      <w:proofErr w:type="spellEnd"/>
      <w:r>
        <w:t>.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 xml:space="preserve">Med alt dette i mente har vi besluttet at bruge en kombination af </w:t>
      </w:r>
      <w:proofErr w:type="spellStart"/>
      <w:r>
        <w:t>Dropbox</w:t>
      </w:r>
      <w:proofErr w:type="spellEnd"/>
      <w:r>
        <w:t xml:space="preserve"> og </w:t>
      </w:r>
      <w:proofErr w:type="spellStart"/>
      <w:r>
        <w:t>GitHub</w:t>
      </w:r>
      <w:proofErr w:type="spellEnd"/>
      <w:r>
        <w:t xml:space="preserve"> til vores første projekt. Alle midlertidige assets gemmer vi i vores, gratis, </w:t>
      </w:r>
      <w:proofErr w:type="spellStart"/>
      <w:r>
        <w:t>Dropbox</w:t>
      </w:r>
      <w:proofErr w:type="spellEnd"/>
      <w:r>
        <w:t xml:space="preserve"> mapper, og de bliver først importeret til vort </w:t>
      </w:r>
      <w:proofErr w:type="spellStart"/>
      <w:r>
        <w:t>Unity</w:t>
      </w:r>
      <w:proofErr w:type="spellEnd"/>
      <w:r>
        <w:t xml:space="preserve"> projekt når de er klar til det. Selve </w:t>
      </w:r>
      <w:proofErr w:type="spellStart"/>
      <w:r>
        <w:t>Unity</w:t>
      </w:r>
      <w:proofErr w:type="spellEnd"/>
      <w:r>
        <w:t xml:space="preserve">-projektet er decideret versionsstyret og ligger på en gratis-konto på </w:t>
      </w:r>
      <w:proofErr w:type="spellStart"/>
      <w:r>
        <w:t>GitHub</w:t>
      </w:r>
      <w:proofErr w:type="spellEnd"/>
      <w:r>
        <w:t>.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 xml:space="preserve">Af selvsamme grund kunne </w:t>
      </w:r>
      <w:proofErr w:type="spellStart"/>
      <w:r>
        <w:t>Bitbucket</w:t>
      </w:r>
      <w:proofErr w:type="spellEnd"/>
      <w:r>
        <w:t xml:space="preserve"> være et relevant produkt til det næste projekt. Når vi har valgt det fra i denne omgang, så skyldes det at vi har erfaring med at bruge </w:t>
      </w:r>
      <w:proofErr w:type="spellStart"/>
      <w:r>
        <w:t>GitHub</w:t>
      </w:r>
      <w:proofErr w:type="spellEnd"/>
      <w:r>
        <w:t>,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odyText"/>
      </w:pPr>
    </w:p>
    <w:p w14:paraId="66031A33" w14:textId="77777777" w:rsidR="003439C8" w:rsidRPr="008E5372" w:rsidRDefault="003439C8" w:rsidP="003439C8"/>
    <w:p w14:paraId="30C89543" w14:textId="0BE760BF" w:rsidR="00127131" w:rsidRPr="008E5372" w:rsidRDefault="00127131" w:rsidP="00DD4338">
      <w:pPr>
        <w:pStyle w:val="Heading1"/>
      </w:pPr>
      <w:bookmarkStart w:id="30" w:name="_Toc388955782"/>
      <w:r w:rsidRPr="008E5372">
        <w:t>Markedsanalyse</w:t>
      </w:r>
      <w:bookmarkEnd w:id="30"/>
    </w:p>
    <w:p w14:paraId="1A13094D" w14:textId="77777777" w:rsidR="00127131" w:rsidRPr="008E5372" w:rsidRDefault="00127131" w:rsidP="00127131">
      <w:pPr>
        <w:pStyle w:val="Heading2"/>
      </w:pPr>
      <w:bookmarkStart w:id="31" w:name="_Toc388955783"/>
      <w:r w:rsidRPr="008E5372">
        <w:t>Indledning</w:t>
      </w:r>
      <w:bookmarkEnd w:id="31"/>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lastRenderedPageBreak/>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Heading2"/>
      </w:pPr>
      <w:bookmarkStart w:id="32" w:name="_Toc388955784"/>
      <w:r>
        <w:lastRenderedPageBreak/>
        <w:t>Analyse af spilmarkedet kontra Anden U</w:t>
      </w:r>
      <w:r w:rsidR="00127131" w:rsidRPr="008E5372">
        <w:t>nderholdning</w:t>
      </w:r>
      <w:bookmarkEnd w:id="32"/>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3"/>
      <w:r w:rsidRPr="00882662">
        <w:rPr>
          <w:i/>
          <w:lang w:val="en-US"/>
        </w:rPr>
        <w:t>2015</w:t>
      </w:r>
      <w:commentRangeEnd w:id="33"/>
      <w:r w:rsidRPr="00882662">
        <w:rPr>
          <w:rStyle w:val="CommentReference"/>
          <w:i/>
        </w:rPr>
        <w:commentReference w:id="33"/>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val="en-US"/>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34"/>
      <w:r w:rsidRPr="008E5372">
        <w:t xml:space="preserve">figuren </w:t>
      </w:r>
      <w:commentRangeEnd w:id="34"/>
      <w:r w:rsidR="00882662">
        <w:rPr>
          <w:rStyle w:val="CommentReference"/>
        </w:rPr>
        <w:commentReference w:id="34"/>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xml:space="preserve">- Michael D. Gallagher, </w:t>
      </w:r>
      <w:proofErr w:type="spellStart"/>
      <w:r w:rsidRPr="00882662">
        <w:rPr>
          <w:i/>
        </w:rPr>
        <w:t>president</w:t>
      </w:r>
      <w:proofErr w:type="spellEnd"/>
      <w:r w:rsidRPr="00882662">
        <w:rPr>
          <w:i/>
        </w:rPr>
        <w:t xml:space="preserve">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35"/>
      <w:r w:rsidRPr="008E5372">
        <w:rPr>
          <w:noProof/>
          <w:lang w:val="en-US"/>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otnoteReference"/>
        </w:rPr>
        <w:footnoteReference w:id="1"/>
      </w:r>
      <w:commentRangeEnd w:id="35"/>
      <w:r>
        <w:rPr>
          <w:rStyle w:val="CommentReference"/>
        </w:rPr>
        <w:commentReference w:id="35"/>
      </w:r>
    </w:p>
    <w:p w14:paraId="7D5CE60E" w14:textId="77777777" w:rsidR="00127131" w:rsidRPr="008E5372" w:rsidRDefault="00127131" w:rsidP="00127131">
      <w:r w:rsidRPr="008E5372">
        <w:t>Som ses af d</w:t>
      </w:r>
      <w:r>
        <w:t xml:space="preserve">enne </w:t>
      </w:r>
      <w:commentRangeStart w:id="36"/>
      <w:r>
        <w:t xml:space="preserve">graf </w:t>
      </w:r>
      <w:commentRangeEnd w:id="36"/>
      <w:r w:rsidR="00882662">
        <w:rPr>
          <w:rStyle w:val="CommentReference"/>
        </w:rPr>
        <w:commentReference w:id="36"/>
      </w:r>
      <w:r>
        <w:t xml:space="preserve">har spilindustrien haft stor positiv udvikling, specielt de seneste år, og vi forventer ikke den aftager i </w:t>
      </w:r>
      <w:commentRangeStart w:id="37"/>
      <w:r>
        <w:t>fremtiden</w:t>
      </w:r>
      <w:commentRangeEnd w:id="37"/>
      <w:r w:rsidR="00882662">
        <w:rPr>
          <w:rStyle w:val="CommentReference"/>
        </w:rPr>
        <w:commentReference w:id="37"/>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Heading2"/>
      </w:pPr>
      <w:bookmarkStart w:id="38" w:name="_Toc388955785"/>
      <w:r w:rsidRPr="008E5372">
        <w:lastRenderedPageBreak/>
        <w:t>Analyse af spilplatform</w:t>
      </w:r>
      <w:bookmarkEnd w:id="38"/>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39"/>
      <w:r w:rsidR="00882662">
        <w:t>industrien</w:t>
      </w:r>
      <w:commentRangeEnd w:id="39"/>
      <w:r w:rsidR="00882662">
        <w:rPr>
          <w:rStyle w:val="CommentReference"/>
        </w:rPr>
        <w:commentReference w:id="39"/>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40"/>
      <w:r>
        <w:t>herunder</w:t>
      </w:r>
      <w:commentRangeEnd w:id="40"/>
      <w:r>
        <w:rPr>
          <w:rStyle w:val="CommentReference"/>
        </w:rPr>
        <w:commentReference w:id="40"/>
      </w:r>
      <w:r>
        <w:t>:</w:t>
      </w:r>
    </w:p>
    <w:tbl>
      <w:tblPr>
        <w:tblStyle w:val="GridTable7Colorful-Accent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41"/>
      <w:r>
        <w:t>år</w:t>
      </w:r>
      <w:commentRangeEnd w:id="41"/>
      <w:r>
        <w:rPr>
          <w:rStyle w:val="CommentReference"/>
        </w:rPr>
        <w:commentReference w:id="41"/>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2"/>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43"/>
      <w:r>
        <w:t>Figur</w:t>
      </w:r>
      <w:commentRangeEnd w:id="43"/>
      <w:r>
        <w:rPr>
          <w:rStyle w:val="CommentReference"/>
        </w:rPr>
        <w:commentReference w:id="43"/>
      </w:r>
      <w:r>
        <w:t xml:space="preserve"> XXX herover viser tydeligt denne tendens. For at kunne udgive spil til PC, kræves der i princippet intet </w:t>
      </w:r>
      <w:r w:rsidR="00131233">
        <w:t>ud over et produkt.</w:t>
      </w:r>
      <w:r w:rsidR="00AF6C63">
        <w:t xml:space="preserve"> </w:t>
      </w:r>
    </w:p>
    <w:commentRangeEnd w:id="42"/>
    <w:p w14:paraId="129348E8" w14:textId="3B2A408C" w:rsidR="00127131" w:rsidRDefault="0012362B" w:rsidP="00127131">
      <w:r>
        <w:rPr>
          <w:rStyle w:val="CommentReference"/>
        </w:rPr>
        <w:commentReference w:id="42"/>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Heading2"/>
      </w:pPr>
      <w:bookmarkStart w:id="44" w:name="_Toc388955786"/>
      <w:r>
        <w:t>Kvalitetsforventninger</w:t>
      </w:r>
      <w:bookmarkEnd w:id="44"/>
    </w:p>
    <w:p w14:paraId="3010D3F7" w14:textId="22AEA669" w:rsidR="00D4781F" w:rsidRDefault="00D4781F" w:rsidP="00D4781F">
      <w:pPr>
        <w:pStyle w:val="BodyText"/>
      </w:pPr>
      <w:r>
        <w:t>Hvis vi ud fra det ovenstående holder fast i, at vores marked er enten PC eller mobil, så er det vigtigt at forstå forskellen blandt de to målgrupper. Overordnet vil vi benyttede de gængse termer ”</w:t>
      </w:r>
      <w:proofErr w:type="spellStart"/>
      <w:r>
        <w:t>Gamer</w:t>
      </w:r>
      <w:proofErr w:type="spellEnd"/>
      <w:r>
        <w:t>” og ”</w:t>
      </w:r>
      <w:proofErr w:type="spellStart"/>
      <w:r>
        <w:t>Casual</w:t>
      </w:r>
      <w:proofErr w:type="spellEnd"/>
      <w:r>
        <w:t>”.</w:t>
      </w:r>
    </w:p>
    <w:p w14:paraId="65D11F67" w14:textId="0F8FD37D" w:rsidR="00D4781F" w:rsidRDefault="00D4781F" w:rsidP="00D4781F">
      <w:pPr>
        <w:pStyle w:val="BodyText"/>
      </w:pPr>
      <w:r>
        <w:t xml:space="preserve">En </w:t>
      </w:r>
      <w:proofErr w:type="spellStart"/>
      <w:r>
        <w:t>gamer</w:t>
      </w:r>
      <w:proofErr w:type="spellEnd"/>
      <w:r>
        <w:t xml:space="preserve">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5"/>
      <w:proofErr w:type="spellStart"/>
      <w:r w:rsidR="001C2E06">
        <w:t>scope</w:t>
      </w:r>
      <w:commentRangeEnd w:id="45"/>
      <w:proofErr w:type="spellEnd"/>
      <w:r w:rsidR="00C71E59">
        <w:rPr>
          <w:rStyle w:val="CommentReference"/>
        </w:rPr>
        <w:commentReference w:id="45"/>
      </w:r>
      <w:r w:rsidR="001C2E06">
        <w:t>.</w:t>
      </w:r>
      <w:r w:rsidR="00131233">
        <w:t xml:space="preserve"> </w:t>
      </w:r>
    </w:p>
    <w:p w14:paraId="4AEB0F06" w14:textId="42AF71C9" w:rsidR="001C2E06" w:rsidRDefault="0043368A" w:rsidP="00D4781F">
      <w:pPr>
        <w:pStyle w:val="BodyText"/>
      </w:pPr>
      <w:r>
        <w:t xml:space="preserve">En </w:t>
      </w:r>
      <w:commentRangeStart w:id="46"/>
      <w:proofErr w:type="spellStart"/>
      <w:r>
        <w:t>casual</w:t>
      </w:r>
      <w:proofErr w:type="spellEnd"/>
      <w:r>
        <w:t xml:space="preserve"> </w:t>
      </w:r>
      <w:commentRangeEnd w:id="46"/>
      <w:r w:rsidR="006A7A48">
        <w:rPr>
          <w:rStyle w:val="CommentReference"/>
        </w:rPr>
        <w:commentReference w:id="46"/>
      </w:r>
      <w:r>
        <w:t xml:space="preserve">derimod, er en som godt kan bruge lidt tid i ny og næ på at spille, men som ikke er interesseret i at bruge energi på </w:t>
      </w:r>
      <w:r w:rsidR="001C2E06">
        <w:t xml:space="preserve">at sætte sig ind i komplekse spil. Spil der produceres til </w:t>
      </w:r>
      <w:proofErr w:type="spellStart"/>
      <w:r w:rsidR="001C2E06">
        <w:lastRenderedPageBreak/>
        <w:t>casual</w:t>
      </w:r>
      <w:proofErr w:type="spellEnd"/>
      <w:r w:rsidR="001C2E06">
        <w:t xml:space="preserve">-spillere er derfor typisk genkendelige på deres simple design, der gerne er modelleret omkring en enkelt, eller kun ganske få game </w:t>
      </w:r>
      <w:proofErr w:type="spellStart"/>
      <w:r w:rsidR="001C2E06">
        <w:t>mechanics</w:t>
      </w:r>
      <w:proofErr w:type="spellEnd"/>
      <w:r w:rsidR="001C2E06">
        <w:t xml:space="preserve">. Oplagte eksempler er </w:t>
      </w:r>
      <w:proofErr w:type="spellStart"/>
      <w:r w:rsidR="001C2E06">
        <w:t>Angry</w:t>
      </w:r>
      <w:proofErr w:type="spellEnd"/>
      <w:r w:rsidR="001C2E06">
        <w:t xml:space="preserve"> </w:t>
      </w:r>
      <w:proofErr w:type="spellStart"/>
      <w:r w:rsidR="001C2E06">
        <w:t>Birds</w:t>
      </w:r>
      <w:proofErr w:type="spellEnd"/>
      <w:r w:rsidR="001C2E06">
        <w:t xml:space="preserve"> eller </w:t>
      </w:r>
      <w:proofErr w:type="spellStart"/>
      <w:r w:rsidR="001C2E06">
        <w:t>FarmVille</w:t>
      </w:r>
      <w:proofErr w:type="spellEnd"/>
      <w:r w:rsidR="001C2E06">
        <w:t xml:space="preserve">. </w:t>
      </w:r>
    </w:p>
    <w:p w14:paraId="68F184DE" w14:textId="4F189D53" w:rsidR="00131233" w:rsidRDefault="00131233" w:rsidP="00D4781F">
      <w:pPr>
        <w:pStyle w:val="BodyText"/>
      </w:pPr>
      <w:r>
        <w:t xml:space="preserve">Både for </w:t>
      </w:r>
      <w:proofErr w:type="spellStart"/>
      <w:r>
        <w:t>gamer</w:t>
      </w:r>
      <w:proofErr w:type="spellEnd"/>
      <w:r w:rsidR="006A7A48">
        <w:t xml:space="preserve"> og </w:t>
      </w:r>
      <w:proofErr w:type="spellStart"/>
      <w:r w:rsidR="006A7A48">
        <w:t>casual</w:t>
      </w:r>
      <w:proofErr w:type="spellEnd"/>
      <w:r w:rsidR="006A7A48">
        <w:t xml:space="preserve">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odyText"/>
      </w:pPr>
      <w:proofErr w:type="spellStart"/>
      <w:r>
        <w:t>Candy</w:t>
      </w:r>
      <w:proofErr w:type="spellEnd"/>
      <w:r>
        <w:t xml:space="preserve"> </w:t>
      </w:r>
      <w:proofErr w:type="spellStart"/>
      <w:r>
        <w:t>Crush</w:t>
      </w:r>
      <w:proofErr w:type="spellEnd"/>
      <w:r>
        <w:t xml:space="preserve"> Saga, som fås på mobile </w:t>
      </w:r>
      <w:proofErr w:type="spellStart"/>
      <w:r>
        <w:t>devices</w:t>
      </w:r>
      <w:proofErr w:type="spellEnd"/>
      <w:r>
        <w:t>, og som Facebook-</w:t>
      </w:r>
      <w:proofErr w:type="spellStart"/>
      <w:r>
        <w:t>app</w:t>
      </w:r>
      <w:proofErr w:type="spellEnd"/>
      <w:r>
        <w:t xml:space="preserve"> på PC, er det mest udbredte </w:t>
      </w:r>
      <w:proofErr w:type="spellStart"/>
      <w:r>
        <w:t>casual</w:t>
      </w:r>
      <w:proofErr w:type="spellEnd"/>
      <w:r>
        <w:t xml:space="preserve"> spil for øjeblikket. På Facebook har det små 60 mio. daglige </w:t>
      </w:r>
      <w:commentRangeStart w:id="47"/>
      <w:r>
        <w:t>brugere</w:t>
      </w:r>
      <w:commentRangeEnd w:id="47"/>
      <w:r>
        <w:rPr>
          <w:rStyle w:val="CommentReference"/>
        </w:rPr>
        <w:commentReference w:id="47"/>
      </w:r>
      <w:r>
        <w:t xml:space="preserve">, og til de mobile enheder er det downloadet over 500 mio. </w:t>
      </w:r>
      <w:commentRangeStart w:id="48"/>
      <w:r>
        <w:t>gange</w:t>
      </w:r>
      <w:commentRangeEnd w:id="48"/>
      <w:r>
        <w:rPr>
          <w:rStyle w:val="CommentReference"/>
        </w:rPr>
        <w:commentReference w:id="48"/>
      </w:r>
      <w:r>
        <w:t xml:space="preserve">. Men det findes ikke på </w:t>
      </w:r>
      <w:proofErr w:type="spellStart"/>
      <w:r>
        <w:t>Steam</w:t>
      </w:r>
      <w:proofErr w:type="spellEnd"/>
      <w:r>
        <w:t xml:space="preserve">, GOG.com eller andre dedikerede PC salgskanaler. Det samme scenarie gør sig gældende for mange andre spil af samme </w:t>
      </w:r>
      <w:commentRangeStart w:id="49"/>
      <w:r>
        <w:t>type</w:t>
      </w:r>
      <w:commentRangeEnd w:id="49"/>
      <w:r w:rsidR="007934A5">
        <w:rPr>
          <w:rStyle w:val="CommentReference"/>
        </w:rPr>
        <w:commentReference w:id="49"/>
      </w:r>
      <w:r>
        <w:t>. Det er en kraftig indikat</w:t>
      </w:r>
      <w:r w:rsidR="007934A5">
        <w:t>or for at den type brugere som de spil har, er meget lettere tilgængelige på de nævnte platforme.</w:t>
      </w:r>
    </w:p>
    <w:p w14:paraId="36AC424E" w14:textId="191884A5" w:rsidR="001C2E06" w:rsidRDefault="007934A5" w:rsidP="00D4781F">
      <w:pPr>
        <w:pStyle w:val="BodyTex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 xml:space="preserve">Der findes naturligvis spil som gør sig gældende på alle platforme, i </w:t>
      </w:r>
      <w:proofErr w:type="spellStart"/>
      <w:r>
        <w:t>casual</w:t>
      </w:r>
      <w:proofErr w:type="spellEnd"/>
      <w:r>
        <w:t xml:space="preserve">-kategorien kan man </w:t>
      </w:r>
      <w:proofErr w:type="spellStart"/>
      <w:r>
        <w:t>f.eks</w:t>
      </w:r>
      <w:proofErr w:type="spellEnd"/>
      <w:r>
        <w:t xml:space="preserve"> nævne </w:t>
      </w:r>
      <w:proofErr w:type="spellStart"/>
      <w:r>
        <w:t>Plants</w:t>
      </w:r>
      <w:proofErr w:type="spellEnd"/>
      <w:r>
        <w:t xml:space="preserve"> vs. Zombies, som startede på mobilplatformene, men nu også findes på PC og konsol som </w:t>
      </w:r>
      <w:proofErr w:type="spellStart"/>
      <w:r>
        <w:t>standalone</w:t>
      </w:r>
      <w:proofErr w:type="spellEnd"/>
      <w:r>
        <w:t xml:space="preserve"> klient. Mens </w:t>
      </w:r>
      <w:proofErr w:type="spellStart"/>
      <w:r>
        <w:t>Minecraft</w:t>
      </w:r>
      <w:proofErr w:type="spellEnd"/>
      <w:r>
        <w:t xml:space="preserve"> der startede som et PC-spil nu findes på Xbox og i en mobiludgave også.</w:t>
      </w:r>
    </w:p>
    <w:p w14:paraId="6C2114BF" w14:textId="7E58474D" w:rsidR="00E60B7D" w:rsidRDefault="00131233" w:rsidP="00D4781F">
      <w:pPr>
        <w:pStyle w:val="BodyText"/>
      </w:pPr>
      <w:r>
        <w:t xml:space="preserve">Det er absolut væsentligt, at vores spil opfylder de forventningskrav som slutbrugeren har, og fordi </w:t>
      </w:r>
      <w:proofErr w:type="spellStart"/>
      <w:r>
        <w:t>casual</w:t>
      </w:r>
      <w:proofErr w:type="spellEnd"/>
      <w:r>
        <w:t xml:space="preserve">-spillere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odyText"/>
      </w:pPr>
    </w:p>
    <w:p w14:paraId="125ED5D2" w14:textId="5BA4A18F" w:rsidR="00127131" w:rsidRDefault="00D4781F" w:rsidP="00D4781F">
      <w:pPr>
        <w:pStyle w:val="Heading2"/>
      </w:pPr>
      <w:bookmarkStart w:id="50" w:name="_Toc388955787"/>
      <w:r>
        <w:t>Konklusion</w:t>
      </w:r>
      <w:bookmarkEnd w:id="50"/>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Heading2"/>
      </w:pPr>
      <w:bookmarkStart w:id="51" w:name="_Toc388955788"/>
      <w:r w:rsidRPr="00905454">
        <w:lastRenderedPageBreak/>
        <w:t>Segmentanalyse</w:t>
      </w:r>
      <w:bookmarkEnd w:id="51"/>
    </w:p>
    <w:p w14:paraId="37EE8587" w14:textId="6D0CB582" w:rsidR="00127131" w:rsidRDefault="00127131" w:rsidP="00127131">
      <w:r>
        <w:t xml:space="preserve">Når der er lagt fokus på en platform at udgive til, er der brug for at segmentere branchen i typer af </w:t>
      </w:r>
      <w:proofErr w:type="spellStart"/>
      <w:r>
        <w:t>apps</w:t>
      </w:r>
      <w:proofErr w:type="spellEnd"/>
      <w:r>
        <w:t>,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val="en-US"/>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2"/>
      <w:r>
        <w:t xml:space="preserve">figuren </w:t>
      </w:r>
      <w:commentRangeEnd w:id="52"/>
      <w:r w:rsidR="005D64C6">
        <w:rPr>
          <w:rStyle w:val="CommentReference"/>
        </w:rPr>
        <w:commentReference w:id="52"/>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w:t>
      </w:r>
      <w:proofErr w:type="spellStart"/>
      <w:r w:rsidRPr="00862232">
        <w:t>puzzles</w:t>
      </w:r>
      <w:proofErr w:type="spellEnd"/>
      <w:r w:rsidRPr="00862232">
        <w:t xml:space="preserve"> mv. Kigger man dog på tal fra </w:t>
      </w:r>
      <w:commentRangeStart w:id="53"/>
      <w:r w:rsidRPr="00862232">
        <w:t xml:space="preserve">2012 </w:t>
      </w:r>
      <w:commentRangeEnd w:id="53"/>
      <w:r w:rsidR="00F64EB7">
        <w:rPr>
          <w:rStyle w:val="CommentReference"/>
        </w:rPr>
        <w:commentReference w:id="53"/>
      </w:r>
      <w:r w:rsidRPr="00862232">
        <w:t xml:space="preserve">har sociale spil haft fremgang, hvorimod </w:t>
      </w:r>
      <w:proofErr w:type="spellStart"/>
      <w:r w:rsidRPr="00862232">
        <w:t>puzzles</w:t>
      </w:r>
      <w:proofErr w:type="spellEnd"/>
      <w:r w:rsidRPr="00862232">
        <w:t xml:space="preserve"> mv. er faldet fra 47% til </w:t>
      </w:r>
      <w:commentRangeStart w:id="54"/>
      <w:r w:rsidRPr="00862232">
        <w:t>35</w:t>
      </w:r>
      <w:commentRangeEnd w:id="54"/>
      <w:r>
        <w:rPr>
          <w:rStyle w:val="CommentReference"/>
        </w:rPr>
        <w:commentReference w:id="54"/>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 xml:space="preserve">Baseret på tallene her kan vores beslutning om at lave et </w:t>
      </w:r>
      <w:proofErr w:type="spellStart"/>
      <w:r>
        <w:t>runner</w:t>
      </w:r>
      <w:proofErr w:type="spellEnd"/>
      <w:r>
        <w:t>-spil sagtens forsvares, da det falder i kategorien Action-spil. Det er ikke genren med den højeste procentsats, men der er mange mennesker der spiller den type spil.</w:t>
      </w:r>
    </w:p>
    <w:p w14:paraId="017FEE8A" w14:textId="77777777" w:rsidR="00521C4F" w:rsidRDefault="00521C4F" w:rsidP="00127131">
      <w:pPr>
        <w:pStyle w:val="Heading2"/>
      </w:pPr>
    </w:p>
    <w:p w14:paraId="23EEC5DA" w14:textId="77777777" w:rsidR="00521C4F" w:rsidRDefault="00521C4F" w:rsidP="00127131">
      <w:pPr>
        <w:pStyle w:val="Heading2"/>
      </w:pPr>
    </w:p>
    <w:p w14:paraId="6CE334D2" w14:textId="77777777" w:rsidR="00521C4F" w:rsidRDefault="00521C4F" w:rsidP="00127131">
      <w:pPr>
        <w:pStyle w:val="Heading2"/>
      </w:pPr>
    </w:p>
    <w:p w14:paraId="636E46B9" w14:textId="77777777" w:rsidR="00521C4F" w:rsidRDefault="00521C4F" w:rsidP="00521C4F">
      <w:pPr>
        <w:pStyle w:val="BodyText"/>
      </w:pPr>
    </w:p>
    <w:p w14:paraId="189C1521" w14:textId="77777777" w:rsidR="00521C4F" w:rsidRPr="00521C4F" w:rsidRDefault="00521C4F" w:rsidP="00521C4F">
      <w:pPr>
        <w:pStyle w:val="BodyText"/>
      </w:pPr>
    </w:p>
    <w:p w14:paraId="0D75AACC" w14:textId="77777777" w:rsidR="00127131" w:rsidRPr="008E5372" w:rsidRDefault="00127131" w:rsidP="00127131">
      <w:pPr>
        <w:pStyle w:val="Heading2"/>
      </w:pPr>
      <w:bookmarkStart w:id="55" w:name="_Toc388955789"/>
      <w:r w:rsidRPr="008E5372">
        <w:lastRenderedPageBreak/>
        <w:t xml:space="preserve">Salgsplatforme – </w:t>
      </w:r>
      <w:proofErr w:type="spellStart"/>
      <w:r w:rsidRPr="008E5372">
        <w:t>AppStore</w:t>
      </w:r>
      <w:proofErr w:type="spellEnd"/>
      <w:r w:rsidRPr="008E5372">
        <w:t xml:space="preserve"> mv.</w:t>
      </w:r>
      <w:bookmarkEnd w:id="55"/>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w:t>
      </w:r>
      <w:proofErr w:type="spellStart"/>
      <w:r>
        <w:t>apps</w:t>
      </w:r>
      <w:proofErr w:type="spellEnd"/>
      <w:r>
        <w:t xml:space="preserve">, som bliver købt. </w:t>
      </w:r>
    </w:p>
    <w:p w14:paraId="367A00DD" w14:textId="77777777" w:rsidR="00521C4F" w:rsidRDefault="00521C4F" w:rsidP="00127131"/>
    <w:tbl>
      <w:tblPr>
        <w:tblStyle w:val="GridTable7Colorful-Accent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ong"/>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6"/>
            <w:r>
              <w:rPr>
                <w:lang w:val="da-DK"/>
              </w:rPr>
              <w:t>mio</w:t>
            </w:r>
            <w:commentRangeEnd w:id="56"/>
            <w:r>
              <w:rPr>
                <w:rStyle w:val="CommentReference"/>
              </w:rPr>
              <w:commentReference w:id="56"/>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w:t>
      </w:r>
      <w:proofErr w:type="spellStart"/>
      <w:r w:rsidRPr="00C06E24">
        <w:t>apps</w:t>
      </w:r>
      <w:proofErr w:type="spellEnd"/>
      <w:r w:rsidRPr="00C06E24">
        <w:t xml:space="preserve"> og det vil derfor være naturligt at fokusere på disse som det primære mål </w:t>
      </w:r>
      <w:r w:rsidRPr="000B5199">
        <w:t xml:space="preserve">for udgivelsen af produktet, da der er størst chance for succes. Dog skal omsætningen af Windows </w:t>
      </w:r>
      <w:proofErr w:type="spellStart"/>
      <w:r w:rsidRPr="000B5199">
        <w:t>apps</w:t>
      </w:r>
      <w:proofErr w:type="spellEnd"/>
      <w:r w:rsidRPr="000B5199">
        <w:t xml:space="preserve"> bemærkes, da det relative lave antal </w:t>
      </w:r>
      <w:proofErr w:type="spellStart"/>
      <w:r w:rsidRPr="000B5199">
        <w:t>downloads</w:t>
      </w:r>
      <w:proofErr w:type="spellEnd"/>
      <w:r w:rsidRPr="000B5199">
        <w:t xml:space="preserve"> har givet en omsætning næsten tilsvarende til Androids omsætning. Derfor kunne det overvejes at distribuere igennem omsætning per udgivet </w:t>
      </w:r>
      <w:proofErr w:type="spellStart"/>
      <w:r w:rsidRPr="000B5199">
        <w:t>app</w:t>
      </w:r>
      <w:proofErr w:type="spellEnd"/>
      <w:r w:rsidRPr="000B5199">
        <w:t xml:space="preserve"> er </w:t>
      </w:r>
      <w:commentRangeStart w:id="57"/>
      <w:r w:rsidRPr="000B5199">
        <w:t>højere</w:t>
      </w:r>
      <w:commentRangeEnd w:id="57"/>
      <w:r w:rsidR="00521C4F">
        <w:rPr>
          <w:rStyle w:val="CommentReference"/>
        </w:rPr>
        <w:commentReference w:id="57"/>
      </w:r>
      <w:r w:rsidRPr="000B5199">
        <w:t>.</w:t>
      </w:r>
    </w:p>
    <w:p w14:paraId="5B761ECA" w14:textId="5D8806F2" w:rsidR="00521C4F" w:rsidRDefault="00521C4F" w:rsidP="00127131">
      <w:r>
        <w:t xml:space="preserve">Det er dog vigtigt at notere sig, at figuren herover ikke tager højde for </w:t>
      </w:r>
      <w:proofErr w:type="spellStart"/>
      <w:r>
        <w:t>apps</w:t>
      </w:r>
      <w:proofErr w:type="spellEnd"/>
      <w:r>
        <w:t xml:space="preserve">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 xml:space="preserve">DET HER SKAL UNDERSØGES NÆRMERE!!!! -&gt; fordeling af gratis </w:t>
      </w:r>
      <w:proofErr w:type="spellStart"/>
      <w:r w:rsidRPr="00521C4F">
        <w:rPr>
          <w:b/>
        </w:rPr>
        <w:t>apps</w:t>
      </w:r>
      <w:proofErr w:type="spellEnd"/>
      <w:r w:rsidRPr="00521C4F">
        <w:rPr>
          <w:b/>
        </w:rPr>
        <w:t xml:space="preserve"> på de forskellige stores.</w:t>
      </w:r>
    </w:p>
    <w:p w14:paraId="24DA8B1C" w14:textId="5B5CC43D" w:rsidR="00521C4F" w:rsidRPr="00521C4F" w:rsidRDefault="00521C4F" w:rsidP="00127131">
      <w:pPr>
        <w:rPr>
          <w:rStyle w:val="IntenseEmphasis"/>
          <w:b w:val="0"/>
          <w:bCs w:val="0"/>
          <w:i w:val="0"/>
          <w:iCs w:val="0"/>
          <w:color w:val="auto"/>
        </w:rPr>
      </w:pPr>
      <w:r w:rsidRPr="00521C4F">
        <w:rPr>
          <w:b/>
        </w:rPr>
        <w:t>I det hele taget skal emnet det uddybes noget mere.</w:t>
      </w:r>
    </w:p>
    <w:p w14:paraId="23CEC787" w14:textId="6D27CA9F" w:rsidR="00127131" w:rsidRDefault="00127131" w:rsidP="00127131">
      <w:pPr>
        <w:rPr>
          <w:rStyle w:val="IntenseEmphasis"/>
        </w:rPr>
      </w:pPr>
    </w:p>
    <w:p w14:paraId="1CACE714" w14:textId="77777777" w:rsidR="00127131" w:rsidRDefault="00127131" w:rsidP="00127131">
      <w:pPr>
        <w:rPr>
          <w:rStyle w:val="IntenseEmphasis"/>
          <w:b w:val="0"/>
          <w:i w:val="0"/>
          <w:color w:val="auto"/>
        </w:rPr>
      </w:pPr>
    </w:p>
    <w:p w14:paraId="5BFD87C0" w14:textId="2BA0EC28" w:rsidR="00521C4F" w:rsidRPr="00C06E24" w:rsidRDefault="00521C4F" w:rsidP="00127131">
      <w:r>
        <w:rPr>
          <w:rStyle w:val="IntenseEmphasis"/>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Heading2"/>
      </w:pPr>
      <w:bookmarkStart w:id="58" w:name="_Toc388955790"/>
      <w:r w:rsidRPr="00905454">
        <w:lastRenderedPageBreak/>
        <w:t>Målgruppeanalyse</w:t>
      </w:r>
      <w:bookmarkEnd w:id="58"/>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59"/>
      <w:r>
        <w:t>tal</w:t>
      </w:r>
      <w:commentRangeEnd w:id="59"/>
      <w:r w:rsidR="00284798">
        <w:rPr>
          <w:rStyle w:val="CommentReference"/>
        </w:rPr>
        <w:commentReference w:id="59"/>
      </w:r>
      <w:r>
        <w:t>:</w:t>
      </w:r>
    </w:p>
    <w:p w14:paraId="579071C1" w14:textId="77777777" w:rsidR="00521C4F" w:rsidRDefault="00521C4F" w:rsidP="00127131"/>
    <w:p w14:paraId="0F6EBC05" w14:textId="77777777" w:rsidR="00127131" w:rsidRDefault="00127131" w:rsidP="00127131">
      <w:r>
        <w:rPr>
          <w:noProof/>
          <w:lang w:val="en-US"/>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en-US"/>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60"/>
      <w:r>
        <w:rPr>
          <w:noProof/>
          <w:lang w:val="en-US"/>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0"/>
      <w:r>
        <w:rPr>
          <w:rStyle w:val="CommentReference"/>
        </w:rPr>
        <w:commentReference w:id="60"/>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1"/>
      <w:r w:rsidR="00127131">
        <w:t>modbevist</w:t>
      </w:r>
      <w:commentRangeEnd w:id="61"/>
      <w:r>
        <w:rPr>
          <w:rStyle w:val="CommentReference"/>
        </w:rPr>
        <w:commentReference w:id="61"/>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2"/>
      <w:r>
        <w:t>aldersfordelingen</w:t>
      </w:r>
      <w:commentRangeEnd w:id="62"/>
      <w:r w:rsidR="00284798">
        <w:rPr>
          <w:rStyle w:val="CommentReference"/>
        </w:rPr>
        <w:commentReference w:id="62"/>
      </w:r>
      <w:r>
        <w:t xml:space="preserve">. </w:t>
      </w:r>
    </w:p>
    <w:p w14:paraId="03E74774" w14:textId="4121DA54" w:rsidR="00127131" w:rsidRDefault="00127131" w:rsidP="00127131">
      <w:commentRangeStart w:id="63"/>
      <w:r>
        <w:rPr>
          <w:noProof/>
          <w:lang w:val="en-US"/>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3"/>
      <w:r>
        <w:rPr>
          <w:rStyle w:val="CommentReference"/>
        </w:rPr>
        <w:commentReference w:id="63"/>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4"/>
      <w:r>
        <w:t>over</w:t>
      </w:r>
      <w:commentRangeEnd w:id="64"/>
      <w:r w:rsidR="00C7094D">
        <w:rPr>
          <w:rStyle w:val="CommentReference"/>
        </w:rPr>
        <w:commentReference w:id="64"/>
      </w:r>
      <w:r>
        <w:t>, kan man læse at arkadespil og ”</w:t>
      </w:r>
      <w:proofErr w:type="spellStart"/>
      <w:r>
        <w:t>Runner</w:t>
      </w:r>
      <w:proofErr w:type="spellEnd"/>
      <w:r>
        <w:t>”-spil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w:t>
      </w:r>
      <w:proofErr w:type="spellStart"/>
      <w:r>
        <w:t>runner</w:t>
      </w:r>
      <w:proofErr w:type="spellEnd"/>
      <w:r>
        <w:t>”-genren.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Heading2"/>
      </w:pPr>
      <w:bookmarkStart w:id="65" w:name="_Toc388955791"/>
      <w:r w:rsidRPr="008E5372">
        <w:lastRenderedPageBreak/>
        <w:t>Konklusion</w:t>
      </w:r>
      <w:bookmarkEnd w:id="65"/>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6"/>
      <w:r w:rsidR="00127131">
        <w:t>fremtiden</w:t>
      </w:r>
      <w:commentRangeEnd w:id="66"/>
      <w:r>
        <w:rPr>
          <w:rStyle w:val="CommentReference"/>
        </w:rPr>
        <w:commentReference w:id="66"/>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odyText"/>
      </w:pPr>
    </w:p>
    <w:p w14:paraId="5C8934CD" w14:textId="77777777" w:rsidR="003439C8" w:rsidRPr="009F1063" w:rsidRDefault="003439C8" w:rsidP="006262BF">
      <w:pPr>
        <w:pStyle w:val="Heading2"/>
      </w:pPr>
      <w:bookmarkStart w:id="67" w:name="_Toc388955792"/>
      <w:r w:rsidRPr="009F1063">
        <w:t>Indtægtsmetoder</w:t>
      </w:r>
      <w:bookmarkEnd w:id="67"/>
    </w:p>
    <w:p w14:paraId="16BB7A23" w14:textId="77777777" w:rsidR="003439C8" w:rsidRPr="009F1063" w:rsidRDefault="003439C8" w:rsidP="003439C8">
      <w:pPr>
        <w:pStyle w:val="Heading3"/>
      </w:pPr>
      <w:bookmarkStart w:id="68" w:name="_Toc388955793"/>
      <w:r w:rsidRPr="009F1063">
        <w:t>Direkte Salg</w:t>
      </w:r>
      <w:bookmarkEnd w:id="68"/>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t>
      </w:r>
      <w:proofErr w:type="spellStart"/>
      <w:r w:rsidRPr="009F1063">
        <w:t>Warcraft</w:t>
      </w:r>
      <w:proofErr w:type="spellEnd"/>
      <w:r w:rsidRPr="009F1063">
        <w:t xml:space="preserve">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Heading3"/>
      </w:pPr>
      <w:bookmarkStart w:id="69" w:name="_Toc388955794"/>
      <w:r>
        <w:t>Reklamer</w:t>
      </w:r>
      <w:bookmarkEnd w:id="69"/>
    </w:p>
    <w:p w14:paraId="28690581" w14:textId="77777777" w:rsidR="003439C8" w:rsidRPr="00DF6991" w:rsidRDefault="003439C8" w:rsidP="003439C8">
      <w:pPr>
        <w:rPr>
          <w:lang w:val="nb-NO"/>
        </w:rPr>
      </w:pPr>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spilleren skal blive så glad for spillet, at han køber den fulde version. </w:t>
      </w:r>
      <w:r w:rsidRPr="00DF6991">
        <w:rPr>
          <w:lang w:val="nb-NO"/>
        </w:rPr>
        <w:t>Eksempler på dette er f.eks. Angry Birds Lite og Wordfeud.</w:t>
      </w:r>
    </w:p>
    <w:p w14:paraId="6004FDD4" w14:textId="77777777" w:rsidR="003439C8" w:rsidRPr="002C7DA1" w:rsidRDefault="003439C8" w:rsidP="003439C8">
      <w:pPr>
        <w:pStyle w:val="Heading3"/>
      </w:pPr>
      <w:bookmarkStart w:id="70" w:name="_Toc388955795"/>
      <w:proofErr w:type="spellStart"/>
      <w:r w:rsidRPr="002C7DA1">
        <w:t>Free</w:t>
      </w:r>
      <w:proofErr w:type="spellEnd"/>
      <w:r w:rsidRPr="002C7DA1">
        <w:t xml:space="preserve">-To-Play / </w:t>
      </w:r>
      <w:proofErr w:type="spellStart"/>
      <w:r w:rsidRPr="002C7DA1">
        <w:t>Mikrotransaktioner</w:t>
      </w:r>
      <w:bookmarkEnd w:id="70"/>
      <w:proofErr w:type="spellEnd"/>
    </w:p>
    <w:p w14:paraId="3A8A914C" w14:textId="77777777" w:rsidR="003439C8" w:rsidRPr="00203B94" w:rsidRDefault="003439C8" w:rsidP="003439C8">
      <w:pPr>
        <w:rPr>
          <w:lang w:val="en-US"/>
        </w:rPr>
      </w:pPr>
      <w:r w:rsidRPr="00203B94">
        <w:t xml:space="preserve">Efter direkte salg er </w:t>
      </w:r>
      <w:proofErr w:type="spellStart"/>
      <w:r>
        <w:t>Free</w:t>
      </w:r>
      <w:proofErr w:type="spellEnd"/>
      <w:r>
        <w:t xml:space="preserve">-To-Play er måske mest udbredte indtjeningsstrategi for spil i øjeblikket. Ved </w:t>
      </w:r>
      <w:proofErr w:type="spellStart"/>
      <w:r>
        <w:t>Free</w:t>
      </w:r>
      <w:proofErr w:type="spellEnd"/>
      <w:r>
        <w:t xml:space="preserve">-To-Play </w:t>
      </w:r>
      <w:proofErr w:type="spellStart"/>
      <w:r>
        <w:t>forståes</w:t>
      </w:r>
      <w:proofErr w:type="spellEnd"/>
      <w:r>
        <w:t xml:space="preserve"> det, at selve spillet er gratis for brugeren at anskaffe sig. I stedet genereres virksomhedens indtjening ved at spilleren kan købe sig til visse goder via </w:t>
      </w:r>
      <w:proofErr w:type="spellStart"/>
      <w:r>
        <w:t>mikrotransaktioner</w:t>
      </w:r>
      <w:proofErr w:type="spellEnd"/>
      <w:r>
        <w:t>.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r>
      <w:r>
        <w:lastRenderedPageBreak/>
        <w:t xml:space="preserve">Denne metode har givet anledning til en del debat, da der er mange måder at organisere et </w:t>
      </w:r>
      <w:proofErr w:type="spellStart"/>
      <w:r>
        <w:t>Free</w:t>
      </w:r>
      <w:proofErr w:type="spellEnd"/>
      <w:r>
        <w:t xml:space="preserve">-to-Play-spil på, og nogle af dem er decideret </w:t>
      </w:r>
      <w:commentRangeStart w:id="71"/>
      <w:r>
        <w:t>forbrugerfjendske</w:t>
      </w:r>
      <w:commentRangeEnd w:id="71"/>
      <w:r>
        <w:rPr>
          <w:rStyle w:val="CommentReference"/>
        </w:rPr>
        <w:commentReference w:id="71"/>
      </w:r>
      <w:r>
        <w:t xml:space="preserve">. </w:t>
      </w:r>
      <w:r>
        <w:br/>
        <w:t xml:space="preserve">Der er en række negative eksempler, men omvendt kan det også være en måde hvorpå virksomheden kan knytte endnu tættere bånd til sine kunder, hvis det gøres rigtigt. </w:t>
      </w:r>
      <w:proofErr w:type="spellStart"/>
      <w:r>
        <w:rPr>
          <w:lang w:val="en-US"/>
        </w:rPr>
        <w:t>Se</w:t>
      </w:r>
      <w:proofErr w:type="spellEnd"/>
      <w:r>
        <w:rPr>
          <w:lang w:val="en-US"/>
        </w:rPr>
        <w:t xml:space="preserve"> </w:t>
      </w:r>
      <w:proofErr w:type="spellStart"/>
      <w:r>
        <w:rPr>
          <w:lang w:val="en-US"/>
        </w:rPr>
        <w:t>f.eks</w:t>
      </w:r>
      <w:proofErr w:type="spellEnd"/>
      <w:r>
        <w:rPr>
          <w:lang w:val="en-US"/>
        </w:rPr>
        <w:t>. Path o</w:t>
      </w:r>
      <w:r w:rsidRPr="00203B94">
        <w:rPr>
          <w:lang w:val="en-US"/>
        </w:rPr>
        <w:t xml:space="preserve">f Exile, </w:t>
      </w:r>
      <w:proofErr w:type="spellStart"/>
      <w:r w:rsidRPr="00203B94">
        <w:rPr>
          <w:lang w:val="en-US"/>
        </w:rPr>
        <w:t>Loadout</w:t>
      </w:r>
      <w:proofErr w:type="spellEnd"/>
      <w:r w:rsidRPr="00203B94">
        <w:rPr>
          <w:lang w:val="en-US"/>
        </w:rPr>
        <w:t>, League of Legends</w:t>
      </w:r>
      <w:r>
        <w:rPr>
          <w:lang w:val="en-US"/>
        </w:rPr>
        <w:t>, World of Tanks</w:t>
      </w:r>
      <w:r w:rsidRPr="00203B94">
        <w:rPr>
          <w:lang w:val="en-US"/>
        </w:rPr>
        <w:br/>
      </w:r>
    </w:p>
    <w:p w14:paraId="70F4DDEF" w14:textId="77777777" w:rsidR="003439C8" w:rsidRPr="00DF6991" w:rsidRDefault="003439C8" w:rsidP="003439C8">
      <w:pPr>
        <w:pStyle w:val="Heading3"/>
        <w:rPr>
          <w:lang w:val="en-US"/>
        </w:rPr>
      </w:pPr>
      <w:bookmarkStart w:id="72" w:name="_Toc388955796"/>
      <w:proofErr w:type="spellStart"/>
      <w:r w:rsidRPr="00DF6991">
        <w:rPr>
          <w:lang w:val="en-US"/>
        </w:rPr>
        <w:t>Abonnementsordning</w:t>
      </w:r>
      <w:bookmarkEnd w:id="72"/>
      <w:proofErr w:type="spellEnd"/>
    </w:p>
    <w:p w14:paraId="7CF3050B" w14:textId="77777777" w:rsidR="003439C8" w:rsidRPr="00E140CD" w:rsidRDefault="003439C8" w:rsidP="003439C8">
      <w:pPr>
        <w:rPr>
          <w:lang w:val="en-US"/>
        </w:rPr>
      </w:pPr>
      <w:r w:rsidRPr="00DF6991">
        <w:rPr>
          <w:lang w:val="en-US"/>
        </w:rPr>
        <w:t xml:space="preserve">En </w:t>
      </w:r>
      <w:proofErr w:type="spellStart"/>
      <w:r w:rsidRPr="00DF6991">
        <w:rPr>
          <w:lang w:val="en-US"/>
        </w:rPr>
        <w:t>ordning</w:t>
      </w:r>
      <w:proofErr w:type="spellEnd"/>
      <w:r w:rsidRPr="00DF6991">
        <w:rPr>
          <w:lang w:val="en-US"/>
        </w:rPr>
        <w:t xml:space="preserve"> </w:t>
      </w:r>
      <w:proofErr w:type="spellStart"/>
      <w:r w:rsidRPr="00DF6991">
        <w:rPr>
          <w:lang w:val="en-US"/>
        </w:rPr>
        <w:t>hvor</w:t>
      </w:r>
      <w:proofErr w:type="spellEnd"/>
      <w:r w:rsidRPr="00DF6991">
        <w:rPr>
          <w:lang w:val="en-US"/>
        </w:rPr>
        <w:t xml:space="preserve"> </w:t>
      </w:r>
      <w:proofErr w:type="spellStart"/>
      <w:r w:rsidRPr="00DF6991">
        <w:rPr>
          <w:lang w:val="en-US"/>
        </w:rPr>
        <w:t>forbrugeren</w:t>
      </w:r>
      <w:proofErr w:type="spellEnd"/>
      <w:r w:rsidRPr="00DF6991">
        <w:rPr>
          <w:lang w:val="en-US"/>
        </w:rPr>
        <w:t xml:space="preserve"> </w:t>
      </w:r>
      <w:proofErr w:type="spellStart"/>
      <w:r w:rsidRPr="00DF6991">
        <w:rPr>
          <w:lang w:val="en-US"/>
        </w:rPr>
        <w:t>betaler</w:t>
      </w:r>
      <w:proofErr w:type="spellEnd"/>
      <w:r w:rsidRPr="00DF6991">
        <w:rPr>
          <w:lang w:val="en-US"/>
        </w:rPr>
        <w:t xml:space="preserve"> </w:t>
      </w:r>
      <w:proofErr w:type="gramStart"/>
      <w:r w:rsidRPr="00DF6991">
        <w:rPr>
          <w:lang w:val="en-US"/>
        </w:rPr>
        <w:t>et</w:t>
      </w:r>
      <w:proofErr w:type="gramEnd"/>
      <w:r w:rsidRPr="00DF6991">
        <w:rPr>
          <w:lang w:val="en-US"/>
        </w:rPr>
        <w:t xml:space="preserve"> </w:t>
      </w:r>
      <w:proofErr w:type="spellStart"/>
      <w:r w:rsidRPr="00DF6991">
        <w:rPr>
          <w:lang w:val="en-US"/>
        </w:rPr>
        <w:t>månedlig</w:t>
      </w:r>
      <w:proofErr w:type="spellEnd"/>
      <w:r w:rsidRPr="00DF6991">
        <w:rPr>
          <w:lang w:val="en-US"/>
        </w:rPr>
        <w:t xml:space="preserve"> </w:t>
      </w:r>
      <w:proofErr w:type="spellStart"/>
      <w:r w:rsidRPr="00DF6991">
        <w:rPr>
          <w:lang w:val="en-US"/>
        </w:rPr>
        <w:t>beløb</w:t>
      </w:r>
      <w:proofErr w:type="spellEnd"/>
      <w:r w:rsidRPr="00DF6991">
        <w:rPr>
          <w:lang w:val="en-US"/>
        </w:rPr>
        <w:t xml:space="preserve"> for </w:t>
      </w:r>
      <w:proofErr w:type="spellStart"/>
      <w:r w:rsidRPr="00DF6991">
        <w:rPr>
          <w:lang w:val="en-US"/>
        </w:rPr>
        <w:t>adgang</w:t>
      </w:r>
      <w:proofErr w:type="spellEnd"/>
      <w:r w:rsidRPr="00DF6991">
        <w:rPr>
          <w:lang w:val="en-US"/>
        </w:rPr>
        <w:t xml:space="preserve"> </w:t>
      </w:r>
      <w:proofErr w:type="spellStart"/>
      <w:r w:rsidRPr="00DF6991">
        <w:rPr>
          <w:lang w:val="en-US"/>
        </w:rPr>
        <w:t>til</w:t>
      </w:r>
      <w:proofErr w:type="spellEnd"/>
      <w:r w:rsidRPr="00DF6991">
        <w:rPr>
          <w:lang w:val="en-US"/>
        </w:rPr>
        <w:t xml:space="preserve"> </w:t>
      </w:r>
      <w:proofErr w:type="spellStart"/>
      <w:r w:rsidRPr="00DF6991">
        <w:rPr>
          <w:lang w:val="en-US"/>
        </w:rPr>
        <w:t>spillet</w:t>
      </w:r>
      <w:proofErr w:type="spellEnd"/>
      <w:r w:rsidRPr="00DF6991">
        <w:rPr>
          <w:lang w:val="en-US"/>
        </w:rPr>
        <w:t xml:space="preserve">. </w:t>
      </w:r>
      <w:proofErr w:type="spellStart"/>
      <w:r w:rsidRPr="00DF6991">
        <w:rPr>
          <w:lang w:val="en-US"/>
        </w:rPr>
        <w:t>Det</w:t>
      </w:r>
      <w:proofErr w:type="spellEnd"/>
      <w:r w:rsidRPr="00DF6991">
        <w:rPr>
          <w:lang w:val="en-US"/>
        </w:rPr>
        <w:t xml:space="preserve"> </w:t>
      </w:r>
      <w:proofErr w:type="spellStart"/>
      <w:r w:rsidRPr="00DF6991">
        <w:rPr>
          <w:lang w:val="en-US"/>
        </w:rPr>
        <w:t>har</w:t>
      </w:r>
      <w:proofErr w:type="spellEnd"/>
      <w:r w:rsidRPr="00DF6991">
        <w:rPr>
          <w:lang w:val="en-US"/>
        </w:rPr>
        <w:t xml:space="preserve"> </w:t>
      </w:r>
      <w:proofErr w:type="spellStart"/>
      <w:r w:rsidRPr="00DF6991">
        <w:rPr>
          <w:lang w:val="en-US"/>
        </w:rPr>
        <w:t>tidligere</w:t>
      </w:r>
      <w:proofErr w:type="spellEnd"/>
      <w:r w:rsidRPr="00DF6991">
        <w:rPr>
          <w:lang w:val="en-US"/>
        </w:rPr>
        <w:t xml:space="preserve"> </w:t>
      </w:r>
      <w:proofErr w:type="spellStart"/>
      <w:r w:rsidRPr="00DF6991">
        <w:rPr>
          <w:lang w:val="en-US"/>
        </w:rPr>
        <w:t>været</w:t>
      </w:r>
      <w:proofErr w:type="spellEnd"/>
      <w:r w:rsidRPr="00DF6991">
        <w:rPr>
          <w:lang w:val="en-US"/>
        </w:rPr>
        <w:t xml:space="preserve"> den </w:t>
      </w:r>
      <w:proofErr w:type="spellStart"/>
      <w:r w:rsidRPr="00DF6991">
        <w:rPr>
          <w:lang w:val="en-US"/>
        </w:rPr>
        <w:t>optimale</w:t>
      </w:r>
      <w:proofErr w:type="spellEnd"/>
      <w:r w:rsidRPr="00DF6991">
        <w:rPr>
          <w:lang w:val="en-US"/>
        </w:rPr>
        <w:t xml:space="preserve"> </w:t>
      </w:r>
      <w:proofErr w:type="spellStart"/>
      <w:r w:rsidRPr="00DF6991">
        <w:rPr>
          <w:lang w:val="en-US"/>
        </w:rPr>
        <w:t>måde</w:t>
      </w:r>
      <w:proofErr w:type="spellEnd"/>
      <w:r w:rsidRPr="00DF6991">
        <w:rPr>
          <w:lang w:val="en-US"/>
        </w:rPr>
        <w:t xml:space="preserve"> at </w:t>
      </w:r>
      <w:proofErr w:type="spellStart"/>
      <w:r w:rsidRPr="00DF6991">
        <w:rPr>
          <w:lang w:val="en-US"/>
        </w:rPr>
        <w:t>holde</w:t>
      </w:r>
      <w:proofErr w:type="spellEnd"/>
      <w:r w:rsidRPr="00DF6991">
        <w:rPr>
          <w:lang w:val="en-US"/>
        </w:rPr>
        <w:t xml:space="preserve"> de store multiplayer-</w:t>
      </w:r>
      <w:proofErr w:type="spellStart"/>
      <w:r w:rsidRPr="00DF6991">
        <w:rPr>
          <w:lang w:val="en-US"/>
        </w:rPr>
        <w:t>spil</w:t>
      </w:r>
      <w:proofErr w:type="spellEnd"/>
      <w:r w:rsidRPr="00DF6991">
        <w:rPr>
          <w:lang w:val="en-US"/>
        </w:rPr>
        <w:t xml:space="preserve"> </w:t>
      </w:r>
      <w:proofErr w:type="spellStart"/>
      <w:r w:rsidRPr="00DF6991">
        <w:rPr>
          <w:lang w:val="en-US"/>
        </w:rPr>
        <w:t>i</w:t>
      </w:r>
      <w:proofErr w:type="spellEnd"/>
      <w:r w:rsidRPr="00DF6991">
        <w:rPr>
          <w:lang w:val="en-US"/>
        </w:rPr>
        <w:t xml:space="preserve"> live </w:t>
      </w:r>
      <w:proofErr w:type="spellStart"/>
      <w:r w:rsidRPr="00DF6991">
        <w:rPr>
          <w:lang w:val="en-US"/>
        </w:rPr>
        <w:t>på</w:t>
      </w:r>
      <w:proofErr w:type="spellEnd"/>
      <w:r w:rsidRPr="00DF6991">
        <w:rPr>
          <w:lang w:val="en-US"/>
        </w:rPr>
        <w:t xml:space="preserve">, men </w:t>
      </w:r>
      <w:proofErr w:type="spellStart"/>
      <w:r w:rsidRPr="00DF6991">
        <w:rPr>
          <w:lang w:val="en-US"/>
        </w:rPr>
        <w:t>tiden</w:t>
      </w:r>
      <w:proofErr w:type="spellEnd"/>
      <w:r w:rsidRPr="00DF6991">
        <w:rPr>
          <w:lang w:val="en-US"/>
        </w:rPr>
        <w:t xml:space="preserve"> </w:t>
      </w:r>
      <w:proofErr w:type="spellStart"/>
      <w:r w:rsidRPr="00DF6991">
        <w:rPr>
          <w:lang w:val="en-US"/>
        </w:rPr>
        <w:t>er</w:t>
      </w:r>
      <w:proofErr w:type="spellEnd"/>
      <w:r w:rsidRPr="00DF6991">
        <w:rPr>
          <w:lang w:val="en-US"/>
        </w:rPr>
        <w:t xml:space="preserve"> </w:t>
      </w:r>
      <w:proofErr w:type="spellStart"/>
      <w:r w:rsidRPr="00DF6991">
        <w:rPr>
          <w:lang w:val="en-US"/>
        </w:rPr>
        <w:t>tilsyneladende</w:t>
      </w:r>
      <w:proofErr w:type="spellEnd"/>
      <w:r w:rsidRPr="00DF6991">
        <w:rPr>
          <w:lang w:val="en-US"/>
        </w:rPr>
        <w:t xml:space="preserve"> </w:t>
      </w:r>
      <w:proofErr w:type="spellStart"/>
      <w:r w:rsidRPr="00DF6991">
        <w:rPr>
          <w:lang w:val="en-US"/>
        </w:rPr>
        <w:t>ved</w:t>
      </w:r>
      <w:proofErr w:type="spellEnd"/>
      <w:r w:rsidRPr="00DF6991">
        <w:rPr>
          <w:lang w:val="en-US"/>
        </w:rPr>
        <w:t xml:space="preserve"> at </w:t>
      </w:r>
      <w:proofErr w:type="spellStart"/>
      <w:r w:rsidRPr="00DF6991">
        <w:rPr>
          <w:lang w:val="en-US"/>
        </w:rPr>
        <w:t>løbe</w:t>
      </w:r>
      <w:proofErr w:type="spellEnd"/>
      <w:r w:rsidRPr="00DF6991">
        <w:rPr>
          <w:lang w:val="en-US"/>
        </w:rPr>
        <w:t xml:space="preserve"> </w:t>
      </w:r>
      <w:proofErr w:type="spellStart"/>
      <w:proofErr w:type="gramStart"/>
      <w:r w:rsidRPr="00DF6991">
        <w:rPr>
          <w:lang w:val="en-US"/>
        </w:rPr>
        <w:t>fra</w:t>
      </w:r>
      <w:proofErr w:type="spellEnd"/>
      <w:proofErr w:type="gramEnd"/>
      <w:r w:rsidRPr="00DF6991">
        <w:rPr>
          <w:lang w:val="en-US"/>
        </w:rPr>
        <w:t xml:space="preserve"> den model. </w:t>
      </w:r>
      <w:r>
        <w:t xml:space="preserve">I hvert fald ses det igen og igen hvordan nye </w:t>
      </w:r>
      <w:proofErr w:type="spellStart"/>
      <w:r>
        <w:t>MMO´er</w:t>
      </w:r>
      <w:proofErr w:type="spellEnd"/>
      <w:r>
        <w:t xml:space="preserve"> starter med en abonnementsmodel, men kort tid efter opgiver ævred og går </w:t>
      </w:r>
      <w:proofErr w:type="spellStart"/>
      <w:r>
        <w:t>Free</w:t>
      </w:r>
      <w:proofErr w:type="spellEnd"/>
      <w:r>
        <w:t xml:space="preserve">-To-Play. </w:t>
      </w:r>
      <w:proofErr w:type="spellStart"/>
      <w:r>
        <w:rPr>
          <w:lang w:val="en-US"/>
        </w:rPr>
        <w:t>Se</w:t>
      </w:r>
      <w:proofErr w:type="spellEnd"/>
      <w:r>
        <w:rPr>
          <w:lang w:val="en-US"/>
        </w:rPr>
        <w:t xml:space="preserve"> </w:t>
      </w:r>
      <w:proofErr w:type="spellStart"/>
      <w:r>
        <w:rPr>
          <w:lang w:val="en-US"/>
        </w:rPr>
        <w:t>F</w:t>
      </w:r>
      <w:r w:rsidRPr="00E140CD">
        <w:rPr>
          <w:lang w:val="en-US"/>
        </w:rPr>
        <w:t>.eks</w:t>
      </w:r>
      <w:proofErr w:type="spellEnd"/>
      <w:r w:rsidRPr="00E140CD">
        <w:rPr>
          <w:lang w:val="en-US"/>
        </w:rPr>
        <w:t xml:space="preserve">.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Heading3"/>
      </w:pPr>
      <w:bookmarkStart w:id="73" w:name="_Toc388955797"/>
      <w:r w:rsidRPr="002C7DA1">
        <w:t>Konklusion</w:t>
      </w:r>
      <w:bookmarkEnd w:id="73"/>
    </w:p>
    <w:p w14:paraId="4DD8C6B9" w14:textId="77777777" w:rsidR="003439C8" w:rsidRDefault="003439C8" w:rsidP="003439C8">
      <w:r>
        <w:t xml:space="preserve">Som virksomhed kan man godt vælge at specialisere sig i en specifik indtjeningsmetode, og det kan også godt vise sig at være fornuftigt. Især i forbindelse med </w:t>
      </w:r>
      <w:proofErr w:type="spellStart"/>
      <w:r>
        <w:t>Free</w:t>
      </w:r>
      <w:proofErr w:type="spellEnd"/>
      <w:r>
        <w:t>-To-Play, som dækker over en myriade af muligheder.</w:t>
      </w:r>
      <w:r>
        <w:br/>
        <w:t>Der er over de seneste par år blevet skabt et konsensus omkring hvilke metoder der matcher hvilke typer spil, og det er vores holdning, at vi er bedst tjent med at følge med strømmen på det område.</w:t>
      </w:r>
      <w:r>
        <w:br/>
        <w:t xml:space="preserve">I vores tilfælde vil det sige enten direkte salg, gratis med reklamer eller gratis med </w:t>
      </w:r>
      <w:proofErr w:type="spellStart"/>
      <w:r>
        <w:t>mikrotransaktioner</w:t>
      </w:r>
      <w:proofErr w:type="spellEnd"/>
      <w:r>
        <w:t>.</w:t>
      </w:r>
      <w:r>
        <w:br/>
        <w:t xml:space="preserve">Til dette projekt mener vi, at det kan betale sig udvikle en </w:t>
      </w:r>
      <w:proofErr w:type="spellStart"/>
      <w:r>
        <w:t>Free</w:t>
      </w:r>
      <w:proofErr w:type="spellEnd"/>
      <w:r>
        <w:t xml:space="preserv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 xml:space="preserve">På lidt længere sigt kunne det være rigtigt interessant at kigge på </w:t>
      </w:r>
      <w:proofErr w:type="spellStart"/>
      <w:r>
        <w:t>Free</w:t>
      </w:r>
      <w:proofErr w:type="spellEnd"/>
      <w:r>
        <w:t>-To-Play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74"/>
      <w:r>
        <w:t>platforme</w:t>
      </w:r>
      <w:commentRangeEnd w:id="74"/>
      <w:r>
        <w:rPr>
          <w:rStyle w:val="CommentReference"/>
        </w:rPr>
        <w:commentReference w:id="74"/>
      </w:r>
      <w:r>
        <w:t>.</w:t>
      </w:r>
      <w:r>
        <w:br/>
        <w:t xml:space="preserve"> </w:t>
      </w:r>
      <w:r>
        <w:br/>
      </w:r>
      <w:r>
        <w:br/>
        <w:t xml:space="preserve">Et sidste argument imod direkte salg, og for </w:t>
      </w:r>
      <w:proofErr w:type="spellStart"/>
      <w:r>
        <w:t>Free</w:t>
      </w:r>
      <w:proofErr w:type="spellEnd"/>
      <w:r>
        <w:t xml:space="preserve">-To-Play og reklamebaserede modeller, er at visse </w:t>
      </w:r>
      <w:commentRangeStart w:id="75"/>
      <w:r>
        <w:t xml:space="preserve">platforme </w:t>
      </w:r>
      <w:commentRangeEnd w:id="75"/>
      <w:r>
        <w:rPr>
          <w:rStyle w:val="CommentReference"/>
        </w:rPr>
        <w:commentReference w:id="75"/>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w:t>
      </w:r>
      <w:proofErr w:type="spellStart"/>
      <w:r>
        <w:t>mikrotransaktioner</w:t>
      </w:r>
      <w:proofErr w:type="spellEnd"/>
      <w:r>
        <w:t xml:space="preserve">. Hvis det en dag vender, så forbrugerne hellere vil betale </w:t>
      </w:r>
      <w:proofErr w:type="spellStart"/>
      <w:r>
        <w:t>premium</w:t>
      </w:r>
      <w:proofErr w:type="spellEnd"/>
      <w:r>
        <w:t xml:space="preserve">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w:t>
      </w:r>
      <w:proofErr w:type="spellStart"/>
      <w:r>
        <w:t>iværksætteri</w:t>
      </w:r>
      <w:proofErr w:type="spellEnd"/>
      <w:r>
        <w:t xml:space="preserve"> blandt </w:t>
      </w:r>
      <w:r>
        <w:lastRenderedPageBreak/>
        <w:t>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 xml:space="preserve">Der er ingen reel organisationsstruktur i virksomheden, da udgangspunktet er at grundlæggerne er lige stillet, men med er der en </w:t>
      </w:r>
      <w:proofErr w:type="spellStart"/>
      <w:r>
        <w:t>grovopdeling</w:t>
      </w:r>
      <w:proofErr w:type="spellEnd"/>
      <w:r>
        <w:t xml:space="preserve">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Heading2"/>
      </w:pPr>
      <w:bookmarkStart w:id="76" w:name="_Toc388955798"/>
      <w:commentRangeStart w:id="77"/>
      <w:r>
        <w:t>Virksomhedsanalyse</w:t>
      </w:r>
      <w:commentRangeEnd w:id="77"/>
      <w:r w:rsidR="001F076E">
        <w:rPr>
          <w:rStyle w:val="CommentReference"/>
        </w:rPr>
        <w:commentReference w:id="77"/>
      </w:r>
      <w:bookmarkEnd w:id="76"/>
    </w:p>
    <w:p w14:paraId="20DB9355" w14:textId="77777777" w:rsidR="005B416E" w:rsidRPr="00340318" w:rsidRDefault="005B416E" w:rsidP="005B416E">
      <w:pPr>
        <w:pStyle w:val="BodyTex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Heading3"/>
      </w:pPr>
      <w:bookmarkStart w:id="78" w:name="_Toc388955799"/>
      <w:r w:rsidRPr="00003CA3">
        <w:t>Virksomhedens interne ressourcer</w:t>
      </w:r>
      <w:bookmarkEnd w:id="78"/>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Heading3"/>
      </w:pPr>
      <w:bookmarkStart w:id="79" w:name="_Toc388955800"/>
      <w:r>
        <w:t>Håndgribelige</w:t>
      </w:r>
      <w:r w:rsidRPr="00003CA3">
        <w:t xml:space="preserve"> re</w:t>
      </w:r>
      <w:r>
        <w:t>s</w:t>
      </w:r>
      <w:r w:rsidRPr="00003CA3">
        <w:t>sourcer:</w:t>
      </w:r>
      <w:bookmarkEnd w:id="79"/>
    </w:p>
    <w:p w14:paraId="22591F20" w14:textId="77777777" w:rsidR="005B416E" w:rsidRPr="00003CA3" w:rsidRDefault="005B416E" w:rsidP="005B416E">
      <w:pPr>
        <w:pStyle w:val="ListParagraph"/>
        <w:numPr>
          <w:ilvl w:val="0"/>
          <w:numId w:val="16"/>
        </w:numPr>
        <w:spacing w:after="200" w:line="276" w:lineRule="auto"/>
      </w:pPr>
      <w:r w:rsidRPr="00003CA3">
        <w:t xml:space="preserve">Almindelige </w:t>
      </w:r>
      <w:proofErr w:type="spellStart"/>
      <w:r w:rsidRPr="00003CA3">
        <w:t>windows</w:t>
      </w:r>
      <w:proofErr w:type="spellEnd"/>
      <w:r w:rsidRPr="00003CA3">
        <w:t xml:space="preserve"> </w:t>
      </w:r>
      <w:proofErr w:type="spellStart"/>
      <w:r w:rsidRPr="00003CA3">
        <w:t>PC´er</w:t>
      </w:r>
      <w:proofErr w:type="spellEnd"/>
      <w:r w:rsidRPr="00003CA3">
        <w:t xml:space="preserve"> </w:t>
      </w:r>
    </w:p>
    <w:p w14:paraId="500BE29E" w14:textId="77777777" w:rsidR="005B416E" w:rsidRPr="00A67295" w:rsidRDefault="005B416E" w:rsidP="005B416E">
      <w:pPr>
        <w:pStyle w:val="ListParagraph"/>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Paragraph"/>
        <w:numPr>
          <w:ilvl w:val="0"/>
          <w:numId w:val="16"/>
        </w:numPr>
        <w:spacing w:after="200" w:line="276" w:lineRule="auto"/>
        <w:rPr>
          <w:lang w:val="en-US"/>
        </w:rPr>
      </w:pPr>
      <w:r w:rsidRPr="00A67295">
        <w:rPr>
          <w:lang w:val="en-US"/>
        </w:rPr>
        <w:t xml:space="preserve">1 Samsung S4 </w:t>
      </w:r>
      <w:proofErr w:type="spellStart"/>
      <w:r w:rsidRPr="00A67295">
        <w:rPr>
          <w:lang w:val="en-US"/>
        </w:rPr>
        <w:t>telefon</w:t>
      </w:r>
      <w:proofErr w:type="spellEnd"/>
      <w:r w:rsidRPr="00A67295">
        <w:rPr>
          <w:lang w:val="en-US"/>
        </w:rPr>
        <w:t xml:space="preserve"> (4.4.2) </w:t>
      </w:r>
    </w:p>
    <w:p w14:paraId="2422A9D6" w14:textId="77777777" w:rsidR="005B416E" w:rsidRPr="00A67295" w:rsidRDefault="005B416E" w:rsidP="005B416E">
      <w:pPr>
        <w:pStyle w:val="ListParagraph"/>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Paragraph"/>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Paragraph"/>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Paragraph"/>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Paragraph"/>
        <w:numPr>
          <w:ilvl w:val="0"/>
          <w:numId w:val="16"/>
        </w:numPr>
        <w:spacing w:after="200" w:line="276" w:lineRule="auto"/>
      </w:pPr>
      <w:proofErr w:type="spellStart"/>
      <w:r w:rsidRPr="00A67295">
        <w:rPr>
          <w:lang w:val="en-US"/>
        </w:rPr>
        <w:t>Blen</w:t>
      </w:r>
      <w:proofErr w:type="spellEnd"/>
      <w:r w:rsidRPr="00003CA3">
        <w:t>der</w:t>
      </w:r>
      <w:r>
        <w:t xml:space="preserve"> 2.69</w:t>
      </w:r>
    </w:p>
    <w:p w14:paraId="0A011F8A" w14:textId="77777777" w:rsidR="005B416E" w:rsidRPr="00003CA3" w:rsidRDefault="005B416E" w:rsidP="005B416E">
      <w:pPr>
        <w:pStyle w:val="Heading3"/>
      </w:pPr>
      <w:bookmarkStart w:id="80" w:name="_Toc388955801"/>
      <w:r w:rsidRPr="00003CA3">
        <w:t>Uhåndgribelige ressourcer</w:t>
      </w:r>
      <w:bookmarkEnd w:id="80"/>
    </w:p>
    <w:p w14:paraId="68239DF0" w14:textId="77777777" w:rsidR="005B416E" w:rsidRDefault="005B416E" w:rsidP="005B416E">
      <w:pPr>
        <w:pStyle w:val="ListParagraph"/>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Paragraph"/>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Paragraph"/>
        <w:numPr>
          <w:ilvl w:val="0"/>
          <w:numId w:val="16"/>
        </w:numPr>
        <w:spacing w:after="200" w:line="276" w:lineRule="auto"/>
      </w:pPr>
    </w:p>
    <w:p w14:paraId="0E85709B" w14:textId="77777777" w:rsidR="005B416E" w:rsidRPr="00003CA3" w:rsidRDefault="005B416E" w:rsidP="005B416E">
      <w:pPr>
        <w:pStyle w:val="Heading3"/>
      </w:pPr>
      <w:bookmarkStart w:id="81" w:name="_Toc388955802"/>
      <w:r w:rsidRPr="00003CA3">
        <w:t>Virksomhedens evner</w:t>
      </w:r>
      <w:bookmarkEnd w:id="81"/>
    </w:p>
    <w:p w14:paraId="303D964B" w14:textId="77777777" w:rsidR="005B416E" w:rsidRPr="00003CA3" w:rsidRDefault="005B416E" w:rsidP="005B416E">
      <w:pPr>
        <w:pStyle w:val="ListParagraph"/>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Paragraph"/>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Paragraph"/>
        <w:numPr>
          <w:ilvl w:val="0"/>
          <w:numId w:val="16"/>
        </w:numPr>
        <w:spacing w:after="200" w:line="276" w:lineRule="auto"/>
      </w:pPr>
      <w:r>
        <w:t>Består af uddannede programmører og grafiker.</w:t>
      </w:r>
    </w:p>
    <w:p w14:paraId="19820440" w14:textId="77777777" w:rsidR="005B416E" w:rsidRPr="00003CA3" w:rsidRDefault="005B416E" w:rsidP="005B416E">
      <w:pPr>
        <w:pStyle w:val="ListParagraph"/>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Heading3"/>
      </w:pPr>
      <w:bookmarkStart w:id="82" w:name="_Toc388955803"/>
      <w:r>
        <w:t>Kernekompetence</w:t>
      </w:r>
      <w:bookmarkEnd w:id="82"/>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Heading3"/>
      </w:pPr>
      <w:bookmarkStart w:id="83" w:name="_Toc388955804"/>
      <w:r w:rsidRPr="00003CA3">
        <w:t>Kerneydelse</w:t>
      </w:r>
      <w:r>
        <w:t>r</w:t>
      </w:r>
      <w:bookmarkEnd w:id="83"/>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Heading3"/>
      </w:pPr>
      <w:bookmarkStart w:id="84" w:name="_Toc388955805"/>
      <w:r>
        <w:t>Virksomhedens eksterne miljø</w:t>
      </w:r>
      <w:bookmarkEnd w:id="84"/>
    </w:p>
    <w:p w14:paraId="30F808D1" w14:textId="77777777" w:rsidR="005B416E" w:rsidRDefault="005B416E" w:rsidP="005B416E">
      <w:pPr>
        <w:pStyle w:val="ListParagraph"/>
        <w:numPr>
          <w:ilvl w:val="0"/>
          <w:numId w:val="16"/>
        </w:numPr>
        <w:spacing w:after="200" w:line="276" w:lineRule="auto"/>
      </w:pPr>
      <w:r>
        <w:t>Konkurrenter</w:t>
      </w:r>
    </w:p>
    <w:p w14:paraId="3676F86B" w14:textId="77777777" w:rsidR="005B416E" w:rsidRDefault="005B416E" w:rsidP="005B416E">
      <w:pPr>
        <w:pStyle w:val="ListParagraph"/>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Paragraph"/>
      </w:pPr>
      <w:r>
        <w:t xml:space="preserve">I Danmark er det oplagt at nævne </w:t>
      </w:r>
      <w:proofErr w:type="spellStart"/>
      <w:r>
        <w:t>Tactile</w:t>
      </w:r>
      <w:proofErr w:type="spellEnd"/>
      <w:r>
        <w:t xml:space="preserve"> Entertainment (</w:t>
      </w:r>
      <w:proofErr w:type="spellStart"/>
      <w:r>
        <w:t>Chasing</w:t>
      </w:r>
      <w:proofErr w:type="spellEnd"/>
      <w:r>
        <w:t xml:space="preserve"> </w:t>
      </w:r>
      <w:proofErr w:type="spellStart"/>
      <w:r>
        <w:t>Yello</w:t>
      </w:r>
      <w:proofErr w:type="spellEnd"/>
      <w:r>
        <w:t xml:space="preserve">) som en direkte konkurrent, men de markedspladser som vi skal sælge på, er globale. I det lys er konkurrencen langt skarpere fra firmaer som </w:t>
      </w:r>
      <w:proofErr w:type="spellStart"/>
      <w:r>
        <w:t>Rovio</w:t>
      </w:r>
      <w:proofErr w:type="spellEnd"/>
      <w:r>
        <w:t xml:space="preserve"> (</w:t>
      </w:r>
      <w:proofErr w:type="spellStart"/>
      <w:r>
        <w:t>Angry</w:t>
      </w:r>
      <w:proofErr w:type="spellEnd"/>
      <w:r>
        <w:t xml:space="preserve"> </w:t>
      </w:r>
      <w:proofErr w:type="spellStart"/>
      <w:r>
        <w:t>Birds</w:t>
      </w:r>
      <w:proofErr w:type="spellEnd"/>
      <w:r>
        <w:t xml:space="preserve">), </w:t>
      </w:r>
      <w:proofErr w:type="spellStart"/>
      <w:r>
        <w:t>ZeptoLab</w:t>
      </w:r>
      <w:proofErr w:type="spellEnd"/>
      <w:r>
        <w:t xml:space="preserve"> UK (Cut the </w:t>
      </w:r>
      <w:proofErr w:type="spellStart"/>
      <w:r>
        <w:t>Rope</w:t>
      </w:r>
      <w:proofErr w:type="spellEnd"/>
      <w:r>
        <w:t xml:space="preserve">) eller </w:t>
      </w:r>
      <w:proofErr w:type="spellStart"/>
      <w:r>
        <w:t>PopCap</w:t>
      </w:r>
      <w:proofErr w:type="spellEnd"/>
      <w:r>
        <w:t xml:space="preserve"> (</w:t>
      </w:r>
      <w:proofErr w:type="spellStart"/>
      <w:r>
        <w:t>Plants</w:t>
      </w:r>
      <w:proofErr w:type="spellEnd"/>
      <w:r>
        <w:t xml:space="preserve"> Vs. Zombies).</w:t>
      </w:r>
    </w:p>
    <w:p w14:paraId="5BC1CBAC" w14:textId="77777777" w:rsidR="005B416E" w:rsidRDefault="005B416E" w:rsidP="005B416E">
      <w:pPr>
        <w:pStyle w:val="ListParagraph"/>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Paragraph"/>
      </w:pPr>
    </w:p>
    <w:p w14:paraId="47AC3C08" w14:textId="77777777" w:rsidR="005B416E" w:rsidRDefault="005B416E" w:rsidP="005B416E">
      <w:pPr>
        <w:pStyle w:val="ListParagraph"/>
        <w:numPr>
          <w:ilvl w:val="0"/>
          <w:numId w:val="16"/>
        </w:numPr>
        <w:spacing w:after="200" w:line="276" w:lineRule="auto"/>
      </w:pPr>
      <w:r>
        <w:lastRenderedPageBreak/>
        <w:t>Teknologisk udvikling</w:t>
      </w:r>
    </w:p>
    <w:p w14:paraId="3587CC9C" w14:textId="77777777" w:rsidR="005B416E" w:rsidRDefault="005B416E" w:rsidP="005B416E">
      <w:pPr>
        <w:pStyle w:val="ListParagraph"/>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Paragraph"/>
      </w:pPr>
      <w:r>
        <w:t xml:space="preserve">Den næste ting der kommer, bliver formentlig udbredelsen af Virtual Reality enheder. At Facebook for ganske nyligt betalte 2 mia. USD for </w:t>
      </w:r>
      <w:proofErr w:type="spellStart"/>
      <w:r>
        <w:t>startup</w:t>
      </w:r>
      <w:proofErr w:type="spellEnd"/>
      <w:r>
        <w:t xml:space="preserve">-virksomheden </w:t>
      </w:r>
      <w:proofErr w:type="spellStart"/>
      <w:r>
        <w:t>Occulus</w:t>
      </w:r>
      <w:proofErr w:type="spellEnd"/>
      <w:r>
        <w:t xml:space="preserve"> Rift, og </w:t>
      </w:r>
      <w:proofErr w:type="spellStart"/>
      <w:r>
        <w:t>Sony´s</w:t>
      </w:r>
      <w:proofErr w:type="spellEnd"/>
      <w:r>
        <w:t xml:space="preserve"> nyligt annoncerede Project </w:t>
      </w:r>
      <w:proofErr w:type="spellStart"/>
      <w:r>
        <w:t>Morpheus</w:t>
      </w:r>
      <w:proofErr w:type="spellEnd"/>
      <w:r>
        <w:t xml:space="preserve"> signalerer klart at det er et område som tages alvorligt. Pt. Er det kun muligt at købe en prototype af </w:t>
      </w:r>
      <w:proofErr w:type="spellStart"/>
      <w:r>
        <w:t>Occulus</w:t>
      </w:r>
      <w:proofErr w:type="spellEnd"/>
      <w:r>
        <w:t xml:space="preserve"> VR, og </w:t>
      </w:r>
      <w:proofErr w:type="spellStart"/>
      <w:r>
        <w:t>Morpheus</w:t>
      </w:r>
      <w:proofErr w:type="spellEnd"/>
      <w:r>
        <w:t xml:space="preserve"> er slet ikke tilgængeligt. Men det er afgjort et område som vi som </w:t>
      </w:r>
      <w:proofErr w:type="spellStart"/>
      <w:r>
        <w:t>nyopstartet</w:t>
      </w:r>
      <w:proofErr w:type="spellEnd"/>
      <w:r>
        <w:t xml:space="preserve"> virksomhed kunne drage fordel af at holde øje med.</w:t>
      </w:r>
    </w:p>
    <w:p w14:paraId="5174BB8D" w14:textId="77777777" w:rsidR="005B416E" w:rsidRDefault="005B416E" w:rsidP="005B416E">
      <w:pPr>
        <w:pStyle w:val="ListParagraph"/>
      </w:pPr>
    </w:p>
    <w:p w14:paraId="064BEE7C" w14:textId="77777777" w:rsidR="005B416E" w:rsidRDefault="005B416E" w:rsidP="005B416E">
      <w:pPr>
        <w:pStyle w:val="ListParagraph"/>
      </w:pPr>
    </w:p>
    <w:p w14:paraId="2A08D1DB" w14:textId="77777777" w:rsidR="005B416E" w:rsidRDefault="005B416E" w:rsidP="005B416E">
      <w:pPr>
        <w:pStyle w:val="ListParagraph"/>
        <w:numPr>
          <w:ilvl w:val="0"/>
          <w:numId w:val="16"/>
        </w:numPr>
        <w:spacing w:after="200" w:line="276" w:lineRule="auto"/>
      </w:pPr>
      <w:r>
        <w:t>Industriforhold</w:t>
      </w:r>
    </w:p>
    <w:p w14:paraId="2F678AFD" w14:textId="77777777" w:rsidR="005B416E" w:rsidRDefault="005B416E" w:rsidP="005B416E">
      <w:pPr>
        <w:pStyle w:val="ListParagraph"/>
      </w:pPr>
      <w:r>
        <w:t xml:space="preserve">Det samlede billede af industrien generelt er noget mudret, fordi spil kommer i mange forskellige størrelser, og dermed prisklasser. I den tunge ende finder man firmaer som </w:t>
      </w:r>
      <w:proofErr w:type="spellStart"/>
      <w:r>
        <w:t>Ubisoft</w:t>
      </w:r>
      <w:proofErr w:type="spellEnd"/>
      <w:r>
        <w:t xml:space="preserve"> og </w:t>
      </w:r>
      <w:proofErr w:type="spellStart"/>
      <w:r>
        <w:t>Blizzard</w:t>
      </w:r>
      <w:proofErr w:type="spellEnd"/>
      <w:r>
        <w:t xml:space="preserve">,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Paragraph"/>
      </w:pPr>
    </w:p>
    <w:p w14:paraId="208C7889" w14:textId="77777777" w:rsidR="005B416E" w:rsidRDefault="005B416E" w:rsidP="005B416E">
      <w:pPr>
        <w:pStyle w:val="ListParagraph"/>
        <w:numPr>
          <w:ilvl w:val="0"/>
          <w:numId w:val="16"/>
        </w:numPr>
        <w:spacing w:after="200" w:line="276" w:lineRule="auto"/>
      </w:pPr>
      <w:r>
        <w:t>Kundegrundlag</w:t>
      </w:r>
    </w:p>
    <w:p w14:paraId="47F8D14C" w14:textId="77777777" w:rsidR="005B416E" w:rsidRDefault="005B416E" w:rsidP="005B416E">
      <w:pPr>
        <w:pStyle w:val="ListParagraph"/>
      </w:pPr>
      <w:r>
        <w:t xml:space="preserve">Samlet set er kundegrundlaget massivt. Der er solgt mere end 700 </w:t>
      </w:r>
      <w:proofErr w:type="spellStart"/>
      <w:r>
        <w:t>mio</w:t>
      </w:r>
      <w:proofErr w:type="spellEnd"/>
      <w:r>
        <w:t xml:space="preserve"> Apple </w:t>
      </w:r>
      <w:proofErr w:type="spellStart"/>
      <w:r>
        <w:t>devices</w:t>
      </w:r>
      <w:proofErr w:type="spellEnd"/>
      <w:r>
        <w:t xml:space="preserve"> (</w:t>
      </w:r>
      <w:proofErr w:type="spellStart"/>
      <w:r>
        <w:t>tlf</w:t>
      </w:r>
      <w:proofErr w:type="spellEnd"/>
      <w:r>
        <w:t xml:space="preserve"> og </w:t>
      </w:r>
      <w:commentRangeStart w:id="85"/>
      <w:proofErr w:type="spellStart"/>
      <w:r>
        <w:t>pads</w:t>
      </w:r>
      <w:commentRangeEnd w:id="85"/>
      <w:proofErr w:type="spellEnd"/>
      <w:r>
        <w:rPr>
          <w:rStyle w:val="CommentReference"/>
        </w:rPr>
        <w:commentReference w:id="85"/>
      </w:r>
      <w:r>
        <w:t xml:space="preserve">), og på Android siden er tallet formentligt omkring en </w:t>
      </w:r>
      <w:commentRangeStart w:id="86"/>
      <w:r>
        <w:t>milliard</w:t>
      </w:r>
      <w:commentRangeEnd w:id="86"/>
      <w:r>
        <w:rPr>
          <w:rStyle w:val="CommentReference"/>
        </w:rPr>
        <w:commentReference w:id="86"/>
      </w:r>
      <w:r>
        <w:t xml:space="preserve">. Selv om disse tal dækker over udgåede modeller, ure, </w:t>
      </w:r>
      <w:proofErr w:type="spellStart"/>
      <w:r>
        <w:t>ipods</w:t>
      </w:r>
      <w:proofErr w:type="spellEnd"/>
      <w:r>
        <w:t xml:space="preserve"> </w:t>
      </w:r>
      <w:proofErr w:type="spellStart"/>
      <w:r>
        <w:t>o.lign</w:t>
      </w:r>
      <w:proofErr w:type="spellEnd"/>
      <w:r>
        <w:t xml:space="preserve">. typer udstyr der ikke er direkte relevante for salg af </w:t>
      </w:r>
      <w:proofErr w:type="spellStart"/>
      <w:r>
        <w:t>apps</w:t>
      </w:r>
      <w:proofErr w:type="spellEnd"/>
      <w:r>
        <w:t>, så er det dog rimeligt at antage, at der er et tilstrækkeligt kundegrundlag til at starte en virksomhed der udvikler mobilspil.</w:t>
      </w:r>
    </w:p>
    <w:p w14:paraId="2F822CEC" w14:textId="77777777" w:rsidR="005B416E" w:rsidRDefault="005B416E" w:rsidP="005B416E">
      <w:pPr>
        <w:pStyle w:val="ListParagraph"/>
      </w:pPr>
      <w:r>
        <w:t xml:space="preserve">Dertil kommer at vi også kan udvikle til mere modne platforme såsom: PC, </w:t>
      </w:r>
      <w:proofErr w:type="spellStart"/>
      <w:r>
        <w:t>Playstation</w:t>
      </w:r>
      <w:proofErr w:type="spellEnd"/>
      <w:r>
        <w:t xml:space="preserve">, Xbox, </w:t>
      </w:r>
      <w:proofErr w:type="spellStart"/>
      <w:r>
        <w:t>WiiU</w:t>
      </w:r>
      <w:proofErr w:type="spellEnd"/>
      <w:r>
        <w:t xml:space="preserve"> eller Webbrowsere. På PC findes der en række markedspladser hvoraf de mest oplagt for os er </w:t>
      </w:r>
      <w:proofErr w:type="spellStart"/>
      <w:r>
        <w:t>Steam</w:t>
      </w:r>
      <w:proofErr w:type="spellEnd"/>
      <w:r>
        <w:t xml:space="preserve"> og </w:t>
      </w:r>
      <w:proofErr w:type="spellStart"/>
      <w:r>
        <w:t>GoG</w:t>
      </w:r>
      <w:proofErr w:type="spellEnd"/>
      <w:r>
        <w:t>. For de andre gælder det at hver platform har sin egen markedsplads, og sit eget kundesegment.</w:t>
      </w:r>
    </w:p>
    <w:p w14:paraId="30022B2F" w14:textId="77777777" w:rsidR="005B416E" w:rsidRDefault="005B416E" w:rsidP="005B416E">
      <w:pPr>
        <w:pStyle w:val="ListParagraph"/>
      </w:pPr>
    </w:p>
    <w:p w14:paraId="5E3F6E8F" w14:textId="77777777" w:rsidR="005B416E" w:rsidRDefault="005B416E" w:rsidP="005B416E">
      <w:pPr>
        <w:pStyle w:val="ListParagraph"/>
        <w:numPr>
          <w:ilvl w:val="0"/>
          <w:numId w:val="16"/>
        </w:numPr>
        <w:spacing w:after="200" w:line="276" w:lineRule="auto"/>
      </w:pPr>
      <w:r>
        <w:t>Overordnet analyse af det eksterne miljø</w:t>
      </w:r>
    </w:p>
    <w:p w14:paraId="42813E8A" w14:textId="77777777" w:rsidR="005B416E" w:rsidRDefault="005B416E" w:rsidP="005B416E">
      <w:pPr>
        <w:pStyle w:val="ListParagraph"/>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Heading3"/>
      </w:pPr>
      <w:bookmarkStart w:id="87" w:name="_Toc388955806"/>
      <w:r>
        <w:lastRenderedPageBreak/>
        <w:t>SWOT</w:t>
      </w:r>
      <w:bookmarkEnd w:id="87"/>
    </w:p>
    <w:p w14:paraId="217262A6" w14:textId="77777777" w:rsidR="005B416E" w:rsidRDefault="005B416E" w:rsidP="005B416E"/>
    <w:p w14:paraId="3C3F502C" w14:textId="77777777" w:rsidR="005B416E" w:rsidRDefault="005B416E" w:rsidP="005B416E"/>
    <w:tbl>
      <w:tblPr>
        <w:tblStyle w:val="TableGrid"/>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Paragraph"/>
              <w:numPr>
                <w:ilvl w:val="0"/>
                <w:numId w:val="16"/>
              </w:numPr>
            </w:pPr>
            <w:r>
              <w:t>Fleksibilitet</w:t>
            </w:r>
          </w:p>
          <w:p w14:paraId="3EC22D38" w14:textId="77777777" w:rsidR="005B416E" w:rsidRDefault="005B416E" w:rsidP="005B416E">
            <w:pPr>
              <w:pStyle w:val="ListParagraph"/>
              <w:numPr>
                <w:ilvl w:val="0"/>
                <w:numId w:val="16"/>
              </w:numPr>
            </w:pPr>
            <w:r>
              <w:t>Virksomhedens kreative kraft</w:t>
            </w:r>
          </w:p>
          <w:p w14:paraId="3A4D87C0" w14:textId="77777777" w:rsidR="005B416E" w:rsidRDefault="005B416E" w:rsidP="005B416E">
            <w:pPr>
              <w:pStyle w:val="ListParagraph"/>
              <w:numPr>
                <w:ilvl w:val="0"/>
                <w:numId w:val="16"/>
              </w:numPr>
            </w:pPr>
            <w:r>
              <w:t>Teknisk knowhow</w:t>
            </w:r>
          </w:p>
          <w:p w14:paraId="4B5D9263" w14:textId="77777777" w:rsidR="005B416E" w:rsidRDefault="005B416E" w:rsidP="005B416E">
            <w:pPr>
              <w:pStyle w:val="ListParagraph"/>
              <w:numPr>
                <w:ilvl w:val="0"/>
                <w:numId w:val="16"/>
              </w:numPr>
            </w:pPr>
            <w:r>
              <w:t>God indsigt i spilbranchen generelt</w:t>
            </w:r>
          </w:p>
          <w:p w14:paraId="5FC5BE4C" w14:textId="77777777" w:rsidR="005B416E" w:rsidRPr="0079502F" w:rsidRDefault="005B416E" w:rsidP="005B416E">
            <w:pPr>
              <w:pStyle w:val="ListParagraph"/>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Paragraph"/>
              <w:numPr>
                <w:ilvl w:val="0"/>
                <w:numId w:val="16"/>
              </w:numPr>
            </w:pPr>
            <w:r>
              <w:t>Mangel på kapital</w:t>
            </w:r>
          </w:p>
          <w:p w14:paraId="4BD7FA91" w14:textId="77777777" w:rsidR="005B416E" w:rsidRDefault="005B416E" w:rsidP="005B416E">
            <w:pPr>
              <w:pStyle w:val="ListParagraph"/>
              <w:numPr>
                <w:ilvl w:val="0"/>
                <w:numId w:val="16"/>
              </w:numPr>
            </w:pPr>
            <w:r>
              <w:t>Manglende erfaring med virksomhedsdrift</w:t>
            </w:r>
          </w:p>
          <w:p w14:paraId="37B462D8" w14:textId="77777777" w:rsidR="005B416E" w:rsidRPr="0079502F" w:rsidRDefault="005B416E" w:rsidP="005B416E">
            <w:pPr>
              <w:pStyle w:val="ListParagraph"/>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Paragraph"/>
              <w:numPr>
                <w:ilvl w:val="0"/>
                <w:numId w:val="16"/>
              </w:numPr>
            </w:pPr>
            <w:r>
              <w:t>Stort marked med mange selvstændige segmenter</w:t>
            </w:r>
          </w:p>
          <w:p w14:paraId="13578392" w14:textId="77777777" w:rsidR="005B416E" w:rsidRDefault="005B416E" w:rsidP="005B416E">
            <w:pPr>
              <w:pStyle w:val="ListParagraph"/>
              <w:numPr>
                <w:ilvl w:val="0"/>
                <w:numId w:val="16"/>
              </w:numPr>
            </w:pPr>
            <w:r>
              <w:t>Lav indgangsbarriere</w:t>
            </w:r>
          </w:p>
          <w:p w14:paraId="1F5F3901" w14:textId="77777777" w:rsidR="005B416E" w:rsidRPr="0079502F" w:rsidRDefault="005B416E" w:rsidP="005B416E">
            <w:pPr>
              <w:pStyle w:val="ListParagraph"/>
              <w:numPr>
                <w:ilvl w:val="0"/>
                <w:numId w:val="16"/>
              </w:numPr>
            </w:pPr>
            <w:r>
              <w:t>Mange konkurrenter leverer lavkvalitetsprodukter</w:t>
            </w:r>
          </w:p>
        </w:tc>
        <w:tc>
          <w:tcPr>
            <w:tcW w:w="4889" w:type="dxa"/>
          </w:tcPr>
          <w:p w14:paraId="231AA159" w14:textId="77777777" w:rsidR="005B416E" w:rsidRDefault="005B416E" w:rsidP="005B416E">
            <w:pPr>
              <w:pStyle w:val="ListParagraph"/>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Heading3"/>
      </w:pPr>
    </w:p>
    <w:p w14:paraId="65A4A3F0" w14:textId="77777777" w:rsidR="005B416E" w:rsidRDefault="005B416E" w:rsidP="005B416E">
      <w:pPr>
        <w:pStyle w:val="Heading3"/>
      </w:pPr>
      <w:bookmarkStart w:id="88" w:name="_Toc388955807"/>
      <w:r>
        <w:t>Strategiplan</w:t>
      </w:r>
      <w:bookmarkEnd w:id="88"/>
    </w:p>
    <w:p w14:paraId="78321164" w14:textId="77777777" w:rsidR="005B416E" w:rsidRDefault="005B416E" w:rsidP="005B416E">
      <w:r>
        <w:t>Hvor er virksomheden om et år</w:t>
      </w:r>
    </w:p>
    <w:p w14:paraId="33D2160D" w14:textId="77777777" w:rsidR="005B416E" w:rsidRDefault="005B416E" w:rsidP="005B416E">
      <w:r>
        <w:t xml:space="preserve">Om et år har virksomheden udgivet mindst et spil og beskæftiger en mand på fuld tid. De(t) udgivne spil udgør virksomhedens </w:t>
      </w:r>
      <w:proofErr w:type="spellStart"/>
      <w:r>
        <w:t>porteføjle</w:t>
      </w:r>
      <w:proofErr w:type="spellEnd"/>
      <w:r>
        <w:t>,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 xml:space="preserve">I første omgang er det virksomhedens mål, at nå en størrelse hvor det kan fuldtidsbeskæftige ejerne. Vi vil ikke lægge os fast på om vi er et firma der kun udvikler til </w:t>
      </w:r>
      <w:proofErr w:type="spellStart"/>
      <w:r>
        <w:t>App</w:t>
      </w:r>
      <w:proofErr w:type="spellEnd"/>
      <w:r>
        <w:t>-markedet,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w:t>
      </w:r>
      <w:proofErr w:type="spellStart"/>
      <w:r>
        <w:t>vækste</w:t>
      </w:r>
      <w:proofErr w:type="spellEnd"/>
      <w:r>
        <w:t xml:space="preserve">, hvis den først kommer ud over hobbyniveau. </w:t>
      </w:r>
    </w:p>
    <w:p w14:paraId="7FA89488" w14:textId="77777777" w:rsidR="006262BF" w:rsidRDefault="006262BF" w:rsidP="005B416E">
      <w:pPr>
        <w:pStyle w:val="Heading3"/>
      </w:pPr>
    </w:p>
    <w:p w14:paraId="015713B4" w14:textId="77777777" w:rsidR="006262BF" w:rsidRDefault="006262BF" w:rsidP="005B416E">
      <w:pPr>
        <w:pStyle w:val="Heading3"/>
      </w:pPr>
    </w:p>
    <w:p w14:paraId="2D9802AF" w14:textId="77777777" w:rsidR="006262BF" w:rsidRDefault="006262BF" w:rsidP="005B416E">
      <w:pPr>
        <w:pStyle w:val="Heading3"/>
      </w:pPr>
    </w:p>
    <w:p w14:paraId="3B893635" w14:textId="77777777" w:rsidR="005B416E" w:rsidRPr="002D66E7" w:rsidRDefault="005B416E" w:rsidP="005B416E">
      <w:pPr>
        <w:pStyle w:val="Heading3"/>
      </w:pPr>
      <w:bookmarkStart w:id="89" w:name="_Toc388955808"/>
      <w:r>
        <w:t>Målsætning &amp; Handlingsplan</w:t>
      </w:r>
      <w:bookmarkEnd w:id="89"/>
    </w:p>
    <w:p w14:paraId="19F1505F" w14:textId="77777777" w:rsidR="005B416E" w:rsidRDefault="005B416E" w:rsidP="005B416E">
      <w:pPr>
        <w:pStyle w:val="ListParagraph"/>
        <w:numPr>
          <w:ilvl w:val="0"/>
          <w:numId w:val="16"/>
        </w:numPr>
        <w:spacing w:after="200" w:line="276" w:lineRule="auto"/>
      </w:pPr>
    </w:p>
    <w:p w14:paraId="59A4FA11" w14:textId="77777777" w:rsidR="005B416E" w:rsidRDefault="005B416E" w:rsidP="005B416E">
      <w:pPr>
        <w:pStyle w:val="ListParagraph"/>
        <w:numPr>
          <w:ilvl w:val="0"/>
          <w:numId w:val="16"/>
        </w:numPr>
        <w:spacing w:after="200" w:line="276" w:lineRule="auto"/>
      </w:pPr>
      <w:r>
        <w:t>Om 3 mdr. Skal der være en feature-</w:t>
      </w:r>
      <w:proofErr w:type="spellStart"/>
      <w:r>
        <w:t>complete</w:t>
      </w:r>
      <w:proofErr w:type="spellEnd"/>
      <w:r>
        <w:t xml:space="preserve"> prototype klar Dvs. alt funktionalitet skal være på plads.</w:t>
      </w:r>
    </w:p>
    <w:p w14:paraId="291A48CD" w14:textId="77777777" w:rsidR="005B416E" w:rsidRDefault="005B416E" w:rsidP="005B416E">
      <w:pPr>
        <w:pStyle w:val="ListParagraph"/>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Paragraph"/>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Paragraph"/>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Paragraph"/>
        <w:numPr>
          <w:ilvl w:val="0"/>
          <w:numId w:val="16"/>
        </w:numPr>
        <w:spacing w:after="200" w:line="276" w:lineRule="auto"/>
      </w:pPr>
      <w:r>
        <w:t>Om senest 8 mdr. skal virksomheden have kontakt til investorer.</w:t>
      </w:r>
    </w:p>
    <w:p w14:paraId="6A84F87D" w14:textId="77777777" w:rsidR="005B416E" w:rsidRDefault="005B416E" w:rsidP="005B416E">
      <w:pPr>
        <w:pStyle w:val="ListParagraph"/>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Paragraph"/>
        <w:numPr>
          <w:ilvl w:val="0"/>
          <w:numId w:val="16"/>
        </w:numPr>
        <w:spacing w:after="200" w:line="276" w:lineRule="auto"/>
      </w:pPr>
      <w:r>
        <w:t xml:space="preserve">Om et år skal virksomheden have udviklet og udgivet mindst to spil, eller </w:t>
      </w:r>
      <w:proofErr w:type="spellStart"/>
      <w:r>
        <w:t>porteret</w:t>
      </w:r>
      <w:proofErr w:type="spellEnd"/>
      <w:r>
        <w:t xml:space="preserve">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90"/>
      <w:r>
        <w:t>udgivelsen</w:t>
      </w:r>
      <w:commentRangeEnd w:id="90"/>
      <w:r>
        <w:rPr>
          <w:rStyle w:val="CommentReference"/>
        </w:rPr>
        <w:commentReference w:id="90"/>
      </w:r>
      <w:r>
        <w:t xml:space="preserve">. Udover at kunne referere til det spil vi allerede har lavet, er det også væsentligt, at vi har et </w:t>
      </w:r>
      <w:proofErr w:type="spellStart"/>
      <w:r>
        <w:t>pitch</w:t>
      </w:r>
      <w:proofErr w:type="spellEnd"/>
      <w:r>
        <w:t xml:space="preserve">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 xml:space="preserve">Dvs. Tilstedeværelse på sociale medier som f.eks. </w:t>
      </w:r>
      <w:proofErr w:type="spellStart"/>
      <w:r>
        <w:t>facebook</w:t>
      </w:r>
      <w:proofErr w:type="spellEnd"/>
      <w:r>
        <w:t xml:space="preserve">, Twitter og </w:t>
      </w:r>
      <w:proofErr w:type="spellStart"/>
      <w:r>
        <w:t>Youtube</w:t>
      </w:r>
      <w:proofErr w:type="spellEnd"/>
      <w:r>
        <w:t>,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Heading2"/>
      </w:pPr>
      <w:bookmarkStart w:id="91" w:name="_Toc388955809"/>
      <w:r>
        <w:t>Opstartsbudget</w:t>
      </w:r>
      <w:bookmarkEnd w:id="91"/>
    </w:p>
    <w:p w14:paraId="51C4956A" w14:textId="77777777" w:rsidR="00657074" w:rsidRDefault="00657074" w:rsidP="00657074">
      <w:pPr>
        <w:pStyle w:val="BodyText"/>
      </w:pPr>
      <w:r>
        <w:t xml:space="preserve">Selv om vi forsøger at holde vores budget på så lavt et niveau som muligt, så er der stadig nogle omkostninger som vi er nødt til at forholde os til. Når vi vil udvikle vores spil til </w:t>
      </w:r>
      <w:proofErr w:type="spellStart"/>
      <w:r>
        <w:t>iOS</w:t>
      </w:r>
      <w:proofErr w:type="spellEnd"/>
      <w:r>
        <w:t xml:space="preserve">, så kræver det at vi indkøber nogle Apple produkter til test, samt en Mac til at lave et </w:t>
      </w:r>
      <w:proofErr w:type="spellStart"/>
      <w:r>
        <w:t>build</w:t>
      </w:r>
      <w:proofErr w:type="spellEnd"/>
      <w:r>
        <w:t xml:space="preserve"> på. Det koster desuden 535kr. at blive registreret som </w:t>
      </w:r>
      <w:proofErr w:type="spellStart"/>
      <w:r>
        <w:t>iOS</w:t>
      </w:r>
      <w:proofErr w:type="spellEnd"/>
      <w:r>
        <w:t xml:space="preserve">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lastRenderedPageBreak/>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Pro + </w:t>
            </w:r>
            <w:proofErr w:type="spellStart"/>
            <w:r w:rsidRPr="009769AD">
              <w:rPr>
                <w:rFonts w:ascii="Arial" w:hAnsi="Arial" w:cs="Arial"/>
                <w:kern w:val="0"/>
                <w:szCs w:val="20"/>
                <w:lang w:eastAsia="da-DK"/>
              </w:rPr>
              <w:t>iOS</w:t>
            </w:r>
            <w:proofErr w:type="spellEnd"/>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iOS</w:t>
            </w:r>
            <w:proofErr w:type="spellEnd"/>
            <w:r w:rsidRPr="009769AD">
              <w:rPr>
                <w:rFonts w:ascii="Arial" w:hAnsi="Arial" w:cs="Arial"/>
                <w:kern w:val="0"/>
                <w:szCs w:val="20"/>
                <w:lang w:eastAsia="da-DK"/>
              </w:rPr>
              <w:t xml:space="preserve">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28453CB1" w:rsidR="00657074" w:rsidRPr="009769AD" w:rsidRDefault="00247D20" w:rsidP="006262BF">
            <w:pPr>
              <w:rPr>
                <w:rFonts w:ascii="Arial" w:hAnsi="Arial" w:cs="Arial"/>
                <w:b/>
                <w:bCs/>
                <w:kern w:val="0"/>
                <w:szCs w:val="20"/>
                <w:lang w:eastAsia="da-DK"/>
              </w:rPr>
            </w:pPr>
            <w:r>
              <w:rPr>
                <w:rFonts w:ascii="Arial" w:hAnsi="Arial" w:cs="Arial"/>
                <w:b/>
                <w:bCs/>
                <w:kern w:val="0"/>
                <w:szCs w:val="20"/>
                <w:lang w:eastAsia="da-DK"/>
              </w:rPr>
              <w:t xml:space="preserve">Udgifter </w:t>
            </w:r>
            <w:r w:rsidR="00657074" w:rsidRPr="009769AD">
              <w:rPr>
                <w:rFonts w:ascii="Arial" w:hAnsi="Arial" w:cs="Arial"/>
                <w:b/>
                <w:bCs/>
                <w:kern w:val="0"/>
                <w:szCs w:val="20"/>
                <w:lang w:eastAsia="da-DK"/>
              </w:rPr>
              <w:t>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odyText"/>
      </w:pPr>
    </w:p>
    <w:p w14:paraId="465E87AE" w14:textId="77777777" w:rsidR="00657074" w:rsidRDefault="00657074" w:rsidP="00657074">
      <w:pPr>
        <w:pStyle w:val="BodyText"/>
      </w:pPr>
    </w:p>
    <w:p w14:paraId="3387F3A1" w14:textId="77777777" w:rsidR="00657074" w:rsidRDefault="00657074" w:rsidP="00657074">
      <w:pPr>
        <w:pStyle w:val="BodyText"/>
      </w:pPr>
      <w:r>
        <w:t xml:space="preserve">Dertil kommer </w:t>
      </w:r>
      <w:proofErr w:type="spellStart"/>
      <w:r>
        <w:t>Unity</w:t>
      </w:r>
      <w:proofErr w:type="spellEnd"/>
      <w:r>
        <w:t xml:space="preserve"> Pro og </w:t>
      </w:r>
      <w:proofErr w:type="spellStart"/>
      <w:r>
        <w:t>Unity</w:t>
      </w:r>
      <w:proofErr w:type="spellEnd"/>
      <w:r>
        <w:t xml:space="preserve"> </w:t>
      </w:r>
      <w:proofErr w:type="spellStart"/>
      <w:r>
        <w:t>iOS</w:t>
      </w:r>
      <w:proofErr w:type="spellEnd"/>
      <w:r>
        <w:t xml:space="preserve">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odyTex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odyText"/>
      </w:pPr>
    </w:p>
    <w:p w14:paraId="5DBFBFE4" w14:textId="77777777" w:rsidR="00657074" w:rsidRDefault="00657074" w:rsidP="00657074">
      <w:pPr>
        <w:pStyle w:val="BodyText"/>
      </w:pPr>
      <w:r>
        <w:t xml:space="preserve">Da vi agter at gå til Nordjysk Iværksætter Netværk for advokat og revisor rådgivning, har vi i første omgang sat udgifterne til disse til nul. Således bliver eventuel fremtidig rådgivning på de felter en del af virksomhedens </w:t>
      </w:r>
      <w:proofErr w:type="spellStart"/>
      <w:r>
        <w:t>driftbudget</w:t>
      </w:r>
      <w:proofErr w:type="spellEnd"/>
      <w:r>
        <w:t>.</w:t>
      </w:r>
    </w:p>
    <w:p w14:paraId="2031750B" w14:textId="77777777" w:rsidR="00657074" w:rsidRPr="009769AD" w:rsidRDefault="00657074" w:rsidP="00657074">
      <w:pPr>
        <w:pStyle w:val="BodyTex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Heading2"/>
      </w:pPr>
      <w:bookmarkStart w:id="92" w:name="_Toc388955810"/>
      <w:r>
        <w:lastRenderedPageBreak/>
        <w:t>Finansiering</w:t>
      </w:r>
      <w:bookmarkEnd w:id="92"/>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93"/>
      <w:r>
        <w:t>Netværk</w:t>
      </w:r>
      <w:commentRangeEnd w:id="93"/>
      <w:r>
        <w:rPr>
          <w:rStyle w:val="CommentReference"/>
        </w:rPr>
        <w:commentReference w:id="93"/>
      </w:r>
      <w:r>
        <w:t xml:space="preserve">. </w:t>
      </w:r>
      <w:r>
        <w:br/>
        <w:t xml:space="preserve">Derudover er der en meget lang række forskellige tilskud man kan søge, hvilket er et område som vi vil undersøgte ganske nøje. </w:t>
      </w:r>
      <w:r>
        <w:rPr>
          <w:rStyle w:val="CommentReference"/>
        </w:rPr>
        <w:commentReference w:id="94"/>
      </w:r>
    </w:p>
    <w:p w14:paraId="68D1BE80" w14:textId="77777777" w:rsidR="009C09BA" w:rsidRDefault="009C09BA" w:rsidP="009C09BA">
      <w:pPr>
        <w:pStyle w:val="BodyText"/>
        <w:rPr>
          <w:sz w:val="24"/>
        </w:rPr>
      </w:pPr>
    </w:p>
    <w:p w14:paraId="4E64E5DF" w14:textId="77777777" w:rsidR="00657074" w:rsidRDefault="00657074" w:rsidP="00657074">
      <w:pPr>
        <w:pStyle w:val="Heading2"/>
      </w:pPr>
      <w:bookmarkStart w:id="95" w:name="_Toc388955811"/>
      <w:r>
        <w:t>Virksomhedsform</w:t>
      </w:r>
      <w:bookmarkEnd w:id="95"/>
    </w:p>
    <w:p w14:paraId="0FD37734" w14:textId="72CDB7E4" w:rsidR="00657074" w:rsidRDefault="00657074" w:rsidP="00657074">
      <w:r>
        <w:rPr>
          <w:b/>
        </w:rPr>
        <w:t xml:space="preserve">Zen </w:t>
      </w:r>
      <w:proofErr w:type="spellStart"/>
      <w:r>
        <w:rPr>
          <w:b/>
        </w:rPr>
        <w:t>Rabbit</w:t>
      </w:r>
      <w:proofErr w:type="spellEnd"/>
      <w:r>
        <w:rPr>
          <w:b/>
        </w:rPr>
        <w:t xml:space="preserve"> Studios </w:t>
      </w:r>
      <w:r>
        <w:t>skal startes op med så lille en startkapital som muligt, hvilket udelukker virksomhedsformerne Aktieselskab (A/S) og Anpartsselskab(</w:t>
      </w:r>
      <w:proofErr w:type="spellStart"/>
      <w:r>
        <w:t>Aps</w:t>
      </w:r>
      <w:proofErr w:type="spellEnd"/>
      <w:r>
        <w:t xml:space="preserve">)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E90BB8A" w14:textId="77777777" w:rsidR="00657074" w:rsidRDefault="00657074" w:rsidP="00657074">
      <w:r>
        <w:t xml:space="preserve">Tilbage er der </w:t>
      </w:r>
      <w:commentRangeStart w:id="96"/>
      <w:r>
        <w:t>IVS</w:t>
      </w:r>
      <w:commentRangeEnd w:id="96"/>
      <w:r>
        <w:rPr>
          <w:rStyle w:val="CommentReference"/>
        </w:rPr>
        <w:commentReference w:id="96"/>
      </w:r>
      <w:r>
        <w:t xml:space="preserve">,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w:t>
      </w:r>
      <w:proofErr w:type="spellStart"/>
      <w:r>
        <w:t>Aps</w:t>
      </w:r>
      <w:proofErr w:type="spellEnd"/>
      <w:r>
        <w:t>. Først herefter kan man hæve et udbytte i virksomheden.</w:t>
      </w:r>
      <w:r>
        <w:br/>
      </w:r>
    </w:p>
    <w:p w14:paraId="51777912" w14:textId="77777777" w:rsidR="00657074" w:rsidRPr="008D6FA0" w:rsidRDefault="00657074" w:rsidP="00657074">
      <w:r>
        <w:t xml:space="preserve">Et IVS er et selvstændigt </w:t>
      </w:r>
      <w:proofErr w:type="spellStart"/>
      <w:r>
        <w:t>retsobjekt</w:t>
      </w:r>
      <w:proofErr w:type="spellEnd"/>
      <w:r>
        <w: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odyText"/>
        <w:rPr>
          <w:sz w:val="24"/>
        </w:rPr>
      </w:pPr>
    </w:p>
    <w:p w14:paraId="478CDD58" w14:textId="77777777" w:rsidR="006262BF" w:rsidRDefault="006262BF" w:rsidP="009C09BA">
      <w:pPr>
        <w:pStyle w:val="BodyText"/>
        <w:rPr>
          <w:sz w:val="24"/>
        </w:rPr>
      </w:pPr>
    </w:p>
    <w:p w14:paraId="0CF37F1E" w14:textId="77777777" w:rsidR="006262BF" w:rsidRDefault="006262BF" w:rsidP="009C09BA">
      <w:pPr>
        <w:pStyle w:val="BodyText"/>
        <w:rPr>
          <w:sz w:val="24"/>
        </w:rPr>
      </w:pPr>
    </w:p>
    <w:p w14:paraId="746063D5" w14:textId="77777777" w:rsidR="006262BF" w:rsidRDefault="006262BF" w:rsidP="009C09BA">
      <w:pPr>
        <w:pStyle w:val="BodyText"/>
        <w:rPr>
          <w:sz w:val="24"/>
        </w:rPr>
      </w:pPr>
    </w:p>
    <w:p w14:paraId="5CBF4D7E" w14:textId="77777777" w:rsidR="00B47E20" w:rsidRDefault="00B47E20" w:rsidP="00B47E20">
      <w:pPr>
        <w:pStyle w:val="Heading2"/>
      </w:pPr>
      <w:bookmarkStart w:id="97" w:name="_Toc388955812"/>
      <w:r>
        <w:lastRenderedPageBreak/>
        <w:t>Projektvalg</w:t>
      </w:r>
      <w:bookmarkEnd w:id="97"/>
    </w:p>
    <w:p w14:paraId="320CBB22" w14:textId="77777777" w:rsidR="00B47E20" w:rsidRDefault="00B47E20" w:rsidP="00B47E20">
      <w:pPr>
        <w:pStyle w:val="BodyText"/>
      </w:pPr>
      <w:r>
        <w:t xml:space="preserve">Det spil vi har udvalgt som vores første projekt er en </w:t>
      </w:r>
      <w:commentRangeStart w:id="98"/>
      <w:r>
        <w:t xml:space="preserve">hybrid </w:t>
      </w:r>
      <w:commentRangeEnd w:id="98"/>
      <w:r>
        <w:rPr>
          <w:rStyle w:val="CommentReference"/>
        </w:rPr>
        <w:commentReference w:id="98"/>
      </w:r>
      <w:r>
        <w:t xml:space="preserve">imellem en </w:t>
      </w:r>
      <w:proofErr w:type="spellStart"/>
      <w:r>
        <w:t>Endless</w:t>
      </w:r>
      <w:proofErr w:type="spellEnd"/>
      <w:r>
        <w:t xml:space="preserve"> </w:t>
      </w:r>
      <w:proofErr w:type="spellStart"/>
      <w:r>
        <w:t>Runner</w:t>
      </w:r>
      <w:proofErr w:type="spellEnd"/>
      <w:r>
        <w:t xml:space="preserve"> og et almindeligt action platformspil. Det er to genrer som vi kan se gør sig godt på de mobile platforme, og som, </w:t>
      </w:r>
      <w:proofErr w:type="spellStart"/>
      <w:r>
        <w:t>jf</w:t>
      </w:r>
      <w:proofErr w:type="spellEnd"/>
      <w:r>
        <w:t xml:space="preserve"> vores markedsanalyse, rammer en bred målgruppe. Af samme grund findes der naturligvis en række direkte konkurrenter som vi skal positionerer os i forhold til. </w:t>
      </w:r>
    </w:p>
    <w:p w14:paraId="2D73D175" w14:textId="77777777" w:rsidR="00B47E20" w:rsidRDefault="00B47E20" w:rsidP="00B47E20">
      <w:pPr>
        <w:pStyle w:val="BodyText"/>
      </w:pPr>
      <w:r>
        <w:t>Det gør vi på fire punkter:</w:t>
      </w:r>
    </w:p>
    <w:p w14:paraId="4F3741A1" w14:textId="77777777" w:rsidR="00B47E20" w:rsidRDefault="00B47E20" w:rsidP="00B47E20">
      <w:pPr>
        <w:pStyle w:val="BodyText"/>
        <w:numPr>
          <w:ilvl w:val="0"/>
          <w:numId w:val="18"/>
        </w:numPr>
      </w:pPr>
      <w:r>
        <w:t xml:space="preserve"> Spillet er ikke ”</w:t>
      </w:r>
      <w:proofErr w:type="spellStart"/>
      <w:r>
        <w:t>endless</w:t>
      </w:r>
      <w:proofErr w:type="spellEnd"/>
      <w:r>
        <w:t xml:space="preserve">”, men derimod delt op i kortere baner hvilket giver os mulighed for at etablere en decideret fortælling. </w:t>
      </w:r>
    </w:p>
    <w:p w14:paraId="15DDAC4F" w14:textId="77777777" w:rsidR="00B47E20" w:rsidRDefault="00B47E20" w:rsidP="00B47E20">
      <w:pPr>
        <w:pStyle w:val="BodyText"/>
        <w:numPr>
          <w:ilvl w:val="0"/>
          <w:numId w:val="18"/>
        </w:numPr>
      </w:pPr>
      <w:r>
        <w:t xml:space="preserve"> Spillet adskiller sig fra typiske platformspil ved at have en </w:t>
      </w:r>
      <w:proofErr w:type="spellStart"/>
      <w:r>
        <w:t>proceduralt</w:t>
      </w:r>
      <w:proofErr w:type="spellEnd"/>
      <w:r>
        <w:t xml:space="preserve"> genereret </w:t>
      </w:r>
      <w:proofErr w:type="spellStart"/>
      <w:r>
        <w:t>levelstruktur</w:t>
      </w:r>
      <w:proofErr w:type="spellEnd"/>
      <w:r>
        <w:t>. Altså, vores baner er forskellige fra spil til spil.</w:t>
      </w:r>
    </w:p>
    <w:p w14:paraId="74281EF9" w14:textId="77777777" w:rsidR="00B47E20" w:rsidRDefault="00B47E20" w:rsidP="00B47E20">
      <w:pPr>
        <w:pStyle w:val="BodyTex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odyText"/>
        <w:numPr>
          <w:ilvl w:val="0"/>
          <w:numId w:val="18"/>
        </w:numPr>
      </w:pPr>
      <w:r>
        <w:t xml:space="preserve"> Spillet indeholder bosskampe i form af et </w:t>
      </w:r>
      <w:proofErr w:type="spellStart"/>
      <w:r>
        <w:t>duelsystem</w:t>
      </w:r>
      <w:proofErr w:type="spellEnd"/>
      <w:r>
        <w:t>, hvor vores protagonist i bedste westernstil står ansigt til ansigt med de primære antagonister.</w:t>
      </w:r>
    </w:p>
    <w:p w14:paraId="276E8918" w14:textId="77777777" w:rsidR="00B47E20" w:rsidRDefault="00B47E20" w:rsidP="00B47E20">
      <w:pPr>
        <w:pStyle w:val="BodyText"/>
      </w:pPr>
    </w:p>
    <w:p w14:paraId="568E1577" w14:textId="77777777" w:rsidR="00B47E20" w:rsidRDefault="00B47E20" w:rsidP="00B47E20">
      <w:pPr>
        <w:pStyle w:val="BodyText"/>
      </w:pPr>
      <w:r>
        <w:t xml:space="preserve">Med tanke på virksomhedens relativt begrænsede ressourcer giver det god mening at lave så meget som muligt i spillet </w:t>
      </w:r>
      <w:proofErr w:type="spellStart"/>
      <w:r>
        <w:t>proceduralt</w:t>
      </w:r>
      <w:proofErr w:type="spellEnd"/>
      <w:r>
        <w:t xml:space="preserve"> genereret. Når vi bygger en </w:t>
      </w:r>
      <w:proofErr w:type="spellStart"/>
      <w:r>
        <w:t>level</w:t>
      </w:r>
      <w:proofErr w:type="spellEnd"/>
      <w:r>
        <w:t xml:space="preserve"> op af generiske byggeklodser behøver vi ikke bruge store mængder tid på at lave </w:t>
      </w:r>
      <w:proofErr w:type="spellStart"/>
      <w:r>
        <w:t>leveldesign</w:t>
      </w:r>
      <w:proofErr w:type="spellEnd"/>
      <w:r>
        <w:t xml:space="preserve">. I stedet skal vi sikre at vores algoritme ikke sætter spilleren i en umulig situation, og at sværhedsgraden er stigende. Begge dele er opgaver som skal løses via kode og almindelig </w:t>
      </w:r>
      <w:proofErr w:type="spellStart"/>
      <w:r>
        <w:t>playtest</w:t>
      </w:r>
      <w:proofErr w:type="spellEnd"/>
      <w:r>
        <w:t>.</w:t>
      </w:r>
    </w:p>
    <w:p w14:paraId="23DA5577" w14:textId="77777777" w:rsidR="00B47E20" w:rsidRDefault="00B47E20" w:rsidP="00B47E20">
      <w:pPr>
        <w:pStyle w:val="BodyText"/>
      </w:pPr>
      <w:proofErr w:type="spellStart"/>
      <w:r>
        <w:t>Playtest</w:t>
      </w:r>
      <w:proofErr w:type="spellEnd"/>
      <w:r>
        <w:t xml:space="preserve"> er nemmere at udføre hvis spillets game </w:t>
      </w:r>
      <w:proofErr w:type="spellStart"/>
      <w:r>
        <w:t>mechanics</w:t>
      </w:r>
      <w:proofErr w:type="spellEnd"/>
      <w:r>
        <w:t xml:space="preserve"> er let gennemskuelige. Ved at lave et spil med et featuresæt som må anses for at være </w:t>
      </w:r>
      <w:proofErr w:type="spellStart"/>
      <w:r>
        <w:t>casual</w:t>
      </w:r>
      <w:proofErr w:type="spellEnd"/>
      <w:r>
        <w:t>, gør vi testfasen lettere for os selv, samtidig med at vi tilgodeser vores brugeres behov.</w:t>
      </w:r>
      <w:r>
        <w:br/>
      </w:r>
    </w:p>
    <w:p w14:paraId="0A0D8AE7" w14:textId="77777777" w:rsidR="00B47E20" w:rsidRDefault="00B47E20" w:rsidP="00B47E20">
      <w:pPr>
        <w:pStyle w:val="BodyTex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odyText"/>
      </w:pPr>
      <w:r>
        <w:t xml:space="preserve">Angående IAP vil vi implementere en butik i spillet hvorfra vi for mindre beløb kan </w:t>
      </w:r>
      <w:commentRangeStart w:id="99"/>
      <w:r>
        <w:t xml:space="preserve">sælge </w:t>
      </w:r>
      <w:commentRangeEnd w:id="99"/>
      <w:r>
        <w:rPr>
          <w:rStyle w:val="CommentReference"/>
        </w:rPr>
        <w:commentReference w:id="99"/>
      </w:r>
      <w:r>
        <w:t>nye kampagner, og alternative skins til protagonisten.</w:t>
      </w:r>
    </w:p>
    <w:p w14:paraId="5C4B6A8D" w14:textId="77777777" w:rsidR="00B47E20" w:rsidRPr="006B239D" w:rsidRDefault="00B47E20" w:rsidP="00B47E20">
      <w:pPr>
        <w:pStyle w:val="BodyText"/>
      </w:pPr>
    </w:p>
    <w:p w14:paraId="54437DF6" w14:textId="77777777" w:rsidR="00B47E20" w:rsidRDefault="00B47E20" w:rsidP="00B47E20">
      <w:pPr>
        <w:pStyle w:val="Heading3"/>
      </w:pPr>
      <w:bookmarkStart w:id="100" w:name="_Toc388955813"/>
      <w:r>
        <w:t>Projektbudget</w:t>
      </w:r>
      <w:bookmarkEnd w:id="100"/>
    </w:p>
    <w:p w14:paraId="3C441EEF" w14:textId="77777777" w:rsidR="00B47E20" w:rsidRDefault="00B47E20" w:rsidP="00B47E20">
      <w:r>
        <w:t xml:space="preserve">Reklameindtægter er baseret på antal visninger, og beregnes ofte via </w:t>
      </w:r>
      <w:commentRangeStart w:id="101"/>
      <w:proofErr w:type="spellStart"/>
      <w:r w:rsidRPr="008F4BCD">
        <w:t>eCPM</w:t>
      </w:r>
      <w:proofErr w:type="spellEnd"/>
      <w:r>
        <w:t>.</w:t>
      </w:r>
      <w:r w:rsidRPr="008F4BCD">
        <w:t xml:space="preserve"> </w:t>
      </w:r>
      <w:commentRangeEnd w:id="101"/>
      <w:r w:rsidRPr="008F4BCD">
        <w:rPr>
          <w:rStyle w:val="CommentReference"/>
        </w:rPr>
        <w:commentReference w:id="101"/>
      </w:r>
      <w:r w:rsidRPr="008F4BCD">
        <w:t xml:space="preserve"> </w:t>
      </w:r>
    </w:p>
    <w:p w14:paraId="1C638520" w14:textId="77777777" w:rsidR="00B47E20" w:rsidRPr="008F4BCD" w:rsidRDefault="00B47E20" w:rsidP="00B47E20">
      <w:r>
        <w:t>Det s</w:t>
      </w:r>
      <w:r w:rsidRPr="008F4BCD">
        <w:t>tår for “</w:t>
      </w:r>
      <w:proofErr w:type="spellStart"/>
      <w:r w:rsidRPr="008F4BCD">
        <w:t>effective</w:t>
      </w:r>
      <w:proofErr w:type="spellEnd"/>
      <w:r w:rsidRPr="008F4BCD">
        <w:t xml:space="preserve"> </w:t>
      </w:r>
      <w:proofErr w:type="spellStart"/>
      <w:r w:rsidRPr="008F4BCD">
        <w:t>cost</w:t>
      </w:r>
      <w:proofErr w:type="spellEnd"/>
      <w:r w:rsidRPr="008F4BCD">
        <w:t xml:space="preserve"> per thousand </w:t>
      </w:r>
      <w:proofErr w:type="spellStart"/>
      <w:r w:rsidRPr="008F4BCD">
        <w:t>impressions</w:t>
      </w:r>
      <w:proofErr w:type="spellEnd"/>
      <w:r w:rsidRPr="008F4BCD">
        <w:t xml:space="preserve">” (mille = tusind), og er en industristandard I forbindelse med reklame indtægter. </w:t>
      </w:r>
      <w:proofErr w:type="spellStart"/>
      <w:r w:rsidRPr="008F4BCD">
        <w:t>eCPM</w:t>
      </w:r>
      <w:proofErr w:type="spellEnd"/>
      <w:r w:rsidRPr="008F4BCD">
        <w:t xml:space="preserve">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Et andet godt argument for at være tilknyttet flere reklamenetværk er, at man på den måde øger produktets fillrate.</w:t>
      </w:r>
    </w:p>
    <w:p w14:paraId="3A5040AA" w14:textId="77777777" w:rsidR="00B47E20" w:rsidRDefault="00B47E20" w:rsidP="00B47E20">
      <w:commentRangeStart w:id="102"/>
      <w:r w:rsidRPr="008F4BCD">
        <w:lastRenderedPageBreak/>
        <w:t>Fillrate</w:t>
      </w:r>
      <w:commentRangeEnd w:id="102"/>
      <w:r w:rsidRPr="008F4BCD">
        <w:rPr>
          <w:rStyle w:val="CommentReference"/>
        </w:rPr>
        <w:commentReference w:id="102"/>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w:t>
      </w:r>
      <w:proofErr w:type="spellStart"/>
      <w:r w:rsidRPr="008F4BCD">
        <w:t>app</w:t>
      </w:r>
      <w:proofErr w:type="spellEnd"/>
      <w:r w:rsidRPr="008F4BCD">
        <w:t xml:space="preserve">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w:t>
      </w:r>
      <w:proofErr w:type="spellStart"/>
      <w:r>
        <w:t>eCPM</w:t>
      </w:r>
      <w:proofErr w:type="spellEnd"/>
      <w:r>
        <w:t xml:space="preserve"> for mobilspil ligger mellem 5,5 og </w:t>
      </w:r>
      <w:commentRangeStart w:id="103"/>
      <w:r>
        <w:t>55kr</w:t>
      </w:r>
      <w:commentRangeEnd w:id="103"/>
      <w:r>
        <w:rPr>
          <w:rStyle w:val="CommentReference"/>
        </w:rPr>
        <w:commentReference w:id="103"/>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proofErr w:type="spellStart"/>
            <w:r w:rsidRPr="00485760">
              <w:rPr>
                <w:rFonts w:ascii="Calibri" w:hAnsi="Calibri"/>
                <w:color w:val="000000"/>
                <w:kern w:val="0"/>
                <w:sz w:val="22"/>
                <w:szCs w:val="22"/>
                <w:lang w:eastAsia="da-DK"/>
              </w:rPr>
              <w:t>eCPM</w:t>
            </w:r>
            <w:proofErr w:type="spellEnd"/>
            <w:r w:rsidRPr="00485760">
              <w:rPr>
                <w:rFonts w:ascii="Calibri" w:hAnsi="Calibri"/>
                <w:color w:val="000000"/>
                <w:kern w:val="0"/>
                <w:sz w:val="22"/>
                <w:szCs w:val="22"/>
                <w:lang w:eastAsia="da-DK"/>
              </w:rPr>
              <w:t>(DKK)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proofErr w:type="spellStart"/>
            <w:r w:rsidRPr="00485760">
              <w:rPr>
                <w:rFonts w:ascii="Calibri" w:hAnsi="Calibri"/>
                <w:color w:val="000000"/>
                <w:kern w:val="0"/>
                <w:sz w:val="22"/>
                <w:szCs w:val="22"/>
                <w:lang w:eastAsia="da-DK"/>
              </w:rPr>
              <w:t>iOS</w:t>
            </w:r>
            <w:proofErr w:type="spellEnd"/>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proofErr w:type="gramStart"/>
            <w:r w:rsidRPr="00A02753">
              <w:rPr>
                <w:rFonts w:ascii="Calibri" w:hAnsi="Calibri"/>
                <w:color w:val="000000"/>
                <w:kern w:val="0"/>
                <w:sz w:val="22"/>
                <w:szCs w:val="22"/>
                <w:lang w:eastAsia="da-DK"/>
              </w:rPr>
              <w:t>CR(</w:t>
            </w:r>
            <w:proofErr w:type="gramEnd"/>
            <w:r w:rsidRPr="00A02753">
              <w:rPr>
                <w:rFonts w:ascii="Calibri" w:hAnsi="Calibri"/>
                <w:color w:val="000000"/>
                <w:kern w:val="0"/>
                <w:sz w:val="22"/>
                <w:szCs w:val="22"/>
                <w:lang w:eastAsia="da-DK"/>
              </w:rPr>
              <w:t>%)</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proofErr w:type="spellStart"/>
            <w:r w:rsidRPr="00A02753">
              <w:rPr>
                <w:rFonts w:ascii="Calibri" w:hAnsi="Calibri"/>
                <w:color w:val="000000"/>
                <w:kern w:val="0"/>
                <w:sz w:val="22"/>
                <w:szCs w:val="22"/>
                <w:lang w:eastAsia="da-DK"/>
              </w:rPr>
              <w:t>iOS</w:t>
            </w:r>
            <w:proofErr w:type="spellEnd"/>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odyText"/>
        <w:rPr>
          <w:sz w:val="24"/>
        </w:rPr>
      </w:pPr>
    </w:p>
    <w:p w14:paraId="765908FA" w14:textId="77777777" w:rsidR="00657074" w:rsidRDefault="00657074" w:rsidP="009C09BA">
      <w:pPr>
        <w:pStyle w:val="BodyText"/>
        <w:rPr>
          <w:sz w:val="24"/>
        </w:rPr>
      </w:pPr>
    </w:p>
    <w:p w14:paraId="5E1296F2" w14:textId="77777777" w:rsidR="003421A1" w:rsidRDefault="003421A1" w:rsidP="009C09BA">
      <w:pPr>
        <w:pStyle w:val="BodyText"/>
        <w:rPr>
          <w:sz w:val="24"/>
        </w:rPr>
      </w:pPr>
    </w:p>
    <w:p w14:paraId="2DA7C833" w14:textId="77777777" w:rsidR="00A02753" w:rsidRDefault="00A02753" w:rsidP="007951A2">
      <w:pPr>
        <w:pStyle w:val="Heading2"/>
      </w:pPr>
    </w:p>
    <w:p w14:paraId="18B807B9" w14:textId="77777777" w:rsidR="00A02753" w:rsidRDefault="00A02753" w:rsidP="00A02753">
      <w:pPr>
        <w:pStyle w:val="BodyText"/>
      </w:pPr>
    </w:p>
    <w:p w14:paraId="53E18AAE" w14:textId="496AB302" w:rsidR="00E15095" w:rsidRPr="00A02753" w:rsidRDefault="00E15095" w:rsidP="00E15095">
      <w:pPr>
        <w:pStyle w:val="Heading1"/>
      </w:pPr>
      <w:bookmarkStart w:id="104" w:name="_Toc388955814"/>
      <w:r>
        <w:lastRenderedPageBreak/>
        <w:t>Design</w:t>
      </w:r>
      <w:bookmarkEnd w:id="104"/>
    </w:p>
    <w:p w14:paraId="51861B60" w14:textId="2BB1983C" w:rsidR="009C09BA" w:rsidRDefault="007951A2" w:rsidP="007951A2">
      <w:pPr>
        <w:pStyle w:val="Heading2"/>
      </w:pPr>
      <w:bookmarkStart w:id="105" w:name="_Toc388955815"/>
      <w:r>
        <w:t>Udviklingsproces</w:t>
      </w:r>
      <w:bookmarkEnd w:id="105"/>
    </w:p>
    <w:p w14:paraId="3068487C" w14:textId="485482DF" w:rsidR="007951A2" w:rsidRDefault="007951A2" w:rsidP="007951A2">
      <w:pPr>
        <w:pStyle w:val="BodyTex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odyTex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odyTex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odyTex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odyText"/>
      </w:pPr>
      <w:r>
        <w:t>Det giver langt mere mening at benytte en agil udv</w:t>
      </w:r>
      <w:r w:rsidR="00003DC9">
        <w:t xml:space="preserve">iklingsmetode hvor det netop er fleksibiliteten der er i højsædet. Vores udgangspunkt er derfor at vi bruger </w:t>
      </w:r>
      <w:proofErr w:type="spellStart"/>
      <w:r w:rsidR="00003DC9">
        <w:t>Scrum</w:t>
      </w:r>
      <w:proofErr w:type="spellEnd"/>
      <w:r w:rsidR="00003DC9">
        <w:t xml:space="preserve"> til at styre vores projekt</w:t>
      </w:r>
      <w:r w:rsidR="00F015B1">
        <w:t xml:space="preserve">. </w:t>
      </w:r>
      <w:proofErr w:type="spellStart"/>
      <w:r w:rsidR="00F015B1">
        <w:t>Scrum</w:t>
      </w:r>
      <w:proofErr w:type="spellEnd"/>
      <w:r w:rsidR="00F015B1">
        <w:t xml:space="preserve"> i sig selv foreskriver ikke noget omkring den praktiske side af </w:t>
      </w:r>
      <w:proofErr w:type="spellStart"/>
      <w:r w:rsidR="00F015B1">
        <w:t>softwareudvilkling</w:t>
      </w:r>
      <w:proofErr w:type="spellEnd"/>
      <w:r w:rsidR="00F015B1">
        <w:t xml:space="preserve">, hvorfor vi anvender </w:t>
      </w:r>
      <w:proofErr w:type="spellStart"/>
      <w:r w:rsidR="00F015B1">
        <w:t>eXtreme</w:t>
      </w:r>
      <w:proofErr w:type="spellEnd"/>
      <w:r w:rsidR="00F015B1">
        <w:t xml:space="preserve"> Programming som rettesnor i forbindelse med den regulære udvikling.</w:t>
      </w:r>
    </w:p>
    <w:p w14:paraId="6CC55A0C" w14:textId="77777777" w:rsidR="006C6E76" w:rsidRDefault="006C6E76" w:rsidP="006A3C13">
      <w:pPr>
        <w:pStyle w:val="BodyText"/>
      </w:pPr>
    </w:p>
    <w:p w14:paraId="6A1C6935" w14:textId="2A6B052F" w:rsidR="006C6E76" w:rsidRDefault="006C6E76" w:rsidP="006C6E76">
      <w:pPr>
        <w:pStyle w:val="Heading3"/>
      </w:pPr>
      <w:bookmarkStart w:id="106" w:name="_Toc388955816"/>
      <w:proofErr w:type="spellStart"/>
      <w:r>
        <w:t>Scrum</w:t>
      </w:r>
      <w:bookmarkEnd w:id="106"/>
      <w:proofErr w:type="spellEnd"/>
    </w:p>
    <w:p w14:paraId="52AFBEEE" w14:textId="77777777" w:rsidR="0077757E" w:rsidRDefault="006A3C13" w:rsidP="009E606A">
      <w:pPr>
        <w:pStyle w:val="BodyText"/>
      </w:pPr>
      <w:r>
        <w:t xml:space="preserve">For at </w:t>
      </w:r>
      <w:proofErr w:type="spellStart"/>
      <w:r>
        <w:t>Scrum</w:t>
      </w:r>
      <w:proofErr w:type="spellEnd"/>
      <w:r>
        <w:t xml:space="preserve"> kan bruges til vores formål, er det blevet besluttet at lave nogle fundamentale ændringer.</w:t>
      </w:r>
      <w:r w:rsidR="0077757E">
        <w:t xml:space="preserve"> Medmindre andet er angivet, benytter vi </w:t>
      </w:r>
      <w:commentRangeStart w:id="107"/>
      <w:proofErr w:type="spellStart"/>
      <w:r w:rsidR="0077757E">
        <w:t>Scrum</w:t>
      </w:r>
      <w:proofErr w:type="spellEnd"/>
      <w:r w:rsidR="0077757E">
        <w:t xml:space="preserve"> </w:t>
      </w:r>
      <w:commentRangeEnd w:id="107"/>
      <w:r w:rsidR="006C6E76">
        <w:rPr>
          <w:rStyle w:val="CommentReference"/>
        </w:rPr>
        <w:commentReference w:id="107"/>
      </w:r>
      <w:r w:rsidR="0077757E">
        <w:t xml:space="preserve">og </w:t>
      </w:r>
      <w:commentRangeStart w:id="108"/>
      <w:r w:rsidR="0077757E">
        <w:t xml:space="preserve">XP </w:t>
      </w:r>
      <w:commentRangeEnd w:id="108"/>
      <w:r w:rsidR="006C6E76">
        <w:rPr>
          <w:rStyle w:val="CommentReference"/>
        </w:rPr>
        <w:commentReference w:id="108"/>
      </w:r>
      <w:r w:rsidR="0077757E">
        <w:t>som de er.</w:t>
      </w:r>
      <w:r>
        <w:t xml:space="preserve"> </w:t>
      </w:r>
    </w:p>
    <w:p w14:paraId="65041D4A" w14:textId="583ED290" w:rsidR="009E606A" w:rsidRDefault="0077757E" w:rsidP="009E606A">
      <w:pPr>
        <w:pStyle w:val="BodyText"/>
      </w:pPr>
      <w:r>
        <w:t>Den væsentligste ændring vi har foretaget</w:t>
      </w:r>
      <w:r w:rsidR="006A3C13">
        <w:t xml:space="preserve">, er at vi accepterer at en story kan oprettes og tages ind midt under et sprint. Det er er ellers en af de få regler som anses for fastlagte i </w:t>
      </w:r>
      <w:proofErr w:type="spellStart"/>
      <w:r w:rsidR="006A3C13">
        <w:t>Scrum</w:t>
      </w:r>
      <w:proofErr w:type="spellEnd"/>
      <w:r w:rsidR="006A3C13">
        <w:t xml:space="preserve">, at det skal undgås for enhver </w:t>
      </w:r>
      <w:commentRangeStart w:id="109"/>
      <w:r w:rsidR="006A3C13">
        <w:t>pris</w:t>
      </w:r>
      <w:commentRangeEnd w:id="109"/>
      <w:r w:rsidR="006A3C13">
        <w:rPr>
          <w:rStyle w:val="CommentReference"/>
        </w:rPr>
        <w:commentReference w:id="109"/>
      </w:r>
      <w:r w:rsidR="006A3C13">
        <w:t xml:space="preserve">. </w:t>
      </w:r>
      <w:r w:rsidR="009E606A">
        <w:t xml:space="preserve">Når vi alligevel har valgt at fravige den regel, så er det fordi vi ikke vil holdes tilbage af manglende erfaring. Ved oprettelsen af vores </w:t>
      </w:r>
      <w:proofErr w:type="spellStart"/>
      <w:r w:rsidR="009E606A">
        <w:t>product</w:t>
      </w:r>
      <w:proofErr w:type="spellEnd"/>
      <w:r w:rsidR="009E606A">
        <w:t xml:space="preserve"> </w:t>
      </w:r>
      <w:proofErr w:type="spellStart"/>
      <w:r w:rsidR="009E606A">
        <w:t>backlog</w:t>
      </w:r>
      <w:proofErr w:type="spellEnd"/>
      <w:r w:rsidR="009E606A">
        <w:t xml:space="preserve"> forsøger vi naturligvis at opdele alle aspekter af spillet i </w:t>
      </w:r>
      <w:proofErr w:type="spellStart"/>
      <w:r w:rsidR="009E606A">
        <w:t>stories</w:t>
      </w:r>
      <w:proofErr w:type="spellEnd"/>
      <w:r w:rsidR="009E606A">
        <w:t xml:space="preserve">.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odyText"/>
      </w:pPr>
      <w:r>
        <w:t xml:space="preserve">Fordi vi forventer uforudsete </w:t>
      </w:r>
      <w:proofErr w:type="spellStart"/>
      <w:r>
        <w:t>stories</w:t>
      </w:r>
      <w:proofErr w:type="spellEnd"/>
      <w:r>
        <w:t xml:space="preserve">, regulære såvel som </w:t>
      </w:r>
      <w:proofErr w:type="spellStart"/>
      <w:r>
        <w:t>spikes</w:t>
      </w:r>
      <w:proofErr w:type="spellEnd"/>
      <w:r>
        <w:t xml:space="preserve">,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w:t>
      </w:r>
      <w:proofErr w:type="spellStart"/>
      <w:r w:rsidR="0018420A">
        <w:t>product</w:t>
      </w:r>
      <w:proofErr w:type="spellEnd"/>
      <w:r w:rsidR="0018420A">
        <w:t xml:space="preserve"> </w:t>
      </w:r>
      <w:proofErr w:type="spellStart"/>
      <w:r w:rsidR="0018420A">
        <w:t>backloggen</w:t>
      </w:r>
      <w:proofErr w:type="spellEnd"/>
      <w:r w:rsidR="0018420A">
        <w:t xml:space="preserve">. </w:t>
      </w:r>
    </w:p>
    <w:p w14:paraId="01368501" w14:textId="1ED63209" w:rsidR="0018420A" w:rsidRDefault="0018420A" w:rsidP="009E606A">
      <w:pPr>
        <w:pStyle w:val="BodyText"/>
      </w:pPr>
      <w:r>
        <w:t xml:space="preserve">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w:t>
      </w:r>
      <w:r>
        <w:lastRenderedPageBreak/>
        <w:t>et spørgsmål om erfaring, og for hvert sprint, og hvert projekt, skulle vi gerne blive mere præcise, således at vi kan udfase denne regel.</w:t>
      </w:r>
    </w:p>
    <w:p w14:paraId="07FA0D20" w14:textId="77777777" w:rsidR="0018420A" w:rsidRDefault="0018420A" w:rsidP="009E606A">
      <w:pPr>
        <w:pStyle w:val="BodyText"/>
      </w:pPr>
    </w:p>
    <w:p w14:paraId="441AE23A" w14:textId="0394488E" w:rsidR="009E606A" w:rsidRDefault="0018420A" w:rsidP="009E606A">
      <w:pPr>
        <w:pStyle w:val="BodyText"/>
      </w:pPr>
      <w:r>
        <w:t xml:space="preserve">Måden vi opdeler vores </w:t>
      </w:r>
      <w:proofErr w:type="spellStart"/>
      <w:r>
        <w:t>stories</w:t>
      </w:r>
      <w:proofErr w:type="spellEnd"/>
      <w:r>
        <w:t xml:space="preserve"> på, er ved at sige: </w:t>
      </w:r>
      <w:proofErr w:type="spellStart"/>
      <w:r>
        <w:t>Èn</w:t>
      </w:r>
      <w:proofErr w:type="spellEnd"/>
      <w:r>
        <w:t xml:space="preserve"> feature = </w:t>
      </w:r>
      <w:proofErr w:type="spellStart"/>
      <w:r>
        <w:t>Èn</w:t>
      </w:r>
      <w:proofErr w:type="spellEnd"/>
      <w:r>
        <w:t xml:space="preserve"> story. F.eks. er </w:t>
      </w:r>
      <w:r w:rsidR="00ED18F4">
        <w:t>”</w:t>
      </w:r>
      <w:r>
        <w:t>Protagonist, Løb</w:t>
      </w:r>
      <w:r w:rsidR="00ED18F4">
        <w:t>”</w:t>
      </w:r>
      <w:r>
        <w:t xml:space="preserve"> en story for sig selv. Den involverer at finde en model, få lavet en </w:t>
      </w:r>
      <w:proofErr w:type="spellStart"/>
      <w:r>
        <w:t>character</w:t>
      </w:r>
      <w:proofErr w:type="spellEnd"/>
      <w:r>
        <w:t xml:space="preserve"> controller, </w:t>
      </w:r>
      <w:proofErr w:type="spellStart"/>
      <w:r>
        <w:t>påhænge</w:t>
      </w:r>
      <w:proofErr w:type="spellEnd"/>
      <w:r>
        <w:t xml:space="preserve"> et kamera</w:t>
      </w:r>
      <w:r w:rsidR="00ED18F4">
        <w:t>, scripte brugerinput mv, og tilføje en animation.</w:t>
      </w:r>
    </w:p>
    <w:p w14:paraId="02560805" w14:textId="5ED6569E" w:rsidR="00ED18F4" w:rsidRDefault="00ED18F4" w:rsidP="009E606A">
      <w:pPr>
        <w:pStyle w:val="BodyText"/>
      </w:pPr>
      <w:r>
        <w:t xml:space="preserve">Protagonist, Hop-story består af mange af de samme trin, så en del af arbejde ville være klaret hvis den bliver løst efter ”Protagonist, Løb”-story. Ved at opdele </w:t>
      </w:r>
      <w:proofErr w:type="spellStart"/>
      <w:r>
        <w:t>stories</w:t>
      </w:r>
      <w:proofErr w:type="spellEnd"/>
      <w:r>
        <w:t xml:space="preserve"> på den måde vil vi et langt stykke hen af vejen kunne opnå </w:t>
      </w:r>
      <w:proofErr w:type="spellStart"/>
      <w:r>
        <w:t>Scrum</w:t>
      </w:r>
      <w:proofErr w:type="spellEnd"/>
      <w:r>
        <w:t xml:space="preserve">-tesen om at </w:t>
      </w:r>
      <w:proofErr w:type="spellStart"/>
      <w:r>
        <w:t>stories</w:t>
      </w:r>
      <w:proofErr w:type="spellEnd"/>
      <w:r>
        <w:t xml:space="preserve"> skal kunne løses i tilfældig </w:t>
      </w:r>
      <w:commentRangeStart w:id="110"/>
      <w:r>
        <w:t>orden</w:t>
      </w:r>
      <w:commentRangeEnd w:id="110"/>
      <w:r w:rsidR="009E1228">
        <w:rPr>
          <w:rStyle w:val="CommentReference"/>
        </w:rPr>
        <w:commentReference w:id="110"/>
      </w:r>
      <w:r>
        <w:t xml:space="preserve">. </w:t>
      </w:r>
    </w:p>
    <w:p w14:paraId="5FC5D615" w14:textId="2FB87F2D" w:rsidR="00ED18F4" w:rsidRPr="00495869" w:rsidRDefault="00ED18F4" w:rsidP="009E606A">
      <w:pPr>
        <w:pStyle w:val="BodyText"/>
      </w:pPr>
      <w:r>
        <w:t xml:space="preserve">Det er ikke hensigtsmæssigt at sikre den uafhængighed 100%, da det blot vil betyde at visse </w:t>
      </w:r>
      <w:proofErr w:type="spellStart"/>
      <w:r>
        <w:t>stories</w:t>
      </w:r>
      <w:proofErr w:type="spellEnd"/>
      <w:r>
        <w:t xml:space="preserve"> ville blive urimeligt omfattende. Hvis f.eks. der blev oprettet en story for ”Gem Spil”, og vi tog den ind først, så ville det medføre at en </w:t>
      </w:r>
      <w:proofErr w:type="spellStart"/>
      <w:r>
        <w:t>level</w:t>
      </w:r>
      <w:proofErr w:type="spellEnd"/>
      <w:r>
        <w:t xml:space="preserve"> og protagonisten blev oprettet først som en del af den story, for at det ville give mening. Altså anvender vi sund fornuft både ved oprettelsen af </w:t>
      </w:r>
      <w:proofErr w:type="spellStart"/>
      <w:r>
        <w:t>stories</w:t>
      </w:r>
      <w:proofErr w:type="spellEnd"/>
      <w:r>
        <w:t xml:space="preserve">, og ved sprintplanlægningen hvor de </w:t>
      </w:r>
      <w:proofErr w:type="spellStart"/>
      <w:r>
        <w:t>stories</w:t>
      </w:r>
      <w:proofErr w:type="spellEnd"/>
      <w:r>
        <w:t xml:space="preserve"> det næste sprint byder på, skal udvælges.</w:t>
      </w:r>
    </w:p>
    <w:p w14:paraId="465104D5" w14:textId="77777777" w:rsidR="0077757E" w:rsidRDefault="008965B2" w:rsidP="00186563">
      <w:pPr>
        <w:pStyle w:val="BodyText"/>
      </w:pPr>
      <w:r>
        <w:t xml:space="preserve">Fordi vi arbejder på vores eget interne produkt har vi heller ikke en </w:t>
      </w:r>
      <w:proofErr w:type="spellStart"/>
      <w:r>
        <w:t>product</w:t>
      </w:r>
      <w:proofErr w:type="spellEnd"/>
      <w:r>
        <w:t xml:space="preserve"> </w:t>
      </w:r>
      <w:proofErr w:type="spellStart"/>
      <w:r>
        <w:t>owner</w:t>
      </w:r>
      <w:proofErr w:type="spellEnd"/>
      <w:r>
        <w:t xml:space="preserve"> som sådan. I stedet refererer vi til vores </w:t>
      </w:r>
      <w:commentRangeStart w:id="111"/>
      <w:r>
        <w:t>GDD</w:t>
      </w:r>
      <w:commentRangeEnd w:id="111"/>
      <w:r>
        <w:rPr>
          <w:rStyle w:val="CommentReference"/>
        </w:rPr>
        <w:commentReference w:id="111"/>
      </w:r>
      <w:r>
        <w:t>, og TDD. Begge dele er dokumenter som alle projektmedlemmer vedligeholder igennem konsensus.</w:t>
      </w:r>
      <w:r w:rsidR="00186563">
        <w:t xml:space="preserve"> I forhold til </w:t>
      </w:r>
      <w:proofErr w:type="spellStart"/>
      <w:r w:rsidR="00186563">
        <w:t>Scrum</w:t>
      </w:r>
      <w:proofErr w:type="spellEnd"/>
      <w:r w:rsidR="00186563">
        <w:t xml:space="preserve">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w:t>
      </w:r>
      <w:proofErr w:type="spellStart"/>
      <w:r w:rsidR="00186563">
        <w:t>Scrum</w:t>
      </w:r>
      <w:proofErr w:type="spellEnd"/>
      <w:r w:rsidR="00186563">
        <w:t xml:space="preserve"> masterens rolle primært i at sikre at </w:t>
      </w:r>
      <w:proofErr w:type="spellStart"/>
      <w:r w:rsidR="00186563">
        <w:t>Daily</w:t>
      </w:r>
      <w:proofErr w:type="spellEnd"/>
      <w:r w:rsidR="00186563">
        <w:t xml:space="preserve"> </w:t>
      </w:r>
      <w:proofErr w:type="spellStart"/>
      <w:r w:rsidR="00186563">
        <w:t>Scrums</w:t>
      </w:r>
      <w:proofErr w:type="spellEnd"/>
      <w:r w:rsidR="00186563">
        <w:t xml:space="preserve"> og andre aktiviteter bliver holdt som aftalt.</w:t>
      </w:r>
    </w:p>
    <w:p w14:paraId="52CFD5F6" w14:textId="2D332F54" w:rsidR="000B7892" w:rsidRDefault="00186563" w:rsidP="00186563">
      <w:pPr>
        <w:pStyle w:val="BodyText"/>
      </w:pPr>
      <w:r>
        <w:t xml:space="preserve"> </w:t>
      </w:r>
    </w:p>
    <w:p w14:paraId="71B7B570" w14:textId="2B5FF3DE" w:rsidR="009E1228" w:rsidRDefault="006C6E76" w:rsidP="006C6E76">
      <w:pPr>
        <w:pStyle w:val="Heading3"/>
      </w:pPr>
      <w:bookmarkStart w:id="112" w:name="_Toc388955817"/>
      <w:r>
        <w:t>Extreme Programming</w:t>
      </w:r>
      <w:bookmarkEnd w:id="112"/>
    </w:p>
    <w:p w14:paraId="5522FFC2" w14:textId="34B7CCA5" w:rsidR="000A26F5" w:rsidRDefault="002C1A3A" w:rsidP="004E43AE">
      <w:pPr>
        <w:pStyle w:val="BodyTex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 xml:space="preserve">ceptet om parprogrammering, hvis funktion vi har erstattet med et almindeligt </w:t>
      </w:r>
      <w:proofErr w:type="spellStart"/>
      <w:r w:rsidR="00AE1245">
        <w:t>code</w:t>
      </w:r>
      <w:proofErr w:type="spellEnd"/>
      <w:r w:rsidR="00AE1245">
        <w:t xml:space="preserve"> </w:t>
      </w:r>
      <w:proofErr w:type="spellStart"/>
      <w:r w:rsidR="00AE1245">
        <w:t>review</w:t>
      </w:r>
      <w:proofErr w:type="spellEnd"/>
      <w:r w:rsidR="00AE1245">
        <w:t>. Det er en beslutning som er truffet af flere grunde. For det første har vi ikke ressourcerne til at kunne gennemføre parprogrammering på en fornuftig måde. Det kræver større skærme</w:t>
      </w:r>
      <w:r w:rsidR="00F91DBF">
        <w:t>,</w:t>
      </w:r>
      <w:r w:rsidR="00AE1245">
        <w:t xml:space="preserv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w:t>
      </w:r>
      <w:r w:rsidR="00F91DBF">
        <w:t xml:space="preserve"> del af vores samlede arbejdsbyrde</w:t>
      </w:r>
      <w:r w:rsidR="00406CD4">
        <w:t>.</w:t>
      </w:r>
    </w:p>
    <w:p w14:paraId="280D083C" w14:textId="3F31D4FF" w:rsidR="00200D7C" w:rsidRDefault="00200D7C" w:rsidP="00200D7C"/>
    <w:p w14:paraId="4BD57FBB" w14:textId="60D7B033" w:rsidR="007421DB" w:rsidRDefault="007421DB" w:rsidP="007421DB">
      <w:pPr>
        <w:pStyle w:val="Heading2"/>
      </w:pPr>
      <w:r>
        <w:t>Sprint rapport</w:t>
      </w:r>
    </w:p>
    <w:p w14:paraId="4D8F8A3D" w14:textId="77777777" w:rsidR="007421DB" w:rsidRPr="0032191F" w:rsidRDefault="007421DB" w:rsidP="007421DB">
      <w:pPr>
        <w:pStyle w:val="Heading2"/>
      </w:pPr>
      <w:bookmarkStart w:id="113" w:name="_Toc388955830"/>
      <w:r w:rsidRPr="0032191F">
        <w:t>Sprint 1</w:t>
      </w:r>
      <w:bookmarkEnd w:id="113"/>
      <w:r w:rsidRPr="0032191F">
        <w:t xml:space="preserve"> </w:t>
      </w:r>
    </w:p>
    <w:p w14:paraId="16B72DB7" w14:textId="77777777" w:rsidR="007421DB" w:rsidRPr="00263A7D" w:rsidRDefault="007421DB" w:rsidP="007421DB">
      <w:pPr>
        <w:rPr>
          <w:szCs w:val="20"/>
        </w:rPr>
      </w:pPr>
      <w:r w:rsidRPr="00E46828">
        <w:rPr>
          <w:szCs w:val="20"/>
        </w:rPr>
        <w:t xml:space="preserve">Det første sprint i dette forløb startede naturligt ud med at redegøre og opsætte </w:t>
      </w:r>
      <w:proofErr w:type="spellStart"/>
      <w:r w:rsidRPr="00E46828">
        <w:rPr>
          <w:szCs w:val="20"/>
        </w:rPr>
        <w:t>produktbackloggen</w:t>
      </w:r>
      <w:proofErr w:type="spellEnd"/>
      <w:r w:rsidRPr="00E46828">
        <w:rPr>
          <w:szCs w:val="20"/>
        </w:rPr>
        <w:t xml:space="preserve"> samt de grundlæggende værktøjer, som bruges i </w:t>
      </w:r>
      <w:proofErr w:type="spellStart"/>
      <w:r w:rsidRPr="00E46828">
        <w:rPr>
          <w:szCs w:val="20"/>
        </w:rPr>
        <w:t>Scrum</w:t>
      </w:r>
      <w:proofErr w:type="spellEnd"/>
      <w:r w:rsidRPr="00E46828">
        <w:rPr>
          <w:szCs w:val="20"/>
        </w:rPr>
        <w:t xml:space="preserve"> og XP. I designfasen af dette projekt blev der redegjort for de features, som produktet skulle indeholde, hvilket i dette sprint blev omdannet til </w:t>
      </w:r>
      <w:proofErr w:type="spellStart"/>
      <w:r w:rsidRPr="00E46828">
        <w:rPr>
          <w:szCs w:val="20"/>
        </w:rPr>
        <w:t>stories</w:t>
      </w:r>
      <w:proofErr w:type="spellEnd"/>
      <w:r w:rsidRPr="00E46828">
        <w:rPr>
          <w:szCs w:val="20"/>
        </w:rPr>
        <w:t xml:space="preserve">. </w:t>
      </w:r>
      <w:proofErr w:type="spellStart"/>
      <w:r w:rsidRPr="00E46828">
        <w:rPr>
          <w:szCs w:val="20"/>
        </w:rPr>
        <w:t>Velocity</w:t>
      </w:r>
      <w:proofErr w:type="spellEnd"/>
      <w:r w:rsidRPr="00E46828">
        <w:rPr>
          <w:szCs w:val="20"/>
        </w:rPr>
        <w:t xml:space="preserve">, </w:t>
      </w:r>
      <w:proofErr w:type="spellStart"/>
      <w:r w:rsidRPr="00E46828">
        <w:rPr>
          <w:szCs w:val="20"/>
        </w:rPr>
        <w:t>burndown</w:t>
      </w:r>
      <w:proofErr w:type="spellEnd"/>
      <w:r w:rsidRPr="00E46828">
        <w:rPr>
          <w:szCs w:val="20"/>
        </w:rPr>
        <w:t xml:space="preserve"> </w:t>
      </w:r>
      <w:proofErr w:type="spellStart"/>
      <w:r w:rsidRPr="00E46828">
        <w:rPr>
          <w:szCs w:val="20"/>
        </w:rPr>
        <w:t>chart</w:t>
      </w:r>
      <w:proofErr w:type="spellEnd"/>
      <w:r w:rsidRPr="00E46828">
        <w:rPr>
          <w:szCs w:val="20"/>
        </w:rPr>
        <w:t xml:space="preserve"> mv. blev sat </w:t>
      </w:r>
      <w:r w:rsidRPr="00E46828">
        <w:rPr>
          <w:szCs w:val="20"/>
        </w:rPr>
        <w:lastRenderedPageBreak/>
        <w:t xml:space="preserve">på plads og </w:t>
      </w:r>
      <w:proofErr w:type="spellStart"/>
      <w:r w:rsidRPr="00E46828">
        <w:rPr>
          <w:szCs w:val="20"/>
        </w:rPr>
        <w:t>backloggen</w:t>
      </w:r>
      <w:proofErr w:type="spellEnd"/>
      <w:r w:rsidRPr="00E46828">
        <w:rPr>
          <w:szCs w:val="20"/>
        </w:rPr>
        <w:t xml:space="preserve"> for det første sprint blev færdiggjort. </w:t>
      </w:r>
      <w:proofErr w:type="spellStart"/>
      <w:r w:rsidRPr="00263A7D">
        <w:rPr>
          <w:szCs w:val="20"/>
        </w:rPr>
        <w:t>Sprintbackloggen</w:t>
      </w:r>
      <w:proofErr w:type="spellEnd"/>
      <w:r w:rsidRPr="00263A7D">
        <w:rPr>
          <w:szCs w:val="20"/>
        </w:rPr>
        <w:t xml:space="preserve"> for det første sprint ses her:</w:t>
      </w:r>
    </w:p>
    <w:p w14:paraId="0C617A02" w14:textId="77777777" w:rsidR="007421DB" w:rsidRPr="00263A7D" w:rsidRDefault="007421DB" w:rsidP="007421DB">
      <w:pPr>
        <w:rPr>
          <w:szCs w:val="20"/>
        </w:rPr>
      </w:pPr>
    </w:p>
    <w:p w14:paraId="12925EDE"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Løb – 2 point</w:t>
      </w:r>
    </w:p>
    <w:p w14:paraId="144E30B6"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Hop – 5 point</w:t>
      </w:r>
    </w:p>
    <w:p w14:paraId="16AF633A"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Slide – 3 point</w:t>
      </w:r>
    </w:p>
    <w:p w14:paraId="617E68E2" w14:textId="77777777" w:rsidR="007421DB" w:rsidRPr="00263A7D" w:rsidRDefault="007421DB" w:rsidP="007421DB">
      <w:pPr>
        <w:pStyle w:val="ListParagraph"/>
        <w:numPr>
          <w:ilvl w:val="0"/>
          <w:numId w:val="19"/>
        </w:numPr>
        <w:spacing w:after="160" w:line="259" w:lineRule="auto"/>
        <w:rPr>
          <w:szCs w:val="20"/>
        </w:rPr>
      </w:pPr>
      <w:r w:rsidRPr="00263A7D">
        <w:rPr>
          <w:szCs w:val="20"/>
        </w:rPr>
        <w:t>Player, Opret- ½ point</w:t>
      </w:r>
    </w:p>
    <w:p w14:paraId="498A8483" w14:textId="77777777" w:rsidR="007421DB" w:rsidRPr="00263A7D" w:rsidRDefault="007421DB" w:rsidP="007421DB">
      <w:pPr>
        <w:pStyle w:val="ListParagraph"/>
        <w:numPr>
          <w:ilvl w:val="0"/>
          <w:numId w:val="19"/>
        </w:numPr>
        <w:spacing w:after="160" w:line="259" w:lineRule="auto"/>
        <w:rPr>
          <w:szCs w:val="20"/>
        </w:rPr>
      </w:pPr>
      <w:r w:rsidRPr="00263A7D">
        <w:rPr>
          <w:szCs w:val="20"/>
        </w:rPr>
        <w:t xml:space="preserve">Level, </w:t>
      </w:r>
      <w:proofErr w:type="spellStart"/>
      <w:r w:rsidRPr="00263A7D">
        <w:rPr>
          <w:szCs w:val="20"/>
        </w:rPr>
        <w:t>Random</w:t>
      </w:r>
      <w:proofErr w:type="spellEnd"/>
      <w:r w:rsidRPr="00263A7D">
        <w:rPr>
          <w:szCs w:val="20"/>
        </w:rPr>
        <w:t xml:space="preserve"> platform generator – 2 point</w:t>
      </w:r>
    </w:p>
    <w:p w14:paraId="620A6A55" w14:textId="77777777" w:rsidR="007421DB" w:rsidRPr="00263A7D" w:rsidRDefault="007421DB" w:rsidP="007421DB">
      <w:pPr>
        <w:pStyle w:val="ListParagraph"/>
        <w:numPr>
          <w:ilvl w:val="0"/>
          <w:numId w:val="19"/>
        </w:numPr>
        <w:spacing w:after="160" w:line="259" w:lineRule="auto"/>
        <w:rPr>
          <w:szCs w:val="20"/>
        </w:rPr>
      </w:pPr>
      <w:r w:rsidRPr="00263A7D">
        <w:rPr>
          <w:szCs w:val="20"/>
        </w:rPr>
        <w:t xml:space="preserve">Level, </w:t>
      </w:r>
      <w:proofErr w:type="spellStart"/>
      <w:r w:rsidRPr="00263A7D">
        <w:rPr>
          <w:szCs w:val="20"/>
        </w:rPr>
        <w:t>Random</w:t>
      </w:r>
      <w:proofErr w:type="spellEnd"/>
      <w:r w:rsidRPr="00263A7D">
        <w:rPr>
          <w:szCs w:val="20"/>
        </w:rPr>
        <w:t xml:space="preserve"> baggrunds generator – 1 point</w:t>
      </w:r>
    </w:p>
    <w:p w14:paraId="449E296D" w14:textId="77777777" w:rsidR="007421DB" w:rsidRPr="00263A7D" w:rsidRDefault="007421DB" w:rsidP="007421DB">
      <w:pPr>
        <w:pStyle w:val="ListParagraph"/>
        <w:numPr>
          <w:ilvl w:val="0"/>
          <w:numId w:val="19"/>
        </w:numPr>
        <w:spacing w:after="160" w:line="259" w:lineRule="auto"/>
        <w:rPr>
          <w:szCs w:val="20"/>
        </w:rPr>
      </w:pPr>
      <w:r w:rsidRPr="00263A7D">
        <w:rPr>
          <w:szCs w:val="20"/>
        </w:rPr>
        <w:t>Level, Baggrundslag – 2 point</w:t>
      </w:r>
    </w:p>
    <w:p w14:paraId="02A81FAE" w14:textId="77777777" w:rsidR="007421DB" w:rsidRPr="00263A7D" w:rsidRDefault="007421DB" w:rsidP="007421DB">
      <w:pPr>
        <w:pStyle w:val="ListParagraph"/>
        <w:numPr>
          <w:ilvl w:val="0"/>
          <w:numId w:val="19"/>
        </w:numPr>
        <w:spacing w:after="160" w:line="259" w:lineRule="auto"/>
        <w:rPr>
          <w:szCs w:val="20"/>
        </w:rPr>
      </w:pPr>
      <w:r w:rsidRPr="00263A7D">
        <w:rPr>
          <w:szCs w:val="20"/>
        </w:rPr>
        <w:t>Level, Kamera - ½ point</w:t>
      </w:r>
    </w:p>
    <w:p w14:paraId="06D40AF7" w14:textId="77777777" w:rsidR="007421DB" w:rsidRPr="00263A7D" w:rsidRDefault="007421DB" w:rsidP="007421DB">
      <w:pPr>
        <w:pStyle w:val="ListParagraph"/>
        <w:numPr>
          <w:ilvl w:val="0"/>
          <w:numId w:val="19"/>
        </w:numPr>
        <w:spacing w:after="160" w:line="259" w:lineRule="auto"/>
        <w:rPr>
          <w:szCs w:val="20"/>
        </w:rPr>
      </w:pPr>
      <w:r w:rsidRPr="00263A7D">
        <w:rPr>
          <w:szCs w:val="20"/>
        </w:rPr>
        <w:t xml:space="preserve">Level, </w:t>
      </w:r>
      <w:commentRangeStart w:id="114"/>
      <w:proofErr w:type="spellStart"/>
      <w:r w:rsidRPr="00263A7D">
        <w:rPr>
          <w:szCs w:val="20"/>
        </w:rPr>
        <w:t>ObjectPooling</w:t>
      </w:r>
      <w:commentRangeEnd w:id="114"/>
      <w:proofErr w:type="spellEnd"/>
      <w:r w:rsidRPr="00263A7D">
        <w:rPr>
          <w:rStyle w:val="CommentReference"/>
          <w:szCs w:val="20"/>
        </w:rPr>
        <w:commentReference w:id="114"/>
      </w:r>
      <w:r w:rsidRPr="00263A7D">
        <w:rPr>
          <w:szCs w:val="20"/>
        </w:rPr>
        <w:t xml:space="preserve"> – 2 point</w:t>
      </w:r>
    </w:p>
    <w:p w14:paraId="0FB5546B" w14:textId="77777777" w:rsidR="007421DB" w:rsidRPr="00263A7D" w:rsidRDefault="007421DB" w:rsidP="007421DB">
      <w:pPr>
        <w:pStyle w:val="ListParagraph"/>
        <w:numPr>
          <w:ilvl w:val="0"/>
          <w:numId w:val="19"/>
        </w:numPr>
        <w:spacing w:after="160" w:line="259" w:lineRule="auto"/>
        <w:rPr>
          <w:szCs w:val="20"/>
        </w:rPr>
      </w:pPr>
      <w:r w:rsidRPr="00263A7D">
        <w:rPr>
          <w:szCs w:val="20"/>
        </w:rPr>
        <w:t>Controls, mobil – 5 point</w:t>
      </w:r>
    </w:p>
    <w:p w14:paraId="3A743732" w14:textId="77777777" w:rsidR="007421DB" w:rsidRPr="00E46828" w:rsidRDefault="007421DB" w:rsidP="007421DB">
      <w:pPr>
        <w:rPr>
          <w:szCs w:val="20"/>
        </w:rPr>
      </w:pPr>
      <w:r w:rsidRPr="00E46828">
        <w:rPr>
          <w:szCs w:val="20"/>
        </w:rPr>
        <w:t xml:space="preserve">I alt 23 story points ud af 25, som vores </w:t>
      </w:r>
      <w:proofErr w:type="spellStart"/>
      <w:r w:rsidRPr="00E46828">
        <w:rPr>
          <w:szCs w:val="20"/>
        </w:rPr>
        <w:t>velocity</w:t>
      </w:r>
      <w:proofErr w:type="spellEnd"/>
      <w:r w:rsidRPr="00E46828">
        <w:rPr>
          <w:szCs w:val="20"/>
        </w:rPr>
        <w:t xml:space="preserve"> tillod os. </w:t>
      </w:r>
    </w:p>
    <w:p w14:paraId="17765BCF" w14:textId="77777777" w:rsidR="007421DB" w:rsidRPr="00E46828" w:rsidRDefault="007421DB" w:rsidP="007421DB">
      <w:pPr>
        <w:rPr>
          <w:szCs w:val="20"/>
        </w:rPr>
      </w:pPr>
      <w:r w:rsidRPr="00E46828">
        <w:rPr>
          <w:szCs w:val="20"/>
        </w:rPr>
        <w:t xml:space="preserve">Med to udviklere på </w:t>
      </w:r>
      <w:proofErr w:type="spellStart"/>
      <w:r w:rsidRPr="00E46828">
        <w:rPr>
          <w:szCs w:val="20"/>
        </w:rPr>
        <w:t>backloggen</w:t>
      </w:r>
      <w:proofErr w:type="spellEnd"/>
      <w:r w:rsidRPr="00E46828">
        <w:rPr>
          <w:szCs w:val="20"/>
        </w:rPr>
        <w:t xml:space="preserve">, blev opgaverne fordelt. En udvikler tog sig af Player-delen, hvor der skulle bygges funktionalitet omkring at få spilleren til at bevæge sige. Den anden havde fokus på den grundlæggende funktionalitet i banen. Begge disse emner var prioriteret højst i </w:t>
      </w:r>
      <w:proofErr w:type="spellStart"/>
      <w:r w:rsidRPr="00E46828">
        <w:rPr>
          <w:szCs w:val="20"/>
        </w:rPr>
        <w:t>produktbackloggen</w:t>
      </w:r>
      <w:proofErr w:type="spellEnd"/>
      <w:r w:rsidRPr="00E46828">
        <w:rPr>
          <w:szCs w:val="20"/>
        </w:rPr>
        <w:t>, da de udgør det grundlæggende funktionalitet i produktet og samtidig gør den videre udvikling lettere.</w:t>
      </w:r>
    </w:p>
    <w:p w14:paraId="32ACDFE1" w14:textId="77777777" w:rsidR="007421DB" w:rsidRPr="00E46828" w:rsidRDefault="007421DB" w:rsidP="007421DB">
      <w:pPr>
        <w:rPr>
          <w:szCs w:val="20"/>
        </w:rPr>
      </w:pPr>
      <w:r w:rsidRPr="00E46828">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w:t>
      </w:r>
      <w:proofErr w:type="spellStart"/>
      <w:r w:rsidRPr="00E46828">
        <w:rPr>
          <w:szCs w:val="20"/>
        </w:rPr>
        <w:t>spike</w:t>
      </w:r>
      <w:proofErr w:type="spellEnd"/>
      <w:r w:rsidRPr="00E46828">
        <w:rPr>
          <w:szCs w:val="20"/>
        </w:rPr>
        <w:t xml:space="preserve"> på dette område, så tog funktionaliteten længere tid end 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2D157FC0" w14:textId="77777777" w:rsidR="007421DB" w:rsidRPr="00E46828" w:rsidRDefault="007421DB" w:rsidP="007421DB">
      <w:pPr>
        <w:rPr>
          <w:szCs w:val="20"/>
        </w:rPr>
      </w:pPr>
    </w:p>
    <w:p w14:paraId="2CD2A764" w14:textId="77777777" w:rsidR="007421DB" w:rsidRPr="00E46828" w:rsidRDefault="007421DB" w:rsidP="007421DB">
      <w:pPr>
        <w:rPr>
          <w:szCs w:val="20"/>
        </w:rPr>
      </w:pPr>
      <w:r w:rsidRPr="00E46828">
        <w:rPr>
          <w:szCs w:val="20"/>
        </w:rPr>
        <w:t xml:space="preserve">Udviklingen med banen gik lettere end forventet, og det var muligt at nedskrive hele Level-delen relativt </w:t>
      </w:r>
      <w:commentRangeStart w:id="115"/>
      <w:r w:rsidRPr="00E46828">
        <w:rPr>
          <w:szCs w:val="20"/>
        </w:rPr>
        <w:t>hurtigt</w:t>
      </w:r>
      <w:commentRangeEnd w:id="115"/>
      <w:r w:rsidRPr="00263A7D">
        <w:rPr>
          <w:rStyle w:val="CommentReference"/>
          <w:szCs w:val="20"/>
        </w:rPr>
        <w:commentReference w:id="115"/>
      </w:r>
      <w:r w:rsidRPr="00E46828">
        <w:rPr>
          <w:szCs w:val="20"/>
        </w:rPr>
        <w:t xml:space="preserve">. Arbejdet bestod af nogle relative små </w:t>
      </w:r>
      <w:proofErr w:type="spellStart"/>
      <w:r w:rsidRPr="00E46828">
        <w:rPr>
          <w:szCs w:val="20"/>
        </w:rPr>
        <w:t>spikes</w:t>
      </w:r>
      <w:proofErr w:type="spellEnd"/>
      <w:r w:rsidRPr="00E46828">
        <w:rPr>
          <w:szCs w:val="20"/>
        </w:rPr>
        <w:t>, omhandlende tilfældig generering af banen samt generering af baggrunden i banen. Dog er der igen brugt placeholder elementer, og det betyder igen tilretning senere i forløbet.</w:t>
      </w:r>
    </w:p>
    <w:p w14:paraId="286C7B79" w14:textId="77777777" w:rsidR="007421DB" w:rsidRPr="00E46828" w:rsidRDefault="007421DB" w:rsidP="007421DB">
      <w:pPr>
        <w:rPr>
          <w:szCs w:val="20"/>
        </w:rPr>
      </w:pPr>
    </w:p>
    <w:p w14:paraId="64C9AA1F" w14:textId="77777777" w:rsidR="007421DB" w:rsidRPr="00E46828" w:rsidRDefault="007421DB" w:rsidP="007421DB">
      <w:pPr>
        <w:pStyle w:val="Heading3"/>
      </w:pPr>
      <w:bookmarkStart w:id="116" w:name="_Toc388955832"/>
      <w:r w:rsidRPr="00E46828">
        <w:t>Konklusion</w:t>
      </w:r>
      <w:bookmarkEnd w:id="116"/>
    </w:p>
    <w:p w14:paraId="279046F2" w14:textId="77777777" w:rsidR="007421DB" w:rsidRPr="00E46828" w:rsidRDefault="007421DB" w:rsidP="007421DB">
      <w:r w:rsidRPr="00E46828">
        <w:t xml:space="preserve">Alt i alt er det første sprint vellykket, da det har været muligt at nedskrive alle </w:t>
      </w:r>
      <w:proofErr w:type="spellStart"/>
      <w:r w:rsidRPr="00E46828">
        <w:t>stories</w:t>
      </w:r>
      <w:proofErr w:type="spellEnd"/>
      <w:r w:rsidRPr="00E46828">
        <w:t xml:space="preserve"> i </w:t>
      </w:r>
      <w:proofErr w:type="spellStart"/>
      <w:r w:rsidRPr="00E46828">
        <w:t>sprintbackloggen</w:t>
      </w:r>
      <w:proofErr w:type="spellEnd"/>
      <w:r w:rsidRPr="00E46828">
        <w:t xml:space="preserve">, selv med forventede </w:t>
      </w:r>
      <w:proofErr w:type="spellStart"/>
      <w:r w:rsidRPr="00E46828">
        <w:t>spikes</w:t>
      </w:r>
      <w:proofErr w:type="spellEnd"/>
      <w:r w:rsidRPr="00E46828">
        <w:t xml:space="preserve"> i forløbet. Dette gav mulighed for at finpudse og optimere den nuværende funktionalitet og inddrage nye </w:t>
      </w:r>
      <w:proofErr w:type="spellStart"/>
      <w:r w:rsidRPr="00E46828">
        <w:t>stories</w:t>
      </w:r>
      <w:proofErr w:type="spellEnd"/>
      <w:r w:rsidRPr="00E46828">
        <w:t xml:space="preserve"> i sprintet. Her blev dog fokuseret på at imødekomme de næste </w:t>
      </w:r>
      <w:proofErr w:type="spellStart"/>
      <w:r w:rsidRPr="00E46828">
        <w:t>stories</w:t>
      </w:r>
      <w:proofErr w:type="spellEnd"/>
      <w:r w:rsidRPr="00E46828">
        <w:t xml:space="preserve"> i rækken for at undgå eventuelle </w:t>
      </w:r>
      <w:proofErr w:type="spellStart"/>
      <w:r w:rsidRPr="00E46828">
        <w:t>spikes</w:t>
      </w:r>
      <w:proofErr w:type="spellEnd"/>
      <w:r w:rsidRPr="00E46828">
        <w:t xml:space="preserve"> og få skubbet funktionalitet ud. Derudover har det givet mere plads til at dokumentere funktionaliteten i rapporten, som i sidste ende er førsteprioriteten for dette projekt. Dog burde man overveje om det er værd at kigge på estimeringen af story points, da </w:t>
      </w:r>
      <w:proofErr w:type="spellStart"/>
      <w:r w:rsidRPr="00E46828">
        <w:t>stories</w:t>
      </w:r>
      <w:proofErr w:type="spellEnd"/>
      <w:r w:rsidRPr="00E46828">
        <w:t xml:space="preserve"> i dette sprint småt er blevet overvurderet.</w:t>
      </w:r>
    </w:p>
    <w:p w14:paraId="64FE8A07" w14:textId="77777777" w:rsidR="007421DB" w:rsidRPr="00CF3CA5" w:rsidRDefault="007421DB" w:rsidP="007421DB">
      <w:pPr>
        <w:pStyle w:val="BodyText"/>
      </w:pPr>
    </w:p>
    <w:p w14:paraId="14021FC3" w14:textId="77777777" w:rsidR="007421DB" w:rsidRPr="0032191F" w:rsidRDefault="007421DB" w:rsidP="007421DB">
      <w:pPr>
        <w:pStyle w:val="Heading2"/>
      </w:pPr>
      <w:bookmarkStart w:id="117" w:name="_Toc388955833"/>
      <w:r w:rsidRPr="0032191F">
        <w:lastRenderedPageBreak/>
        <w:t>Sprint 2</w:t>
      </w:r>
      <w:bookmarkEnd w:id="117"/>
      <w:r w:rsidRPr="0032191F">
        <w:t xml:space="preserve"> </w:t>
      </w:r>
    </w:p>
    <w:p w14:paraId="308940ED" w14:textId="77777777" w:rsidR="007421DB" w:rsidRPr="0032191F" w:rsidRDefault="007421DB" w:rsidP="007421DB">
      <w:pPr>
        <w:pStyle w:val="Heading2"/>
      </w:pPr>
      <w:bookmarkStart w:id="118" w:name="_Toc388955834"/>
      <w:r w:rsidRPr="0032191F">
        <w:t>Sprint 3</w:t>
      </w:r>
      <w:bookmarkEnd w:id="118"/>
    </w:p>
    <w:p w14:paraId="6C826132" w14:textId="77777777" w:rsidR="007421DB" w:rsidRPr="007421DB" w:rsidRDefault="007421DB" w:rsidP="007421DB">
      <w:pPr>
        <w:pStyle w:val="BodyText"/>
      </w:pPr>
    </w:p>
    <w:p w14:paraId="0E43B62C" w14:textId="77777777" w:rsidR="00200D7C" w:rsidRDefault="00200D7C" w:rsidP="00200D7C"/>
    <w:p w14:paraId="10B0BE35" w14:textId="77777777" w:rsidR="00200D7C" w:rsidRDefault="00200D7C" w:rsidP="00200D7C"/>
    <w:p w14:paraId="56B07C6A" w14:textId="77777777" w:rsidR="00200D7C" w:rsidRPr="00B0335C" w:rsidRDefault="00200D7C" w:rsidP="00200D7C"/>
    <w:p w14:paraId="103B6010" w14:textId="77777777" w:rsidR="006C53D5" w:rsidRDefault="006C53D5" w:rsidP="006C53D5">
      <w:pPr>
        <w:pStyle w:val="Heading2"/>
      </w:pPr>
      <w:bookmarkStart w:id="119" w:name="_Toc388955818"/>
      <w:r>
        <w:t>Problemformulering</w:t>
      </w:r>
      <w:bookmarkEnd w:id="119"/>
    </w:p>
    <w:p w14:paraId="50E10BC2" w14:textId="77777777" w:rsidR="00D2477D" w:rsidRDefault="00D2477D" w:rsidP="00D2477D">
      <w:pPr>
        <w:pStyle w:val="Heading1"/>
      </w:pPr>
      <w:bookmarkStart w:id="120" w:name="_Toc388955819"/>
      <w:r>
        <w:t>Udvikling</w:t>
      </w:r>
      <w:bookmarkEnd w:id="120"/>
    </w:p>
    <w:p w14:paraId="21240127" w14:textId="77777777" w:rsidR="00186CA7" w:rsidRPr="00186CA7" w:rsidRDefault="00186CA7" w:rsidP="00186CA7">
      <w:pPr>
        <w:pStyle w:val="BodyText"/>
      </w:pPr>
    </w:p>
    <w:p w14:paraId="1B9A9E43" w14:textId="5F87138B" w:rsidR="00D87203" w:rsidRPr="00167EFA" w:rsidRDefault="00805520" w:rsidP="00541168">
      <w:pPr>
        <w:pStyle w:val="Heading2"/>
      </w:pPr>
      <w:bookmarkStart w:id="121" w:name="_Toc388955820"/>
      <w:commentRangeStart w:id="122"/>
      <w:r w:rsidRPr="00492D28">
        <w:t>Test</w:t>
      </w:r>
      <w:r w:rsidR="001A1499" w:rsidRPr="00492D28">
        <w:t>strategi</w:t>
      </w:r>
      <w:commentRangeEnd w:id="122"/>
      <w:r w:rsidR="00541168">
        <w:rPr>
          <w:rStyle w:val="CommentReference"/>
        </w:rPr>
        <w:commentReference w:id="122"/>
      </w:r>
      <w:bookmarkEnd w:id="121"/>
    </w:p>
    <w:p w14:paraId="15B63B59" w14:textId="77777777" w:rsidR="00D87203" w:rsidRDefault="00D87203" w:rsidP="00D87203">
      <w:pPr>
        <w:pStyle w:val="Heading3"/>
      </w:pPr>
      <w:bookmarkStart w:id="123" w:name="_Toc388955821"/>
      <w:proofErr w:type="spellStart"/>
      <w:r w:rsidRPr="00B974FB">
        <w:t>Scope</w:t>
      </w:r>
      <w:proofErr w:type="spellEnd"/>
      <w:r w:rsidRPr="00B974FB">
        <w:t xml:space="preserve"> og overblik</w:t>
      </w:r>
      <w:bookmarkEnd w:id="123"/>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Heading3"/>
      </w:pPr>
      <w:bookmarkStart w:id="124" w:name="_Toc388955822"/>
      <w:r>
        <w:t>Tilgang til test</w:t>
      </w:r>
      <w:bookmarkEnd w:id="124"/>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 xml:space="preserve">Derudover er det nødvendigt at afsætte ressourcer til test af performance, da det er essentielt at produktet kan afvikles glidende på de forskellige mobile platforme. Dog er dette et område, </w:t>
      </w:r>
      <w:r>
        <w:lastRenderedPageBreak/>
        <w:t>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Heading3"/>
      </w:pPr>
      <w:bookmarkStart w:id="125" w:name="_Toc388955823"/>
      <w:r>
        <w:t>Testmiljø</w:t>
      </w:r>
      <w:bookmarkEnd w:id="125"/>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 xml:space="preserve">Sidst forventes der at bruges versionsstyring og backup i form af </w:t>
      </w:r>
      <w:proofErr w:type="spellStart"/>
      <w:r>
        <w:t>GitHub</w:t>
      </w:r>
      <w:proofErr w:type="spellEnd"/>
      <w:r>
        <w:t>.</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Heading3"/>
      </w:pPr>
      <w:bookmarkStart w:id="126" w:name="_Toc388955824"/>
      <w:r>
        <w:t>Testværktøjer</w:t>
      </w:r>
      <w:bookmarkEnd w:id="126"/>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Heading3"/>
      </w:pPr>
      <w:bookmarkStart w:id="127" w:name="_Toc388955825"/>
      <w:r>
        <w:t>Udgivelseskontrol</w:t>
      </w:r>
      <w:bookmarkEnd w:id="127"/>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Heading3"/>
      </w:pPr>
      <w:bookmarkStart w:id="128" w:name="_Toc388955826"/>
      <w:r>
        <w:t>Risikoanalyse</w:t>
      </w:r>
      <w:bookmarkEnd w:id="128"/>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Heading3"/>
      </w:pPr>
      <w:bookmarkStart w:id="129" w:name="_Toc388955827"/>
      <w:r>
        <w:t>Godkendelse af test</w:t>
      </w:r>
      <w:bookmarkEnd w:id="129"/>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271EAB0E" w14:textId="77777777" w:rsidR="002C4793" w:rsidRDefault="00805520" w:rsidP="002C4793">
      <w:pPr>
        <w:pStyle w:val="Heading2"/>
      </w:pPr>
      <w:bookmarkStart w:id="130" w:name="_Toc388955828"/>
      <w:r w:rsidRPr="0032191F">
        <w:lastRenderedPageBreak/>
        <w:t>Implementering</w:t>
      </w:r>
      <w:bookmarkEnd w:id="130"/>
    </w:p>
    <w:p w14:paraId="4F76AC64" w14:textId="1D0FD14D" w:rsidR="00E15095" w:rsidRPr="00E15095" w:rsidRDefault="00E15095" w:rsidP="00E15095">
      <w:pPr>
        <w:pStyle w:val="Heading2"/>
      </w:pPr>
      <w:bookmarkStart w:id="131" w:name="_Toc388955829"/>
      <w:r>
        <w:t>Skærmstørrelse</w:t>
      </w:r>
      <w:bookmarkEnd w:id="131"/>
    </w:p>
    <w:p w14:paraId="14563776" w14:textId="77777777" w:rsidR="004746E2" w:rsidRPr="00492D28" w:rsidRDefault="004746E2" w:rsidP="004746E2">
      <w:pPr>
        <w:pStyle w:val="Heading2"/>
      </w:pPr>
      <w:bookmarkStart w:id="132" w:name="_Toc388955835"/>
      <w:r w:rsidRPr="00492D28">
        <w:t>Videre support</w:t>
      </w:r>
      <w:bookmarkEnd w:id="132"/>
    </w:p>
    <w:p w14:paraId="4A9A6F2D" w14:textId="77777777" w:rsidR="006C53D5" w:rsidRDefault="006C53D5" w:rsidP="005D665B">
      <w:pPr>
        <w:pStyle w:val="Heading1"/>
      </w:pPr>
      <w:bookmarkStart w:id="133" w:name="_Toc388955836"/>
      <w:r>
        <w:t>Perspektivering</w:t>
      </w:r>
      <w:bookmarkEnd w:id="133"/>
    </w:p>
    <w:p w14:paraId="21A7EBDD" w14:textId="77777777" w:rsidR="006C53D5" w:rsidRPr="006C53D5" w:rsidRDefault="006C53D5" w:rsidP="005D665B">
      <w:pPr>
        <w:pStyle w:val="Heading1"/>
      </w:pPr>
      <w:bookmarkStart w:id="134" w:name="_Toc388955837"/>
      <w:r>
        <w:t>Konklusion</w:t>
      </w:r>
      <w:bookmarkEnd w:id="134"/>
    </w:p>
    <w:p w14:paraId="421040F2" w14:textId="53573300" w:rsidR="006C53D5" w:rsidRDefault="006C53D5" w:rsidP="005D665B">
      <w:pPr>
        <w:pStyle w:val="Heading1"/>
      </w:pPr>
      <w:bookmarkStart w:id="135" w:name="_Toc388955838"/>
      <w:r>
        <w:t>Bilag</w:t>
      </w:r>
      <w:bookmarkEnd w:id="135"/>
    </w:p>
    <w:p w14:paraId="4A243E5A" w14:textId="77777777" w:rsidR="00D43836" w:rsidRPr="008F4BCD" w:rsidRDefault="00D43836" w:rsidP="00023E04">
      <w:pPr>
        <w:pStyle w:val="Heading3"/>
      </w:pPr>
      <w:bookmarkStart w:id="136" w:name="_Toc388955839"/>
      <w:r w:rsidRPr="008F4BCD">
        <w:t>Ordforklaring</w:t>
      </w:r>
      <w:bookmarkEnd w:id="136"/>
    </w:p>
    <w:p w14:paraId="6B78CF6C" w14:textId="77777777" w:rsidR="00D43836" w:rsidRPr="008F4BCD" w:rsidRDefault="00D43836" w:rsidP="00D43836"/>
    <w:p w14:paraId="14BA5314" w14:textId="77777777" w:rsidR="00D43836" w:rsidRPr="008F4BCD" w:rsidRDefault="00D43836" w:rsidP="00D43836">
      <w:r w:rsidRPr="008F4BCD">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proofErr w:type="gramStart"/>
      <w:r w:rsidRPr="008F4BCD">
        <w:t>indhold</w:t>
      </w:r>
      <w:proofErr w:type="gramEnd"/>
      <w:r w:rsidRPr="008F4BCD">
        <w:t xml:space="preserve"> generelt. </w:t>
      </w:r>
    </w:p>
    <w:p w14:paraId="6CF5C452" w14:textId="77777777" w:rsidR="00023E04" w:rsidRDefault="00023E04" w:rsidP="00D43836"/>
    <w:p w14:paraId="75794200" w14:textId="77777777" w:rsidR="00D43836" w:rsidRPr="008F4BCD" w:rsidRDefault="00D43836" w:rsidP="00D43836">
      <w:proofErr w:type="spellStart"/>
      <w:r w:rsidRPr="008F4BCD">
        <w:t>Endless</w:t>
      </w:r>
      <w:proofErr w:type="spellEnd"/>
      <w:r w:rsidRPr="008F4BCD">
        <w:t xml:space="preserve"> </w:t>
      </w:r>
      <w:proofErr w:type="spellStart"/>
      <w:r w:rsidRPr="008F4BCD">
        <w:t>Runner</w:t>
      </w:r>
      <w:proofErr w:type="spellEnd"/>
      <w:r w:rsidRPr="008F4BCD">
        <w:t xml:space="preserve">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w:t>
      </w:r>
      <w:proofErr w:type="spellStart"/>
      <w:r>
        <w:t>Jetpack</w:t>
      </w:r>
      <w:proofErr w:type="spellEnd"/>
      <w:r>
        <w:t xml:space="preserve"> Joyride er populære eksempler på hhv. en 3D og 2D </w:t>
      </w:r>
      <w:proofErr w:type="spellStart"/>
      <w:r>
        <w:t>endless</w:t>
      </w:r>
      <w:proofErr w:type="spellEnd"/>
      <w:r>
        <w:t xml:space="preserve"> </w:t>
      </w:r>
      <w:proofErr w:type="spellStart"/>
      <w:r>
        <w:t>runner</w:t>
      </w:r>
      <w:proofErr w:type="spellEnd"/>
      <w:r>
        <w:t>.</w:t>
      </w:r>
    </w:p>
    <w:p w14:paraId="2B797ED1" w14:textId="77777777" w:rsidR="00023E04" w:rsidRPr="0032191F" w:rsidRDefault="00023E04" w:rsidP="00D43836"/>
    <w:p w14:paraId="47E5E5E6" w14:textId="77777777" w:rsidR="00D43836" w:rsidRPr="00573AA0" w:rsidRDefault="00D43836" w:rsidP="00D43836">
      <w:pPr>
        <w:rPr>
          <w:lang w:val="en-US"/>
        </w:rPr>
      </w:pPr>
      <w:r w:rsidRPr="00573AA0">
        <w:rPr>
          <w:lang w:val="en-US"/>
        </w:rPr>
        <w:t xml:space="preserve">Feature – En </w:t>
      </w:r>
      <w:proofErr w:type="spellStart"/>
      <w:r w:rsidRPr="00573AA0">
        <w:rPr>
          <w:lang w:val="en-US"/>
        </w:rPr>
        <w:t>specifik</w:t>
      </w:r>
      <w:proofErr w:type="spellEnd"/>
      <w:r w:rsidRPr="00573AA0">
        <w:rPr>
          <w:lang w:val="en-US"/>
        </w:rPr>
        <w:t xml:space="preserve"> game mechanic.</w:t>
      </w:r>
    </w:p>
    <w:p w14:paraId="6F02E9AC" w14:textId="77777777" w:rsidR="00023E04" w:rsidRDefault="00023E04" w:rsidP="00D43836">
      <w:pPr>
        <w:rPr>
          <w:lang w:val="en-US"/>
        </w:rPr>
      </w:pPr>
    </w:p>
    <w:p w14:paraId="59B1719C" w14:textId="77777777" w:rsidR="00D43836" w:rsidRPr="00DF6991" w:rsidRDefault="00D43836" w:rsidP="00D43836">
      <w:pPr>
        <w:rPr>
          <w:lang w:val="en-US"/>
        </w:rPr>
      </w:pPr>
      <w:r w:rsidRPr="00DF6991">
        <w:rPr>
          <w:lang w:val="en-US"/>
        </w:rPr>
        <w:t xml:space="preserve">Fillrate, GPU – </w:t>
      </w:r>
      <w:proofErr w:type="spellStart"/>
      <w:r w:rsidRPr="00DF6991">
        <w:rPr>
          <w:lang w:val="en-US"/>
        </w:rPr>
        <w:t>Tilgår</w:t>
      </w:r>
      <w:proofErr w:type="spellEnd"/>
      <w:r w:rsidRPr="00DF6991">
        <w:rPr>
          <w:lang w:val="en-US"/>
        </w:rPr>
        <w:t>.</w:t>
      </w:r>
    </w:p>
    <w:p w14:paraId="5DCB4BD7" w14:textId="77777777" w:rsidR="00023E04" w:rsidRPr="00DF6991" w:rsidRDefault="00023E04" w:rsidP="00D43836">
      <w:pPr>
        <w:rPr>
          <w:lang w:val="en-US"/>
        </w:rPr>
      </w:pPr>
    </w:p>
    <w:p w14:paraId="5B2967B9" w14:textId="77777777" w:rsidR="00023E04" w:rsidRPr="00DF6991" w:rsidRDefault="00D43836" w:rsidP="00D43836">
      <w:pPr>
        <w:rPr>
          <w:lang w:val="en-US"/>
        </w:rPr>
      </w:pPr>
      <w:r w:rsidRPr="00DF6991">
        <w:rPr>
          <w:lang w:val="en-US"/>
        </w:rPr>
        <w:t xml:space="preserve">Free-To-Play – </w:t>
      </w:r>
      <w:proofErr w:type="spellStart"/>
      <w:r w:rsidRPr="00DF6991">
        <w:rPr>
          <w:lang w:val="en-US"/>
        </w:rPr>
        <w:t>Betalingsmodel</w:t>
      </w:r>
      <w:proofErr w:type="spellEnd"/>
      <w:r w:rsidRPr="00DF6991">
        <w:rPr>
          <w:lang w:val="en-US"/>
        </w:rPr>
        <w:t xml:space="preserve"> </w:t>
      </w:r>
      <w:proofErr w:type="spellStart"/>
      <w:r w:rsidRPr="00DF6991">
        <w:rPr>
          <w:lang w:val="en-US"/>
        </w:rPr>
        <w:t>hvor</w:t>
      </w:r>
      <w:proofErr w:type="spellEnd"/>
      <w:r w:rsidRPr="00DF6991">
        <w:rPr>
          <w:lang w:val="en-US"/>
        </w:rPr>
        <w:t xml:space="preserve"> </w:t>
      </w:r>
      <w:proofErr w:type="spellStart"/>
      <w:r w:rsidRPr="00DF6991">
        <w:rPr>
          <w:lang w:val="en-US"/>
        </w:rPr>
        <w:t>spillet</w:t>
      </w:r>
      <w:proofErr w:type="spellEnd"/>
      <w:r w:rsidRPr="00DF6991">
        <w:rPr>
          <w:lang w:val="en-US"/>
        </w:rPr>
        <w:t xml:space="preserve"> I sig </w:t>
      </w:r>
      <w:proofErr w:type="spellStart"/>
      <w:r w:rsidRPr="00DF6991">
        <w:rPr>
          <w:lang w:val="en-US"/>
        </w:rPr>
        <w:t>selv</w:t>
      </w:r>
      <w:proofErr w:type="spellEnd"/>
      <w:r w:rsidRPr="00DF6991">
        <w:rPr>
          <w:lang w:val="en-US"/>
        </w:rPr>
        <w:t xml:space="preserve"> </w:t>
      </w:r>
      <w:proofErr w:type="spellStart"/>
      <w:r w:rsidRPr="00DF6991">
        <w:rPr>
          <w:lang w:val="en-US"/>
        </w:rPr>
        <w:t>er</w:t>
      </w:r>
      <w:proofErr w:type="spellEnd"/>
      <w:r w:rsidRPr="00DF6991">
        <w:rPr>
          <w:lang w:val="en-US"/>
        </w:rPr>
        <w:t xml:space="preserve"> gratis, </w:t>
      </w:r>
      <w:proofErr w:type="spellStart"/>
      <w:proofErr w:type="gramStart"/>
      <w:r w:rsidRPr="00DF6991">
        <w:rPr>
          <w:lang w:val="en-US"/>
        </w:rPr>
        <w:t>og</w:t>
      </w:r>
      <w:proofErr w:type="spellEnd"/>
      <w:proofErr w:type="gramEnd"/>
      <w:r w:rsidRPr="00DF6991">
        <w:rPr>
          <w:lang w:val="en-US"/>
        </w:rPr>
        <w:t xml:space="preserve"> </w:t>
      </w:r>
      <w:proofErr w:type="spellStart"/>
      <w:r w:rsidRPr="00DF6991">
        <w:rPr>
          <w:lang w:val="en-US"/>
        </w:rPr>
        <w:t>hvor</w:t>
      </w:r>
      <w:proofErr w:type="spellEnd"/>
      <w:r w:rsidRPr="00DF6991">
        <w:rPr>
          <w:lang w:val="en-US"/>
        </w:rPr>
        <w:t xml:space="preserve"> </w:t>
      </w:r>
      <w:proofErr w:type="spellStart"/>
      <w:r w:rsidRPr="00DF6991">
        <w:rPr>
          <w:lang w:val="en-US"/>
        </w:rPr>
        <w:t>udvikleren</w:t>
      </w:r>
      <w:proofErr w:type="spellEnd"/>
      <w:r w:rsidRPr="00DF6991">
        <w:rPr>
          <w:lang w:val="en-US"/>
        </w:rPr>
        <w:t xml:space="preserve"> I </w:t>
      </w:r>
      <w:proofErr w:type="spellStart"/>
      <w:r w:rsidRPr="00DF6991">
        <w:rPr>
          <w:lang w:val="en-US"/>
        </w:rPr>
        <w:t>stedet</w:t>
      </w:r>
      <w:proofErr w:type="spellEnd"/>
      <w:r w:rsidRPr="00DF6991">
        <w:rPr>
          <w:lang w:val="en-US"/>
        </w:rPr>
        <w:t xml:space="preserve"> </w:t>
      </w:r>
      <w:proofErr w:type="spellStart"/>
      <w:r w:rsidRPr="00DF6991">
        <w:rPr>
          <w:lang w:val="en-US"/>
        </w:rPr>
        <w:t>bliver</w:t>
      </w:r>
      <w:proofErr w:type="spellEnd"/>
      <w:r w:rsidRPr="00DF6991">
        <w:rPr>
          <w:lang w:val="en-US"/>
        </w:rPr>
        <w:t xml:space="preserve"> </w:t>
      </w:r>
    </w:p>
    <w:p w14:paraId="5F4E1DF7" w14:textId="77777777" w:rsidR="00023E04" w:rsidRPr="00DF6991" w:rsidRDefault="00D43836" w:rsidP="00D43836">
      <w:pPr>
        <w:rPr>
          <w:lang w:val="en-US"/>
        </w:rPr>
      </w:pPr>
      <w:proofErr w:type="spellStart"/>
      <w:proofErr w:type="gramStart"/>
      <w:r w:rsidRPr="00DF6991">
        <w:rPr>
          <w:lang w:val="en-US"/>
        </w:rPr>
        <w:t>betalt</w:t>
      </w:r>
      <w:proofErr w:type="spellEnd"/>
      <w:proofErr w:type="gramEnd"/>
      <w:r w:rsidRPr="00DF6991">
        <w:rPr>
          <w:lang w:val="en-US"/>
        </w:rPr>
        <w:t xml:space="preserve"> via </w:t>
      </w:r>
      <w:proofErr w:type="spellStart"/>
      <w:r w:rsidRPr="00DF6991">
        <w:rPr>
          <w:lang w:val="en-US"/>
        </w:rPr>
        <w:t>reklamer</w:t>
      </w:r>
      <w:proofErr w:type="spellEnd"/>
      <w:r w:rsidRPr="00DF6991">
        <w:rPr>
          <w:lang w:val="en-US"/>
        </w:rPr>
        <w:t xml:space="preserve">, </w:t>
      </w:r>
      <w:proofErr w:type="spellStart"/>
      <w:r w:rsidRPr="00DF6991">
        <w:rPr>
          <w:lang w:val="en-US"/>
        </w:rPr>
        <w:t>eller</w:t>
      </w:r>
      <w:proofErr w:type="spellEnd"/>
      <w:r w:rsidRPr="00DF6991">
        <w:rPr>
          <w:lang w:val="en-US"/>
        </w:rPr>
        <w:t xml:space="preserve"> </w:t>
      </w:r>
      <w:proofErr w:type="spellStart"/>
      <w:r w:rsidRPr="00DF6991">
        <w:rPr>
          <w:lang w:val="en-US"/>
        </w:rPr>
        <w:t>mikrotransaktioner</w:t>
      </w:r>
      <w:proofErr w:type="spellEnd"/>
      <w:r w:rsidRPr="00DF6991">
        <w:rPr>
          <w:lang w:val="en-US"/>
        </w:rPr>
        <w:t>.</w:t>
      </w:r>
    </w:p>
    <w:p w14:paraId="09F9109B" w14:textId="77777777" w:rsidR="00023E04" w:rsidRPr="00DF6991" w:rsidRDefault="00023E04" w:rsidP="00D43836">
      <w:pPr>
        <w:rPr>
          <w:lang w:val="en-US"/>
        </w:rPr>
      </w:pPr>
    </w:p>
    <w:p w14:paraId="1436D7AB" w14:textId="52E08271" w:rsidR="00D43836" w:rsidRPr="008F4BCD" w:rsidRDefault="00D43836" w:rsidP="00D43836">
      <w:r w:rsidRPr="00DF6991">
        <w:rPr>
          <w:lang w:val="en-US"/>
        </w:rPr>
        <w:t xml:space="preserve">Gameplay – </w:t>
      </w:r>
      <w:proofErr w:type="spellStart"/>
      <w:r w:rsidRPr="00DF6991">
        <w:rPr>
          <w:lang w:val="en-US"/>
        </w:rPr>
        <w:t>Refererer</w:t>
      </w:r>
      <w:proofErr w:type="spellEnd"/>
      <w:r w:rsidRPr="00DF6991">
        <w:rPr>
          <w:lang w:val="en-US"/>
        </w:rPr>
        <w:t xml:space="preserve"> </w:t>
      </w:r>
      <w:proofErr w:type="spellStart"/>
      <w:r w:rsidRPr="00DF6991">
        <w:rPr>
          <w:lang w:val="en-US"/>
        </w:rPr>
        <w:t>til</w:t>
      </w:r>
      <w:proofErr w:type="spellEnd"/>
      <w:r w:rsidRPr="00DF6991">
        <w:rPr>
          <w:lang w:val="en-US"/>
        </w:rPr>
        <w:t xml:space="preserve"> de features </w:t>
      </w:r>
      <w:proofErr w:type="spellStart"/>
      <w:r w:rsidRPr="00DF6991">
        <w:rPr>
          <w:lang w:val="en-US"/>
        </w:rPr>
        <w:t>som</w:t>
      </w:r>
      <w:proofErr w:type="spellEnd"/>
      <w:r w:rsidRPr="00DF6991">
        <w:rPr>
          <w:lang w:val="en-US"/>
        </w:rPr>
        <w:t xml:space="preserve"> </w:t>
      </w:r>
      <w:proofErr w:type="spellStart"/>
      <w:r w:rsidRPr="00DF6991">
        <w:rPr>
          <w:lang w:val="en-US"/>
        </w:rPr>
        <w:t>spilleren</w:t>
      </w:r>
      <w:proofErr w:type="spellEnd"/>
      <w:r w:rsidRPr="00DF6991">
        <w:rPr>
          <w:lang w:val="en-US"/>
        </w:rPr>
        <w:t xml:space="preserve"> </w:t>
      </w:r>
      <w:proofErr w:type="spellStart"/>
      <w:r w:rsidRPr="00DF6991">
        <w:rPr>
          <w:lang w:val="en-US"/>
        </w:rPr>
        <w:t>har</w:t>
      </w:r>
      <w:proofErr w:type="spellEnd"/>
      <w:r w:rsidRPr="00DF6991">
        <w:rPr>
          <w:lang w:val="en-US"/>
        </w:rPr>
        <w:t xml:space="preserve"> </w:t>
      </w:r>
      <w:proofErr w:type="spellStart"/>
      <w:r w:rsidRPr="00DF6991">
        <w:rPr>
          <w:lang w:val="en-US"/>
        </w:rPr>
        <w:t>direkte</w:t>
      </w:r>
      <w:proofErr w:type="spellEnd"/>
      <w:r w:rsidRPr="00DF6991">
        <w:rPr>
          <w:lang w:val="en-US"/>
        </w:rPr>
        <w:t xml:space="preserve"> </w:t>
      </w:r>
      <w:proofErr w:type="spellStart"/>
      <w:r w:rsidRPr="00DF6991">
        <w:rPr>
          <w:lang w:val="en-US"/>
        </w:rPr>
        <w:t>til</w:t>
      </w:r>
      <w:proofErr w:type="spellEnd"/>
      <w:r w:rsidRPr="00DF6991">
        <w:rPr>
          <w:lang w:val="en-US"/>
        </w:rPr>
        <w:t xml:space="preserve"> </w:t>
      </w:r>
      <w:proofErr w:type="spellStart"/>
      <w:r w:rsidRPr="00DF6991">
        <w:rPr>
          <w:lang w:val="en-US"/>
        </w:rPr>
        <w:t>rådighed</w:t>
      </w:r>
      <w:proofErr w:type="spellEnd"/>
      <w:r w:rsidRPr="00DF6991">
        <w:rPr>
          <w:lang w:val="en-US"/>
        </w:rPr>
        <w:t xml:space="preserve">. </w:t>
      </w:r>
      <w:r w:rsidRPr="008F4BCD">
        <w:t>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 xml:space="preserve">Game Engine – Er et system der bruges til udvikling af spil. Formålet er at forenkle spiludviklingen ved f.eks. at give adgang til en grafisk scene editor, indbyggede fysik-klasser, multiplatform kompilerer osv. </w:t>
      </w:r>
      <w:proofErr w:type="spellStart"/>
      <w:r w:rsidRPr="008F4BCD">
        <w:t>Unity</w:t>
      </w:r>
      <w:proofErr w:type="spellEnd"/>
      <w:r w:rsidRPr="008F4BCD">
        <w:t xml:space="preserve"> er en game </w:t>
      </w:r>
      <w:proofErr w:type="spellStart"/>
      <w:r w:rsidRPr="008F4BCD">
        <w:t>engine</w:t>
      </w:r>
      <w:proofErr w:type="spellEnd"/>
      <w:r w:rsidRPr="008F4BCD">
        <w:t>.</w:t>
      </w:r>
    </w:p>
    <w:p w14:paraId="7FC5BF28" w14:textId="77777777" w:rsidR="00023E04" w:rsidRDefault="00023E04" w:rsidP="00D43836"/>
    <w:p w14:paraId="2E9F4D78" w14:textId="77777777" w:rsidR="00D43836" w:rsidRPr="008F4BCD" w:rsidRDefault="00D43836" w:rsidP="00D43836">
      <w:r w:rsidRPr="008F4BCD">
        <w:t xml:space="preserve">Game </w:t>
      </w:r>
      <w:proofErr w:type="spellStart"/>
      <w:r w:rsidRPr="008F4BCD">
        <w:t>Mechanics</w:t>
      </w:r>
      <w:proofErr w:type="spellEnd"/>
      <w:r w:rsidRPr="008F4BCD">
        <w:t xml:space="preserve"> – Folk der reparerer spil.</w:t>
      </w:r>
    </w:p>
    <w:p w14:paraId="1210368B" w14:textId="77777777" w:rsidR="00023E04" w:rsidRDefault="00023E04" w:rsidP="00D43836"/>
    <w:p w14:paraId="60435B70" w14:textId="77777777" w:rsidR="00023E04" w:rsidRDefault="00D43836" w:rsidP="00D43836">
      <w:r w:rsidRPr="008F4BCD">
        <w:lastRenderedPageBreak/>
        <w:t xml:space="preserve">In </w:t>
      </w:r>
      <w:proofErr w:type="spellStart"/>
      <w:r w:rsidRPr="008F4BCD">
        <w:t>App</w:t>
      </w:r>
      <w:proofErr w:type="spellEnd"/>
      <w:r w:rsidRPr="008F4BCD">
        <w:t xml:space="preserve"> </w:t>
      </w:r>
      <w:proofErr w:type="spellStart"/>
      <w:r w:rsidRPr="008F4BCD">
        <w:t>Purchases</w:t>
      </w:r>
      <w:proofErr w:type="spellEnd"/>
      <w:r w:rsidRPr="008F4BCD">
        <w:t xml:space="preserve"> – Bruges sammen med </w:t>
      </w:r>
      <w:proofErr w:type="spellStart"/>
      <w:r w:rsidRPr="008F4BCD">
        <w:t>mikrotransaktioner</w:t>
      </w:r>
      <w:proofErr w:type="spellEnd"/>
      <w:r w:rsidRPr="008F4BCD">
        <w:t xml:space="preserve">, og er en ”butik” i spillet hvor </w:t>
      </w:r>
    </w:p>
    <w:p w14:paraId="306BB1A9" w14:textId="1317C5E9" w:rsidR="00D43836" w:rsidRPr="008F4BCD" w:rsidRDefault="00D43836" w:rsidP="00D43836">
      <w:proofErr w:type="gramStart"/>
      <w:r w:rsidRPr="008F4BCD">
        <w:t>brugeren</w:t>
      </w:r>
      <w:proofErr w:type="gramEnd"/>
      <w:r w:rsidRPr="008F4BCD">
        <w:t xml:space="preserve">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 xml:space="preserve">MMO – </w:t>
      </w:r>
      <w:proofErr w:type="spellStart"/>
      <w:r w:rsidRPr="008F4BCD">
        <w:t>Massively</w:t>
      </w:r>
      <w:proofErr w:type="spellEnd"/>
      <w:r w:rsidRPr="008F4BCD">
        <w:t xml:space="preserve"> </w:t>
      </w:r>
      <w:proofErr w:type="spellStart"/>
      <w:r w:rsidRPr="008F4BCD">
        <w:t>Multiplayer</w:t>
      </w:r>
      <w:proofErr w:type="spellEnd"/>
      <w:r w:rsidRPr="008F4BCD">
        <w:t xml:space="preserve"> Online. Et online </w:t>
      </w:r>
      <w:proofErr w:type="spellStart"/>
      <w:r w:rsidRPr="008F4BCD">
        <w:t>multiplayerspil</w:t>
      </w:r>
      <w:proofErr w:type="spellEnd"/>
      <w:r w:rsidRPr="008F4BCD">
        <w:t xml:space="preserve"> med en </w:t>
      </w:r>
      <w:proofErr w:type="spellStart"/>
      <w:r w:rsidRPr="008F4BCD">
        <w:t>persistent</w:t>
      </w:r>
      <w:proofErr w:type="spellEnd"/>
      <w:r w:rsidRPr="008F4BCD">
        <w:t xml:space="preserve">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proofErr w:type="spellStart"/>
      <w:r>
        <w:t>Mone</w:t>
      </w:r>
      <w:r w:rsidRPr="008F4BCD">
        <w:t>tiseringsstrategi</w:t>
      </w:r>
      <w:proofErr w:type="spellEnd"/>
      <w:r w:rsidRPr="008F4BCD">
        <w:t xml:space="preserve"> – Fordanskning af </w:t>
      </w:r>
      <w:proofErr w:type="spellStart"/>
      <w:r w:rsidRPr="008F4BCD">
        <w:t>monitization</w:t>
      </w:r>
      <w:proofErr w:type="spellEnd"/>
      <w:r w:rsidRPr="008F4BCD">
        <w:t xml:space="preserve"> </w:t>
      </w:r>
      <w:proofErr w:type="spellStart"/>
      <w:r w:rsidRPr="008F4BCD">
        <w:t>strategy</w:t>
      </w:r>
      <w:proofErr w:type="spellEnd"/>
      <w:r w:rsidRPr="008F4BCD">
        <w:t xml:space="preserve">.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proofErr w:type="spellStart"/>
      <w:r w:rsidRPr="008F4BCD">
        <w:t>Free</w:t>
      </w:r>
      <w:proofErr w:type="spellEnd"/>
      <w:r w:rsidRPr="008F4BCD">
        <w:t>-to-Play-produkter, men i princippet dækker det alle salgsmetoder.</w:t>
      </w:r>
    </w:p>
    <w:p w14:paraId="5DD22190" w14:textId="77777777" w:rsidR="00023E04" w:rsidRDefault="00023E04" w:rsidP="00D43836"/>
    <w:p w14:paraId="048372A1" w14:textId="77777777" w:rsidR="00D43836" w:rsidRDefault="00D43836" w:rsidP="00D43836">
      <w:r w:rsidRPr="008F4BCD">
        <w:t xml:space="preserve">Placeholder – Kan være en </w:t>
      </w:r>
      <w:proofErr w:type="spellStart"/>
      <w:r w:rsidRPr="008F4BCD">
        <w:t>texture</w:t>
      </w:r>
      <w:proofErr w:type="spellEnd"/>
      <w:r w:rsidRPr="008F4BCD">
        <w:t>,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w:t>
      </w:r>
      <w:proofErr w:type="spellStart"/>
      <w:r>
        <w:t>endless</w:t>
      </w:r>
      <w:proofErr w:type="spellEnd"/>
      <w:r>
        <w:t xml:space="preserve"> </w:t>
      </w:r>
      <w:proofErr w:type="spellStart"/>
      <w:r>
        <w:t>runner</w:t>
      </w:r>
      <w:proofErr w:type="spellEnd"/>
      <w:r>
        <w:t xml:space="preserve">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proofErr w:type="spellStart"/>
      <w:r w:rsidRPr="008F4BCD">
        <w:t>Mikrotransaktioner</w:t>
      </w:r>
      <w:proofErr w:type="spellEnd"/>
      <w:r w:rsidRPr="008F4BCD">
        <w:t xml:space="preserve">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proofErr w:type="spellStart"/>
      <w:r>
        <w:t>Playtest</w:t>
      </w:r>
      <w:proofErr w:type="spellEnd"/>
      <w:r>
        <w:t xml:space="preserve">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proofErr w:type="spellStart"/>
      <w:r w:rsidRPr="008F4BCD">
        <w:t>Proceduralt</w:t>
      </w:r>
      <w:proofErr w:type="spellEnd"/>
      <w:r w:rsidRPr="008F4BCD">
        <w:t xml:space="preserve"> generet – Betyder at noget </w:t>
      </w:r>
      <w:proofErr w:type="spellStart"/>
      <w:r w:rsidRPr="008F4BCD">
        <w:t>content</w:t>
      </w:r>
      <w:proofErr w:type="spellEnd"/>
      <w:r w:rsidRPr="008F4BCD">
        <w:t xml:space="preserve">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 xml:space="preserve">Script – Er et stykke kode der skrives oven på den game </w:t>
      </w:r>
      <w:proofErr w:type="spellStart"/>
      <w:r w:rsidRPr="008F4BCD">
        <w:t>engine</w:t>
      </w:r>
      <w:proofErr w:type="spellEnd"/>
      <w:r w:rsidRPr="008F4BCD">
        <w:t xml:space="preserv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proofErr w:type="spellStart"/>
      <w:r w:rsidRPr="008F4BCD">
        <w:t>Scope</w:t>
      </w:r>
      <w:proofErr w:type="spellEnd"/>
      <w:r w:rsidRPr="008F4BCD">
        <w:t xml:space="preserve"> – Relaterer til projektets størrelse. F.eks. ville det være ude af </w:t>
      </w:r>
      <w:proofErr w:type="spellStart"/>
      <w:r w:rsidRPr="008F4BCD">
        <w:t>scope</w:t>
      </w:r>
      <w:proofErr w:type="spellEnd"/>
      <w:r w:rsidRPr="008F4BCD">
        <w:t xml:space="preserve"> hvis vi besluttede at selvkomponere al musikken i spillet, eller lave motion-</w:t>
      </w:r>
      <w:proofErr w:type="spellStart"/>
      <w:r w:rsidRPr="008F4BCD">
        <w:t>capture</w:t>
      </w:r>
      <w:proofErr w:type="spellEnd"/>
      <w:r w:rsidRPr="008F4BCD">
        <w:t xml:space="preserve"> til vores animationer.</w:t>
      </w:r>
    </w:p>
    <w:p w14:paraId="65F599B0" w14:textId="77777777" w:rsidR="00023E04" w:rsidRDefault="00023E04" w:rsidP="00D43836"/>
    <w:p w14:paraId="2CFDA36C" w14:textId="77777777" w:rsidR="00D43836" w:rsidRPr="008F4BCD" w:rsidRDefault="00D43836" w:rsidP="00D43836">
      <w:r>
        <w:t xml:space="preserve">Skin – I denne sammenhæng refererer skin til en models udseende. </w:t>
      </w:r>
      <w:proofErr w:type="spellStart"/>
      <w:r>
        <w:t>F.eks</w:t>
      </w:r>
      <w:proofErr w:type="spellEnd"/>
      <w:r>
        <w:t xml:space="preserve"> kunne vi give vores protagonist et Skovhugger Skin, et Gangster skin, eller noget helt tredje. Det er altså et spørgsmål om at skifte figurens </w:t>
      </w:r>
      <w:proofErr w:type="spellStart"/>
      <w:r>
        <w:t>textures</w:t>
      </w:r>
      <w:proofErr w:type="spellEnd"/>
      <w:r>
        <w:t>. Skins sælges ofte via IAP.</w:t>
      </w:r>
    </w:p>
    <w:p w14:paraId="1A15D705" w14:textId="77777777" w:rsidR="00023E04" w:rsidRDefault="00023E04" w:rsidP="00D43836"/>
    <w:p w14:paraId="0EF533CB" w14:textId="77777777" w:rsidR="00023E04" w:rsidRDefault="00D43836" w:rsidP="00D43836">
      <w:proofErr w:type="spellStart"/>
      <w:r w:rsidRPr="008F4BCD">
        <w:t>Sta</w:t>
      </w:r>
      <w:r w:rsidR="00023E04">
        <w:t>n</w:t>
      </w:r>
      <w:r w:rsidRPr="008F4BCD">
        <w:t>dalone</w:t>
      </w:r>
      <w:proofErr w:type="spellEnd"/>
      <w:r w:rsidRPr="008F4BCD">
        <w:t xml:space="preserve"> klient – En spilklient som kan afspilles på f.eks. PC uden at køre i en emulator eller igennem en webside (som f.eks. en Facebook </w:t>
      </w:r>
      <w:proofErr w:type="spellStart"/>
      <w:r w:rsidRPr="008F4BCD">
        <w:t>app</w:t>
      </w:r>
      <w:proofErr w:type="spellEnd"/>
      <w:r w:rsidRPr="008F4BCD">
        <w:t>)</w:t>
      </w:r>
    </w:p>
    <w:p w14:paraId="7437788A" w14:textId="6FD0BAE6" w:rsidR="00D43836" w:rsidRPr="008F4BCD" w:rsidRDefault="00D43836" w:rsidP="00D43836">
      <w:proofErr w:type="spellStart"/>
      <w:r w:rsidRPr="008F4BCD">
        <w:t>Texture</w:t>
      </w:r>
      <w:proofErr w:type="spellEnd"/>
      <w:r w:rsidRPr="008F4BCD">
        <w:t xml:space="preserve"> – Er et billede som ”beklæder” et objekt. </w:t>
      </w:r>
    </w:p>
    <w:p w14:paraId="0F18369A" w14:textId="77777777" w:rsidR="00D43836" w:rsidRPr="008F4BCD" w:rsidRDefault="00D43836" w:rsidP="00D43836"/>
    <w:p w14:paraId="2EF37E26" w14:textId="77777777" w:rsidR="00D43836" w:rsidRPr="008F4BCD" w:rsidRDefault="00D43836" w:rsidP="00D43836"/>
    <w:p w14:paraId="4E3B473A" w14:textId="77777777" w:rsidR="00D43836" w:rsidRPr="008F4BCD" w:rsidRDefault="00D43836" w:rsidP="00D43836"/>
    <w:p w14:paraId="13BAB0CF" w14:textId="77777777" w:rsidR="00127131" w:rsidRDefault="00127131" w:rsidP="00127131">
      <w:pPr>
        <w:pStyle w:val="BodyText"/>
      </w:pPr>
    </w:p>
    <w:p w14:paraId="7C1DBDF4" w14:textId="77777777" w:rsidR="00127131" w:rsidRDefault="00127131" w:rsidP="00127131">
      <w:pPr>
        <w:pStyle w:val="BodyText"/>
      </w:pPr>
    </w:p>
    <w:p w14:paraId="346A8549" w14:textId="77777777" w:rsidR="00D43836" w:rsidRDefault="00D43836" w:rsidP="00127131">
      <w:pPr>
        <w:pStyle w:val="BodyText"/>
      </w:pPr>
    </w:p>
    <w:p w14:paraId="1C0D21CB" w14:textId="77777777" w:rsidR="00127131" w:rsidRDefault="00127131" w:rsidP="00127131">
      <w:pPr>
        <w:pStyle w:val="BodyText"/>
      </w:pPr>
    </w:p>
    <w:p w14:paraId="39CE684F" w14:textId="77777777" w:rsidR="00127131" w:rsidRDefault="00127131" w:rsidP="00127131">
      <w:pPr>
        <w:pStyle w:val="Heading2"/>
      </w:pPr>
      <w:bookmarkStart w:id="137" w:name="_Toc388955840"/>
      <w:commentRangeStart w:id="138"/>
      <w:r>
        <w:lastRenderedPageBreak/>
        <w:t>Problemformulering</w:t>
      </w:r>
      <w:commentRangeEnd w:id="138"/>
      <w:r w:rsidR="00541168">
        <w:rPr>
          <w:rStyle w:val="CommentReference"/>
        </w:rPr>
        <w:commentReference w:id="138"/>
      </w:r>
      <w:bookmarkEnd w:id="137"/>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w:t>
      </w:r>
      <w:proofErr w:type="spellStart"/>
      <w:r>
        <w:t>Rabbit</w:t>
      </w:r>
      <w:proofErr w:type="spellEnd"/>
      <w:r>
        <w:t xml:space="preserve"> Studios. </w:t>
      </w:r>
    </w:p>
    <w:p w14:paraId="79ECEBBE" w14:textId="77777777" w:rsidR="00127131" w:rsidRDefault="00127131" w:rsidP="00127131">
      <w:pPr>
        <w:pStyle w:val="Heading3"/>
      </w:pPr>
      <w:bookmarkStart w:id="139" w:name="_Toc388955841"/>
      <w:r>
        <w:t>Hovedspørgsmål</w:t>
      </w:r>
      <w:bookmarkEnd w:id="139"/>
    </w:p>
    <w:p w14:paraId="111CC2A6" w14:textId="77777777" w:rsidR="00127131" w:rsidRDefault="00127131" w:rsidP="00127131">
      <w:pPr>
        <w:pStyle w:val="ListParagraph"/>
        <w:numPr>
          <w:ilvl w:val="0"/>
          <w:numId w:val="15"/>
        </w:numPr>
        <w:spacing w:after="160" w:line="259" w:lineRule="auto"/>
      </w:pPr>
      <w:r>
        <w:t xml:space="preserve">Hvordan </w:t>
      </w:r>
      <w:proofErr w:type="spellStart"/>
      <w:r>
        <w:t>opstartes</w:t>
      </w:r>
      <w:proofErr w:type="spellEnd"/>
      <w:r>
        <w:t xml:space="preserve"> et bæredygtigt spilfirma.</w:t>
      </w:r>
    </w:p>
    <w:p w14:paraId="17642011" w14:textId="77777777" w:rsidR="00127131" w:rsidRDefault="00127131" w:rsidP="00127131">
      <w:pPr>
        <w:pStyle w:val="ListParagraph"/>
        <w:ind w:left="0"/>
      </w:pPr>
    </w:p>
    <w:p w14:paraId="772EE3C5" w14:textId="77777777" w:rsidR="00127131" w:rsidRDefault="00127131" w:rsidP="00127131">
      <w:pPr>
        <w:pStyle w:val="Heading3"/>
      </w:pPr>
      <w:bookmarkStart w:id="140" w:name="_Toc388955842"/>
      <w:r>
        <w:t>Delspørgsmål</w:t>
      </w:r>
      <w:bookmarkEnd w:id="140"/>
    </w:p>
    <w:p w14:paraId="5CE4F43A" w14:textId="77777777" w:rsidR="00127131" w:rsidRDefault="00127131" w:rsidP="00127131">
      <w:pPr>
        <w:pStyle w:val="ListParagraph"/>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Paragraph"/>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Paragraph"/>
        <w:numPr>
          <w:ilvl w:val="0"/>
          <w:numId w:val="15"/>
        </w:numPr>
        <w:spacing w:after="160" w:line="259" w:lineRule="auto"/>
      </w:pPr>
      <w:r>
        <w:t>Hvordan designer man et spil.</w:t>
      </w:r>
    </w:p>
    <w:p w14:paraId="5C7A5D19" w14:textId="77777777" w:rsidR="00541168" w:rsidRDefault="00541168" w:rsidP="00541168">
      <w:pPr>
        <w:spacing w:after="160" w:line="259" w:lineRule="auto"/>
      </w:pPr>
    </w:p>
    <w:p w14:paraId="78B7880D" w14:textId="77777777" w:rsidR="00541168" w:rsidRDefault="00541168" w:rsidP="00541168">
      <w:pPr>
        <w:pStyle w:val="Heading1"/>
      </w:pPr>
      <w:bookmarkStart w:id="141" w:name="_Toc388955843"/>
      <w:proofErr w:type="spellStart"/>
      <w:r>
        <w:t>Projektafgrænsing</w:t>
      </w:r>
      <w:bookmarkEnd w:id="141"/>
      <w:proofErr w:type="spellEnd"/>
    </w:p>
    <w:p w14:paraId="33EB4F9D" w14:textId="77777777" w:rsidR="00541168" w:rsidRDefault="00541168" w:rsidP="0054116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6559FB4C" w14:textId="77777777" w:rsidR="00541168" w:rsidRDefault="00541168" w:rsidP="0054116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480A7477" w14:textId="77777777" w:rsidR="00541168" w:rsidRDefault="00541168" w:rsidP="00541168">
      <w:r>
        <w:t xml:space="preserve">I forbindelse med test findes der en lang række af </w:t>
      </w:r>
      <w:proofErr w:type="spellStart"/>
      <w:r>
        <w:t>bugtracker</w:t>
      </w:r>
      <w:proofErr w:type="spellEnd"/>
      <w:r>
        <w:t>-værktøj som vi kunne vælge at gøre brug af. I forbindelse med dette projekt vil vi ignorere disse værktøjer, da vi ikke har et reelt behov for at gøre brug af nogen af dem.</w:t>
      </w:r>
    </w:p>
    <w:p w14:paraId="5422DB9C" w14:textId="77777777" w:rsidR="00541168" w:rsidRDefault="00541168" w:rsidP="0054116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w:t>
      </w:r>
      <w:proofErr w:type="spellStart"/>
      <w:r>
        <w:t>mikrotransaktioner</w:t>
      </w:r>
      <w:proofErr w:type="spellEnd"/>
      <w:r>
        <w:t xml:space="preserve"> indbygget, så er det heller ikke elementer som kommer til at figurere i prototypen. Den uddannelsesmæssige værdi vi kunne opnå ved at implementere det er begrænset, da vi vil benytte os af tredjeparts plugins. </w:t>
      </w:r>
    </w:p>
    <w:p w14:paraId="584FDC77" w14:textId="77777777" w:rsidR="00541168" w:rsidRDefault="00541168" w:rsidP="00541168">
      <w:r>
        <w:t xml:space="preserve">Det sidste forbehold angår det faktum, at vi ikke udvikler prototypen til </w:t>
      </w:r>
      <w:proofErr w:type="spellStart"/>
      <w:r>
        <w:t>iOS</w:t>
      </w:r>
      <w:proofErr w:type="spellEnd"/>
      <w:r>
        <w:t xml:space="preserve">, men Android. Det gør vi fordi vi ikke umiddelbart råder over de tekniske virkemidler der skal til for at udvikle til </w:t>
      </w:r>
      <w:proofErr w:type="spellStart"/>
      <w:r>
        <w:t>iOS</w:t>
      </w:r>
      <w:proofErr w:type="spellEnd"/>
      <w:r>
        <w:t xml:space="preserve">. </w:t>
      </w:r>
    </w:p>
    <w:p w14:paraId="5826C99C" w14:textId="77777777" w:rsidR="00541168" w:rsidRDefault="00541168" w:rsidP="00541168">
      <w:pPr>
        <w:spacing w:after="160" w:line="259" w:lineRule="auto"/>
      </w:pPr>
    </w:p>
    <w:p w14:paraId="14C9C63A" w14:textId="77777777" w:rsidR="00127131" w:rsidRDefault="00127131" w:rsidP="00127131">
      <w:pPr>
        <w:pStyle w:val="Heading1"/>
      </w:pPr>
      <w:bookmarkStart w:id="142" w:name="_Toc388955844"/>
      <w:r>
        <w:lastRenderedPageBreak/>
        <w:t>IT-forundersøgelse</w:t>
      </w:r>
      <w:bookmarkEnd w:id="142"/>
    </w:p>
    <w:p w14:paraId="1BC656AB" w14:textId="77777777" w:rsidR="00127131" w:rsidRPr="00D5201E" w:rsidRDefault="00127131" w:rsidP="00127131">
      <w:r>
        <w:t xml:space="preserve">IT-forundersøgelsen klarlægger de styrker og svagheder som eksisterer ved opstarten af </w:t>
      </w:r>
      <w:r>
        <w:rPr>
          <w:b/>
        </w:rPr>
        <w:t xml:space="preserve">Zen </w:t>
      </w:r>
      <w:proofErr w:type="spellStart"/>
      <w:r>
        <w:rPr>
          <w:b/>
        </w:rPr>
        <w:t>Rabbit</w:t>
      </w:r>
      <w:proofErr w:type="spellEnd"/>
      <w:r>
        <w:rPr>
          <w:b/>
        </w:rPr>
        <w:t xml:space="preserve"> Studio</w:t>
      </w:r>
      <w:r>
        <w:t xml:space="preserve">. Dette </w:t>
      </w:r>
      <w:proofErr w:type="spellStart"/>
      <w:r>
        <w:t>opnåes</w:t>
      </w:r>
      <w:proofErr w:type="spellEnd"/>
      <w:r>
        <w:t xml:space="preserve">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Heading2"/>
      </w:pPr>
      <w:bookmarkStart w:id="143" w:name="_Toc388955845"/>
      <w:r>
        <w:t>Nuværende situation</w:t>
      </w:r>
      <w:bookmarkEnd w:id="143"/>
    </w:p>
    <w:p w14:paraId="3ED62ECE" w14:textId="5C0C92A7" w:rsidR="00127131" w:rsidRPr="00127131" w:rsidRDefault="00127131" w:rsidP="00127131">
      <w:pPr>
        <w:pStyle w:val="BodyTex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ke Olsen" w:date="2014-05-29T04:54:00Z" w:initials="TO">
    <w:p w14:paraId="19A4AFBF" w14:textId="26FD0B18" w:rsidR="0007555A" w:rsidRDefault="0007555A">
      <w:pPr>
        <w:pStyle w:val="CommentText"/>
      </w:pPr>
      <w:r>
        <w:rPr>
          <w:rStyle w:val="CommentReference"/>
        </w:rPr>
        <w:annotationRef/>
      </w:r>
      <w:r>
        <w:t>Er den en fejl at virksomhedsanalysen ligger under markedsanalysen?</w:t>
      </w:r>
    </w:p>
    <w:p w14:paraId="66DF7E4C" w14:textId="77777777" w:rsidR="0007555A" w:rsidRDefault="0007555A">
      <w:pPr>
        <w:pStyle w:val="CommentText"/>
      </w:pPr>
    </w:p>
  </w:comment>
  <w:comment w:id="7" w:author="Ronnie Hemmingsen" w:date="2014-04-18T14:11:00Z" w:initials="RH">
    <w:p w14:paraId="2E82E15E" w14:textId="77777777" w:rsidR="00DF6991" w:rsidRDefault="00DF6991" w:rsidP="008F22E5">
      <w:pPr>
        <w:pStyle w:val="CommentText"/>
      </w:pPr>
      <w:r>
        <w:rPr>
          <w:rStyle w:val="CommentReference"/>
        </w:rPr>
        <w:annotationRef/>
      </w:r>
      <w:r w:rsidRPr="0029212C">
        <w:t>http://en.wikipedia.org/wiki/List_of_game_engines</w:t>
      </w:r>
    </w:p>
  </w:comment>
  <w:comment w:id="9" w:author="Ronnie Hemmingsen" w:date="2014-04-18T14:37:00Z" w:initials="RH">
    <w:p w14:paraId="6E0C9AED" w14:textId="77777777" w:rsidR="00DF6991" w:rsidRDefault="00DF6991" w:rsidP="008F22E5">
      <w:pPr>
        <w:pStyle w:val="CommentText"/>
      </w:pPr>
      <w:r>
        <w:rPr>
          <w:rStyle w:val="CommentReference"/>
        </w:rPr>
        <w:annotationRef/>
      </w:r>
      <w:r>
        <w:t>Crytek.com</w:t>
      </w:r>
    </w:p>
    <w:p w14:paraId="74A076BF" w14:textId="77777777" w:rsidR="00DF6991" w:rsidRDefault="00DF6991" w:rsidP="008F22E5">
      <w:pPr>
        <w:pStyle w:val="CommentText"/>
      </w:pPr>
      <w:r>
        <w:t>Cryengine.com</w:t>
      </w:r>
    </w:p>
  </w:comment>
  <w:comment w:id="10" w:author="Ronnie Hemmingsen" w:date="2014-04-20T19:23:00Z" w:initials="RH">
    <w:p w14:paraId="4AF878F1" w14:textId="77777777" w:rsidR="00DF6991" w:rsidRDefault="00DF6991" w:rsidP="008F22E5">
      <w:pPr>
        <w:pStyle w:val="CommentText"/>
      </w:pPr>
      <w:r>
        <w:rPr>
          <w:rStyle w:val="CommentReference"/>
        </w:rPr>
        <w:annotationRef/>
      </w:r>
      <w:r w:rsidRPr="000132D9">
        <w:t>http://forum.unity3d.com/threads/103284-Unity-Vs-Cryengine-3</w:t>
      </w:r>
    </w:p>
  </w:comment>
  <w:comment w:id="11" w:author="Ronnie Hemmingsen" w:date="2014-04-20T18:12:00Z" w:initials="RH">
    <w:p w14:paraId="3944A39F" w14:textId="77777777" w:rsidR="00DF6991" w:rsidRDefault="00DF6991" w:rsidP="008F22E5">
      <w:pPr>
        <w:pStyle w:val="CommentText"/>
      </w:pPr>
      <w:r>
        <w:rPr>
          <w:rStyle w:val="CommentReference"/>
        </w:rPr>
        <w:annotationRef/>
      </w:r>
      <w:r w:rsidRPr="00D36FFE">
        <w:t>http://www.crytek.com/news/crytek-announces-its-cryengine-as-a-service-program-for-990-usd-per-month</w:t>
      </w:r>
    </w:p>
  </w:comment>
  <w:comment w:id="19" w:author="Ronnie Hemmingsen" w:date="2014-05-19T14:25:00Z" w:initials="RH">
    <w:p w14:paraId="1945DE16" w14:textId="77777777" w:rsidR="00DF6991" w:rsidRDefault="00DF6991" w:rsidP="008F22E5">
      <w:pPr>
        <w:pStyle w:val="CommentText"/>
      </w:pPr>
      <w:r>
        <w:rPr>
          <w:rStyle w:val="CommentReference"/>
        </w:rPr>
        <w:annotationRef/>
      </w:r>
      <w:r>
        <w:t>KILDE!</w:t>
      </w:r>
    </w:p>
  </w:comment>
  <w:comment w:id="21" w:author="Ronnie Hemmingsen" w:date="2014-05-19T17:15:00Z" w:initials="RH">
    <w:p w14:paraId="2865A4DF" w14:textId="36713029" w:rsidR="00DF6991" w:rsidRDefault="00DF6991" w:rsidP="008F22E5">
      <w:pPr>
        <w:pStyle w:val="CommentText"/>
      </w:pPr>
      <w:r>
        <w:rPr>
          <w:rStyle w:val="CommentReference"/>
        </w:rPr>
        <w:annotationRef/>
      </w:r>
      <w:r w:rsidRPr="00DB5A04">
        <w:t>http://answers.unity3d.com/questions/7743/where-can-i-find-music-or-sound-effects-for-my-gam.html</w:t>
      </w:r>
    </w:p>
  </w:comment>
  <w:comment w:id="24" w:author="Ronnie Hemmingsen" w:date="2014-05-04T15:42:00Z" w:initials="RH">
    <w:p w14:paraId="5E72BF4C" w14:textId="77777777" w:rsidR="00DF6991" w:rsidRDefault="00DF6991" w:rsidP="008F22E5">
      <w:pPr>
        <w:pStyle w:val="CommentText"/>
      </w:pPr>
      <w:r>
        <w:rPr>
          <w:rStyle w:val="CommentReference"/>
        </w:rPr>
        <w:annotationRef/>
      </w:r>
      <w:r w:rsidRPr="00433349">
        <w:t>http://unity3d.com/unity/collaboration</w:t>
      </w:r>
    </w:p>
  </w:comment>
  <w:comment w:id="26" w:author="Ronnie Hemmingsen" w:date="2014-05-04T15:41:00Z" w:initials="RH">
    <w:p w14:paraId="7321C0F7" w14:textId="77777777" w:rsidR="00DF6991" w:rsidRDefault="00DF6991" w:rsidP="008F22E5">
      <w:pPr>
        <w:pStyle w:val="CommentText"/>
      </w:pPr>
      <w:r w:rsidRPr="00433349">
        <w:t>https://help.github.com/articles/what-is-my-disk-quota</w:t>
      </w:r>
    </w:p>
    <w:p w14:paraId="70F4B552" w14:textId="77777777" w:rsidR="00DF6991" w:rsidRDefault="00DF6991" w:rsidP="008F22E5">
      <w:pPr>
        <w:pStyle w:val="CommentText"/>
      </w:pPr>
      <w:r>
        <w:rPr>
          <w:rStyle w:val="CommentReference"/>
        </w:rPr>
        <w:annotationRef/>
      </w:r>
      <w:r w:rsidRPr="00433349">
        <w:t>https://help.github.com/articles/working-with-large-files</w:t>
      </w:r>
    </w:p>
  </w:comment>
  <w:comment w:id="33" w:author="Toke 8D" w:date="2014-05-19T14:15:00Z" w:initials="T8">
    <w:p w14:paraId="3342E362" w14:textId="77777777" w:rsidR="00DF6991" w:rsidRDefault="00DF6991" w:rsidP="00127131">
      <w:pPr>
        <w:pStyle w:val="CommentText"/>
      </w:pPr>
      <w:r>
        <w:rPr>
          <w:rStyle w:val="CommentReference"/>
        </w:rPr>
        <w:annotationRef/>
      </w:r>
      <w:r w:rsidRPr="001B7FEA">
        <w:t>http://www.ask.com/question/what-is-the-size-of-the-entertainment-industry</w:t>
      </w:r>
    </w:p>
  </w:comment>
  <w:comment w:id="34" w:author="Ronnie Hemmingsen" w:date="2014-05-20T16:46:00Z" w:initials="RH">
    <w:p w14:paraId="249E75C0" w14:textId="62778615" w:rsidR="00DF6991" w:rsidRDefault="00DF6991">
      <w:pPr>
        <w:pStyle w:val="CommentText"/>
      </w:pPr>
      <w:r>
        <w:rPr>
          <w:rStyle w:val="CommentReference"/>
        </w:rPr>
        <w:annotationRef/>
      </w:r>
      <w:proofErr w:type="gramStart"/>
      <w:r>
        <w:t>figur</w:t>
      </w:r>
      <w:proofErr w:type="gramEnd"/>
      <w:r>
        <w:t xml:space="preserve"> tal, </w:t>
      </w:r>
      <w:proofErr w:type="spellStart"/>
      <w:r>
        <w:t>also</w:t>
      </w:r>
      <w:proofErr w:type="spellEnd"/>
      <w:r>
        <w:t xml:space="preserve"> kilde til den figur?</w:t>
      </w:r>
    </w:p>
  </w:comment>
  <w:comment w:id="35" w:author="Toke 8D" w:date="2014-05-19T14:09:00Z" w:initials="T8">
    <w:p w14:paraId="2819FA99" w14:textId="77777777" w:rsidR="00DF6991" w:rsidRPr="001B7FEA" w:rsidRDefault="00DF6991" w:rsidP="00127131">
      <w:r>
        <w:rPr>
          <w:rStyle w:val="CommentReference"/>
        </w:rPr>
        <w:annotationRef/>
      </w:r>
      <w:hyperlink r:id="rId1" w:history="1">
        <w:r w:rsidRPr="001B7FEA">
          <w:rPr>
            <w:rStyle w:val="Hyperlink"/>
          </w:rPr>
          <w:t>http://vgsales.wikia.com/wiki/Video_game_industry</w:t>
        </w:r>
      </w:hyperlink>
    </w:p>
    <w:p w14:paraId="07AF8AD0" w14:textId="77777777" w:rsidR="00DF6991" w:rsidRDefault="00DF6991" w:rsidP="00127131">
      <w:pPr>
        <w:pStyle w:val="CommentText"/>
      </w:pPr>
    </w:p>
  </w:comment>
  <w:comment w:id="36" w:author="Ronnie Hemmingsen" w:date="2014-05-20T16:47:00Z" w:initials="RH">
    <w:p w14:paraId="59BF2D0C" w14:textId="4A9A767C" w:rsidR="00DF6991" w:rsidRDefault="00DF6991">
      <w:pPr>
        <w:pStyle w:val="CommentText"/>
      </w:pPr>
      <w:r>
        <w:rPr>
          <w:rStyle w:val="CommentReference"/>
        </w:rPr>
        <w:annotationRef/>
      </w:r>
      <w:proofErr w:type="gramStart"/>
      <w:r>
        <w:t>figur</w:t>
      </w:r>
      <w:proofErr w:type="gramEnd"/>
      <w:r>
        <w:t xml:space="preserve"> tal</w:t>
      </w:r>
    </w:p>
  </w:comment>
  <w:comment w:id="37" w:author="Ronnie Hemmingsen" w:date="2014-05-20T16:47:00Z" w:initials="RH">
    <w:p w14:paraId="22C0429F" w14:textId="6042D715" w:rsidR="00DF6991" w:rsidRDefault="00DF6991">
      <w:pPr>
        <w:pStyle w:val="CommentText"/>
      </w:pPr>
      <w:r>
        <w:rPr>
          <w:rStyle w:val="CommentReference"/>
        </w:rPr>
        <w:annotationRef/>
      </w:r>
      <w:proofErr w:type="gramStart"/>
      <w:r>
        <w:t>baseret</w:t>
      </w:r>
      <w:proofErr w:type="gramEnd"/>
      <w:r>
        <w:t xml:space="preserve"> på hvad?</w:t>
      </w:r>
    </w:p>
  </w:comment>
  <w:comment w:id="39" w:author="Ronnie Hemmingsen" w:date="2014-05-20T16:49:00Z" w:initials="RH">
    <w:p w14:paraId="289830EA" w14:textId="70620932" w:rsidR="00DF6991" w:rsidRDefault="00DF6991">
      <w:pPr>
        <w:pStyle w:val="CommentText"/>
      </w:pPr>
      <w:r>
        <w:rPr>
          <w:rStyle w:val="CommentReference"/>
        </w:rPr>
        <w:annotationRef/>
      </w:r>
      <w:proofErr w:type="spellStart"/>
      <w:r>
        <w:t>Wut</w:t>
      </w:r>
      <w:proofErr w:type="spellEnd"/>
      <w:r>
        <w:t>??</w:t>
      </w:r>
    </w:p>
    <w:p w14:paraId="2CB32A14" w14:textId="77777777" w:rsidR="00DF6991" w:rsidRDefault="00DF6991">
      <w:pPr>
        <w:pStyle w:val="CommentText"/>
      </w:pPr>
    </w:p>
  </w:comment>
  <w:comment w:id="40" w:author="Toke 8D" w:date="2014-05-19T14:18:00Z" w:initials="T8">
    <w:p w14:paraId="746D0F1F" w14:textId="77777777" w:rsidR="00DF6991" w:rsidRPr="00C60B30" w:rsidRDefault="00DF6991" w:rsidP="00127131">
      <w:r>
        <w:rPr>
          <w:rStyle w:val="CommentReference"/>
        </w:rPr>
        <w:annotationRef/>
      </w:r>
      <w:proofErr w:type="gramStart"/>
      <w:r w:rsidRPr="00C60B30">
        <w:t>http</w:t>
      </w:r>
      <w:proofErr w:type="gramEnd"/>
      <w:r>
        <w:rPr>
          <w:rStyle w:val="CommentReference"/>
        </w:rPr>
        <w:annotationRef/>
      </w:r>
      <w:r w:rsidRPr="00C60B30">
        <w:t>://www.gartner.com/newsroom/id/2614915</w:t>
      </w:r>
    </w:p>
    <w:p w14:paraId="16EA15FF" w14:textId="77777777" w:rsidR="00DF6991" w:rsidRDefault="00DF6991" w:rsidP="00127131">
      <w:pPr>
        <w:pStyle w:val="CommentText"/>
      </w:pPr>
    </w:p>
  </w:comment>
  <w:comment w:id="41" w:author="Toke 8D" w:date="2014-05-19T14:21:00Z" w:initials="T8">
    <w:p w14:paraId="2D5A8352" w14:textId="77777777" w:rsidR="00DF6991" w:rsidRDefault="00DF6991" w:rsidP="00127131">
      <w:pPr>
        <w:pStyle w:val="CommentText"/>
      </w:pPr>
      <w:r>
        <w:rPr>
          <w:rStyle w:val="CommentReference"/>
        </w:rPr>
        <w:annotationRef/>
      </w:r>
      <w:r w:rsidRPr="00837BFE">
        <w:t>http://www.emarketer.com/Article/Smartphone-Users-Worldwide-Will-Total-175-Billion-2014/1010536</w:t>
      </w:r>
    </w:p>
  </w:comment>
  <w:comment w:id="43" w:author="Ronnie Hemmingsen" w:date="2014-05-20T17:00:00Z" w:initials="RH">
    <w:p w14:paraId="7B06695B" w14:textId="1438706F" w:rsidR="00DF6991" w:rsidRDefault="00DF6991">
      <w:pPr>
        <w:pStyle w:val="CommentText"/>
      </w:pPr>
      <w:r>
        <w:rPr>
          <w:rStyle w:val="CommentReference"/>
        </w:rPr>
        <w:annotationRef/>
      </w:r>
      <w:proofErr w:type="spellStart"/>
      <w:proofErr w:type="gramStart"/>
      <w:r>
        <w:t>firgur</w:t>
      </w:r>
      <w:proofErr w:type="spellEnd"/>
      <w:proofErr w:type="gramEnd"/>
      <w:r>
        <w:t xml:space="preserve"> tal igen.</w:t>
      </w:r>
    </w:p>
  </w:comment>
  <w:comment w:id="42" w:author="Ronnie Hemmingsen" w:date="2014-05-20T16:58:00Z" w:initials="RH">
    <w:p w14:paraId="1BD60D02" w14:textId="39C5B60D" w:rsidR="00DF6991" w:rsidRPr="00DF6991" w:rsidRDefault="00DF6991">
      <w:pPr>
        <w:pStyle w:val="CommentText"/>
      </w:pPr>
      <w:r>
        <w:rPr>
          <w:rStyle w:val="CommentReference"/>
        </w:rPr>
        <w:annotationRef/>
      </w:r>
      <w:proofErr w:type="gramStart"/>
      <w:r>
        <w:t>submission</w:t>
      </w:r>
      <w:proofErr w:type="gramEnd"/>
      <w:r>
        <w:t xml:space="preserve"> koster kassen. Det er ikke mange offentlige kilder. </w:t>
      </w:r>
      <w:r w:rsidRPr="00DF6991">
        <w:t>Find løsning.</w:t>
      </w:r>
    </w:p>
  </w:comment>
  <w:comment w:id="45" w:author="Ronnie Hemmingsen" w:date="2014-05-20T18:27:00Z" w:initials="RH">
    <w:p w14:paraId="1BB11F68" w14:textId="3B6059E3" w:rsidR="00DF6991" w:rsidRPr="00DF6991" w:rsidRDefault="00DF6991">
      <w:pPr>
        <w:pStyle w:val="CommentText"/>
      </w:pPr>
      <w:r>
        <w:rPr>
          <w:rStyle w:val="CommentReference"/>
        </w:rPr>
        <w:annotationRef/>
      </w:r>
      <w:r w:rsidRPr="00DF6991">
        <w:t>http://store.steampowered.com/</w:t>
      </w:r>
    </w:p>
  </w:comment>
  <w:comment w:id="46" w:author="Ronnie Hemmingsen" w:date="2014-05-20T17:53:00Z" w:initials="RH">
    <w:p w14:paraId="7C3359BB" w14:textId="605C4393" w:rsidR="00DF6991" w:rsidRPr="00DF6991" w:rsidRDefault="00DF6991">
      <w:pPr>
        <w:pStyle w:val="CommentText"/>
      </w:pPr>
      <w:r>
        <w:rPr>
          <w:rStyle w:val="CommentReference"/>
        </w:rPr>
        <w:annotationRef/>
      </w:r>
      <w:r w:rsidRPr="00DF6991">
        <w:t>http://en.wikipedia.org/wiki/Casual_game</w:t>
      </w:r>
    </w:p>
  </w:comment>
  <w:comment w:id="47" w:author="Ronnie Hemmingsen" w:date="2014-05-20T18:01:00Z" w:initials="RH">
    <w:p w14:paraId="3CDC530D" w14:textId="58CCB264" w:rsidR="00DF6991" w:rsidRPr="00DF6991" w:rsidRDefault="00DF6991">
      <w:pPr>
        <w:pStyle w:val="CommentText"/>
      </w:pPr>
      <w:r>
        <w:rPr>
          <w:rStyle w:val="CommentReference"/>
        </w:rPr>
        <w:annotationRef/>
      </w:r>
      <w:r w:rsidRPr="00DF6991">
        <w:t>http://www.insidefacebook.com/2014/03/03/top-25-facebook-apps-march-2014-inside-candy-crush-sagas-dominance/</w:t>
      </w:r>
    </w:p>
  </w:comment>
  <w:comment w:id="48" w:author="Ronnie Hemmingsen" w:date="2014-05-20T18:03:00Z" w:initials="RH">
    <w:p w14:paraId="6B4AF681" w14:textId="444BDAE8" w:rsidR="00DF6991" w:rsidRPr="00DF6991" w:rsidRDefault="00DF6991">
      <w:pPr>
        <w:pStyle w:val="CommentText"/>
      </w:pPr>
      <w:r>
        <w:rPr>
          <w:rStyle w:val="CommentReference"/>
        </w:rPr>
        <w:annotationRef/>
      </w:r>
      <w:r w:rsidRPr="00DF6991">
        <w:t>http://venturebeat.com/2014/02/18/candy-crush-saga-publisher-king-by-the-numbers-inforgraphic/</w:t>
      </w:r>
    </w:p>
  </w:comment>
  <w:comment w:id="49" w:author="Ronnie Hemmingsen" w:date="2014-05-20T18:07:00Z" w:initials="RH">
    <w:p w14:paraId="1E01F0FF" w14:textId="1CAD91EB" w:rsidR="00DF6991" w:rsidRDefault="00DF6991">
      <w:pPr>
        <w:pStyle w:val="CommentText"/>
      </w:pPr>
      <w:r>
        <w:rPr>
          <w:rStyle w:val="CommentReference"/>
        </w:rPr>
        <w:annotationRef/>
      </w:r>
      <w:proofErr w:type="gramStart"/>
      <w:r>
        <w:t>farmville</w:t>
      </w:r>
      <w:proofErr w:type="gramEnd"/>
      <w:r>
        <w:t xml:space="preserve">, </w:t>
      </w:r>
      <w:proofErr w:type="spellStart"/>
      <w:r>
        <w:t>jetpack</w:t>
      </w:r>
      <w:proofErr w:type="spellEnd"/>
      <w:r>
        <w:t xml:space="preserve"> joyride, </w:t>
      </w:r>
    </w:p>
  </w:comment>
  <w:comment w:id="52" w:author="Ronnie Hemmingsen" w:date="2014-05-20T18:37:00Z" w:initials="RH">
    <w:p w14:paraId="418E5BA9" w14:textId="16F039FE" w:rsidR="00DF6991" w:rsidRDefault="00DF6991">
      <w:pPr>
        <w:pStyle w:val="CommentText"/>
      </w:pPr>
      <w:r>
        <w:rPr>
          <w:rStyle w:val="CommentReference"/>
        </w:rPr>
        <w:annotationRef/>
      </w:r>
      <w:proofErr w:type="gramStart"/>
      <w:r>
        <w:t>figur</w:t>
      </w:r>
      <w:proofErr w:type="gramEnd"/>
      <w:r>
        <w:t xml:space="preserve"> tal</w:t>
      </w:r>
    </w:p>
  </w:comment>
  <w:comment w:id="53" w:author="Ronnie Hemmingsen" w:date="2014-05-20T18:45:00Z" w:initials="RH">
    <w:p w14:paraId="0E6DCE88" w14:textId="517D9004" w:rsidR="00DF6991" w:rsidRDefault="00DF6991">
      <w:pPr>
        <w:pStyle w:val="CommentText"/>
      </w:pPr>
      <w:r>
        <w:rPr>
          <w:rStyle w:val="CommentReference"/>
        </w:rPr>
        <w:annotationRef/>
      </w:r>
      <w:proofErr w:type="gramStart"/>
      <w:r>
        <w:t>har</w:t>
      </w:r>
      <w:proofErr w:type="gramEnd"/>
      <w:r>
        <w:t xml:space="preserve"> vi ikke en tabel at vise for det?</w:t>
      </w:r>
    </w:p>
    <w:p w14:paraId="75441F9C" w14:textId="77777777" w:rsidR="00DF6991" w:rsidRDefault="00DF6991">
      <w:pPr>
        <w:pStyle w:val="CommentText"/>
      </w:pPr>
    </w:p>
  </w:comment>
  <w:comment w:id="54" w:author="Toke 8D" w:date="2014-05-19T14:21:00Z" w:initials="T8">
    <w:p w14:paraId="046CB6A9" w14:textId="77777777" w:rsidR="00DF6991" w:rsidRPr="00837BFE" w:rsidRDefault="00DF6991" w:rsidP="00127131">
      <w:r>
        <w:rPr>
          <w:rStyle w:val="CommentReference"/>
        </w:rPr>
        <w:annotationRef/>
      </w:r>
      <w:r w:rsidRPr="00837BFE">
        <w:t>http://www.theesa.com/facts/pdfs/ESA_EF_2012.pdf</w:t>
      </w:r>
    </w:p>
    <w:p w14:paraId="59A82B03" w14:textId="77777777" w:rsidR="00DF6991" w:rsidRPr="00127131" w:rsidRDefault="00DF6991" w:rsidP="00127131">
      <w:pPr>
        <w:pStyle w:val="CommentText"/>
      </w:pPr>
      <w:hyperlink r:id="rId2" w:history="1">
        <w:r w:rsidRPr="00127131">
          <w:rPr>
            <w:rStyle w:val="Hyperlink"/>
          </w:rPr>
          <w:t>http://www.theesa.com/facts/pdfs/esa_ef_2013.pdf</w:t>
        </w:r>
      </w:hyperlink>
    </w:p>
  </w:comment>
  <w:comment w:id="56" w:author="Toke 8D" w:date="2014-05-19T14:24:00Z" w:initials="T8">
    <w:p w14:paraId="23870615" w14:textId="77777777" w:rsidR="00DF6991" w:rsidRPr="00127131" w:rsidRDefault="00DF6991" w:rsidP="00127131">
      <w:pPr>
        <w:pStyle w:val="CommentText"/>
      </w:pPr>
      <w:r>
        <w:rPr>
          <w:rStyle w:val="CommentReference"/>
        </w:rPr>
        <w:annotationRef/>
      </w:r>
      <w:r w:rsidRPr="00127131">
        <w:t>http://www.statisticbrain.com/mobile-phone-app-store-statistics/</w:t>
      </w:r>
    </w:p>
  </w:comment>
  <w:comment w:id="57" w:author="Ronnie Hemmingsen" w:date="2014-05-20T19:46:00Z" w:initials="RH">
    <w:p w14:paraId="36E3585F" w14:textId="33FE7463" w:rsidR="00DF6991" w:rsidRDefault="00DF6991">
      <w:pPr>
        <w:pStyle w:val="CommentText"/>
      </w:pPr>
      <w:r>
        <w:rPr>
          <w:rStyle w:val="CommentReference"/>
        </w:rPr>
        <w:annotationRef/>
      </w:r>
      <w:proofErr w:type="gramStart"/>
      <w:r>
        <w:t>formentlig</w:t>
      </w:r>
      <w:proofErr w:type="gramEnd"/>
      <w:r>
        <w:t xml:space="preserve"> fordi så mange android </w:t>
      </w:r>
      <w:proofErr w:type="spellStart"/>
      <w:r>
        <w:t>apps</w:t>
      </w:r>
      <w:proofErr w:type="spellEnd"/>
      <w:r>
        <w:t xml:space="preserve"> er gratis, med reklamer eller IAP.</w:t>
      </w:r>
      <w:r>
        <w:br/>
        <w:t>Det her skal enten med (hvis det kan dokumenteres) eller også skal sætningen ændres.</w:t>
      </w:r>
    </w:p>
  </w:comment>
  <w:comment w:id="59" w:author="Ronnie Hemmingsen" w:date="2014-05-20T20:00:00Z" w:initials="RH">
    <w:p w14:paraId="18639CCC" w14:textId="7BA5CBB6" w:rsidR="00DF6991" w:rsidRDefault="00DF6991">
      <w:pPr>
        <w:pStyle w:val="CommentText"/>
      </w:pPr>
      <w:r>
        <w:rPr>
          <w:rStyle w:val="CommentReference"/>
        </w:rPr>
        <w:annotationRef/>
      </w:r>
      <w:r>
        <w:t xml:space="preserve">Årstal?? </w:t>
      </w:r>
    </w:p>
  </w:comment>
  <w:comment w:id="60" w:author="Toke 8D" w:date="2014-05-19T14:24:00Z" w:initials="T8">
    <w:p w14:paraId="0E010E00" w14:textId="77777777" w:rsidR="00DF6991" w:rsidRPr="00127131" w:rsidRDefault="00DF6991" w:rsidP="00127131">
      <w:pPr>
        <w:pStyle w:val="CommentText"/>
      </w:pPr>
      <w:r>
        <w:rPr>
          <w:rStyle w:val="CommentReference"/>
        </w:rPr>
        <w:annotationRef/>
      </w:r>
      <w:r w:rsidRPr="00127131">
        <w:t>http://www.onlinegamedesignschools.org/esports/</w:t>
      </w:r>
    </w:p>
  </w:comment>
  <w:comment w:id="61" w:author="Ronnie Hemmingsen" w:date="2014-05-20T19:58:00Z" w:initials="RH">
    <w:p w14:paraId="501FB57D" w14:textId="01844ED1" w:rsidR="00DF6991" w:rsidRDefault="00DF6991">
      <w:pPr>
        <w:pStyle w:val="CommentText"/>
      </w:pPr>
      <w:r>
        <w:rPr>
          <w:rStyle w:val="CommentReference"/>
        </w:rPr>
        <w:annotationRef/>
      </w:r>
      <w:proofErr w:type="gramStart"/>
      <w:r>
        <w:t>kilde</w:t>
      </w:r>
      <w:proofErr w:type="gramEnd"/>
      <w:r>
        <w:t>?</w:t>
      </w:r>
    </w:p>
  </w:comment>
  <w:comment w:id="62" w:author="Ronnie Hemmingsen" w:date="2014-05-20T20:03:00Z" w:initials="RH">
    <w:p w14:paraId="191CD8AD" w14:textId="2EEB0DB4" w:rsidR="00DF6991" w:rsidRDefault="00DF6991">
      <w:pPr>
        <w:pStyle w:val="CommentText"/>
      </w:pPr>
      <w:r>
        <w:rPr>
          <w:rStyle w:val="CommentReference"/>
        </w:rPr>
        <w:annotationRef/>
      </w:r>
      <w:r>
        <w:t>Hvilken betydning har det i forhold til vores spil?</w:t>
      </w:r>
    </w:p>
  </w:comment>
  <w:comment w:id="63" w:author="Toke 8D" w:date="2014-05-19T14:26:00Z" w:initials="T8">
    <w:p w14:paraId="5982DC95" w14:textId="77777777" w:rsidR="00DF6991" w:rsidRPr="00127131" w:rsidRDefault="00DF6991" w:rsidP="00127131">
      <w:pPr>
        <w:pStyle w:val="CommentText"/>
      </w:pPr>
      <w:r>
        <w:rPr>
          <w:rStyle w:val="CommentReference"/>
        </w:rPr>
        <w:annotationRef/>
      </w:r>
      <w:r w:rsidRPr="00127131">
        <w:t>http://webcache.googleusercontent.com/search?q=cache:http://blog.apptopia.com/game-demographics-that-every-developer-should-know/</w:t>
      </w:r>
    </w:p>
  </w:comment>
  <w:comment w:id="64" w:author="Ronnie Hemmingsen" w:date="2014-05-20T20:07:00Z" w:initials="RH">
    <w:p w14:paraId="0186EE59" w14:textId="31B26FFD" w:rsidR="00DF6991" w:rsidRPr="0033054B" w:rsidRDefault="00DF6991">
      <w:pPr>
        <w:pStyle w:val="CommentText"/>
        <w:rPr>
          <w:lang w:val="en-US"/>
        </w:rPr>
      </w:pPr>
      <w:r>
        <w:rPr>
          <w:rStyle w:val="CommentReference"/>
        </w:rPr>
        <w:annotationRef/>
      </w:r>
      <w:proofErr w:type="spellStart"/>
      <w:proofErr w:type="gramStart"/>
      <w:r w:rsidRPr="0033054B">
        <w:rPr>
          <w:lang w:val="en-US"/>
        </w:rPr>
        <w:t>figur</w:t>
      </w:r>
      <w:proofErr w:type="spellEnd"/>
      <w:proofErr w:type="gramEnd"/>
      <w:r w:rsidRPr="0033054B">
        <w:rPr>
          <w:lang w:val="en-US"/>
        </w:rPr>
        <w:t xml:space="preserve"> </w:t>
      </w:r>
      <w:proofErr w:type="spellStart"/>
      <w:r w:rsidRPr="0033054B">
        <w:rPr>
          <w:lang w:val="en-US"/>
        </w:rPr>
        <w:t>tal</w:t>
      </w:r>
      <w:proofErr w:type="spellEnd"/>
    </w:p>
  </w:comment>
  <w:comment w:id="66" w:author="Ronnie Hemmingsen" w:date="2014-05-20T20:18:00Z" w:initials="RH">
    <w:p w14:paraId="5609B860" w14:textId="041D833F" w:rsidR="00DF6991" w:rsidRPr="0033054B" w:rsidRDefault="00DF6991">
      <w:pPr>
        <w:pStyle w:val="CommentText"/>
        <w:rPr>
          <w:lang w:val="en-US"/>
        </w:rPr>
      </w:pPr>
      <w:r>
        <w:rPr>
          <w:rStyle w:val="CommentReference"/>
        </w:rPr>
        <w:annotationRef/>
      </w:r>
      <w:proofErr w:type="gramStart"/>
      <w:r w:rsidRPr="0033054B">
        <w:rPr>
          <w:lang w:val="en-US"/>
        </w:rPr>
        <w:t>really</w:t>
      </w:r>
      <w:proofErr w:type="gramEnd"/>
      <w:r w:rsidRPr="0033054B">
        <w:rPr>
          <w:lang w:val="en-US"/>
        </w:rPr>
        <w:t>?</w:t>
      </w:r>
    </w:p>
  </w:comment>
  <w:comment w:id="71" w:author="Ronnie Hemmingsen" w:date="2014-05-04T10:20:00Z" w:initials="RH">
    <w:p w14:paraId="28FD0630" w14:textId="77777777" w:rsidR="00DF6991" w:rsidRPr="0033054B" w:rsidRDefault="00DF6991" w:rsidP="003439C8">
      <w:pPr>
        <w:pStyle w:val="CommentText"/>
        <w:rPr>
          <w:lang w:val="en-US"/>
        </w:rPr>
      </w:pPr>
      <w:r>
        <w:rPr>
          <w:rStyle w:val="CommentReference"/>
        </w:rPr>
        <w:annotationRef/>
      </w:r>
      <w:hyperlink r:id="rId3" w:history="1">
        <w:r w:rsidRPr="0033054B">
          <w:rPr>
            <w:rStyle w:val="Hyperlink"/>
            <w:lang w:val="en-US"/>
          </w:rPr>
          <w:t>http://www.escapistmagazine.com/videos/view/jimquisition/8773-Free-To-Wait</w:t>
        </w:r>
      </w:hyperlink>
    </w:p>
    <w:p w14:paraId="0DE32B62" w14:textId="77777777" w:rsidR="00DF6991" w:rsidRPr="0033054B" w:rsidRDefault="00DF6991" w:rsidP="003439C8">
      <w:pPr>
        <w:pStyle w:val="CommentText"/>
        <w:rPr>
          <w:lang w:val="en-US"/>
        </w:rPr>
      </w:pPr>
    </w:p>
  </w:comment>
  <w:comment w:id="74" w:author="Ronnie Hemmingsen" w:date="2014-05-08T15:44:00Z" w:initials="RH">
    <w:p w14:paraId="5F0400D7" w14:textId="77777777" w:rsidR="00DF6991" w:rsidRPr="0033054B" w:rsidRDefault="00DF6991" w:rsidP="003439C8">
      <w:pPr>
        <w:pStyle w:val="CommentText"/>
        <w:rPr>
          <w:lang w:val="en-US"/>
        </w:rPr>
      </w:pPr>
      <w:r>
        <w:rPr>
          <w:rStyle w:val="CommentReference"/>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DF6991" w:rsidRPr="0033054B" w:rsidRDefault="00DF6991" w:rsidP="003439C8">
      <w:pPr>
        <w:pStyle w:val="CommentText"/>
        <w:rPr>
          <w:lang w:val="en-US"/>
        </w:rPr>
      </w:pPr>
    </w:p>
  </w:comment>
  <w:comment w:id="75" w:author="Ronnie Hemmingsen" w:date="2014-05-04T13:46:00Z" w:initials="RH">
    <w:p w14:paraId="3AE51F58" w14:textId="77777777" w:rsidR="00DF6991" w:rsidRDefault="00DF6991" w:rsidP="003439C8">
      <w:pPr>
        <w:pStyle w:val="CommentText"/>
      </w:pPr>
      <w:r>
        <w:rPr>
          <w:rStyle w:val="CommentReference"/>
        </w:rPr>
        <w:annotationRef/>
      </w:r>
      <w:r>
        <w:t>Find link til android pirat</w:t>
      </w:r>
    </w:p>
  </w:comment>
  <w:comment w:id="77" w:author="Ronnie Hemmingsen" w:date="2014-05-22T14:53:00Z" w:initials="RH">
    <w:p w14:paraId="2ED620E1" w14:textId="06B426E9" w:rsidR="00DF6991" w:rsidRDefault="00DF6991">
      <w:pPr>
        <w:pStyle w:val="CommentText"/>
      </w:pPr>
      <w:r>
        <w:rPr>
          <w:rStyle w:val="CommentReference"/>
        </w:rPr>
        <w:annotationRef/>
      </w:r>
      <w:r>
        <w:t>POUL!</w:t>
      </w:r>
    </w:p>
    <w:p w14:paraId="1BB84177" w14:textId="4845605B" w:rsidR="00DF6991" w:rsidRDefault="00DF6991">
      <w:pPr>
        <w:pStyle w:val="CommentText"/>
      </w:pPr>
      <w:r>
        <w:t>Dette kapitel er ikke ændret siden sidst.</w:t>
      </w:r>
    </w:p>
  </w:comment>
  <w:comment w:id="85" w:author="Ronnie Hemmingsen" w:date="2014-04-16T15:42:00Z" w:initials="RH">
    <w:p w14:paraId="1E92AEE8" w14:textId="77777777" w:rsidR="00DF6991" w:rsidRDefault="00DF6991" w:rsidP="005B416E">
      <w:pPr>
        <w:pStyle w:val="CommentText"/>
      </w:pPr>
      <w:r>
        <w:rPr>
          <w:rStyle w:val="CommentReference"/>
        </w:rPr>
        <w:annotationRef/>
      </w:r>
      <w:r w:rsidRPr="00D62A76">
        <w:t>http://www.theverge.com/2013/9/10/4715256/apple-700-million-ios-devices-sold-by-end-of-september</w:t>
      </w:r>
    </w:p>
  </w:comment>
  <w:comment w:id="86" w:author="Ronnie Hemmingsen" w:date="2014-04-16T15:43:00Z" w:initials="RH">
    <w:p w14:paraId="7C4CC92D" w14:textId="77777777" w:rsidR="00DF6991" w:rsidRDefault="00DF6991" w:rsidP="005B416E">
      <w:pPr>
        <w:pStyle w:val="CommentText"/>
      </w:pPr>
      <w:r>
        <w:rPr>
          <w:rStyle w:val="CommentReference"/>
        </w:rPr>
        <w:annotationRef/>
      </w:r>
    </w:p>
  </w:comment>
  <w:comment w:id="90" w:author="Ronnie" w:date="2014-04-15T12:02:00Z" w:initials="R">
    <w:p w14:paraId="28CECDD1" w14:textId="77777777" w:rsidR="00DF6991" w:rsidRPr="00DF6991" w:rsidRDefault="00DF6991" w:rsidP="005B416E">
      <w:pPr>
        <w:pStyle w:val="CommentText"/>
        <w:rPr>
          <w:lang w:val="nb-NO"/>
        </w:rPr>
      </w:pPr>
      <w:r>
        <w:rPr>
          <w:rStyle w:val="CommentReference"/>
        </w:rPr>
        <w:annotationRef/>
      </w:r>
      <w:r w:rsidRPr="00DF6991">
        <w:rPr>
          <w:lang w:val="nb-NO"/>
        </w:rPr>
        <w:t>Skriv kapitel om forskellige typer investorer.</w:t>
      </w:r>
    </w:p>
  </w:comment>
  <w:comment w:id="93" w:author="Ronnie Hemmingsen" w:date="2014-04-27T16:27:00Z" w:initials="RH">
    <w:p w14:paraId="316CDA9A" w14:textId="77777777" w:rsidR="00DF6991" w:rsidRDefault="00DF6991" w:rsidP="005B416E">
      <w:pPr>
        <w:pStyle w:val="CommentText"/>
      </w:pPr>
      <w:r>
        <w:rPr>
          <w:rStyle w:val="CommentReference"/>
        </w:rPr>
        <w:annotationRef/>
      </w:r>
      <w:r>
        <w:t>nin.dk</w:t>
      </w:r>
    </w:p>
  </w:comment>
  <w:comment w:id="94" w:author="Ronnie Hemmingsen" w:date="2014-04-27T16:33:00Z" w:initials="RH">
    <w:p w14:paraId="380B2122" w14:textId="77777777" w:rsidR="00DF6991" w:rsidRDefault="00DF6991" w:rsidP="005B416E">
      <w:pPr>
        <w:pStyle w:val="CommentText"/>
      </w:pPr>
      <w:r>
        <w:rPr>
          <w:rStyle w:val="CommentReference"/>
        </w:rPr>
        <w:annotationRef/>
      </w:r>
      <w:hyperlink r:id="rId5" w:history="1">
        <w:r w:rsidRPr="00541AD4">
          <w:rPr>
            <w:rStyle w:val="Hyperlink"/>
          </w:rPr>
          <w:t>http://vaekstguiden.dk/creative/0/3</w:t>
        </w:r>
      </w:hyperlink>
      <w:r>
        <w:br/>
        <w:t>Note: vedlæg evt. en ansøgning som bilag.</w:t>
      </w:r>
    </w:p>
  </w:comment>
  <w:comment w:id="96" w:author="Ronnie Hemmingsen" w:date="2014-04-27T16:04:00Z" w:initials="RH">
    <w:p w14:paraId="6F6C7C81" w14:textId="77777777" w:rsidR="00DF6991" w:rsidRDefault="00DF6991" w:rsidP="00657074">
      <w:pPr>
        <w:pStyle w:val="CommentText"/>
      </w:pPr>
      <w:r>
        <w:rPr>
          <w:rStyle w:val="CommentReference"/>
        </w:rPr>
        <w:annotationRef/>
      </w:r>
      <w:r w:rsidRPr="0052015E">
        <w:t>http://erhvervsstyrelsen.dk/file/437960/vejledning-om-ivs.pdf</w:t>
      </w:r>
    </w:p>
  </w:comment>
  <w:comment w:id="98" w:author="Ronnie Hemmingsen" w:date="2014-05-22T13:21:00Z" w:initials="RH">
    <w:p w14:paraId="57D69925" w14:textId="77777777" w:rsidR="00DF6991" w:rsidRDefault="00DF6991" w:rsidP="00B47E20">
      <w:pPr>
        <w:pStyle w:val="CommentText"/>
      </w:pPr>
      <w:r>
        <w:rPr>
          <w:rStyle w:val="CommentReference"/>
        </w:rPr>
        <w:annotationRef/>
      </w:r>
      <w:r>
        <w:t xml:space="preserve">Teknisk set er </w:t>
      </w:r>
      <w:proofErr w:type="spellStart"/>
      <w:r>
        <w:t>endless</w:t>
      </w:r>
      <w:proofErr w:type="spellEnd"/>
      <w:r>
        <w:t xml:space="preserve"> </w:t>
      </w:r>
      <w:proofErr w:type="spellStart"/>
      <w:r>
        <w:t>runner</w:t>
      </w:r>
      <w:proofErr w:type="spellEnd"/>
      <w:r>
        <w:t xml:space="preserve"> en afart af platformsgenren. Jeg må præcisere nærmere når ordene kommer til mig.</w:t>
      </w:r>
    </w:p>
  </w:comment>
  <w:comment w:id="99" w:author="Ronnie Hemmingsen" w:date="2014-05-22T12:08:00Z" w:initials="RH">
    <w:p w14:paraId="5EBE1661" w14:textId="77777777" w:rsidR="00DF6991" w:rsidRDefault="00DF6991" w:rsidP="00B47E20">
      <w:pPr>
        <w:pStyle w:val="CommentText"/>
      </w:pPr>
      <w:r>
        <w:rPr>
          <w:rStyle w:val="CommentReference"/>
        </w:rPr>
        <w:annotationRef/>
      </w:r>
      <w:r>
        <w:t>Jf. GDD</w:t>
      </w:r>
    </w:p>
  </w:comment>
  <w:comment w:id="101" w:author="Ronnie Hemmingsen" w:date="2014-05-21T18:38:00Z" w:initials="RH">
    <w:p w14:paraId="3D6D5D55" w14:textId="77777777" w:rsidR="00DF6991" w:rsidRDefault="00DF6991" w:rsidP="00B47E20">
      <w:pPr>
        <w:pStyle w:val="CommentText"/>
      </w:pPr>
      <w:r>
        <w:rPr>
          <w:rStyle w:val="CommentReference"/>
        </w:rPr>
        <w:annotationRef/>
      </w:r>
      <w:r w:rsidRPr="00B656A4">
        <w:t>http://blog.startapp.com/a-guide-to-ecpm/</w:t>
      </w:r>
    </w:p>
  </w:comment>
  <w:comment w:id="102" w:author="Ronnie Hemmingsen" w:date="2014-05-21T18:38:00Z" w:initials="RH">
    <w:p w14:paraId="27A25468" w14:textId="77777777" w:rsidR="00DF6991" w:rsidRDefault="00DF6991" w:rsidP="00B47E20">
      <w:pPr>
        <w:pStyle w:val="CommentText"/>
      </w:pPr>
      <w:r>
        <w:rPr>
          <w:rStyle w:val="CommentReference"/>
        </w:rPr>
        <w:annotationRef/>
      </w:r>
      <w:r w:rsidRPr="00B656A4">
        <w:t>http://appflood.com/blog/about-mobile-ad-fill-rates</w:t>
      </w:r>
    </w:p>
  </w:comment>
  <w:comment w:id="103" w:author="Ronnie Hemmingsen" w:date="2014-05-22T12:31:00Z" w:initials="RH">
    <w:p w14:paraId="198CDB0C" w14:textId="77777777" w:rsidR="00DF6991" w:rsidRDefault="00DF6991" w:rsidP="00B47E20">
      <w:pPr>
        <w:pStyle w:val="CommentText"/>
      </w:pPr>
      <w:r>
        <w:rPr>
          <w:rStyle w:val="CommentReference"/>
        </w:rPr>
        <w:annotationRef/>
      </w:r>
      <w:r>
        <w:t>1-10$</w:t>
      </w:r>
    </w:p>
  </w:comment>
  <w:comment w:id="107" w:author="Ronnie Hemmingsen" w:date="2014-05-22T11:33:00Z" w:initials="RH">
    <w:p w14:paraId="0668F37B" w14:textId="0439BE9A" w:rsidR="00DF6991" w:rsidRDefault="00DF6991">
      <w:pPr>
        <w:pStyle w:val="CommentText"/>
      </w:pPr>
      <w:r>
        <w:rPr>
          <w:rStyle w:val="CommentReference"/>
        </w:rPr>
        <w:annotationRef/>
      </w:r>
      <w:proofErr w:type="gramStart"/>
      <w:r>
        <w:t>kilde</w:t>
      </w:r>
      <w:proofErr w:type="gramEnd"/>
      <w:r>
        <w:t xml:space="preserve"> til </w:t>
      </w:r>
      <w:proofErr w:type="spellStart"/>
      <w:r>
        <w:t>Scrum</w:t>
      </w:r>
      <w:proofErr w:type="spellEnd"/>
      <w:r>
        <w:t xml:space="preserve"> manifest</w:t>
      </w:r>
    </w:p>
  </w:comment>
  <w:comment w:id="108" w:author="Ronnie Hemmingsen" w:date="2014-05-22T11:33:00Z" w:initials="RH">
    <w:p w14:paraId="3651DD62" w14:textId="00E1AD63" w:rsidR="00DF6991" w:rsidRPr="0032191F" w:rsidRDefault="00DF6991">
      <w:pPr>
        <w:pStyle w:val="CommentText"/>
        <w:rPr>
          <w:lang w:val="en-US"/>
        </w:rPr>
      </w:pPr>
      <w:r>
        <w:rPr>
          <w:rStyle w:val="CommentReference"/>
        </w:rPr>
        <w:annotationRef/>
      </w:r>
      <w:proofErr w:type="spellStart"/>
      <w:proofErr w:type="gramStart"/>
      <w:r w:rsidRPr="0032191F">
        <w:rPr>
          <w:lang w:val="en-US"/>
        </w:rPr>
        <w:t>kilde</w:t>
      </w:r>
      <w:proofErr w:type="spellEnd"/>
      <w:proofErr w:type="gramEnd"/>
      <w:r w:rsidRPr="0032191F">
        <w:rPr>
          <w:lang w:val="en-US"/>
        </w:rPr>
        <w:t xml:space="preserve"> </w:t>
      </w:r>
      <w:proofErr w:type="spellStart"/>
      <w:r w:rsidRPr="0032191F">
        <w:rPr>
          <w:lang w:val="en-US"/>
        </w:rPr>
        <w:t>til</w:t>
      </w:r>
      <w:proofErr w:type="spellEnd"/>
      <w:r w:rsidRPr="0032191F">
        <w:rPr>
          <w:lang w:val="en-US"/>
        </w:rPr>
        <w:t xml:space="preserve"> </w:t>
      </w:r>
      <w:proofErr w:type="spellStart"/>
      <w:r w:rsidRPr="0032191F">
        <w:rPr>
          <w:lang w:val="en-US"/>
        </w:rPr>
        <w:t>xp</w:t>
      </w:r>
      <w:proofErr w:type="spellEnd"/>
      <w:r w:rsidRPr="0032191F">
        <w:rPr>
          <w:lang w:val="en-US"/>
        </w:rPr>
        <w:t xml:space="preserve"> manifest</w:t>
      </w:r>
    </w:p>
  </w:comment>
  <w:comment w:id="109" w:author="Ronnie Hemmingsen" w:date="2014-05-22T08:57:00Z" w:initials="RH">
    <w:p w14:paraId="42E1D489" w14:textId="10DE1EB7" w:rsidR="00DF6991" w:rsidRPr="009E1228" w:rsidRDefault="00DF6991">
      <w:pPr>
        <w:pStyle w:val="CommentText"/>
      </w:pPr>
      <w:r>
        <w:rPr>
          <w:rStyle w:val="CommentReference"/>
        </w:rPr>
        <w:annotationRef/>
      </w:r>
      <w:proofErr w:type="spellStart"/>
      <w:r w:rsidRPr="006A3C13">
        <w:rPr>
          <w:lang w:val="en-US"/>
        </w:rPr>
        <w:t>Kilde</w:t>
      </w:r>
      <w:proofErr w:type="spellEnd"/>
      <w:r w:rsidRPr="006A3C13">
        <w:rPr>
          <w:lang w:val="en-US"/>
        </w:rPr>
        <w:t xml:space="preserve">, scrum and </w:t>
      </w:r>
      <w:proofErr w:type="spellStart"/>
      <w:r w:rsidRPr="006A3C13">
        <w:rPr>
          <w:lang w:val="en-US"/>
        </w:rPr>
        <w:t>xp</w:t>
      </w:r>
      <w:proofErr w:type="spellEnd"/>
      <w:r w:rsidRPr="006A3C13">
        <w:rPr>
          <w:lang w:val="en-US"/>
        </w:rPr>
        <w:t xml:space="preserve"> from the trenches. </w:t>
      </w:r>
      <w:r w:rsidRPr="009E1228">
        <w:t>Find den præcise side</w:t>
      </w:r>
    </w:p>
  </w:comment>
  <w:comment w:id="110" w:author="Ronnie Hemmingsen" w:date="2014-05-22T10:51:00Z" w:initials="RH">
    <w:p w14:paraId="57BE696C" w14:textId="211DD106" w:rsidR="00DF6991" w:rsidRDefault="00DF6991">
      <w:pPr>
        <w:pStyle w:val="CommentText"/>
      </w:pPr>
      <w:r>
        <w:rPr>
          <w:rStyle w:val="CommentReference"/>
        </w:rPr>
        <w:annotationRef/>
      </w:r>
      <w:r>
        <w:t xml:space="preserve">Igen </w:t>
      </w:r>
      <w:proofErr w:type="spellStart"/>
      <w:r>
        <w:t>S&amp;Xp</w:t>
      </w:r>
      <w:proofErr w:type="spellEnd"/>
      <w:r>
        <w:t xml:space="preserve"> find siden.</w:t>
      </w:r>
    </w:p>
  </w:comment>
  <w:comment w:id="111" w:author="Ronnie Hemmingsen" w:date="2014-05-22T11:14:00Z" w:initials="RH">
    <w:p w14:paraId="42432E70" w14:textId="413FB90C" w:rsidR="00DF6991" w:rsidRDefault="00DF6991">
      <w:pPr>
        <w:pStyle w:val="CommentText"/>
      </w:pPr>
      <w:r>
        <w:rPr>
          <w:rStyle w:val="CommentReference"/>
        </w:rPr>
        <w:annotationRef/>
      </w:r>
      <w:r>
        <w:t>Link til bilag</w:t>
      </w:r>
    </w:p>
  </w:comment>
  <w:comment w:id="114" w:author="Toke Olsen" w:date="2014-05-20T01:16:00Z" w:initials="TO">
    <w:p w14:paraId="1C8C89B5" w14:textId="77777777" w:rsidR="00DF6991" w:rsidRPr="00E46828" w:rsidRDefault="00DF6991" w:rsidP="007421DB">
      <w:pPr>
        <w:pStyle w:val="CommentText"/>
      </w:pPr>
      <w:r>
        <w:rPr>
          <w:rStyle w:val="CommentReference"/>
        </w:rPr>
        <w:annotationRef/>
      </w:r>
      <w:r w:rsidRPr="00E46828">
        <w:t>Var det i andet sprint?</w:t>
      </w:r>
    </w:p>
  </w:comment>
  <w:comment w:id="115" w:author="Toke Olsen" w:date="2014-05-20T05:54:00Z" w:initials="TO">
    <w:p w14:paraId="568BB4C7" w14:textId="77777777" w:rsidR="00DF6991" w:rsidRPr="00E46828" w:rsidRDefault="00DF6991" w:rsidP="007421DB">
      <w:pPr>
        <w:pStyle w:val="CommentText"/>
      </w:pPr>
      <w:r>
        <w:rPr>
          <w:rStyle w:val="CommentReference"/>
        </w:rPr>
        <w:annotationRef/>
      </w:r>
      <w:r w:rsidRPr="00E46828">
        <w:t xml:space="preserve">Nogle </w:t>
      </w:r>
      <w:proofErr w:type="spellStart"/>
      <w:r w:rsidRPr="00E46828">
        <w:t>spikes</w:t>
      </w:r>
      <w:proofErr w:type="spellEnd"/>
      <w:r w:rsidRPr="00E46828">
        <w:t xml:space="preserve"> eller andet at bemærke?</w:t>
      </w:r>
    </w:p>
    <w:p w14:paraId="48A30FD5" w14:textId="77777777" w:rsidR="00DF6991" w:rsidRPr="00E46828" w:rsidRDefault="00DF6991" w:rsidP="007421DB">
      <w:pPr>
        <w:pStyle w:val="CommentText"/>
      </w:pPr>
    </w:p>
  </w:comment>
  <w:comment w:id="122" w:author="Ronnie Hemmingsen" w:date="2014-05-22T14:52:00Z" w:initials="RH">
    <w:p w14:paraId="5C05A465" w14:textId="03CD83DC" w:rsidR="00DF6991" w:rsidRDefault="00DF6991">
      <w:pPr>
        <w:pStyle w:val="CommentText"/>
      </w:pPr>
      <w:proofErr w:type="gramStart"/>
      <w:r>
        <w:t>POUL!</w:t>
      </w:r>
      <w:r>
        <w:br/>
        <w:t>Dette</w:t>
      </w:r>
      <w:proofErr w:type="gramEnd"/>
      <w:r>
        <w:t xml:space="preserve"> kapitel er </w:t>
      </w:r>
      <w:r>
        <w:rPr>
          <w:rStyle w:val="CommentReference"/>
        </w:rPr>
        <w:annotationRef/>
      </w:r>
      <w:r>
        <w:t>ikke ændret siden sidste gennemgang.</w:t>
      </w:r>
    </w:p>
  </w:comment>
  <w:comment w:id="138" w:author="Ronnie Hemmingsen" w:date="2014-05-22T14:51:00Z" w:initials="RH">
    <w:p w14:paraId="6A60C9A1" w14:textId="34C75EA8" w:rsidR="00DF6991" w:rsidRDefault="00DF6991">
      <w:pPr>
        <w:pStyle w:val="CommentText"/>
      </w:pPr>
      <w:r>
        <w:rPr>
          <w:rStyle w:val="CommentReference"/>
        </w:rPr>
        <w:annotationRef/>
      </w:r>
      <w:r>
        <w:t>Alt herunder er støj…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F7E4C" w15:done="0"/>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BB84177" w15:done="0"/>
  <w15:commentEx w15:paraId="1E92AEE8" w15:done="0"/>
  <w15:commentEx w15:paraId="7C4CC92D" w15:done="0"/>
  <w15:commentEx w15:paraId="28CECDD1" w15:done="0"/>
  <w15:commentEx w15:paraId="316CDA9A" w15:done="0"/>
  <w15:commentEx w15:paraId="380B2122" w15:done="0"/>
  <w15:commentEx w15:paraId="6F6C7C81"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1C8C89B5" w15:done="0"/>
  <w15:commentEx w15:paraId="48A30FD5" w15:done="0"/>
  <w15:commentEx w15:paraId="5C05A465" w15:done="0"/>
  <w15:commentEx w15:paraId="6A60C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BC477" w14:textId="77777777" w:rsidR="00011E5D" w:rsidRDefault="00011E5D" w:rsidP="00DC5FAA">
      <w:r>
        <w:separator/>
      </w:r>
    </w:p>
  </w:endnote>
  <w:endnote w:type="continuationSeparator" w:id="0">
    <w:p w14:paraId="327B3EA2" w14:textId="77777777" w:rsidR="00011E5D" w:rsidRDefault="00011E5D"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A2FE7" w14:textId="77777777" w:rsidR="00011E5D" w:rsidRDefault="00011E5D" w:rsidP="00DC5FAA">
      <w:r>
        <w:separator/>
      </w:r>
    </w:p>
  </w:footnote>
  <w:footnote w:type="continuationSeparator" w:id="0">
    <w:p w14:paraId="45C64008" w14:textId="77777777" w:rsidR="00011E5D" w:rsidRDefault="00011E5D" w:rsidP="00DC5FAA">
      <w:r>
        <w:continuationSeparator/>
      </w:r>
    </w:p>
  </w:footnote>
  <w:footnote w:id="1">
    <w:p w14:paraId="0C551E04" w14:textId="77777777" w:rsidR="00DF6991" w:rsidRPr="004F24CF" w:rsidRDefault="00DF6991" w:rsidP="00127131">
      <w:pPr>
        <w:pStyle w:val="FootnoteText"/>
      </w:pPr>
      <w:r>
        <w:rPr>
          <w:rStyle w:val="FootnoteReference"/>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5">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nsid w:val="5ACE68D4"/>
    <w:multiLevelType w:val="multilevel"/>
    <w:tmpl w:val="E932D766"/>
    <w:styleLink w:val="BasisOpstillingPunkt"/>
    <w:lvl w:ilvl="0">
      <w:start w:val="1"/>
      <w:numFmt w:val="bullet"/>
      <w:lvlRestart w:val="0"/>
      <w:pStyle w:val="ListBullet"/>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ListBullet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ListBullet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ListBullet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ListBullet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8">
    <w:nsid w:val="5F74377C"/>
    <w:multiLevelType w:val="multilevel"/>
    <w:tmpl w:val="04824632"/>
    <w:styleLink w:val="BasisOpstillingNummer"/>
    <w:lvl w:ilvl="0">
      <w:start w:val="1"/>
      <w:numFmt w:val="decimal"/>
      <w:pStyle w:val="ListNumber"/>
      <w:lvlText w:val="%1"/>
      <w:lvlJc w:val="left"/>
      <w:pPr>
        <w:tabs>
          <w:tab w:val="num" w:pos="284"/>
        </w:tabs>
        <w:ind w:left="284" w:hanging="284"/>
      </w:pPr>
      <w:rPr>
        <w:rFonts w:ascii="Verdana" w:hAnsi="Verdana" w:hint="default"/>
        <w:sz w:val="18"/>
      </w:rPr>
    </w:lvl>
    <w:lvl w:ilvl="1">
      <w:start w:val="1"/>
      <w:numFmt w:val="lowerLetter"/>
      <w:pStyle w:val="ListNumber2"/>
      <w:lvlText w:val="%2"/>
      <w:lvlJc w:val="left"/>
      <w:pPr>
        <w:tabs>
          <w:tab w:val="num" w:pos="567"/>
        </w:tabs>
        <w:ind w:left="567" w:hanging="283"/>
      </w:pPr>
      <w:rPr>
        <w:rFonts w:hint="default"/>
        <w:sz w:val="18"/>
      </w:rPr>
    </w:lvl>
    <w:lvl w:ilvl="2">
      <w:start w:val="1"/>
      <w:numFmt w:val="lowerLetter"/>
      <w:pStyle w:val="ListNumber3"/>
      <w:lvlText w:val="%3"/>
      <w:lvlJc w:val="left"/>
      <w:pPr>
        <w:tabs>
          <w:tab w:val="num" w:pos="851"/>
        </w:tabs>
        <w:ind w:left="851" w:hanging="284"/>
      </w:pPr>
      <w:rPr>
        <w:rFonts w:hint="default"/>
        <w:sz w:val="18"/>
      </w:rPr>
    </w:lvl>
    <w:lvl w:ilvl="3">
      <w:start w:val="1"/>
      <w:numFmt w:val="lowerLetter"/>
      <w:pStyle w:val="ListNumber4"/>
      <w:lvlText w:val="%4"/>
      <w:lvlJc w:val="left"/>
      <w:pPr>
        <w:tabs>
          <w:tab w:val="num" w:pos="1134"/>
        </w:tabs>
        <w:ind w:left="1134" w:hanging="283"/>
      </w:pPr>
      <w:rPr>
        <w:rFonts w:hint="default"/>
        <w:sz w:val="18"/>
      </w:rPr>
    </w:lvl>
    <w:lvl w:ilvl="4">
      <w:start w:val="1"/>
      <w:numFmt w:val="lowerLetter"/>
      <w:pStyle w:val="ListNumber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3">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3"/>
  </w:num>
  <w:num w:numId="2">
    <w:abstractNumId w:val="0"/>
  </w:num>
  <w:num w:numId="3">
    <w:abstractNumId w:val="1"/>
  </w:num>
  <w:num w:numId="4">
    <w:abstractNumId w:val="4"/>
  </w:num>
  <w:num w:numId="5">
    <w:abstractNumId w:val="8"/>
  </w:num>
  <w:num w:numId="6">
    <w:abstractNumId w:val="6"/>
  </w:num>
  <w:num w:numId="7">
    <w:abstractNumId w:val="14"/>
  </w:num>
  <w:num w:numId="8">
    <w:abstractNumId w:val="7"/>
  </w:num>
  <w:num w:numId="9">
    <w:abstractNumId w:val="12"/>
  </w:num>
  <w:num w:numId="10">
    <w:abstractNumId w:val="7"/>
  </w:num>
  <w:num w:numId="11">
    <w:abstractNumId w:val="8"/>
  </w:num>
  <w:num w:numId="12">
    <w:abstractNumId w:val="2"/>
  </w:num>
  <w:num w:numId="13">
    <w:abstractNumId w:val="12"/>
  </w:num>
  <w:num w:numId="14">
    <w:abstractNumId w:val="6"/>
  </w:num>
  <w:num w:numId="15">
    <w:abstractNumId w:val="9"/>
  </w:num>
  <w:num w:numId="16">
    <w:abstractNumId w:val="10"/>
  </w:num>
  <w:num w:numId="17">
    <w:abstractNumId w:val="5"/>
  </w:num>
  <w:num w:numId="18">
    <w:abstractNumId w:val="11"/>
  </w:num>
  <w:num w:numId="19">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rson w15:author="Ronnie Hemmingsen">
    <w15:presenceInfo w15:providerId="Windows Live" w15:userId="69ba6383d624dd6d"/>
  </w15:person>
  <w15:person w15:author="Toke 8D">
    <w15:presenceInfo w15:providerId="None" w15:userId="Toke 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1E5D"/>
    <w:rsid w:val="00015292"/>
    <w:rsid w:val="000163D7"/>
    <w:rsid w:val="00023E04"/>
    <w:rsid w:val="0004570F"/>
    <w:rsid w:val="0007555A"/>
    <w:rsid w:val="000A26F5"/>
    <w:rsid w:val="000B7892"/>
    <w:rsid w:val="000D3C0A"/>
    <w:rsid w:val="00100DE8"/>
    <w:rsid w:val="00101A40"/>
    <w:rsid w:val="0012362B"/>
    <w:rsid w:val="001238F9"/>
    <w:rsid w:val="00127131"/>
    <w:rsid w:val="00131233"/>
    <w:rsid w:val="00143479"/>
    <w:rsid w:val="00172B7C"/>
    <w:rsid w:val="0018420A"/>
    <w:rsid w:val="00186563"/>
    <w:rsid w:val="00186CA7"/>
    <w:rsid w:val="001916AF"/>
    <w:rsid w:val="001A1499"/>
    <w:rsid w:val="001C179D"/>
    <w:rsid w:val="001C2E06"/>
    <w:rsid w:val="001F076E"/>
    <w:rsid w:val="00200D7C"/>
    <w:rsid w:val="00200FFF"/>
    <w:rsid w:val="00237624"/>
    <w:rsid w:val="002420FC"/>
    <w:rsid w:val="00247D20"/>
    <w:rsid w:val="002619FC"/>
    <w:rsid w:val="00271A01"/>
    <w:rsid w:val="00284798"/>
    <w:rsid w:val="002B4EA8"/>
    <w:rsid w:val="002C1A3A"/>
    <w:rsid w:val="002C4793"/>
    <w:rsid w:val="002C4FA3"/>
    <w:rsid w:val="00300A9D"/>
    <w:rsid w:val="0032191F"/>
    <w:rsid w:val="0033054B"/>
    <w:rsid w:val="003368C0"/>
    <w:rsid w:val="00340318"/>
    <w:rsid w:val="003421A1"/>
    <w:rsid w:val="003439C8"/>
    <w:rsid w:val="00370205"/>
    <w:rsid w:val="0038594F"/>
    <w:rsid w:val="003A02D2"/>
    <w:rsid w:val="003B3C03"/>
    <w:rsid w:val="003D529C"/>
    <w:rsid w:val="003D66E3"/>
    <w:rsid w:val="00406CD4"/>
    <w:rsid w:val="0042192F"/>
    <w:rsid w:val="00427B4D"/>
    <w:rsid w:val="0043368A"/>
    <w:rsid w:val="004746E2"/>
    <w:rsid w:val="00485760"/>
    <w:rsid w:val="00492D28"/>
    <w:rsid w:val="00495869"/>
    <w:rsid w:val="004A0577"/>
    <w:rsid w:val="004A7D7C"/>
    <w:rsid w:val="004B128C"/>
    <w:rsid w:val="004C4CA0"/>
    <w:rsid w:val="004E43AE"/>
    <w:rsid w:val="004E5C9A"/>
    <w:rsid w:val="004F36BE"/>
    <w:rsid w:val="00510DDF"/>
    <w:rsid w:val="00517385"/>
    <w:rsid w:val="00521C4F"/>
    <w:rsid w:val="005331C6"/>
    <w:rsid w:val="00534EDF"/>
    <w:rsid w:val="00541168"/>
    <w:rsid w:val="005939BC"/>
    <w:rsid w:val="005A1A89"/>
    <w:rsid w:val="005B416E"/>
    <w:rsid w:val="005C6476"/>
    <w:rsid w:val="005D64C6"/>
    <w:rsid w:val="005D665B"/>
    <w:rsid w:val="005E2CCA"/>
    <w:rsid w:val="005E5F8C"/>
    <w:rsid w:val="00620812"/>
    <w:rsid w:val="006262BF"/>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421DB"/>
    <w:rsid w:val="00773F30"/>
    <w:rsid w:val="0077757E"/>
    <w:rsid w:val="007934A5"/>
    <w:rsid w:val="0079502F"/>
    <w:rsid w:val="007951A2"/>
    <w:rsid w:val="007A2716"/>
    <w:rsid w:val="007B33EA"/>
    <w:rsid w:val="007E6D43"/>
    <w:rsid w:val="00805520"/>
    <w:rsid w:val="00813FF0"/>
    <w:rsid w:val="008465E2"/>
    <w:rsid w:val="00882662"/>
    <w:rsid w:val="008929F2"/>
    <w:rsid w:val="00895DFB"/>
    <w:rsid w:val="008965B2"/>
    <w:rsid w:val="008A7B60"/>
    <w:rsid w:val="008C04EA"/>
    <w:rsid w:val="008C37A5"/>
    <w:rsid w:val="008F22E5"/>
    <w:rsid w:val="00963BC8"/>
    <w:rsid w:val="009769AD"/>
    <w:rsid w:val="009A0B48"/>
    <w:rsid w:val="009A22DF"/>
    <w:rsid w:val="009C09BA"/>
    <w:rsid w:val="009E1228"/>
    <w:rsid w:val="009E606A"/>
    <w:rsid w:val="00A01892"/>
    <w:rsid w:val="00A02753"/>
    <w:rsid w:val="00A40D6B"/>
    <w:rsid w:val="00A44957"/>
    <w:rsid w:val="00A47228"/>
    <w:rsid w:val="00A50699"/>
    <w:rsid w:val="00A824EB"/>
    <w:rsid w:val="00A831E4"/>
    <w:rsid w:val="00AA58F2"/>
    <w:rsid w:val="00AE1245"/>
    <w:rsid w:val="00AF472B"/>
    <w:rsid w:val="00AF6C63"/>
    <w:rsid w:val="00B0335C"/>
    <w:rsid w:val="00B32502"/>
    <w:rsid w:val="00B47E20"/>
    <w:rsid w:val="00B6744F"/>
    <w:rsid w:val="00B86AD5"/>
    <w:rsid w:val="00B871BF"/>
    <w:rsid w:val="00B97B4E"/>
    <w:rsid w:val="00BC0BAA"/>
    <w:rsid w:val="00BD3C8F"/>
    <w:rsid w:val="00BF113E"/>
    <w:rsid w:val="00BF3174"/>
    <w:rsid w:val="00C45E1C"/>
    <w:rsid w:val="00C574DA"/>
    <w:rsid w:val="00C632C4"/>
    <w:rsid w:val="00C7094D"/>
    <w:rsid w:val="00C71E59"/>
    <w:rsid w:val="00CC6A4C"/>
    <w:rsid w:val="00CF3CA5"/>
    <w:rsid w:val="00D2477D"/>
    <w:rsid w:val="00D24854"/>
    <w:rsid w:val="00D43836"/>
    <w:rsid w:val="00D45B6D"/>
    <w:rsid w:val="00D4781F"/>
    <w:rsid w:val="00D675A1"/>
    <w:rsid w:val="00D87203"/>
    <w:rsid w:val="00DA5DEB"/>
    <w:rsid w:val="00DB5A04"/>
    <w:rsid w:val="00DC5FAA"/>
    <w:rsid w:val="00DD4338"/>
    <w:rsid w:val="00DF6991"/>
    <w:rsid w:val="00E02B3E"/>
    <w:rsid w:val="00E15095"/>
    <w:rsid w:val="00E209C2"/>
    <w:rsid w:val="00E325B8"/>
    <w:rsid w:val="00E34936"/>
    <w:rsid w:val="00E41CEE"/>
    <w:rsid w:val="00E56559"/>
    <w:rsid w:val="00E60B7D"/>
    <w:rsid w:val="00E63E73"/>
    <w:rsid w:val="00E743D3"/>
    <w:rsid w:val="00ED18F4"/>
    <w:rsid w:val="00F015B1"/>
    <w:rsid w:val="00F42E77"/>
    <w:rsid w:val="00F563B7"/>
    <w:rsid w:val="00F64EB7"/>
    <w:rsid w:val="00F91DBF"/>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Heading1">
    <w:name w:val="heading 1"/>
    <w:next w:val="BodyText"/>
    <w:link w:val="Heading1Char"/>
    <w:qFormat/>
    <w:rsid w:val="00427B4D"/>
    <w:pPr>
      <w:keepNext/>
      <w:keepLines/>
      <w:suppressAutoHyphens/>
      <w:spacing w:before="480" w:after="180"/>
      <w:outlineLvl w:val="0"/>
    </w:pPr>
    <w:rPr>
      <w:rFonts w:cs="Times New Roman"/>
      <w:kern w:val="20"/>
      <w:sz w:val="32"/>
      <w:szCs w:val="24"/>
    </w:rPr>
  </w:style>
  <w:style w:type="paragraph" w:styleId="Heading2">
    <w:name w:val="heading 2"/>
    <w:next w:val="BodyText"/>
    <w:link w:val="Heading2Char"/>
    <w:qFormat/>
    <w:rsid w:val="00427B4D"/>
    <w:pPr>
      <w:keepNext/>
      <w:keepLines/>
      <w:suppressAutoHyphens/>
      <w:spacing w:before="400" w:after="180"/>
      <w:outlineLvl w:val="1"/>
    </w:pPr>
    <w:rPr>
      <w:rFonts w:cs="Times New Roman"/>
      <w:kern w:val="20"/>
      <w:sz w:val="28"/>
      <w:szCs w:val="24"/>
    </w:rPr>
  </w:style>
  <w:style w:type="paragraph" w:styleId="Heading3">
    <w:name w:val="heading 3"/>
    <w:next w:val="BodyText"/>
    <w:link w:val="Heading3Char"/>
    <w:qFormat/>
    <w:rsid w:val="00427B4D"/>
    <w:pPr>
      <w:keepNext/>
      <w:keepLines/>
      <w:suppressAutoHyphens/>
      <w:spacing w:before="400" w:after="180"/>
      <w:outlineLvl w:val="2"/>
    </w:pPr>
    <w:rPr>
      <w:rFonts w:cs="Times New Roman"/>
      <w:kern w:val="20"/>
      <w:sz w:val="24"/>
      <w:szCs w:val="24"/>
    </w:rPr>
  </w:style>
  <w:style w:type="paragraph" w:styleId="Heading4">
    <w:name w:val="heading 4"/>
    <w:next w:val="BodyText"/>
    <w:link w:val="Heading4Char"/>
    <w:qFormat/>
    <w:rsid w:val="00427B4D"/>
    <w:pPr>
      <w:keepNext/>
      <w:keepLines/>
      <w:suppressAutoHyphens/>
      <w:spacing w:before="400" w:after="180"/>
      <w:outlineLvl w:val="3"/>
    </w:pPr>
    <w:rPr>
      <w:rFonts w:cs="Times New Roman"/>
      <w:b/>
      <w:kern w:val="20"/>
      <w:sz w:val="22"/>
      <w:szCs w:val="24"/>
    </w:rPr>
  </w:style>
  <w:style w:type="paragraph" w:styleId="Heading5">
    <w:name w:val="heading 5"/>
    <w:next w:val="BodyText"/>
    <w:link w:val="Heading5Char"/>
    <w:rsid w:val="00427B4D"/>
    <w:pPr>
      <w:keepNext/>
      <w:keepLines/>
      <w:suppressAutoHyphens/>
      <w:spacing w:before="400" w:after="180"/>
      <w:outlineLvl w:val="4"/>
    </w:pPr>
    <w:rPr>
      <w:rFonts w:cs="Times New Roman"/>
      <w:b/>
      <w:kern w:val="20"/>
      <w:szCs w:val="24"/>
    </w:rPr>
  </w:style>
  <w:style w:type="paragraph" w:styleId="Heading6">
    <w:name w:val="heading 6"/>
    <w:next w:val="BodyText"/>
    <w:link w:val="Heading6Char"/>
    <w:semiHidden/>
    <w:qFormat/>
    <w:rsid w:val="00427B4D"/>
    <w:pPr>
      <w:keepNext/>
      <w:keepLines/>
      <w:suppressAutoHyphens/>
      <w:spacing w:before="320" w:after="180"/>
      <w:outlineLvl w:val="5"/>
    </w:pPr>
    <w:rPr>
      <w:rFonts w:cs="Times New Roman"/>
      <w:kern w:val="20"/>
      <w:szCs w:val="24"/>
    </w:rPr>
  </w:style>
  <w:style w:type="paragraph" w:styleId="Heading7">
    <w:name w:val="heading 7"/>
    <w:next w:val="BodyText"/>
    <w:link w:val="Heading7Char"/>
    <w:semiHidden/>
    <w:qFormat/>
    <w:rsid w:val="00427B4D"/>
    <w:pPr>
      <w:keepNext/>
      <w:keepLines/>
      <w:suppressAutoHyphens/>
      <w:spacing w:before="320" w:after="180"/>
      <w:outlineLvl w:val="6"/>
    </w:pPr>
    <w:rPr>
      <w:rFonts w:cs="Times New Roman"/>
      <w:kern w:val="20"/>
      <w:szCs w:val="24"/>
    </w:rPr>
  </w:style>
  <w:style w:type="paragraph" w:styleId="Heading8">
    <w:name w:val="heading 8"/>
    <w:next w:val="BodyText"/>
    <w:link w:val="Heading8Char"/>
    <w:semiHidden/>
    <w:qFormat/>
    <w:rsid w:val="00427B4D"/>
    <w:pPr>
      <w:keepNext/>
      <w:keepLines/>
      <w:suppressAutoHyphens/>
      <w:spacing w:before="320" w:after="180"/>
      <w:outlineLvl w:val="7"/>
    </w:pPr>
    <w:rPr>
      <w:rFonts w:cs="Times New Roman"/>
      <w:kern w:val="20"/>
      <w:szCs w:val="24"/>
    </w:rPr>
  </w:style>
  <w:style w:type="paragraph" w:styleId="Heading9">
    <w:name w:val="heading 9"/>
    <w:next w:val="BodyText"/>
    <w:link w:val="Heading9Char"/>
    <w:semiHidden/>
    <w:qFormat/>
    <w:rsid w:val="00427B4D"/>
    <w:pPr>
      <w:keepNext/>
      <w:keepLines/>
      <w:suppressAutoHyphens/>
      <w:spacing w:before="320" w:after="180"/>
      <w:outlineLvl w:val="8"/>
    </w:pPr>
    <w:rPr>
      <w:rFonts w:cs="Times New Roman"/>
      <w:kern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27B4D"/>
    <w:pPr>
      <w:numPr>
        <w:numId w:val="1"/>
      </w:numPr>
    </w:pPr>
  </w:style>
  <w:style w:type="numbering" w:styleId="1ai">
    <w:name w:val="Outline List 1"/>
    <w:basedOn w:val="NoList"/>
    <w:semiHidden/>
    <w:rsid w:val="00427B4D"/>
    <w:pPr>
      <w:numPr>
        <w:numId w:val="2"/>
      </w:numPr>
    </w:pPr>
  </w:style>
  <w:style w:type="paragraph" w:styleId="BodyText">
    <w:name w:val="Body Text"/>
    <w:link w:val="BodyTextChar"/>
    <w:qFormat/>
    <w:rsid w:val="00427B4D"/>
    <w:pPr>
      <w:tabs>
        <w:tab w:val="left" w:pos="283"/>
        <w:tab w:val="left" w:pos="567"/>
        <w:tab w:val="left" w:pos="850"/>
        <w:tab w:val="left" w:pos="1134"/>
      </w:tabs>
      <w:spacing w:after="180"/>
    </w:pPr>
    <w:rPr>
      <w:rFonts w:cs="Times New Roman"/>
      <w:kern w:val="20"/>
      <w:szCs w:val="24"/>
    </w:rPr>
  </w:style>
  <w:style w:type="character" w:customStyle="1" w:styleId="BodyTextChar">
    <w:name w:val="Body Text Char"/>
    <w:basedOn w:val="DefaultParagraphFont"/>
    <w:link w:val="BodyText"/>
    <w:rsid w:val="00620812"/>
    <w:rPr>
      <w:rFonts w:eastAsia="Times New Roman" w:cs="Times New Roman"/>
      <w:kern w:val="20"/>
      <w:szCs w:val="24"/>
    </w:rPr>
  </w:style>
  <w:style w:type="paragraph" w:customStyle="1" w:styleId="Adresse">
    <w:name w:val="Adresse"/>
    <w:basedOn w:val="BodyText"/>
    <w:rsid w:val="00427B4D"/>
    <w:pPr>
      <w:keepNext/>
      <w:spacing w:after="0"/>
    </w:pPr>
  </w:style>
  <w:style w:type="paragraph" w:styleId="Header">
    <w:name w:val="header"/>
    <w:basedOn w:val="BodyText"/>
    <w:link w:val="HeaderChar"/>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HeaderChar">
    <w:name w:val="Header Char"/>
    <w:basedOn w:val="DefaultParagraphFont"/>
    <w:link w:val="Header"/>
    <w:rsid w:val="00620812"/>
    <w:rPr>
      <w:rFonts w:eastAsia="Times New Roman" w:cs="Times New Roman"/>
      <w:kern w:val="20"/>
      <w:sz w:val="14"/>
      <w:szCs w:val="24"/>
    </w:rPr>
  </w:style>
  <w:style w:type="paragraph" w:customStyle="1" w:styleId="Afsender">
    <w:name w:val="Afsender"/>
    <w:basedOn w:val="Header"/>
    <w:semiHidden/>
    <w:rsid w:val="00427B4D"/>
    <w:pPr>
      <w:framePr w:w="2495" w:h="3402" w:hRule="exact" w:wrap="around" w:vAnchor="page" w:hAnchor="page" w:xAlign="right" w:yAlign="bottom" w:anchorLock="1"/>
      <w:pBdr>
        <w:bottom w:val="none" w:sz="0" w:space="0" w:color="auto"/>
      </w:pBdr>
      <w:ind w:right="567"/>
    </w:pPr>
    <w:rPr>
      <w:noProof/>
    </w:rPr>
  </w:style>
  <w:style w:type="paragraph" w:styleId="EnvelopeReturn">
    <w:name w:val="envelope return"/>
    <w:basedOn w:val="Normal"/>
    <w:semiHidden/>
    <w:rsid w:val="00427B4D"/>
  </w:style>
  <w:style w:type="paragraph" w:styleId="PlainText">
    <w:name w:val="Plain Text"/>
    <w:basedOn w:val="Normal"/>
    <w:link w:val="PlainTextChar"/>
    <w:semiHidden/>
    <w:rsid w:val="00427B4D"/>
  </w:style>
  <w:style w:type="character" w:customStyle="1" w:styleId="PlainTextChar">
    <w:name w:val="Plain Text Char"/>
    <w:basedOn w:val="DefaultParagraphFont"/>
    <w:link w:val="PlainText"/>
    <w:semiHidden/>
    <w:rsid w:val="00620812"/>
    <w:rPr>
      <w:rFonts w:eastAsia="Times New Roman" w:cs="Times New Roman"/>
      <w:kern w:val="20"/>
      <w:szCs w:val="24"/>
    </w:rPr>
  </w:style>
  <w:style w:type="character" w:customStyle="1" w:styleId="Heading1Char">
    <w:name w:val="Heading 1 Char"/>
    <w:basedOn w:val="DefaultParagraphFont"/>
    <w:link w:val="Heading1"/>
    <w:rsid w:val="00620812"/>
    <w:rPr>
      <w:rFonts w:eastAsia="Times New Roman" w:cs="Times New Roman"/>
      <w:kern w:val="20"/>
      <w:sz w:val="32"/>
      <w:szCs w:val="24"/>
    </w:rPr>
  </w:style>
  <w:style w:type="character" w:customStyle="1" w:styleId="Heading2Char">
    <w:name w:val="Heading 2 Char"/>
    <w:basedOn w:val="DefaultParagraphFont"/>
    <w:link w:val="Heading2"/>
    <w:rsid w:val="00620812"/>
    <w:rPr>
      <w:rFonts w:eastAsia="Times New Roman" w:cs="Times New Roman"/>
      <w:kern w:val="20"/>
      <w:sz w:val="28"/>
      <w:szCs w:val="24"/>
    </w:rPr>
  </w:style>
  <w:style w:type="character" w:customStyle="1" w:styleId="Heading3Char">
    <w:name w:val="Heading 3 Char"/>
    <w:basedOn w:val="DefaultParagraphFont"/>
    <w:link w:val="Heading3"/>
    <w:uiPriority w:val="9"/>
    <w:rsid w:val="00620812"/>
    <w:rPr>
      <w:rFonts w:eastAsia="Times New Roman" w:cs="Times New Roman"/>
      <w:kern w:val="20"/>
      <w:sz w:val="24"/>
      <w:szCs w:val="24"/>
    </w:rPr>
  </w:style>
  <w:style w:type="character" w:customStyle="1" w:styleId="Heading4Char">
    <w:name w:val="Heading 4 Char"/>
    <w:basedOn w:val="DefaultParagraphFont"/>
    <w:link w:val="Heading4"/>
    <w:rsid w:val="00620812"/>
    <w:rPr>
      <w:rFonts w:eastAsia="Times New Roman" w:cs="Times New Roman"/>
      <w:b/>
      <w:kern w:val="20"/>
      <w:sz w:val="22"/>
      <w:szCs w:val="24"/>
    </w:rPr>
  </w:style>
  <w:style w:type="character" w:customStyle="1" w:styleId="Heading5Char">
    <w:name w:val="Heading 5 Char"/>
    <w:basedOn w:val="DefaultParagraphFont"/>
    <w:link w:val="Heading5"/>
    <w:rsid w:val="00620812"/>
    <w:rPr>
      <w:rFonts w:eastAsia="Times New Roman" w:cs="Times New Roman"/>
      <w:b/>
      <w:kern w:val="20"/>
      <w:szCs w:val="24"/>
    </w:rPr>
  </w:style>
  <w:style w:type="character" w:customStyle="1" w:styleId="Heading6Char">
    <w:name w:val="Heading 6 Char"/>
    <w:basedOn w:val="DefaultParagraphFont"/>
    <w:link w:val="Heading6"/>
    <w:semiHidden/>
    <w:rsid w:val="00620812"/>
    <w:rPr>
      <w:rFonts w:eastAsia="Times New Roman" w:cs="Times New Roman"/>
      <w:kern w:val="20"/>
      <w:szCs w:val="24"/>
    </w:rPr>
  </w:style>
  <w:style w:type="character" w:customStyle="1" w:styleId="Heading7Char">
    <w:name w:val="Heading 7 Char"/>
    <w:basedOn w:val="DefaultParagraphFont"/>
    <w:link w:val="Heading7"/>
    <w:semiHidden/>
    <w:rsid w:val="00620812"/>
    <w:rPr>
      <w:rFonts w:eastAsia="Times New Roman" w:cs="Times New Roman"/>
      <w:kern w:val="20"/>
      <w:szCs w:val="24"/>
    </w:rPr>
  </w:style>
  <w:style w:type="character" w:customStyle="1" w:styleId="Heading8Char">
    <w:name w:val="Heading 8 Char"/>
    <w:basedOn w:val="DefaultParagraphFont"/>
    <w:link w:val="Heading8"/>
    <w:semiHidden/>
    <w:rsid w:val="00620812"/>
    <w:rPr>
      <w:rFonts w:eastAsia="Times New Roman" w:cs="Times New Roman"/>
      <w:kern w:val="20"/>
      <w:szCs w:val="24"/>
    </w:rPr>
  </w:style>
  <w:style w:type="character" w:customStyle="1" w:styleId="Heading9Char">
    <w:name w:val="Heading 9 Char"/>
    <w:basedOn w:val="DefaultParagraphFont"/>
    <w:link w:val="Heading9"/>
    <w:semiHidden/>
    <w:rsid w:val="00620812"/>
    <w:rPr>
      <w:rFonts w:eastAsia="Times New Roman" w:cs="Times New Roman"/>
      <w:kern w:val="20"/>
      <w:szCs w:val="24"/>
    </w:rPr>
  </w:style>
  <w:style w:type="numbering" w:styleId="ArticleSection">
    <w:name w:val="Outline List 3"/>
    <w:basedOn w:val="NoLis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NoList"/>
    <w:semiHidden/>
    <w:rsid w:val="00427B4D"/>
    <w:pPr>
      <w:numPr>
        <w:numId w:val="4"/>
      </w:numPr>
    </w:pPr>
  </w:style>
  <w:style w:type="numbering" w:customStyle="1" w:styleId="BasisOpstillingNummer">
    <w:name w:val="Basis_Opstilling_Nummer"/>
    <w:basedOn w:val="NoList"/>
    <w:semiHidden/>
    <w:rsid w:val="00427B4D"/>
    <w:pPr>
      <w:numPr>
        <w:numId w:val="5"/>
      </w:numPr>
    </w:pPr>
  </w:style>
  <w:style w:type="numbering" w:customStyle="1" w:styleId="BasisOpstillingNummerTabel">
    <w:name w:val="Basis_Opstilling_Nummer_Tabel"/>
    <w:basedOn w:val="NoList"/>
    <w:semiHidden/>
    <w:rsid w:val="00427B4D"/>
    <w:pPr>
      <w:numPr>
        <w:numId w:val="6"/>
      </w:numPr>
    </w:pPr>
  </w:style>
  <w:style w:type="numbering" w:customStyle="1" w:styleId="BasisOpstillingOverskrift">
    <w:name w:val="Basis_Opstilling_Overskrift"/>
    <w:basedOn w:val="NoList"/>
    <w:semiHidden/>
    <w:rsid w:val="00427B4D"/>
    <w:pPr>
      <w:numPr>
        <w:numId w:val="7"/>
      </w:numPr>
    </w:pPr>
  </w:style>
  <w:style w:type="numbering" w:customStyle="1" w:styleId="BasisOpstillingPunkt">
    <w:name w:val="Basis_Opstilling_Punkt"/>
    <w:basedOn w:val="NoList"/>
    <w:semiHidden/>
    <w:rsid w:val="00427B4D"/>
    <w:pPr>
      <w:numPr>
        <w:numId w:val="8"/>
      </w:numPr>
    </w:pPr>
  </w:style>
  <w:style w:type="numbering" w:customStyle="1" w:styleId="BasisOpstillingPunktTabel">
    <w:name w:val="Basis_Opstilling_Punkt_Tabel"/>
    <w:basedOn w:val="NoList"/>
    <w:semiHidden/>
    <w:rsid w:val="00427B4D"/>
    <w:pPr>
      <w:numPr>
        <w:numId w:val="9"/>
      </w:numPr>
    </w:pPr>
  </w:style>
  <w:style w:type="character" w:styleId="FollowedHyperlink">
    <w:name w:val="FollowedHyperlink"/>
    <w:basedOn w:val="DefaultParagraphFont"/>
    <w:semiHidden/>
    <w:rsid w:val="00427B4D"/>
    <w:rPr>
      <w:color w:val="8BAF2E"/>
      <w:u w:val="single"/>
    </w:rPr>
  </w:style>
  <w:style w:type="paragraph" w:styleId="Bibliography">
    <w:name w:val="Bibliography"/>
    <w:basedOn w:val="Normal"/>
    <w:next w:val="Normal"/>
    <w:uiPriority w:val="37"/>
    <w:unhideWhenUsed/>
    <w:rsid w:val="00427B4D"/>
  </w:style>
  <w:style w:type="paragraph" w:customStyle="1" w:styleId="Bilag">
    <w:name w:val="Bilag"/>
    <w:basedOn w:val="BodyText"/>
    <w:rsid w:val="00427B4D"/>
    <w:pPr>
      <w:tabs>
        <w:tab w:val="clear" w:pos="283"/>
        <w:tab w:val="clear" w:pos="567"/>
        <w:tab w:val="clear" w:pos="850"/>
        <w:tab w:val="clear" w:pos="1134"/>
        <w:tab w:val="left" w:pos="794"/>
      </w:tabs>
      <w:spacing w:before="480" w:after="0"/>
      <w:ind w:left="794" w:hanging="794"/>
    </w:pPr>
    <w:rPr>
      <w:sz w:val="16"/>
    </w:rPr>
  </w:style>
  <w:style w:type="paragraph" w:styleId="Caption">
    <w:name w:val="caption"/>
    <w:basedOn w:val="BodyText"/>
    <w:next w:val="BodyText"/>
    <w:rsid w:val="00427B4D"/>
    <w:rPr>
      <w:i/>
    </w:rPr>
  </w:style>
  <w:style w:type="paragraph" w:styleId="BlockText">
    <w:name w:val="Block Text"/>
    <w:basedOn w:val="Normal"/>
    <w:semiHidden/>
    <w:rsid w:val="00427B4D"/>
  </w:style>
  <w:style w:type="character" w:styleId="BookTitle">
    <w:name w:val="Book Title"/>
    <w:basedOn w:val="DefaultParagraphFon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MessageHeader">
    <w:name w:val="Message Header"/>
    <w:basedOn w:val="Normal"/>
    <w:link w:val="MessageHeaderChar"/>
    <w:semiHidden/>
    <w:rsid w:val="00427B4D"/>
  </w:style>
  <w:style w:type="character" w:customStyle="1" w:styleId="MessageHeaderChar">
    <w:name w:val="Message Header Char"/>
    <w:basedOn w:val="DefaultParagraphFont"/>
    <w:link w:val="MessageHeader"/>
    <w:semiHidden/>
    <w:rsid w:val="00620812"/>
    <w:rPr>
      <w:rFonts w:eastAsia="Times New Roman" w:cs="Times New Roman"/>
      <w:kern w:val="20"/>
      <w:szCs w:val="24"/>
    </w:rPr>
  </w:style>
  <w:style w:type="paragraph" w:styleId="BodyTextFirstIndent">
    <w:name w:val="Body Text First Indent"/>
    <w:basedOn w:val="BodyText"/>
    <w:link w:val="BodyTextFirstIndentChar"/>
    <w:semiHidden/>
    <w:rsid w:val="00427B4D"/>
    <w:pPr>
      <w:tabs>
        <w:tab w:val="clear" w:pos="283"/>
        <w:tab w:val="clear" w:pos="567"/>
        <w:tab w:val="clear" w:pos="850"/>
        <w:tab w:val="clear" w:pos="1134"/>
      </w:tabs>
      <w:ind w:firstLine="283"/>
    </w:pPr>
  </w:style>
  <w:style w:type="character" w:customStyle="1" w:styleId="BodyTextFirstIndentChar">
    <w:name w:val="Body Text First Indent Char"/>
    <w:basedOn w:val="BodyTextChar"/>
    <w:link w:val="BodyTextFirstIndent"/>
    <w:semiHidden/>
    <w:rsid w:val="00620812"/>
    <w:rPr>
      <w:rFonts w:eastAsia="Times New Roman" w:cs="Times New Roman"/>
      <w:kern w:val="20"/>
      <w:szCs w:val="24"/>
    </w:rPr>
  </w:style>
  <w:style w:type="paragraph" w:styleId="BodyTextIndent">
    <w:name w:val="Body Text Indent"/>
    <w:basedOn w:val="Normal"/>
    <w:link w:val="BodyTextIndentChar"/>
    <w:semiHidden/>
    <w:rsid w:val="00427B4D"/>
  </w:style>
  <w:style w:type="character" w:customStyle="1" w:styleId="BodyTextIndentChar">
    <w:name w:val="Body Text Indent Char"/>
    <w:basedOn w:val="DefaultParagraphFont"/>
    <w:link w:val="BodyTextIndent"/>
    <w:semiHidden/>
    <w:rsid w:val="00620812"/>
    <w:rPr>
      <w:rFonts w:eastAsia="Times New Roman" w:cs="Times New Roman"/>
      <w:kern w:val="20"/>
      <w:szCs w:val="24"/>
    </w:rPr>
  </w:style>
  <w:style w:type="paragraph" w:styleId="BodyTextFirstIndent2">
    <w:name w:val="Body Text First Indent 2"/>
    <w:basedOn w:val="BodyTextIndent"/>
    <w:link w:val="BodyTextFirstIndent2Char"/>
    <w:semiHidden/>
    <w:rsid w:val="00427B4D"/>
    <w:pPr>
      <w:ind w:left="283" w:firstLine="283"/>
    </w:pPr>
  </w:style>
  <w:style w:type="character" w:customStyle="1" w:styleId="BodyTextFirstIndent2Char">
    <w:name w:val="Body Text First Indent 2 Char"/>
    <w:basedOn w:val="BodyTextIndentChar"/>
    <w:link w:val="BodyTextFirstIndent2"/>
    <w:semiHidden/>
    <w:rsid w:val="00620812"/>
    <w:rPr>
      <w:rFonts w:eastAsia="Times New Roman" w:cs="Times New Roman"/>
      <w:kern w:val="20"/>
      <w:szCs w:val="24"/>
    </w:rPr>
  </w:style>
  <w:style w:type="paragraph" w:styleId="BodyText2">
    <w:name w:val="Body Text 2"/>
    <w:basedOn w:val="Normal"/>
    <w:link w:val="BodyText2Char"/>
    <w:semiHidden/>
    <w:rsid w:val="00427B4D"/>
  </w:style>
  <w:style w:type="character" w:customStyle="1" w:styleId="BodyText2Char">
    <w:name w:val="Body Text 2 Char"/>
    <w:basedOn w:val="DefaultParagraphFont"/>
    <w:link w:val="BodyText2"/>
    <w:semiHidden/>
    <w:rsid w:val="00620812"/>
    <w:rPr>
      <w:rFonts w:eastAsia="Times New Roman" w:cs="Times New Roman"/>
      <w:kern w:val="20"/>
      <w:szCs w:val="24"/>
    </w:rPr>
  </w:style>
  <w:style w:type="paragraph" w:styleId="BodyText3">
    <w:name w:val="Body Text 3"/>
    <w:basedOn w:val="Normal"/>
    <w:link w:val="BodyText3Char"/>
    <w:semiHidden/>
    <w:rsid w:val="00427B4D"/>
  </w:style>
  <w:style w:type="character" w:customStyle="1" w:styleId="BodyText3Char">
    <w:name w:val="Body Text 3 Char"/>
    <w:basedOn w:val="DefaultParagraphFont"/>
    <w:link w:val="BodyText3"/>
    <w:semiHidden/>
    <w:rsid w:val="00620812"/>
    <w:rPr>
      <w:rFonts w:eastAsia="Times New Roman" w:cs="Times New Roman"/>
      <w:kern w:val="20"/>
      <w:szCs w:val="24"/>
    </w:rPr>
  </w:style>
  <w:style w:type="paragraph" w:customStyle="1" w:styleId="Brdteksthngende">
    <w:name w:val="Brødtekst hængende"/>
    <w:basedOn w:val="BodyText"/>
    <w:unhideWhenUsed/>
    <w:rsid w:val="00427B4D"/>
    <w:pPr>
      <w:tabs>
        <w:tab w:val="clear" w:pos="283"/>
        <w:tab w:val="left" w:pos="1417"/>
      </w:tabs>
      <w:ind w:left="567" w:hanging="567"/>
    </w:pPr>
  </w:style>
  <w:style w:type="paragraph" w:styleId="BodyTextIndent2">
    <w:name w:val="Body Text Indent 2"/>
    <w:basedOn w:val="Normal"/>
    <w:link w:val="BodyTextIndent2Char"/>
    <w:semiHidden/>
    <w:rsid w:val="00427B4D"/>
  </w:style>
  <w:style w:type="character" w:customStyle="1" w:styleId="BodyTextIndent2Char">
    <w:name w:val="Body Text Indent 2 Char"/>
    <w:basedOn w:val="DefaultParagraphFont"/>
    <w:link w:val="BodyTextIndent2"/>
    <w:semiHidden/>
    <w:rsid w:val="00620812"/>
    <w:rPr>
      <w:rFonts w:eastAsia="Times New Roman" w:cs="Times New Roman"/>
      <w:kern w:val="20"/>
      <w:szCs w:val="24"/>
    </w:rPr>
  </w:style>
  <w:style w:type="paragraph" w:styleId="BodyTextIndent3">
    <w:name w:val="Body Text Indent 3"/>
    <w:basedOn w:val="Normal"/>
    <w:link w:val="BodyTextIndent3Char"/>
    <w:semiHidden/>
    <w:rsid w:val="00427B4D"/>
  </w:style>
  <w:style w:type="character" w:customStyle="1" w:styleId="BodyTextIndent3Char">
    <w:name w:val="Body Text Indent 3 Char"/>
    <w:basedOn w:val="DefaultParagraphFont"/>
    <w:link w:val="BodyTextIndent3"/>
    <w:semiHidden/>
    <w:rsid w:val="00620812"/>
    <w:rPr>
      <w:rFonts w:eastAsia="Times New Roman" w:cs="Times New Roman"/>
      <w:kern w:val="20"/>
      <w:szCs w:val="24"/>
    </w:rPr>
  </w:style>
  <w:style w:type="paragraph" w:styleId="Quote">
    <w:name w:val="Quote"/>
    <w:basedOn w:val="Normal"/>
    <w:next w:val="Normal"/>
    <w:link w:val="QuoteChar"/>
    <w:uiPriority w:val="29"/>
    <w:qFormat/>
    <w:rsid w:val="00427B4D"/>
    <w:rPr>
      <w:i/>
      <w:iCs/>
      <w:color w:val="000000" w:themeColor="text1"/>
    </w:rPr>
  </w:style>
  <w:style w:type="character" w:customStyle="1" w:styleId="QuoteChar">
    <w:name w:val="Quote Char"/>
    <w:basedOn w:val="DefaultParagraphFont"/>
    <w:link w:val="Quote"/>
    <w:uiPriority w:val="29"/>
    <w:rsid w:val="00620812"/>
    <w:rPr>
      <w:rFonts w:eastAsia="Times New Roman" w:cs="Times New Roman"/>
      <w:i/>
      <w:iCs/>
      <w:color w:val="000000" w:themeColor="text1"/>
      <w:kern w:val="20"/>
      <w:szCs w:val="24"/>
    </w:rPr>
  </w:style>
  <w:style w:type="paragraph" w:styleId="TOAHeading">
    <w:name w:val="toa heading"/>
    <w:basedOn w:val="Normal"/>
    <w:next w:val="Normal"/>
    <w:semiHidden/>
    <w:rsid w:val="00427B4D"/>
  </w:style>
  <w:style w:type="paragraph" w:styleId="TableofAuthorities">
    <w:name w:val="table of authorities"/>
    <w:basedOn w:val="Normal"/>
    <w:next w:val="Normal"/>
    <w:semiHidden/>
    <w:rsid w:val="00427B4D"/>
  </w:style>
  <w:style w:type="character" w:customStyle="1" w:styleId="Courier">
    <w:name w:val="Courier"/>
    <w:basedOn w:val="DefaultParagraphFont"/>
    <w:semiHidden/>
    <w:rsid w:val="00427B4D"/>
    <w:rPr>
      <w:rFonts w:ascii="Courier New" w:hAnsi="Courier New"/>
      <w:color w:val="auto"/>
      <w:sz w:val="16"/>
    </w:rPr>
  </w:style>
  <w:style w:type="paragraph" w:styleId="Date">
    <w:name w:val="Date"/>
    <w:basedOn w:val="Normal"/>
    <w:next w:val="Normal"/>
    <w:link w:val="DateChar"/>
    <w:semiHidden/>
    <w:rsid w:val="00427B4D"/>
  </w:style>
  <w:style w:type="character" w:customStyle="1" w:styleId="DateChar">
    <w:name w:val="Date Char"/>
    <w:basedOn w:val="DefaultParagraphFont"/>
    <w:link w:val="Date"/>
    <w:semiHidden/>
    <w:rsid w:val="00620812"/>
    <w:rPr>
      <w:rFonts w:eastAsia="Times New Roman" w:cs="Times New Roman"/>
      <w:kern w:val="20"/>
      <w:szCs w:val="24"/>
    </w:rPr>
  </w:style>
  <w:style w:type="paragraph" w:styleId="DocumentMap">
    <w:name w:val="Document Map"/>
    <w:basedOn w:val="Normal"/>
    <w:link w:val="DocumentMapChar"/>
    <w:semiHidden/>
    <w:rsid w:val="00427B4D"/>
  </w:style>
  <w:style w:type="character" w:customStyle="1" w:styleId="DocumentMapChar">
    <w:name w:val="Document Map Char"/>
    <w:basedOn w:val="DefaultParagraphFont"/>
    <w:link w:val="DocumentMap"/>
    <w:semiHidden/>
    <w:rsid w:val="00620812"/>
    <w:rPr>
      <w:rFonts w:eastAsia="Times New Roman" w:cs="Times New Roman"/>
      <w:kern w:val="20"/>
      <w:szCs w:val="24"/>
    </w:rPr>
  </w:style>
  <w:style w:type="paragraph" w:styleId="E-mailSignature">
    <w:name w:val="E-mail Signature"/>
    <w:basedOn w:val="Normal"/>
    <w:link w:val="E-mailSignatureChar"/>
    <w:semiHidden/>
    <w:rsid w:val="00427B4D"/>
  </w:style>
  <w:style w:type="character" w:customStyle="1" w:styleId="E-mailSignatureChar">
    <w:name w:val="E-mail Signature Char"/>
    <w:basedOn w:val="DefaultParagraphFont"/>
    <w:link w:val="E-mailSignature"/>
    <w:semiHidden/>
    <w:rsid w:val="00620812"/>
    <w:rPr>
      <w:rFonts w:eastAsia="Times New Roman" w:cs="Times New Roman"/>
      <w:kern w:val="20"/>
      <w:szCs w:val="24"/>
    </w:rPr>
  </w:style>
  <w:style w:type="paragraph" w:customStyle="1" w:styleId="Emne">
    <w:name w:val="Emne"/>
    <w:basedOn w:val="BodyText"/>
    <w:next w:val="BodyText"/>
    <w:rsid w:val="00427B4D"/>
    <w:pPr>
      <w:keepNext/>
      <w:keepLines/>
      <w:spacing w:after="360"/>
    </w:pPr>
    <w:rPr>
      <w:b/>
    </w:rPr>
  </w:style>
  <w:style w:type="table" w:styleId="ColorfulGrid">
    <w:name w:val="Colorful Grid"/>
    <w:basedOn w:val="Table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ColorfulGrid-Accent2">
    <w:name w:val="Colorful Grid Accent 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ColorfulGrid-Accent3">
    <w:name w:val="Colorful Grid Accent 3"/>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ColorfulGrid-Accent4">
    <w:name w:val="Colorful Grid Accent 4"/>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ColorfulGrid-Accent5">
    <w:name w:val="Colorful Grid Accent 5"/>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ColorfulGrid-Accent6">
    <w:name w:val="Colorful Grid Accent 6"/>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le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ColorfulList-Accent2">
    <w:name w:val="Colorful List Accent 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ColorfulList-Accent3">
    <w:name w:val="Colorful List Accent 3"/>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ColorfulList-Accent4">
    <w:name w:val="Colorful List Accent 4"/>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ColorfulList-Accent5">
    <w:name w:val="Colorful List Accent 5"/>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ColorfulList-Accent6">
    <w:name w:val="Colorful List Accent 6"/>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le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ColorfulShading-Accent4">
    <w:name w:val="Colorful Shading Accent 4"/>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le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otnoteReference">
    <w:name w:val="footnote reference"/>
    <w:basedOn w:val="DefaultParagraphFont"/>
    <w:uiPriority w:val="99"/>
    <w:semiHidden/>
    <w:rsid w:val="00427B4D"/>
    <w:rPr>
      <w:vertAlign w:val="superscript"/>
    </w:rPr>
  </w:style>
  <w:style w:type="paragraph" w:styleId="FootnoteText">
    <w:name w:val="footnote text"/>
    <w:basedOn w:val="BodyText"/>
    <w:link w:val="FootnoteTextChar"/>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otnoteTextChar">
    <w:name w:val="Footnote Text Char"/>
    <w:basedOn w:val="DefaultParagraphFont"/>
    <w:link w:val="FootnoteText"/>
    <w:uiPriority w:val="99"/>
    <w:rsid w:val="00620812"/>
    <w:rPr>
      <w:rFonts w:eastAsia="Times New Roman" w:cs="Times New Roman"/>
      <w:kern w:val="20"/>
      <w:sz w:val="14"/>
      <w:szCs w:val="24"/>
    </w:rPr>
  </w:style>
  <w:style w:type="paragraph" w:styleId="HTMLPreformatted">
    <w:name w:val="HTML Preformatted"/>
    <w:basedOn w:val="Normal"/>
    <w:link w:val="HTMLPreformattedChar"/>
    <w:semiHidden/>
    <w:rsid w:val="00427B4D"/>
  </w:style>
  <w:style w:type="character" w:customStyle="1" w:styleId="HTMLPreformattedChar">
    <w:name w:val="HTML Preformatted Char"/>
    <w:basedOn w:val="DefaultParagraphFont"/>
    <w:link w:val="HTMLPreformatted"/>
    <w:semiHidden/>
    <w:rsid w:val="00620812"/>
    <w:rPr>
      <w:rFonts w:eastAsia="Times New Roman" w:cs="Times New Roman"/>
      <w:kern w:val="20"/>
      <w:szCs w:val="24"/>
    </w:rPr>
  </w:style>
  <w:style w:type="paragraph" w:customStyle="1" w:styleId="Formular">
    <w:name w:val="Formular"/>
    <w:basedOn w:val="BodyText"/>
    <w:semiHidden/>
    <w:rsid w:val="00427B4D"/>
    <w:pPr>
      <w:spacing w:after="0"/>
    </w:pPr>
    <w:rPr>
      <w:b/>
      <w:sz w:val="16"/>
    </w:rPr>
  </w:style>
  <w:style w:type="character" w:styleId="Emphasis">
    <w:name w:val="Emphasis"/>
    <w:basedOn w:val="DefaultParagraphFont"/>
    <w:qFormat/>
    <w:rsid w:val="00427B4D"/>
    <w:rPr>
      <w:i w:val="0"/>
      <w:iCs w:val="0"/>
    </w:rPr>
  </w:style>
  <w:style w:type="paragraph" w:styleId="HTMLAddress">
    <w:name w:val="HTML Address"/>
    <w:basedOn w:val="Normal"/>
    <w:link w:val="HTMLAddressChar"/>
    <w:semiHidden/>
    <w:rsid w:val="00427B4D"/>
  </w:style>
  <w:style w:type="character" w:customStyle="1" w:styleId="HTMLAddressChar">
    <w:name w:val="HTML Address Char"/>
    <w:basedOn w:val="DefaultParagraphFont"/>
    <w:link w:val="HTMLAddress"/>
    <w:semiHidden/>
    <w:rsid w:val="00620812"/>
    <w:rPr>
      <w:rFonts w:eastAsia="Times New Roman" w:cs="Times New Roman"/>
      <w:kern w:val="20"/>
      <w:szCs w:val="24"/>
    </w:rPr>
  </w:style>
  <w:style w:type="character" w:styleId="HTMLAcronym">
    <w:name w:val="HTML Acronym"/>
    <w:basedOn w:val="DefaultParagraphFont"/>
    <w:semiHidden/>
    <w:rsid w:val="00427B4D"/>
  </w:style>
  <w:style w:type="character" w:styleId="HTMLCite">
    <w:name w:val="HTML Cite"/>
    <w:basedOn w:val="DefaultParagraphFont"/>
    <w:semiHidden/>
    <w:rsid w:val="00427B4D"/>
    <w:rPr>
      <w:i w:val="0"/>
      <w:iCs w:val="0"/>
    </w:rPr>
  </w:style>
  <w:style w:type="character" w:styleId="HTMLDefinition">
    <w:name w:val="HTML Definition"/>
    <w:basedOn w:val="DefaultParagraphFont"/>
    <w:semiHidden/>
    <w:rsid w:val="00427B4D"/>
    <w:rPr>
      <w:i w:val="0"/>
      <w:iCs w:val="0"/>
    </w:rPr>
  </w:style>
  <w:style w:type="character" w:styleId="HTMLSample">
    <w:name w:val="HTML Sample"/>
    <w:basedOn w:val="DefaultParagraphFont"/>
    <w:semiHidden/>
    <w:rsid w:val="00427B4D"/>
    <w:rPr>
      <w:rFonts w:cs="Times New Roman"/>
    </w:rPr>
  </w:style>
  <w:style w:type="character" w:styleId="HTMLCode">
    <w:name w:val="HTML Code"/>
    <w:basedOn w:val="DefaultParagraphFont"/>
    <w:semiHidden/>
    <w:rsid w:val="00427B4D"/>
    <w:rPr>
      <w:rFonts w:cs="Times New Roman"/>
      <w:sz w:val="24"/>
      <w:szCs w:val="24"/>
    </w:rPr>
  </w:style>
  <w:style w:type="character" w:styleId="HTMLTypewriter">
    <w:name w:val="HTML Typewriter"/>
    <w:basedOn w:val="DefaultParagraphFont"/>
    <w:semiHidden/>
    <w:rsid w:val="00427B4D"/>
    <w:rPr>
      <w:rFonts w:cs="Times New Roman"/>
      <w:sz w:val="24"/>
      <w:szCs w:val="24"/>
    </w:rPr>
  </w:style>
  <w:style w:type="character" w:styleId="HTMLKeyboard">
    <w:name w:val="HTML Keyboard"/>
    <w:basedOn w:val="DefaultParagraphFont"/>
    <w:semiHidden/>
    <w:rsid w:val="00427B4D"/>
    <w:rPr>
      <w:rFonts w:cs="Times New Roman"/>
      <w:sz w:val="24"/>
      <w:szCs w:val="24"/>
    </w:rPr>
  </w:style>
  <w:style w:type="character" w:styleId="HTMLVariable">
    <w:name w:val="HTML Variable"/>
    <w:basedOn w:val="DefaultParagraphFont"/>
    <w:semiHidden/>
    <w:rsid w:val="00427B4D"/>
    <w:rPr>
      <w:i w:val="0"/>
      <w:iCs w:val="0"/>
    </w:rPr>
  </w:style>
  <w:style w:type="character" w:styleId="Hyperlink">
    <w:name w:val="Hyperlink"/>
    <w:basedOn w:val="DefaultParagraphFont"/>
    <w:uiPriority w:val="99"/>
    <w:rsid w:val="00427B4D"/>
    <w:rPr>
      <w:u w:val="single"/>
    </w:rPr>
  </w:style>
  <w:style w:type="paragraph" w:customStyle="1" w:styleId="Illustration">
    <w:name w:val="Illustration"/>
    <w:basedOn w:val="BodyText"/>
    <w:next w:val="Caption"/>
    <w:rsid w:val="00427B4D"/>
    <w:pPr>
      <w:keepNext/>
      <w:spacing w:before="180"/>
    </w:pPr>
  </w:style>
  <w:style w:type="paragraph" w:styleId="Index1">
    <w:name w:val="index 1"/>
    <w:basedOn w:val="Normal"/>
    <w:next w:val="Normal"/>
    <w:semiHidden/>
    <w:rsid w:val="00427B4D"/>
  </w:style>
  <w:style w:type="paragraph" w:styleId="Index2">
    <w:name w:val="index 2"/>
    <w:basedOn w:val="Normal"/>
    <w:next w:val="Normal"/>
    <w:semiHidden/>
    <w:rsid w:val="00427B4D"/>
  </w:style>
  <w:style w:type="paragraph" w:styleId="Index3">
    <w:name w:val="index 3"/>
    <w:basedOn w:val="Normal"/>
    <w:next w:val="Normal"/>
    <w:semiHidden/>
    <w:rsid w:val="00427B4D"/>
  </w:style>
  <w:style w:type="paragraph" w:styleId="Index4">
    <w:name w:val="index 4"/>
    <w:basedOn w:val="Normal"/>
    <w:next w:val="Normal"/>
    <w:semiHidden/>
    <w:rsid w:val="00427B4D"/>
  </w:style>
  <w:style w:type="paragraph" w:styleId="Index5">
    <w:name w:val="index 5"/>
    <w:basedOn w:val="Normal"/>
    <w:next w:val="Normal"/>
    <w:semiHidden/>
    <w:rsid w:val="00427B4D"/>
  </w:style>
  <w:style w:type="paragraph" w:styleId="Index6">
    <w:name w:val="index 6"/>
    <w:basedOn w:val="Normal"/>
    <w:next w:val="Normal"/>
    <w:semiHidden/>
    <w:rsid w:val="00427B4D"/>
  </w:style>
  <w:style w:type="paragraph" w:styleId="Index7">
    <w:name w:val="index 7"/>
    <w:basedOn w:val="Normal"/>
    <w:next w:val="Normal"/>
    <w:semiHidden/>
    <w:rsid w:val="00427B4D"/>
  </w:style>
  <w:style w:type="paragraph" w:styleId="Index8">
    <w:name w:val="index 8"/>
    <w:basedOn w:val="Normal"/>
    <w:next w:val="Normal"/>
    <w:semiHidden/>
    <w:rsid w:val="00427B4D"/>
  </w:style>
  <w:style w:type="paragraph" w:styleId="Index9">
    <w:name w:val="index 9"/>
    <w:basedOn w:val="Normal"/>
    <w:next w:val="Normal"/>
    <w:semiHidden/>
    <w:rsid w:val="00427B4D"/>
  </w:style>
  <w:style w:type="paragraph" w:styleId="Title">
    <w:name w:val="Title"/>
    <w:basedOn w:val="BodyText"/>
    <w:next w:val="BodyText"/>
    <w:link w:val="TitleChar"/>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leChar">
    <w:name w:val="Title Char"/>
    <w:basedOn w:val="DefaultParagraphFont"/>
    <w:link w:val="Title"/>
    <w:rsid w:val="00620812"/>
    <w:rPr>
      <w:rFonts w:eastAsia="Times New Roman" w:cs="Times New Roman"/>
      <w:b/>
      <w:kern w:val="32"/>
      <w:sz w:val="32"/>
      <w:szCs w:val="24"/>
    </w:rPr>
  </w:style>
  <w:style w:type="paragraph" w:customStyle="1" w:styleId="Overskrift-indholdsfortegnelse">
    <w:name w:val="Overskrift - indholdsfortegnelse"/>
    <w:basedOn w:val="Title"/>
    <w:next w:val="BodyText"/>
    <w:rsid w:val="00427B4D"/>
    <w:pPr>
      <w:pageBreakBefore w:val="0"/>
      <w:spacing w:before="360" w:after="360"/>
    </w:pPr>
    <w:rPr>
      <w:kern w:val="20"/>
      <w:sz w:val="20"/>
    </w:rPr>
  </w:style>
  <w:style w:type="paragraph" w:styleId="IndexHeading">
    <w:name w:val="index heading"/>
    <w:basedOn w:val="Overskrift-indholdsfortegnelse"/>
    <w:next w:val="Index1"/>
    <w:semiHidden/>
    <w:rsid w:val="00427B4D"/>
    <w:rPr>
      <w:sz w:val="32"/>
    </w:rPr>
  </w:style>
  <w:style w:type="paragraph" w:styleId="TOC1">
    <w:name w:val="toc 1"/>
    <w:basedOn w:val="BodyText"/>
    <w:next w:val="BodyTex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TOC2">
    <w:name w:val="toc 2"/>
    <w:basedOn w:val="TOC1"/>
    <w:next w:val="BodyText"/>
    <w:uiPriority w:val="39"/>
    <w:rsid w:val="00427B4D"/>
    <w:pPr>
      <w:keepNext w:val="0"/>
      <w:spacing w:before="40" w:after="40"/>
      <w:ind w:left="284"/>
    </w:pPr>
    <w:rPr>
      <w:b w:val="0"/>
    </w:rPr>
  </w:style>
  <w:style w:type="paragraph" w:styleId="TOC3">
    <w:name w:val="toc 3"/>
    <w:basedOn w:val="TOC2"/>
    <w:next w:val="BodyText"/>
    <w:uiPriority w:val="39"/>
    <w:rsid w:val="00427B4D"/>
    <w:pPr>
      <w:spacing w:before="0" w:after="0"/>
      <w:ind w:left="567"/>
    </w:pPr>
  </w:style>
  <w:style w:type="paragraph" w:styleId="TOC4">
    <w:name w:val="toc 4"/>
    <w:basedOn w:val="TOC3"/>
    <w:next w:val="BodyText"/>
    <w:rsid w:val="00427B4D"/>
    <w:pPr>
      <w:ind w:left="851"/>
    </w:pPr>
  </w:style>
  <w:style w:type="paragraph" w:styleId="TOC5">
    <w:name w:val="toc 5"/>
    <w:basedOn w:val="TOC3"/>
    <w:next w:val="BodyText"/>
    <w:semiHidden/>
    <w:rsid w:val="00427B4D"/>
    <w:pPr>
      <w:ind w:left="850"/>
    </w:pPr>
  </w:style>
  <w:style w:type="paragraph" w:styleId="TOC6">
    <w:name w:val="toc 6"/>
    <w:basedOn w:val="TOC5"/>
    <w:next w:val="BodyText"/>
    <w:semiHidden/>
    <w:rsid w:val="00427B4D"/>
    <w:pPr>
      <w:ind w:left="1134"/>
    </w:pPr>
  </w:style>
  <w:style w:type="paragraph" w:styleId="TOC7">
    <w:name w:val="toc 7"/>
    <w:basedOn w:val="Normal"/>
    <w:next w:val="Normal"/>
    <w:semiHidden/>
    <w:rsid w:val="00427B4D"/>
    <w:pPr>
      <w:tabs>
        <w:tab w:val="right" w:pos="8505"/>
      </w:tabs>
    </w:pPr>
  </w:style>
  <w:style w:type="paragraph" w:styleId="TOC8">
    <w:name w:val="toc 8"/>
    <w:basedOn w:val="Normal"/>
    <w:next w:val="Normal"/>
    <w:semiHidden/>
    <w:rsid w:val="00427B4D"/>
    <w:pPr>
      <w:tabs>
        <w:tab w:val="right" w:pos="8505"/>
      </w:tabs>
    </w:pPr>
  </w:style>
  <w:style w:type="paragraph" w:styleId="TOC9">
    <w:name w:val="toc 9"/>
    <w:basedOn w:val="TOC1"/>
    <w:next w:val="Normal"/>
    <w:semiHidden/>
    <w:rsid w:val="00427B4D"/>
  </w:style>
  <w:style w:type="paragraph" w:styleId="NoSpacing">
    <w:name w:val="No Spacing"/>
    <w:uiPriority w:val="1"/>
    <w:qFormat/>
    <w:rsid w:val="00427B4D"/>
    <w:rPr>
      <w:rFonts w:cs="Times New Roman"/>
      <w:kern w:val="20"/>
      <w:szCs w:val="24"/>
    </w:rPr>
  </w:style>
  <w:style w:type="paragraph" w:customStyle="1" w:styleId="Kapiteloverskrift">
    <w:name w:val="Kapiteloverskrift"/>
    <w:basedOn w:val="Title"/>
    <w:rsid w:val="00427B4D"/>
    <w:pPr>
      <w:pageBreakBefore w:val="0"/>
      <w:spacing w:before="0" w:after="360"/>
    </w:pPr>
    <w:rPr>
      <w:sz w:val="20"/>
    </w:rPr>
  </w:style>
  <w:style w:type="paragraph" w:customStyle="1" w:styleId="Logo">
    <w:name w:val="Logo"/>
    <w:basedOn w:val="Header"/>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Header"/>
    <w:semiHidden/>
    <w:rsid w:val="00427B4D"/>
    <w:pPr>
      <w:framePr w:wrap="around" w:vAnchor="page" w:hAnchor="page" w:xAlign="center" w:y="455"/>
      <w:pBdr>
        <w:bottom w:val="none" w:sz="0" w:space="0" w:color="auto"/>
      </w:pBdr>
      <w:ind w:right="0"/>
    </w:pPr>
  </w:style>
  <w:style w:type="paragraph" w:styleId="CommentText">
    <w:name w:val="annotation text"/>
    <w:basedOn w:val="Normal"/>
    <w:link w:val="CommentTextChar"/>
    <w:uiPriority w:val="99"/>
    <w:semiHidden/>
    <w:rsid w:val="00427B4D"/>
  </w:style>
  <w:style w:type="character" w:customStyle="1" w:styleId="CommentTextChar">
    <w:name w:val="Comment Text Char"/>
    <w:basedOn w:val="DefaultParagraphFont"/>
    <w:link w:val="CommentText"/>
    <w:uiPriority w:val="99"/>
    <w:semiHidden/>
    <w:rsid w:val="00620812"/>
    <w:rPr>
      <w:rFonts w:eastAsia="Times New Roman" w:cs="Times New Roman"/>
      <w:kern w:val="20"/>
      <w:szCs w:val="24"/>
    </w:rPr>
  </w:style>
  <w:style w:type="paragraph" w:styleId="CommentSubject">
    <w:name w:val="annotation subject"/>
    <w:basedOn w:val="CommentText"/>
    <w:next w:val="CommentText"/>
    <w:link w:val="CommentSubjectChar"/>
    <w:semiHidden/>
    <w:rsid w:val="00427B4D"/>
  </w:style>
  <w:style w:type="character" w:customStyle="1" w:styleId="CommentSubjectChar">
    <w:name w:val="Comment Subject Char"/>
    <w:basedOn w:val="CommentTextChar"/>
    <w:link w:val="CommentSubject"/>
    <w:semiHidden/>
    <w:rsid w:val="00620812"/>
    <w:rPr>
      <w:rFonts w:eastAsia="Times New Roman" w:cs="Times New Roman"/>
      <w:kern w:val="20"/>
      <w:szCs w:val="24"/>
    </w:rPr>
  </w:style>
  <w:style w:type="character" w:styleId="CommentReference">
    <w:name w:val="annotation reference"/>
    <w:basedOn w:val="DefaultParagraphFont"/>
    <w:uiPriority w:val="99"/>
    <w:semiHidden/>
    <w:rsid w:val="00427B4D"/>
    <w:rPr>
      <w:color w:val="auto"/>
      <w:sz w:val="24"/>
      <w:szCs w:val="24"/>
    </w:rPr>
  </w:style>
  <w:style w:type="paragraph" w:customStyle="1" w:styleId="Kopitil">
    <w:name w:val="Kopi til"/>
    <w:basedOn w:val="BodyTex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IntenseEmphasis">
    <w:name w:val="Intense Emphasis"/>
    <w:basedOn w:val="DefaultParagraphFont"/>
    <w:uiPriority w:val="21"/>
    <w:qFormat/>
    <w:rsid w:val="00427B4D"/>
    <w:rPr>
      <w:b/>
      <w:bCs/>
      <w:i/>
      <w:iCs/>
      <w:color w:val="94C600" w:themeColor="accent1"/>
    </w:rPr>
  </w:style>
  <w:style w:type="character" w:styleId="IntenseReference">
    <w:name w:val="Intense Reference"/>
    <w:basedOn w:val="DefaultParagraphFont"/>
    <w:uiPriority w:val="32"/>
    <w:qFormat/>
    <w:rsid w:val="00427B4D"/>
    <w:rPr>
      <w:b/>
      <w:bCs/>
      <w:smallCaps/>
      <w:color w:val="71685A" w:themeColor="accent2"/>
      <w:spacing w:val="5"/>
      <w:u w:val="single"/>
    </w:rPr>
  </w:style>
  <w:style w:type="character" w:styleId="LineNumber">
    <w:name w:val="line number"/>
    <w:basedOn w:val="DefaultParagraphFont"/>
    <w:semiHidden/>
    <w:rsid w:val="00427B4D"/>
  </w:style>
  <w:style w:type="paragraph" w:styleId="TableofFigures">
    <w:name w:val="table of figures"/>
    <w:basedOn w:val="Normal"/>
    <w:next w:val="Normal"/>
    <w:semiHidden/>
    <w:rsid w:val="00427B4D"/>
  </w:style>
  <w:style w:type="paragraph" w:styleId="ListParagraph">
    <w:name w:val="List Paragraph"/>
    <w:basedOn w:val="Normal"/>
    <w:uiPriority w:val="34"/>
    <w:qFormat/>
    <w:rsid w:val="00427B4D"/>
    <w:pPr>
      <w:ind w:left="720"/>
      <w:contextualSpacing/>
    </w:pPr>
  </w:style>
  <w:style w:type="paragraph" w:customStyle="1" w:styleId="Logo-kunde">
    <w:name w:val="Logo - kunde"/>
    <w:basedOn w:val="Header"/>
    <w:rsid w:val="001C179D"/>
    <w:pPr>
      <w:framePr w:h="454" w:wrap="around" w:vAnchor="page" w:hAnchor="text" w:x="1" w:y="454"/>
      <w:pBdr>
        <w:bottom w:val="none" w:sz="0" w:space="0" w:color="auto"/>
      </w:pBdr>
      <w:ind w:right="0"/>
    </w:pPr>
  </w:style>
  <w:style w:type="table" w:styleId="LightList">
    <w:name w:val="Light List"/>
    <w:basedOn w:val="Table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ightList-Accent3">
    <w:name w:val="Light List Accent 3"/>
    <w:basedOn w:val="Table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ightList-Accent4">
    <w:name w:val="Light List Accent 4"/>
    <w:basedOn w:val="Table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ightList-Accent5">
    <w:name w:val="Light List Accent 5"/>
    <w:basedOn w:val="Table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ightList-Accent6">
    <w:name w:val="Light List Accent 6"/>
    <w:basedOn w:val="Table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ightList-Accent1">
    <w:name w:val="Light List Accent 1"/>
    <w:basedOn w:val="Table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le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le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ightShading-Accent3">
    <w:name w:val="Light Shading Accent 3"/>
    <w:basedOn w:val="Table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ightShading-Accent5">
    <w:name w:val="Light Shading Accent 5"/>
    <w:basedOn w:val="Table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ightShading-Accent6">
    <w:name w:val="Light Shading Accent 6"/>
    <w:basedOn w:val="Table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ightShading-Accent1">
    <w:name w:val="Light Shading Accent 1"/>
    <w:basedOn w:val="Table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le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le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ightGrid-Accent3">
    <w:name w:val="Light Grid Accent 3"/>
    <w:basedOn w:val="Table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ightGrid-Accent4">
    <w:name w:val="Light Grid Accent 4"/>
    <w:basedOn w:val="Table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ightGrid-Accent5">
    <w:name w:val="Light Grid Accent 5"/>
    <w:basedOn w:val="Table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ightGrid-Accent6">
    <w:name w:val="Light Grid Accent 6"/>
    <w:basedOn w:val="Table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ightGrid-Accent1">
    <w:name w:val="Light Grid Accent 1"/>
    <w:basedOn w:val="Table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le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le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croText">
    <w:name w:val="macro"/>
    <w:link w:val="MacroTextChar"/>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croTextChar">
    <w:name w:val="Macro Text Char"/>
    <w:basedOn w:val="DefaultParagraphFont"/>
    <w:link w:val="MacroText"/>
    <w:semiHidden/>
    <w:rsid w:val="00620812"/>
    <w:rPr>
      <w:rFonts w:eastAsia="Times New Roman" w:cs="Courier New"/>
    </w:rPr>
  </w:style>
  <w:style w:type="paragraph" w:customStyle="1" w:styleId="MappeforsideTitel-linje1">
    <w:name w:val="Mappeforside Titel-linje 1"/>
    <w:basedOn w:val="Title"/>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odyText"/>
    <w:rsid w:val="00427B4D"/>
    <w:rPr>
      <w:color w:val="8BAF2E"/>
    </w:rPr>
  </w:style>
  <w:style w:type="paragraph" w:customStyle="1" w:styleId="Margentekst">
    <w:name w:val="Margentekst"/>
    <w:basedOn w:val="BodyText"/>
    <w:rsid w:val="00427B4D"/>
    <w:pPr>
      <w:framePr w:w="1701" w:hSpace="142" w:vSpace="142" w:wrap="around" w:vAnchor="text" w:hAnchor="page" w:xAlign="outside" w:y="1"/>
    </w:pPr>
    <w:rPr>
      <w:lang w:eastAsia="da-DK"/>
    </w:rPr>
  </w:style>
  <w:style w:type="paragraph" w:styleId="BalloonText">
    <w:name w:val="Balloon Text"/>
    <w:basedOn w:val="Normal"/>
    <w:link w:val="BalloonTextChar"/>
    <w:semiHidden/>
    <w:rsid w:val="00427B4D"/>
  </w:style>
  <w:style w:type="character" w:customStyle="1" w:styleId="BalloonTextChar">
    <w:name w:val="Balloon Text Char"/>
    <w:basedOn w:val="DefaultParagraphFont"/>
    <w:link w:val="BalloonText"/>
    <w:semiHidden/>
    <w:rsid w:val="00620812"/>
    <w:rPr>
      <w:rFonts w:eastAsia="Times New Roman" w:cs="Times New Roman"/>
      <w:kern w:val="20"/>
      <w:szCs w:val="24"/>
    </w:rPr>
  </w:style>
  <w:style w:type="table" w:styleId="MediumGrid1">
    <w:name w:val="Medium Grid 1"/>
    <w:basedOn w:val="Table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rid1-Accent2">
    <w:name w:val="Medium Grid 1 Accent 2"/>
    <w:basedOn w:val="Table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rid1-Accent3">
    <w:name w:val="Medium Grid 1 Accent 3"/>
    <w:basedOn w:val="Table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rid1-Accent4">
    <w:name w:val="Medium Grid 1 Accent 4"/>
    <w:basedOn w:val="Table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rid1-Accent5">
    <w:name w:val="Medium Grid 1 Accent 5"/>
    <w:basedOn w:val="Table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rid1-Accent6">
    <w:name w:val="Medium Grid 1 Accent 6"/>
    <w:basedOn w:val="Table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le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le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rid3-Accent2">
    <w:name w:val="Medium Grid 3 Accent 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rid3-Accent3">
    <w:name w:val="Medium Grid 3 Accent 3"/>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rid3-Accent4">
    <w:name w:val="Medium Grid 3 Accent 4"/>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rid3-Accent5">
    <w:name w:val="Medium Grid 3 Accent 5"/>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rid3-Accent6">
    <w:name w:val="Medium Grid 3 Accent 6"/>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le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1-Accent3">
    <w:name w:val="Medium List 1 Accent 3"/>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1-Accent4">
    <w:name w:val="Medium List 1 Accent 4"/>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1-Accent5">
    <w:name w:val="Medium List 1 Accent 5"/>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1-Accent6">
    <w:name w:val="Medium List 1 Accent 6"/>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1-Accent1">
    <w:name w:val="Medium List 1 Accent 1"/>
    <w:basedOn w:val="Table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le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le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le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le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le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velopeAddress">
    <w:name w:val="envelope address"/>
    <w:basedOn w:val="Normal"/>
    <w:semiHidden/>
    <w:rsid w:val="00427B4D"/>
    <w:pPr>
      <w:framePr w:w="7920" w:h="1980" w:hRule="exact" w:hSpace="141" w:wrap="auto" w:hAnchor="page" w:xAlign="center" w:yAlign="bottom"/>
    </w:pPr>
  </w:style>
  <w:style w:type="table" w:styleId="DarkList">
    <w:name w:val="Dark List"/>
    <w:basedOn w:val="Table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DarkList-Accent2">
    <w:name w:val="Dark List Accent 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DarkList-Accent3">
    <w:name w:val="Dark List Accent 3"/>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DarkList-Accent4">
    <w:name w:val="Dark List Accent 4"/>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DarkList-Accent5">
    <w:name w:val="Dark List Accent 5"/>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DarkList-Accent6">
    <w:name w:val="Dark List Accent 6"/>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le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ent">
    <w:name w:val="Normal Indent"/>
    <w:basedOn w:val="Normal"/>
    <w:semiHidden/>
    <w:rsid w:val="00427B4D"/>
  </w:style>
  <w:style w:type="paragraph" w:styleId="NoteHeading">
    <w:name w:val="Note Heading"/>
    <w:basedOn w:val="Normal"/>
    <w:next w:val="Normal"/>
    <w:link w:val="NoteHeadingChar"/>
    <w:semiHidden/>
    <w:rsid w:val="00427B4D"/>
  </w:style>
  <w:style w:type="character" w:customStyle="1" w:styleId="NoteHeadingChar">
    <w:name w:val="Note Heading Char"/>
    <w:basedOn w:val="DefaultParagraphFont"/>
    <w:link w:val="NoteHeading"/>
    <w:semiHidden/>
    <w:rsid w:val="00620812"/>
    <w:rPr>
      <w:rFonts w:eastAsia="Times New Roman" w:cs="Times New Roman"/>
      <w:kern w:val="20"/>
      <w:szCs w:val="24"/>
    </w:rPr>
  </w:style>
  <w:style w:type="paragraph" w:styleId="List">
    <w:name w:val="List"/>
    <w:basedOn w:val="Normal"/>
    <w:semiHidden/>
    <w:rsid w:val="00427B4D"/>
  </w:style>
  <w:style w:type="paragraph" w:styleId="ListContinue">
    <w:name w:val="List Continue"/>
    <w:basedOn w:val="Normal"/>
    <w:semiHidden/>
    <w:rsid w:val="00427B4D"/>
    <w:pPr>
      <w:spacing w:after="180"/>
      <w:ind w:left="284"/>
    </w:pPr>
  </w:style>
  <w:style w:type="paragraph" w:styleId="ListContinue2">
    <w:name w:val="List Continue 2"/>
    <w:basedOn w:val="Normal"/>
    <w:semiHidden/>
    <w:rsid w:val="00427B4D"/>
    <w:pPr>
      <w:spacing w:after="180"/>
      <w:ind w:left="567"/>
    </w:pPr>
  </w:style>
  <w:style w:type="paragraph" w:styleId="ListContinue3">
    <w:name w:val="List Continue 3"/>
    <w:basedOn w:val="Normal"/>
    <w:semiHidden/>
    <w:rsid w:val="00427B4D"/>
    <w:pPr>
      <w:spacing w:after="180"/>
      <w:ind w:left="851"/>
    </w:pPr>
  </w:style>
  <w:style w:type="paragraph" w:styleId="ListContinue4">
    <w:name w:val="List Continue 4"/>
    <w:basedOn w:val="Normal"/>
    <w:semiHidden/>
    <w:rsid w:val="00427B4D"/>
    <w:pPr>
      <w:spacing w:after="180"/>
      <w:ind w:left="1134"/>
    </w:pPr>
  </w:style>
  <w:style w:type="paragraph" w:styleId="ListContinue5">
    <w:name w:val="List Continue 5"/>
    <w:basedOn w:val="Normal"/>
    <w:semiHidden/>
    <w:rsid w:val="00427B4D"/>
    <w:pPr>
      <w:spacing w:after="180"/>
      <w:ind w:left="1418"/>
    </w:pPr>
  </w:style>
  <w:style w:type="paragraph" w:styleId="ListBullet">
    <w:name w:val="List Bullet"/>
    <w:basedOn w:val="Normal"/>
    <w:qFormat/>
    <w:rsid w:val="00427B4D"/>
    <w:pPr>
      <w:numPr>
        <w:numId w:val="10"/>
      </w:numPr>
      <w:spacing w:after="180" w:line="240" w:lineRule="exact"/>
    </w:pPr>
    <w:rPr>
      <w:kern w:val="0"/>
      <w:lang w:eastAsia="da-DK"/>
    </w:rPr>
  </w:style>
  <w:style w:type="paragraph" w:styleId="ListBullet2">
    <w:name w:val="List Bullet 2"/>
    <w:basedOn w:val="ListBullet"/>
    <w:rsid w:val="00427B4D"/>
    <w:pPr>
      <w:numPr>
        <w:ilvl w:val="1"/>
      </w:numPr>
    </w:pPr>
  </w:style>
  <w:style w:type="paragraph" w:styleId="ListBullet3">
    <w:name w:val="List Bullet 3"/>
    <w:basedOn w:val="ListBullet"/>
    <w:rsid w:val="00427B4D"/>
    <w:pPr>
      <w:numPr>
        <w:ilvl w:val="2"/>
      </w:numPr>
    </w:pPr>
  </w:style>
  <w:style w:type="paragraph" w:styleId="ListBullet4">
    <w:name w:val="List Bullet 4"/>
    <w:basedOn w:val="ListBullet"/>
    <w:rsid w:val="00427B4D"/>
    <w:pPr>
      <w:numPr>
        <w:ilvl w:val="3"/>
      </w:numPr>
    </w:pPr>
  </w:style>
  <w:style w:type="paragraph" w:styleId="ListBullet5">
    <w:name w:val="List Bullet 5"/>
    <w:basedOn w:val="ListBullet"/>
    <w:rsid w:val="00427B4D"/>
    <w:pPr>
      <w:numPr>
        <w:ilvl w:val="4"/>
      </w:numPr>
    </w:pPr>
  </w:style>
  <w:style w:type="paragraph" w:styleId="ListNumber">
    <w:name w:val="List Number"/>
    <w:basedOn w:val="Normal"/>
    <w:qFormat/>
    <w:rsid w:val="00427B4D"/>
    <w:pPr>
      <w:numPr>
        <w:numId w:val="11"/>
      </w:numPr>
      <w:spacing w:after="180"/>
    </w:pPr>
  </w:style>
  <w:style w:type="paragraph" w:styleId="ListNumber2">
    <w:name w:val="List Number 2"/>
    <w:basedOn w:val="BodyText"/>
    <w:rsid w:val="00427B4D"/>
    <w:pPr>
      <w:numPr>
        <w:ilvl w:val="1"/>
        <w:numId w:val="11"/>
      </w:numPr>
      <w:tabs>
        <w:tab w:val="clear" w:pos="283"/>
        <w:tab w:val="clear" w:pos="850"/>
        <w:tab w:val="clear" w:pos="1134"/>
      </w:tabs>
    </w:pPr>
  </w:style>
  <w:style w:type="paragraph" w:styleId="ListNumber3">
    <w:name w:val="List Number 3"/>
    <w:basedOn w:val="BodyText"/>
    <w:rsid w:val="00427B4D"/>
    <w:pPr>
      <w:numPr>
        <w:ilvl w:val="2"/>
        <w:numId w:val="11"/>
      </w:numPr>
      <w:tabs>
        <w:tab w:val="clear" w:pos="283"/>
        <w:tab w:val="clear" w:pos="567"/>
        <w:tab w:val="clear" w:pos="1134"/>
      </w:tabs>
    </w:pPr>
  </w:style>
  <w:style w:type="paragraph" w:styleId="ListNumber4">
    <w:name w:val="List Number 4"/>
    <w:basedOn w:val="BodyText"/>
    <w:rsid w:val="00427B4D"/>
    <w:pPr>
      <w:numPr>
        <w:ilvl w:val="3"/>
        <w:numId w:val="11"/>
      </w:numPr>
      <w:tabs>
        <w:tab w:val="clear" w:pos="283"/>
        <w:tab w:val="clear" w:pos="567"/>
        <w:tab w:val="clear" w:pos="850"/>
      </w:tabs>
    </w:pPr>
  </w:style>
  <w:style w:type="paragraph" w:styleId="ListNumber5">
    <w:name w:val="List Number 5"/>
    <w:basedOn w:val="BodyText"/>
    <w:rsid w:val="00427B4D"/>
    <w:pPr>
      <w:numPr>
        <w:ilvl w:val="4"/>
        <w:numId w:val="11"/>
      </w:numPr>
      <w:tabs>
        <w:tab w:val="clear" w:pos="283"/>
        <w:tab w:val="clear" w:pos="567"/>
        <w:tab w:val="clear" w:pos="850"/>
        <w:tab w:val="clear" w:pos="1134"/>
      </w:tabs>
    </w:pPr>
  </w:style>
  <w:style w:type="paragraph" w:styleId="List2">
    <w:name w:val="List 2"/>
    <w:basedOn w:val="Normal"/>
    <w:semiHidden/>
    <w:rsid w:val="00427B4D"/>
  </w:style>
  <w:style w:type="paragraph" w:styleId="List3">
    <w:name w:val="List 3"/>
    <w:basedOn w:val="Normal"/>
    <w:semiHidden/>
    <w:rsid w:val="00427B4D"/>
  </w:style>
  <w:style w:type="paragraph" w:styleId="List4">
    <w:name w:val="List 4"/>
    <w:basedOn w:val="Normal"/>
    <w:semiHidden/>
    <w:rsid w:val="00427B4D"/>
  </w:style>
  <w:style w:type="paragraph" w:styleId="List5">
    <w:name w:val="List 5"/>
    <w:basedOn w:val="Normal"/>
    <w:semiHidden/>
    <w:rsid w:val="00427B4D"/>
  </w:style>
  <w:style w:type="paragraph" w:styleId="TOCHeading">
    <w:name w:val="TOC Heading"/>
    <w:basedOn w:val="Title"/>
    <w:next w:val="BodyTex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odyText"/>
    <w:next w:val="BodyText"/>
    <w:semiHidden/>
    <w:rsid w:val="00427B4D"/>
    <w:pPr>
      <w:keepNext/>
      <w:spacing w:before="400"/>
    </w:pPr>
    <w:rPr>
      <w:b/>
    </w:rPr>
  </w:style>
  <w:style w:type="character" w:styleId="PlaceholderText">
    <w:name w:val="Placeholder Text"/>
    <w:basedOn w:val="DefaultParagraphFont"/>
    <w:uiPriority w:val="99"/>
    <w:semiHidden/>
    <w:rsid w:val="00427B4D"/>
    <w:rPr>
      <w:color w:val="808080"/>
    </w:rPr>
  </w:style>
  <w:style w:type="paragraph" w:styleId="Footer">
    <w:name w:val="footer"/>
    <w:basedOn w:val="BodyText"/>
    <w:link w:val="FooterChar"/>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FooterChar">
    <w:name w:val="Footer Char"/>
    <w:basedOn w:val="DefaultParagraphFont"/>
    <w:link w:val="Footer"/>
    <w:rsid w:val="00620812"/>
    <w:rPr>
      <w:rFonts w:eastAsia="Times New Roman" w:cs="Times New Roman"/>
      <w:noProof/>
      <w:kern w:val="20"/>
      <w:sz w:val="14"/>
      <w:szCs w:val="24"/>
    </w:rPr>
  </w:style>
  <w:style w:type="paragraph" w:customStyle="1" w:styleId="Sidefod-metavenstre">
    <w:name w:val="Sidefod - meta venstre"/>
    <w:basedOn w:val="Footer"/>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Footer"/>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Header"/>
    <w:rsid w:val="00427B4D"/>
    <w:pPr>
      <w:framePr w:w="3686" w:h="851" w:hRule="exact" w:wrap="around" w:vAnchor="page" w:hAnchor="margin" w:y="455"/>
      <w:pBdr>
        <w:bottom w:val="none" w:sz="0" w:space="0" w:color="auto"/>
      </w:pBdr>
      <w:ind w:right="0"/>
    </w:pPr>
  </w:style>
  <w:style w:type="character" w:styleId="PageNumber">
    <w:name w:val="page number"/>
    <w:basedOn w:val="DefaultParagraphFont"/>
    <w:semiHidden/>
    <w:rsid w:val="00427B4D"/>
    <w:rPr>
      <w:sz w:val="18"/>
    </w:rPr>
  </w:style>
  <w:style w:type="paragraph" w:customStyle="1" w:styleId="Skrm">
    <w:name w:val="Skærm"/>
    <w:basedOn w:val="BodyTex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Closing">
    <w:name w:val="Closing"/>
    <w:basedOn w:val="BodyText"/>
    <w:next w:val="Signature"/>
    <w:link w:val="ClosingChar"/>
    <w:rsid w:val="00427B4D"/>
    <w:pPr>
      <w:keepNext/>
      <w:keepLines/>
      <w:spacing w:before="480" w:after="0" w:line="360" w:lineRule="auto"/>
    </w:pPr>
  </w:style>
  <w:style w:type="character" w:customStyle="1" w:styleId="ClosingChar">
    <w:name w:val="Closing Char"/>
    <w:basedOn w:val="DefaultParagraphFont"/>
    <w:link w:val="Closing"/>
    <w:rsid w:val="00620812"/>
    <w:rPr>
      <w:rFonts w:eastAsia="Times New Roman" w:cs="Times New Roman"/>
      <w:kern w:val="20"/>
      <w:szCs w:val="24"/>
    </w:rPr>
  </w:style>
  <w:style w:type="paragraph" w:styleId="Signature">
    <w:name w:val="Signature"/>
    <w:basedOn w:val="BodyText"/>
    <w:next w:val="Kopitil"/>
    <w:link w:val="SignatureChar"/>
    <w:rsid w:val="00427B4D"/>
    <w:pPr>
      <w:keepLines/>
      <w:spacing w:before="560" w:after="0" w:line="360" w:lineRule="auto"/>
    </w:pPr>
  </w:style>
  <w:style w:type="character" w:customStyle="1" w:styleId="SignatureChar">
    <w:name w:val="Signature Char"/>
    <w:basedOn w:val="DefaultParagraphFont"/>
    <w:link w:val="Signature"/>
    <w:rsid w:val="00620812"/>
    <w:rPr>
      <w:rFonts w:eastAsia="Times New Roman" w:cs="Times New Roman"/>
      <w:kern w:val="20"/>
      <w:szCs w:val="24"/>
    </w:rPr>
  </w:style>
  <w:style w:type="character" w:styleId="EndnoteReference">
    <w:name w:val="endnote reference"/>
    <w:basedOn w:val="DefaultParagraphFont"/>
    <w:semiHidden/>
    <w:rsid w:val="00427B4D"/>
    <w:rPr>
      <w:vertAlign w:val="superscript"/>
    </w:rPr>
  </w:style>
  <w:style w:type="paragraph" w:styleId="EndnoteText">
    <w:name w:val="endnote text"/>
    <w:basedOn w:val="BodyText"/>
    <w:link w:val="EndnoteTextChar"/>
    <w:semiHidden/>
    <w:rsid w:val="00427B4D"/>
    <w:pPr>
      <w:tabs>
        <w:tab w:val="clear" w:pos="283"/>
        <w:tab w:val="clear" w:pos="567"/>
        <w:tab w:val="clear" w:pos="850"/>
        <w:tab w:val="clear" w:pos="1134"/>
      </w:tabs>
      <w:spacing w:before="120" w:after="0"/>
      <w:ind w:left="397" w:hanging="397"/>
    </w:pPr>
    <w:rPr>
      <w:sz w:val="16"/>
    </w:rPr>
  </w:style>
  <w:style w:type="character" w:customStyle="1" w:styleId="EndnoteTextChar">
    <w:name w:val="Endnote Text Char"/>
    <w:basedOn w:val="DefaultParagraphFont"/>
    <w:link w:val="EndnoteText"/>
    <w:semiHidden/>
    <w:rsid w:val="00620812"/>
    <w:rPr>
      <w:rFonts w:eastAsia="Times New Roman" w:cs="Times New Roman"/>
      <w:kern w:val="20"/>
      <w:sz w:val="16"/>
      <w:szCs w:val="24"/>
    </w:rPr>
  </w:style>
  <w:style w:type="paragraph" w:customStyle="1" w:styleId="Specielkommentar">
    <w:name w:val="Speciel kommentar"/>
    <w:basedOn w:val="BodyText"/>
    <w:next w:val="BodyText"/>
    <w:rsid w:val="00427B4D"/>
    <w:pPr>
      <w:shd w:val="clear" w:color="auto" w:fill="DBE6E9"/>
    </w:pPr>
  </w:style>
  <w:style w:type="paragraph" w:styleId="Salutation">
    <w:name w:val="Salutation"/>
    <w:basedOn w:val="BodyText"/>
    <w:next w:val="BodyText"/>
    <w:link w:val="SalutationChar"/>
    <w:semiHidden/>
    <w:rsid w:val="00427B4D"/>
    <w:pPr>
      <w:keepNext/>
      <w:keepLines/>
      <w:spacing w:after="240"/>
    </w:pPr>
  </w:style>
  <w:style w:type="character" w:customStyle="1" w:styleId="SalutationChar">
    <w:name w:val="Salutation Char"/>
    <w:basedOn w:val="DefaultParagraphFont"/>
    <w:link w:val="Salutation"/>
    <w:semiHidden/>
    <w:rsid w:val="00620812"/>
    <w:rPr>
      <w:rFonts w:eastAsia="Times New Roman" w:cs="Times New Roman"/>
      <w:kern w:val="20"/>
      <w:szCs w:val="24"/>
    </w:rPr>
  </w:style>
  <w:style w:type="character" w:styleId="Strong">
    <w:name w:val="Strong"/>
    <w:basedOn w:val="DefaultParagraphFont"/>
    <w:uiPriority w:val="22"/>
    <w:qFormat/>
    <w:rsid w:val="00427B4D"/>
    <w:rPr>
      <w:b w:val="0"/>
      <w:bCs w:val="0"/>
    </w:rPr>
  </w:style>
  <w:style w:type="paragraph" w:styleId="IntenseQuote">
    <w:name w:val="Intense Quote"/>
    <w:basedOn w:val="Normal"/>
    <w:next w:val="Normal"/>
    <w:link w:val="IntenseQuoteChar"/>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basedOn w:val="DefaultParagraphFont"/>
    <w:link w:val="IntenseQuote"/>
    <w:uiPriority w:val="30"/>
    <w:rsid w:val="00620812"/>
    <w:rPr>
      <w:rFonts w:eastAsia="Times New Roman" w:cs="Times New Roman"/>
      <w:b/>
      <w:bCs/>
      <w:i/>
      <w:iCs/>
      <w:color w:val="94C600" w:themeColor="accent1"/>
      <w:kern w:val="20"/>
      <w:szCs w:val="24"/>
    </w:rPr>
  </w:style>
  <w:style w:type="character" w:styleId="SubtleEmphasis">
    <w:name w:val="Subtle Emphasis"/>
    <w:basedOn w:val="DefaultParagraphFont"/>
    <w:uiPriority w:val="19"/>
    <w:qFormat/>
    <w:rsid w:val="00427B4D"/>
    <w:rPr>
      <w:i/>
      <w:iCs/>
      <w:color w:val="808080" w:themeColor="text1" w:themeTint="7F"/>
    </w:rPr>
  </w:style>
  <w:style w:type="character" w:styleId="SubtleReference">
    <w:name w:val="Subtle Reference"/>
    <w:basedOn w:val="DefaultParagraphFont"/>
    <w:uiPriority w:val="31"/>
    <w:qFormat/>
    <w:rsid w:val="00427B4D"/>
    <w:rPr>
      <w:smallCaps/>
      <w:color w:val="71685A" w:themeColor="accent2"/>
      <w:u w:val="single"/>
    </w:rPr>
  </w:style>
  <w:style w:type="paragraph" w:customStyle="1" w:styleId="Sdan">
    <w:name w:val="Sådan"/>
    <w:basedOn w:val="BodyText"/>
    <w:next w:val="BodyText"/>
    <w:rsid w:val="00427B4D"/>
    <w:pPr>
      <w:keepNext/>
      <w:numPr>
        <w:numId w:val="12"/>
      </w:numPr>
      <w:spacing w:before="180"/>
    </w:pPr>
    <w:rPr>
      <w:b/>
      <w:sz w:val="18"/>
    </w:rPr>
  </w:style>
  <w:style w:type="paragraph" w:customStyle="1" w:styleId="Tabel">
    <w:name w:val="Tabel"/>
    <w:basedOn w:val="BodyTex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le3Deffects1">
    <w:name w:val="Table 3D effects 1"/>
    <w:basedOn w:val="Table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leGrid"/>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leElegant">
    <w:name w:val="Table Elegant"/>
    <w:basedOn w:val="Table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leProfessional">
    <w:name w:val="Table Professional"/>
    <w:basedOn w:val="Table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odyTex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Subtitle">
    <w:name w:val="Subtitle"/>
    <w:basedOn w:val="Title"/>
    <w:next w:val="BodyText"/>
    <w:link w:val="SubtitleChar"/>
    <w:unhideWhenUsed/>
    <w:rsid w:val="00427B4D"/>
    <w:pPr>
      <w:pageBreakBefore w:val="0"/>
      <w:spacing w:before="180"/>
      <w:outlineLvl w:val="1"/>
    </w:pPr>
    <w:rPr>
      <w:kern w:val="24"/>
      <w:sz w:val="24"/>
    </w:rPr>
  </w:style>
  <w:style w:type="character" w:customStyle="1" w:styleId="SubtitleChar">
    <w:name w:val="Subtitle Char"/>
    <w:basedOn w:val="DefaultParagraphFont"/>
    <w:link w:val="Subtitle"/>
    <w:rsid w:val="00620812"/>
    <w:rPr>
      <w:rFonts w:eastAsia="Times New Roman" w:cs="Times New Roman"/>
      <w:b/>
      <w:kern w:val="24"/>
      <w:sz w:val="24"/>
      <w:szCs w:val="24"/>
    </w:rPr>
  </w:style>
  <w:style w:type="table" w:customStyle="1" w:styleId="Farvetgitter2">
    <w:name w:val="Farvet gitter2"/>
    <w:basedOn w:val="Table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le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le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le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le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le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le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le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le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le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le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le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le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le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le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le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le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le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dTable7Colorful-Accent1">
    <w:name w:val="Grid Table 7 Colorful Accent 1"/>
    <w:basedOn w:val="Table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ridTable4-Accent6">
    <w:name w:val="Grid Table 4 Accent 6"/>
    <w:basedOn w:val="Table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scapistmagazine.com/videos/view/jimquisition/8773-Free-To-Wait"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5" Type="http://schemas.openxmlformats.org/officeDocument/2006/relationships/hyperlink" Target="http://vaekstguiden.dk/creative/0/3" TargetMode="External"/><Relationship Id="rId4" Type="http://schemas.openxmlformats.org/officeDocument/2006/relationships/hyperlink" Target="http://www.theguardian.com/technology/2013/dec/23/50-best-android-games-2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359378640"/>
        <c:axId val="359375112"/>
      </c:lineChart>
      <c:catAx>
        <c:axId val="35937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75112"/>
        <c:crosses val="autoZero"/>
        <c:auto val="1"/>
        <c:lblAlgn val="ctr"/>
        <c:lblOffset val="100"/>
        <c:noMultiLvlLbl val="0"/>
      </c:catAx>
      <c:valAx>
        <c:axId val="359375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378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353651008"/>
        <c:axId val="353652576"/>
      </c:barChart>
      <c:catAx>
        <c:axId val="35365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3652576"/>
        <c:crosses val="autoZero"/>
        <c:auto val="1"/>
        <c:lblAlgn val="ctr"/>
        <c:lblOffset val="100"/>
        <c:noMultiLvlLbl val="0"/>
      </c:catAx>
      <c:valAx>
        <c:axId val="353652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65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353650616"/>
        <c:axId val="353652968"/>
      </c:barChart>
      <c:catAx>
        <c:axId val="353650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3652968"/>
        <c:crosses val="autoZero"/>
        <c:auto val="1"/>
        <c:lblAlgn val="ctr"/>
        <c:lblOffset val="100"/>
        <c:noMultiLvlLbl val="0"/>
      </c:catAx>
      <c:valAx>
        <c:axId val="353652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650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353653752"/>
        <c:axId val="353651792"/>
      </c:barChart>
      <c:catAx>
        <c:axId val="353653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53651792"/>
        <c:crosses val="autoZero"/>
        <c:auto val="1"/>
        <c:lblAlgn val="ctr"/>
        <c:lblOffset val="100"/>
        <c:noMultiLvlLbl val="0"/>
      </c:catAx>
      <c:valAx>
        <c:axId val="353651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653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3E903-230A-4D65-B44B-13F47737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2309</TotalTime>
  <Pages>40</Pages>
  <Words>13164</Words>
  <Characters>75036</Characters>
  <Application>Microsoft Office Word</Application>
  <DocSecurity>0</DocSecurity>
  <Lines>625</Lines>
  <Paragraphs>176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KMD A/S</Company>
  <LinksUpToDate>false</LinksUpToDate>
  <CharactersWithSpaces>88024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Toke Olsen</cp:lastModifiedBy>
  <cp:revision>86</cp:revision>
  <cp:lastPrinted>2014-05-21T18:48:00Z</cp:lastPrinted>
  <dcterms:created xsi:type="dcterms:W3CDTF">2014-04-10T08:35:00Z</dcterms:created>
  <dcterms:modified xsi:type="dcterms:W3CDTF">2014-05-29T03:18:00Z</dcterms:modified>
</cp:coreProperties>
</file>