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76626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51B09A" w14:textId="399BA6BD" w:rsidR="004830C7" w:rsidRDefault="004830C7" w:rsidP="00E6182A">
          <w:pPr>
            <w:pStyle w:val="a3"/>
            <w:jc w:val="center"/>
          </w:pPr>
          <w:r>
            <w:t>Оглавление</w:t>
          </w:r>
        </w:p>
        <w:p w14:paraId="72C55B43" w14:textId="03A80A3D" w:rsidR="008734B1" w:rsidRDefault="004830C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471451" w:history="1">
            <w:r w:rsidR="008734B1"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8734B1">
              <w:rPr>
                <w:noProof/>
                <w:webHidden/>
              </w:rPr>
              <w:tab/>
            </w:r>
            <w:r w:rsidR="008734B1">
              <w:rPr>
                <w:noProof/>
                <w:webHidden/>
              </w:rPr>
              <w:fldChar w:fldCharType="begin"/>
            </w:r>
            <w:r w:rsidR="008734B1">
              <w:rPr>
                <w:noProof/>
                <w:webHidden/>
              </w:rPr>
              <w:instrText xml:space="preserve"> PAGEREF _Toc198471451 \h </w:instrText>
            </w:r>
            <w:r w:rsidR="008734B1">
              <w:rPr>
                <w:noProof/>
                <w:webHidden/>
              </w:rPr>
            </w:r>
            <w:r w:rsidR="008734B1">
              <w:rPr>
                <w:noProof/>
                <w:webHidden/>
              </w:rPr>
              <w:fldChar w:fldCharType="separate"/>
            </w:r>
            <w:r w:rsidR="008734B1">
              <w:rPr>
                <w:noProof/>
                <w:webHidden/>
              </w:rPr>
              <w:t>4</w:t>
            </w:r>
            <w:r w:rsidR="008734B1">
              <w:rPr>
                <w:noProof/>
                <w:webHidden/>
              </w:rPr>
              <w:fldChar w:fldCharType="end"/>
            </w:r>
          </w:hyperlink>
        </w:p>
        <w:p w14:paraId="184AFC79" w14:textId="5B77EFBA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52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ПРОБЛЕМА ШУМА В ДАННЫХ И РОЛЬ НЕЙРОННЫХ СЕТЕЙ В ЕЁ РЕШЕНИИ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7BD0" w14:textId="43AD703C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53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ПОТЕНЦИАЛ УЛУЧШЕНИЯ НЕЙРОСЕТЕВЫХ РЕШЕНИЙ С ПОМОЩЬЮ МЕХАНИЗМА АНСАМБЛИРОВАНИЯ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E8378" w14:textId="700BFCFC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54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ЦЕЛИ И 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6998A" w14:textId="61368F7B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55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D2238" w14:textId="47BB42C4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56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ГЛАВА 1. ТЕОРЕТИЧЕСКИЕ ОСНОВЫ КЛАССИФИКАЦИИ ЗАШУМЛЕННЫХ ДАННЫХ С ПРИМЕНЕНИЕМ НЕЙРОННЫХ СЕТЕЙ.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68513" w14:textId="6B1001AF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57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Задача классификации и проблема шума 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15BA" w14:textId="42C54BEF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58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Основные понятия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A42BC" w14:textId="7E5CFA1C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59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Типы шума в данных и их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EE8AE" w14:textId="32C372D0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0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Механизмы воздействия шума на процесс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158DE" w14:textId="2F8DE3A5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1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1.1.4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Практические последствия игнорирования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07A7" w14:textId="1FC35724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2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Нейронные сети как основа решения задачи классификации зашумленных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64B1" w14:textId="22DBBC15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3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Архитектуры нейронных сетей для задач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097AC" w14:textId="39E0FA96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4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1.2.2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Современные методы повышения устойчивости нейронных сетей к шуму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74BE5" w14:textId="53474AF9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5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1.2.3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Глубокие нейронные сети с резидуальными соединениями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62B0" w14:textId="48CF5BC3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6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Методы предобработки зашумленных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D340" w14:textId="7762C34A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7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Методы предобработки гауссовского и равномерного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22BDF" w14:textId="0C364A1D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8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1.3.2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Методы предобработки импульсного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9D9E2" w14:textId="382DCCE9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69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1.3.3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Методы обработки пропущенных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8A512" w14:textId="7C5CA40E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0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Методы обработки мультипликативного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16195" w14:textId="6B80F3D0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1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1.3.5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Адаптивные стратегии предобработки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953E3" w14:textId="3E41B206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2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1.4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Расширение возможностей нейронных сетей с помощью ансамблевых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259A" w14:textId="36FEDC0A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3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1.4.1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Принципы ансамблевого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3B6A" w14:textId="001E901B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4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Адаптивные ансамблевые стратегии для повышения точности нейросетевых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B53BC" w14:textId="1CA42D5C" w:rsidR="008734B1" w:rsidRDefault="008734B1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5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Выводы по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82173" w14:textId="3EBF58D2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6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ГЛАВА 2. ПРОЕКТИРОВАНИЕ ПРОГРАММНОГО КОМПЛЕКСА ДЛЯ КЛАССИФИКАЦИИ ЗАШУМЛЕННЫХ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FD90" w14:textId="03E0C865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7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Анализ требований к программному комплексу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74D68" w14:textId="550E6FEF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8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195A7" w14:textId="0819FF1B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79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6FFB5" w14:textId="2D363398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0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Общая архитектура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CAD00" w14:textId="6D0423B4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1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Проектирование модуля для работы с шумом и предобработки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5C8B8" w14:textId="7108D667" w:rsidR="008734B1" w:rsidRDefault="008734B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2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2.3.1 Генератор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20E17" w14:textId="533DA6DE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3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Препроцессор зашумленных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35AA0" w14:textId="6274070F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4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Проектирование нейросетевого ядра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896E6" w14:textId="1CA58360" w:rsidR="008734B1" w:rsidRDefault="008734B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5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2.4.1 Архитектура нейронной сети с резидуальными соединениями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1C940" w14:textId="3D6158B2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6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Специализированные функции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271F8" w14:textId="1AE74FA8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7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Проектирование адаптивного ансамбля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0924" w14:textId="70F09543" w:rsidR="008734B1" w:rsidRDefault="008734B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8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2.5.1 Структура ансамбля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A7FF2" w14:textId="1B3DEA75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89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2.5.2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Механизм адаптивного взвешивания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B46E6" w14:textId="79ED4ECA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0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Проектирование модуля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BB32F" w14:textId="2F123278" w:rsidR="008734B1" w:rsidRDefault="008734B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1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2.6.1 Структура экспериментального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5CC72" w14:textId="1D434B3E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2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2.6.2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Методология проведения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F7FF" w14:textId="28B9351D" w:rsidR="008734B1" w:rsidRDefault="008734B1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3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Выводы по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CF85" w14:textId="4420FB2F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4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ГЛАВА 3. РЕАЛИЗАЦИЯ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41203" w14:textId="0E470F20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5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Среда разработки и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B7C2" w14:textId="16A7984D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6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3.1.1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Выбор языка программирования и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D6FEF" w14:textId="72E08FDB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7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3.1.2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Библиотеки и фреймворки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BF13A" w14:textId="36512DE1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8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Архитектура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209E5" w14:textId="40C56048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499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Реализация модуля генерации и обработки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8F80" w14:textId="3B80E72E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0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3.2.1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iCs/>
                <w:noProof/>
              </w:rPr>
              <w:t>Реализация генератора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7FE44" w14:textId="20701B57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1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Реализация препроцессора зашумленных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2253D" w14:textId="04BC2FCA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2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Реализация нейросетевого ядра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B40EC" w14:textId="3553C69A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3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Архитектура нейронной сети с резидуальными соединениями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5436" w14:textId="7655AD3E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4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Реализация специализированных функций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9511E" w14:textId="1265152A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5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Реализация оптимизации гиперпараметров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9B9E6" w14:textId="14235701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6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Реализация адаптивного ансамбля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89C4" w14:textId="6C3660D4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7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Реализация структуры ансамбля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FC8C" w14:textId="0B5D6240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8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Реализация механизма адаптивного взвешивания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74042" w14:textId="7893B4BE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09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Реализация графического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8DCB3" w14:textId="5C08A5C3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0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3.5.1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Структура графического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85C2" w14:textId="68538BEC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1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3.5.2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Реализация функциональности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34F4D" w14:textId="5C6B883A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2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3.5.3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Обработка событий и взаимодействие с пользователем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FF23" w14:textId="17E03A45" w:rsidR="008734B1" w:rsidRDefault="008734B1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3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Выводы по главе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A41A" w14:textId="3B01EF6F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4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ГЛАВА 4. ЭКСПЕРИМЕНТАЛЬНЫЕ ИССЛЕДОВАНИЯ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950BD" w14:textId="3549EDEC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5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Методика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2D97" w14:textId="249847E1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6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Используемые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C5E8" w14:textId="0BC52BB5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7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Результаты экспериментов с различными типами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53D22" w14:textId="4ED2ECA6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8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Результаты работы для гауссовского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11C0" w14:textId="296C7091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19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Результаты для импульсного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0C8C4" w14:textId="7F745A76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0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4.3.3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Результаты для пропущенных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F51F" w14:textId="149250B4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1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4.3.4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Результаты работы для равномерного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29202" w14:textId="73DB58C9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2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4.3.5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Результаты работы для шума типа «соль и перец»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3835" w14:textId="3E961880" w:rsidR="008734B1" w:rsidRDefault="008734B1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3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4.3.6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Результаты работы для мультипликативного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12F28" w14:textId="4CC39BC6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4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Сравнительный анализ устойчивости к различным типам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AEC92" w14:textId="332C835B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5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Оценка эффективности предобработки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6B1E" w14:textId="328BD52E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6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Оценка эффективности адаптивного ансамбля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41BB7" w14:textId="404C38FF" w:rsidR="008734B1" w:rsidRDefault="008734B1">
          <w:pPr>
            <w:pStyle w:val="2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7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Выводы по результатам экспериментальных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0FB4" w14:textId="2455A058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8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F2629" w14:textId="203F7C61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29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7CE75" w14:textId="64F25E89" w:rsidR="008734B1" w:rsidRDefault="008734B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8471530" w:history="1">
            <w:r w:rsidRPr="00FE244E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_Toc198471530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C4E8" w14:textId="457836FF" w:rsidR="004830C7" w:rsidRDefault="004830C7">
          <w:r>
            <w:rPr>
              <w:b/>
              <w:bCs/>
            </w:rPr>
            <w:fldChar w:fldCharType="end"/>
          </w:r>
        </w:p>
      </w:sdtContent>
    </w:sdt>
    <w:p w14:paraId="4FFB5E9F" w14:textId="5173B7F9" w:rsidR="004830C7" w:rsidRPr="000B4BBE" w:rsidRDefault="004830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65AF8F" w14:textId="1475D017" w:rsidR="00961080" w:rsidRPr="0092204A" w:rsidRDefault="004830C7" w:rsidP="0092204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98471451"/>
      <w:r w:rsidRPr="0092204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 w:rsidR="006C12F0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  <w:bookmarkEnd w:id="0"/>
    </w:p>
    <w:p w14:paraId="01EF2734" w14:textId="4EBFA266" w:rsidR="004830C7" w:rsidRDefault="004830C7" w:rsidP="00FC3DD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C5F8DA" w14:textId="04EFC18D" w:rsidR="004830C7" w:rsidRDefault="00B5286E" w:rsidP="008B2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современную эпоху цифровой трансформации объем данных</w:t>
      </w:r>
      <w:r w:rsidRPr="00B5286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производимых человечеством</w:t>
      </w:r>
      <w:r w:rsidRPr="00B5286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неумолимо растет экспоненциально.</w:t>
      </w:r>
      <w:r w:rsidR="001A3BBE">
        <w:rPr>
          <w:rFonts w:ascii="Times New Roman" w:hAnsi="Times New Roman" w:cs="Times New Roman"/>
          <w:sz w:val="28"/>
          <w:szCs w:val="28"/>
        </w:rPr>
        <w:t xml:space="preserve"> По некоторым оценкам аналитиков</w:t>
      </w:r>
      <w:r w:rsidR="001A3BBE" w:rsidRPr="001A3BBE">
        <w:rPr>
          <w:rFonts w:ascii="Times New Roman" w:hAnsi="Times New Roman" w:cs="Times New Roman"/>
          <w:sz w:val="28"/>
          <w:szCs w:val="28"/>
        </w:rPr>
        <w:t>,</w:t>
      </w:r>
      <w:r w:rsidR="001A3BBE">
        <w:rPr>
          <w:rFonts w:ascii="Times New Roman" w:hAnsi="Times New Roman" w:cs="Times New Roman"/>
          <w:sz w:val="28"/>
          <w:szCs w:val="28"/>
        </w:rPr>
        <w:t xml:space="preserve"> объем данных к концу 2025 года достигнет 175 зеттабайт. Данное число больше в 10 раз общего объема данных за 2016 год</w:t>
      </w:r>
      <w:r w:rsidR="001A3BBE" w:rsidRPr="001A3BBE">
        <w:rPr>
          <w:rFonts w:ascii="Times New Roman" w:hAnsi="Times New Roman" w:cs="Times New Roman"/>
          <w:sz w:val="28"/>
          <w:szCs w:val="28"/>
        </w:rPr>
        <w:t>,</w:t>
      </w:r>
      <w:r w:rsidR="001A3BBE">
        <w:rPr>
          <w:rFonts w:ascii="Times New Roman" w:hAnsi="Times New Roman" w:cs="Times New Roman"/>
          <w:sz w:val="28"/>
          <w:szCs w:val="28"/>
        </w:rPr>
        <w:t xml:space="preserve"> где объем был равен 16.1 </w:t>
      </w:r>
      <w:r w:rsidR="00423D74">
        <w:rPr>
          <w:rFonts w:ascii="Times New Roman" w:hAnsi="Times New Roman" w:cs="Times New Roman"/>
          <w:sz w:val="28"/>
          <w:szCs w:val="28"/>
        </w:rPr>
        <w:t>зеттабайт</w:t>
      </w:r>
      <w:r w:rsidR="001A3BBE">
        <w:rPr>
          <w:rFonts w:ascii="Times New Roman" w:hAnsi="Times New Roman" w:cs="Times New Roman"/>
          <w:sz w:val="28"/>
          <w:szCs w:val="28"/>
        </w:rPr>
        <w:t>.</w:t>
      </w:r>
      <w:r w:rsidR="00C53BCE">
        <w:rPr>
          <w:rFonts w:ascii="Times New Roman" w:hAnsi="Times New Roman" w:cs="Times New Roman"/>
          <w:sz w:val="28"/>
          <w:szCs w:val="28"/>
        </w:rPr>
        <w:t xml:space="preserve"> Тем не менее</w:t>
      </w:r>
      <w:r w:rsidR="00C53BCE" w:rsidRPr="009758DF">
        <w:rPr>
          <w:rFonts w:ascii="Times New Roman" w:hAnsi="Times New Roman" w:cs="Times New Roman"/>
          <w:sz w:val="28"/>
          <w:szCs w:val="28"/>
        </w:rPr>
        <w:t>,</w:t>
      </w:r>
      <w:r w:rsidR="00C53BCE">
        <w:rPr>
          <w:rFonts w:ascii="Times New Roman" w:hAnsi="Times New Roman" w:cs="Times New Roman"/>
          <w:sz w:val="28"/>
          <w:szCs w:val="28"/>
        </w:rPr>
        <w:t xml:space="preserve"> вместе с увеличением объема информации растет также и проблема её качества. </w:t>
      </w:r>
      <w:r w:rsidR="0092204A">
        <w:rPr>
          <w:rFonts w:ascii="Times New Roman" w:hAnsi="Times New Roman" w:cs="Times New Roman"/>
          <w:sz w:val="28"/>
          <w:szCs w:val="28"/>
        </w:rPr>
        <w:t>Реальные данные</w:t>
      </w:r>
      <w:r w:rsidR="0092204A" w:rsidRPr="0092204A">
        <w:rPr>
          <w:rFonts w:ascii="Times New Roman" w:hAnsi="Times New Roman" w:cs="Times New Roman"/>
          <w:sz w:val="28"/>
          <w:szCs w:val="28"/>
        </w:rPr>
        <w:t>,</w:t>
      </w:r>
      <w:r w:rsidR="0092204A">
        <w:rPr>
          <w:rFonts w:ascii="Times New Roman" w:hAnsi="Times New Roman" w:cs="Times New Roman"/>
          <w:sz w:val="28"/>
          <w:szCs w:val="28"/>
        </w:rPr>
        <w:t xml:space="preserve"> получаемые </w:t>
      </w:r>
      <w:r w:rsidR="00DF5E99">
        <w:rPr>
          <w:rFonts w:ascii="Times New Roman" w:hAnsi="Times New Roman" w:cs="Times New Roman"/>
          <w:sz w:val="28"/>
          <w:szCs w:val="28"/>
        </w:rPr>
        <w:t>из различных областей,</w:t>
      </w:r>
      <w:r w:rsidR="0092204A">
        <w:rPr>
          <w:rFonts w:ascii="Times New Roman" w:hAnsi="Times New Roman" w:cs="Times New Roman"/>
          <w:sz w:val="28"/>
          <w:szCs w:val="28"/>
        </w:rPr>
        <w:t xml:space="preserve"> неизбежно содержат шум</w:t>
      </w:r>
      <w:r w:rsidR="00084541" w:rsidRPr="00084541">
        <w:rPr>
          <w:rFonts w:ascii="Times New Roman" w:hAnsi="Times New Roman" w:cs="Times New Roman"/>
          <w:sz w:val="28"/>
          <w:szCs w:val="28"/>
        </w:rPr>
        <w:t>,</w:t>
      </w:r>
      <w:r w:rsidR="00084541">
        <w:rPr>
          <w:rFonts w:ascii="Times New Roman" w:hAnsi="Times New Roman" w:cs="Times New Roman"/>
          <w:sz w:val="28"/>
          <w:szCs w:val="28"/>
        </w:rPr>
        <w:t xml:space="preserve"> искажения или пропуски в данных</w:t>
      </w:r>
      <w:r w:rsidR="005E13B5">
        <w:rPr>
          <w:rFonts w:ascii="Times New Roman" w:hAnsi="Times New Roman" w:cs="Times New Roman"/>
          <w:sz w:val="28"/>
          <w:szCs w:val="28"/>
        </w:rPr>
        <w:t xml:space="preserve"> </w:t>
      </w:r>
      <w:r w:rsidR="005E13B5" w:rsidRPr="005E13B5">
        <w:rPr>
          <w:rFonts w:ascii="Times New Roman" w:hAnsi="Times New Roman" w:cs="Times New Roman"/>
          <w:sz w:val="28"/>
          <w:szCs w:val="28"/>
        </w:rPr>
        <w:t>[12]</w:t>
      </w:r>
      <w:r w:rsidR="00084541">
        <w:rPr>
          <w:rFonts w:ascii="Times New Roman" w:hAnsi="Times New Roman" w:cs="Times New Roman"/>
          <w:sz w:val="28"/>
          <w:szCs w:val="28"/>
        </w:rPr>
        <w:t>.</w:t>
      </w:r>
      <w:r w:rsidR="002D06AC">
        <w:rPr>
          <w:rFonts w:ascii="Times New Roman" w:hAnsi="Times New Roman" w:cs="Times New Roman"/>
          <w:sz w:val="28"/>
          <w:szCs w:val="28"/>
        </w:rPr>
        <w:t xml:space="preserve"> Данный шум может быть вызван</w:t>
      </w:r>
      <w:r w:rsidR="002D06AC" w:rsidRPr="002D06AC">
        <w:rPr>
          <w:rFonts w:ascii="Times New Roman" w:hAnsi="Times New Roman" w:cs="Times New Roman"/>
          <w:sz w:val="28"/>
          <w:szCs w:val="28"/>
        </w:rPr>
        <w:t xml:space="preserve"> </w:t>
      </w:r>
      <w:r w:rsidR="002D06AC">
        <w:rPr>
          <w:rFonts w:ascii="Times New Roman" w:hAnsi="Times New Roman" w:cs="Times New Roman"/>
          <w:sz w:val="28"/>
          <w:szCs w:val="28"/>
        </w:rPr>
        <w:t>совершенно различными факторами</w:t>
      </w:r>
      <w:r w:rsidR="002D06AC" w:rsidRPr="002D06AC">
        <w:rPr>
          <w:rFonts w:ascii="Times New Roman" w:hAnsi="Times New Roman" w:cs="Times New Roman"/>
          <w:sz w:val="28"/>
          <w:szCs w:val="28"/>
        </w:rPr>
        <w:t xml:space="preserve">: </w:t>
      </w:r>
      <w:r w:rsidR="002D06AC">
        <w:rPr>
          <w:rFonts w:ascii="Times New Roman" w:hAnsi="Times New Roman" w:cs="Times New Roman"/>
          <w:sz w:val="28"/>
          <w:szCs w:val="28"/>
        </w:rPr>
        <w:t>погрешности измерительных приборов</w:t>
      </w:r>
      <w:r w:rsidR="002D06AC" w:rsidRPr="002D06AC">
        <w:rPr>
          <w:rFonts w:ascii="Times New Roman" w:hAnsi="Times New Roman" w:cs="Times New Roman"/>
          <w:sz w:val="28"/>
          <w:szCs w:val="28"/>
        </w:rPr>
        <w:t>,</w:t>
      </w:r>
      <w:r w:rsidR="002D06AC">
        <w:rPr>
          <w:rFonts w:ascii="Times New Roman" w:hAnsi="Times New Roman" w:cs="Times New Roman"/>
          <w:sz w:val="28"/>
          <w:szCs w:val="28"/>
        </w:rPr>
        <w:t xml:space="preserve"> сбои при передаче или трансляции данных</w:t>
      </w:r>
      <w:r w:rsidR="002D06AC" w:rsidRPr="002D06AC">
        <w:rPr>
          <w:rFonts w:ascii="Times New Roman" w:hAnsi="Times New Roman" w:cs="Times New Roman"/>
          <w:sz w:val="28"/>
          <w:szCs w:val="28"/>
        </w:rPr>
        <w:t>,</w:t>
      </w:r>
      <w:r w:rsidR="0083076D">
        <w:rPr>
          <w:rFonts w:ascii="Times New Roman" w:hAnsi="Times New Roman" w:cs="Times New Roman"/>
          <w:sz w:val="28"/>
          <w:szCs w:val="28"/>
        </w:rPr>
        <w:t xml:space="preserve"> ошибки при хранении данных</w:t>
      </w:r>
      <w:r w:rsidR="0083076D" w:rsidRPr="0083076D">
        <w:rPr>
          <w:rFonts w:ascii="Times New Roman" w:hAnsi="Times New Roman" w:cs="Times New Roman"/>
          <w:sz w:val="28"/>
          <w:szCs w:val="28"/>
        </w:rPr>
        <w:t>,</w:t>
      </w:r>
      <w:r w:rsidR="002D06AC">
        <w:rPr>
          <w:rFonts w:ascii="Times New Roman" w:hAnsi="Times New Roman" w:cs="Times New Roman"/>
          <w:sz w:val="28"/>
          <w:szCs w:val="28"/>
        </w:rPr>
        <w:t xml:space="preserve"> человеческие ошибки при вводе информации</w:t>
      </w:r>
      <w:r w:rsidR="002D06AC" w:rsidRPr="002D06AC">
        <w:rPr>
          <w:rFonts w:ascii="Times New Roman" w:hAnsi="Times New Roman" w:cs="Times New Roman"/>
          <w:sz w:val="28"/>
          <w:szCs w:val="28"/>
        </w:rPr>
        <w:t>,</w:t>
      </w:r>
      <w:r w:rsidR="002D06AC">
        <w:rPr>
          <w:rFonts w:ascii="Times New Roman" w:hAnsi="Times New Roman" w:cs="Times New Roman"/>
          <w:sz w:val="28"/>
          <w:szCs w:val="28"/>
        </w:rPr>
        <w:t xml:space="preserve"> неконтролируемыми внешними воздействиями и многими другими причинами.</w:t>
      </w:r>
    </w:p>
    <w:p w14:paraId="42980E65" w14:textId="2A3279AA" w:rsidR="007A24B3" w:rsidRDefault="007A24B3" w:rsidP="008B25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Присутствие различного рода шума в данных оказывает существенное влияние на результаты их анализа</w:t>
      </w:r>
      <w:r w:rsidRPr="007A24B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особенно в задачах классификации данных</w:t>
      </w:r>
      <w:r w:rsidRPr="007A24B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требуется высокая точность отнесения рассматриваемых объектов к различным категориям. </w:t>
      </w:r>
      <w:r w:rsidR="00A7534A">
        <w:rPr>
          <w:rFonts w:ascii="Times New Roman" w:hAnsi="Times New Roman" w:cs="Times New Roman"/>
          <w:sz w:val="28"/>
          <w:szCs w:val="28"/>
        </w:rPr>
        <w:t>Если рассматривать классические алгоритмы машинного обучения</w:t>
      </w:r>
      <w:r w:rsidR="00A7534A" w:rsidRPr="00802447">
        <w:rPr>
          <w:rFonts w:ascii="Times New Roman" w:hAnsi="Times New Roman" w:cs="Times New Roman"/>
          <w:sz w:val="28"/>
          <w:szCs w:val="28"/>
        </w:rPr>
        <w:t>,</w:t>
      </w:r>
      <w:r w:rsidR="00A7534A">
        <w:rPr>
          <w:rFonts w:ascii="Times New Roman" w:hAnsi="Times New Roman" w:cs="Times New Roman"/>
          <w:sz w:val="28"/>
          <w:szCs w:val="28"/>
        </w:rPr>
        <w:t xml:space="preserve"> то зачастую они </w:t>
      </w:r>
      <w:r w:rsidR="00802447">
        <w:rPr>
          <w:rFonts w:ascii="Times New Roman" w:hAnsi="Times New Roman" w:cs="Times New Roman"/>
          <w:sz w:val="28"/>
          <w:szCs w:val="28"/>
        </w:rPr>
        <w:t>демонстрируют значительное снижение эффективности при работе с зашумленными данными</w:t>
      </w:r>
      <w:r w:rsidR="00212B54" w:rsidRPr="00212B54">
        <w:rPr>
          <w:rFonts w:ascii="Times New Roman" w:hAnsi="Times New Roman" w:cs="Times New Roman"/>
          <w:sz w:val="28"/>
          <w:szCs w:val="28"/>
        </w:rPr>
        <w:t xml:space="preserve">, </w:t>
      </w:r>
      <w:r w:rsidR="00212B54">
        <w:rPr>
          <w:rFonts w:ascii="Times New Roman" w:hAnsi="Times New Roman" w:cs="Times New Roman"/>
          <w:sz w:val="28"/>
          <w:szCs w:val="28"/>
        </w:rPr>
        <w:t>что в свою очередь приводит к ошибочным решениям и выводам</w:t>
      </w:r>
      <w:r w:rsidR="00212B54" w:rsidRPr="00212B54">
        <w:rPr>
          <w:rFonts w:ascii="Times New Roman" w:hAnsi="Times New Roman" w:cs="Times New Roman"/>
          <w:sz w:val="28"/>
          <w:szCs w:val="28"/>
        </w:rPr>
        <w:t>,</w:t>
      </w:r>
      <w:r w:rsidR="00212B54">
        <w:rPr>
          <w:rFonts w:ascii="Times New Roman" w:hAnsi="Times New Roman" w:cs="Times New Roman"/>
          <w:sz w:val="28"/>
          <w:szCs w:val="28"/>
        </w:rPr>
        <w:t xml:space="preserve"> которые могут быть очень критичны.</w:t>
      </w:r>
      <w:r w:rsidR="004F365A">
        <w:rPr>
          <w:rFonts w:ascii="Times New Roman" w:hAnsi="Times New Roman" w:cs="Times New Roman"/>
          <w:sz w:val="28"/>
          <w:szCs w:val="28"/>
        </w:rPr>
        <w:t xml:space="preserve"> Эта проблема становится особенно важной в таких областях</w:t>
      </w:r>
      <w:r w:rsidR="00785581" w:rsidRPr="00785581">
        <w:rPr>
          <w:rFonts w:ascii="Times New Roman" w:hAnsi="Times New Roman" w:cs="Times New Roman"/>
          <w:sz w:val="28"/>
          <w:szCs w:val="28"/>
        </w:rPr>
        <w:t>,</w:t>
      </w:r>
      <w:r w:rsidR="00785581">
        <w:rPr>
          <w:rFonts w:ascii="Times New Roman" w:hAnsi="Times New Roman" w:cs="Times New Roman"/>
          <w:sz w:val="28"/>
          <w:szCs w:val="28"/>
        </w:rPr>
        <w:t xml:space="preserve"> </w:t>
      </w:r>
      <w:r w:rsidR="004F365A">
        <w:rPr>
          <w:rFonts w:ascii="Times New Roman" w:hAnsi="Times New Roman" w:cs="Times New Roman"/>
          <w:sz w:val="28"/>
          <w:szCs w:val="28"/>
        </w:rPr>
        <w:t>где ошибка классификации может иметь крайне серьезные последствия</w:t>
      </w:r>
      <w:r w:rsidR="00172F9D">
        <w:rPr>
          <w:rFonts w:ascii="Times New Roman" w:hAnsi="Times New Roman" w:cs="Times New Roman"/>
          <w:sz w:val="28"/>
          <w:szCs w:val="28"/>
        </w:rPr>
        <w:t>.</w:t>
      </w:r>
    </w:p>
    <w:p w14:paraId="28D2E747" w14:textId="77777777" w:rsidR="00785581" w:rsidRDefault="00785581" w:rsidP="007855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разработки эффективных методов классификации зашумленных данных обусловлена несколькими факторами</w:t>
      </w:r>
      <w:r w:rsidRPr="0091468E">
        <w:rPr>
          <w:rFonts w:ascii="Times New Roman" w:hAnsi="Times New Roman" w:cs="Times New Roman"/>
          <w:sz w:val="28"/>
          <w:szCs w:val="28"/>
        </w:rPr>
        <w:t>:</w:t>
      </w:r>
    </w:p>
    <w:p w14:paraId="3DFF62A3" w14:textId="5FC62875" w:rsidR="00785581" w:rsidRDefault="00785581" w:rsidP="004F23FF">
      <w:pPr>
        <w:pStyle w:val="a5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систем машинного обучения в критически важные области</w:t>
      </w:r>
      <w:r w:rsidR="00195E09" w:rsidRPr="00195E09">
        <w:rPr>
          <w:rFonts w:ascii="Times New Roman" w:hAnsi="Times New Roman" w:cs="Times New Roman"/>
          <w:sz w:val="28"/>
          <w:szCs w:val="28"/>
        </w:rPr>
        <w:t xml:space="preserve"> [</w:t>
      </w:r>
      <w:r w:rsidR="00195E09" w:rsidRPr="00B006F1">
        <w:rPr>
          <w:rFonts w:ascii="Times New Roman" w:hAnsi="Times New Roman" w:cs="Times New Roman"/>
          <w:sz w:val="28"/>
          <w:szCs w:val="28"/>
        </w:rPr>
        <w:t>1</w:t>
      </w:r>
      <w:r w:rsidR="006E0C07" w:rsidRPr="006E0C07">
        <w:rPr>
          <w:rFonts w:ascii="Times New Roman" w:hAnsi="Times New Roman" w:cs="Times New Roman"/>
          <w:sz w:val="28"/>
          <w:szCs w:val="28"/>
        </w:rPr>
        <w:t>2</w:t>
      </w:r>
      <w:r w:rsidR="00195E09" w:rsidRPr="00195E0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77EAE0" w14:textId="77777777" w:rsidR="00785581" w:rsidRDefault="00785581" w:rsidP="004F23FF">
      <w:pPr>
        <w:pStyle w:val="a5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Усложнение и распределенность современных систем сбора информации</w:t>
      </w:r>
      <w:r w:rsidRPr="00FE27D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увеличивающие вероятность возникновения шума.</w:t>
      </w:r>
    </w:p>
    <w:p w14:paraId="587A36D1" w14:textId="4C131CA5" w:rsidR="00785581" w:rsidRPr="0091468E" w:rsidRDefault="00785581" w:rsidP="004F23FF">
      <w:pPr>
        <w:pStyle w:val="a5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Экономическая ценность оптимизации вычислительных ресурсов при обработке зашумленных данных.</w:t>
      </w:r>
    </w:p>
    <w:p w14:paraId="4354D742" w14:textId="6345F39C" w:rsidR="00785581" w:rsidRDefault="00785581" w:rsidP="007855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Существующие подходы к классификации зашумленных данных</w:t>
      </w:r>
      <w:r w:rsidRPr="0089725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имеют довольно существенные ограничения</w:t>
      </w:r>
      <w:r w:rsidRPr="00D31A4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алгоритмы фильтрации часто удаляют не только шум</w:t>
      </w:r>
      <w:r w:rsidRPr="00D31A4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и полезную информацию</w:t>
      </w:r>
      <w:r w:rsidR="00B32F28" w:rsidRPr="00B32F28">
        <w:rPr>
          <w:rFonts w:ascii="Times New Roman" w:hAnsi="Times New Roman" w:cs="Times New Roman"/>
          <w:sz w:val="28"/>
          <w:szCs w:val="28"/>
        </w:rPr>
        <w:t xml:space="preserve"> [</w:t>
      </w:r>
      <w:r w:rsidR="000E274C" w:rsidRPr="000E274C">
        <w:rPr>
          <w:rFonts w:ascii="Times New Roman" w:hAnsi="Times New Roman" w:cs="Times New Roman"/>
          <w:sz w:val="28"/>
          <w:szCs w:val="28"/>
        </w:rPr>
        <w:t>3</w:t>
      </w:r>
      <w:r w:rsidR="00B32F28" w:rsidRPr="00B32F28">
        <w:rPr>
          <w:rFonts w:ascii="Times New Roman" w:hAnsi="Times New Roman" w:cs="Times New Roman"/>
          <w:sz w:val="28"/>
          <w:szCs w:val="28"/>
        </w:rPr>
        <w:t>]</w:t>
      </w:r>
      <w:r w:rsidRPr="00D31A40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робастные алгоритмы классификации недостаточно адаптивны к различным видам искажений</w:t>
      </w:r>
      <w:r w:rsidRPr="00D31A40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методы регуляризации сильно зависят от правильного подбора гиперпараметров</w:t>
      </w:r>
      <w:r w:rsidR="004A05A2" w:rsidRPr="004A05A2">
        <w:rPr>
          <w:rFonts w:ascii="Times New Roman" w:hAnsi="Times New Roman" w:cs="Times New Roman"/>
          <w:sz w:val="28"/>
          <w:szCs w:val="28"/>
        </w:rPr>
        <w:t xml:space="preserve"> [</w:t>
      </w:r>
      <w:r w:rsidR="006E0C07" w:rsidRPr="006E0C07">
        <w:rPr>
          <w:rFonts w:ascii="Times New Roman" w:hAnsi="Times New Roman" w:cs="Times New Roman"/>
          <w:sz w:val="28"/>
          <w:szCs w:val="28"/>
        </w:rPr>
        <w:t>20</w:t>
      </w:r>
      <w:r w:rsidR="004A05A2" w:rsidRPr="004A05A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8ED9A6" w14:textId="269119D7" w:rsidR="001F1C87" w:rsidRPr="001B2250" w:rsidRDefault="008B6ABA" w:rsidP="00606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последние годы нейронные сети очень зарекомендовали себя как мощный инструмент решения разнообразных задач машинного обучения</w:t>
      </w:r>
      <w:r w:rsidRPr="008B6AB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включая классификацию данных.</w:t>
      </w:r>
      <w:r w:rsidR="005B1B5A">
        <w:rPr>
          <w:rFonts w:ascii="Times New Roman" w:hAnsi="Times New Roman" w:cs="Times New Roman"/>
          <w:sz w:val="28"/>
          <w:szCs w:val="28"/>
        </w:rPr>
        <w:t xml:space="preserve"> </w:t>
      </w:r>
      <w:r w:rsidR="00714311">
        <w:rPr>
          <w:rFonts w:ascii="Times New Roman" w:hAnsi="Times New Roman" w:cs="Times New Roman"/>
          <w:sz w:val="28"/>
          <w:szCs w:val="28"/>
        </w:rPr>
        <w:t>Благодаря способности изучать сложные нелинейные зависимости и высокой обобщающей способности</w:t>
      </w:r>
      <w:r w:rsidR="00714311" w:rsidRPr="00714311">
        <w:rPr>
          <w:rFonts w:ascii="Times New Roman" w:hAnsi="Times New Roman" w:cs="Times New Roman"/>
          <w:sz w:val="28"/>
          <w:szCs w:val="28"/>
        </w:rPr>
        <w:t>,</w:t>
      </w:r>
      <w:r w:rsidR="00714311">
        <w:rPr>
          <w:rFonts w:ascii="Times New Roman" w:hAnsi="Times New Roman" w:cs="Times New Roman"/>
          <w:sz w:val="28"/>
          <w:szCs w:val="28"/>
        </w:rPr>
        <w:t xml:space="preserve"> нейронные сети </w:t>
      </w:r>
      <w:r w:rsidR="00B20158">
        <w:rPr>
          <w:rFonts w:ascii="Times New Roman" w:hAnsi="Times New Roman" w:cs="Times New Roman"/>
          <w:sz w:val="28"/>
          <w:szCs w:val="28"/>
        </w:rPr>
        <w:t xml:space="preserve">представляют особый интерес </w:t>
      </w:r>
      <w:r w:rsidR="00127303">
        <w:rPr>
          <w:rFonts w:ascii="Times New Roman" w:hAnsi="Times New Roman" w:cs="Times New Roman"/>
          <w:sz w:val="28"/>
          <w:szCs w:val="28"/>
        </w:rPr>
        <w:t>для задач анализа зашумленных данных.</w:t>
      </w:r>
      <w:r w:rsidR="00922FFE">
        <w:rPr>
          <w:rFonts w:ascii="Times New Roman" w:hAnsi="Times New Roman" w:cs="Times New Roman"/>
          <w:sz w:val="28"/>
          <w:szCs w:val="28"/>
        </w:rPr>
        <w:t xml:space="preserve"> Современные архитектуры нейронных сетей с продвинутыми методами регуляризации и специализированными функциями потерь способны демонстрировать устойчивость к определенным видам шума</w:t>
      </w:r>
      <w:r w:rsidR="00922FFE" w:rsidRPr="00922FFE">
        <w:rPr>
          <w:rFonts w:ascii="Times New Roman" w:hAnsi="Times New Roman" w:cs="Times New Roman"/>
          <w:sz w:val="28"/>
          <w:szCs w:val="28"/>
        </w:rPr>
        <w:t>,</w:t>
      </w:r>
      <w:r w:rsidR="00922FFE">
        <w:rPr>
          <w:rFonts w:ascii="Times New Roman" w:hAnsi="Times New Roman" w:cs="Times New Roman"/>
          <w:sz w:val="28"/>
          <w:szCs w:val="28"/>
        </w:rPr>
        <w:t xml:space="preserve"> выделяя значимые паттерны и игнорируя случайные искажения.</w:t>
      </w:r>
    </w:p>
    <w:p w14:paraId="27992646" w14:textId="05F26AEB" w:rsidR="009A2D33" w:rsidRDefault="009A2D33" w:rsidP="00B31F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A38011" w14:textId="300AE14A" w:rsidR="00D62F4F" w:rsidRPr="005C1F77" w:rsidRDefault="00F471D6" w:rsidP="005C1F7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847145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ПРОБЛЕМА</w:t>
      </w:r>
      <w:r w:rsidR="00E657DF" w:rsidRPr="005C1F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F65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ШУМА В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ДАННЫХ</w:t>
      </w:r>
      <w:r w:rsidR="000F65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 РОЛЬ НЕЙРОННЫХ СЕТЕЙ В ЕЁ РЕШЕНИИ</w:t>
      </w:r>
      <w:bookmarkEnd w:id="1"/>
    </w:p>
    <w:p w14:paraId="2096DF1F" w14:textId="56FA6986" w:rsidR="00E657DF" w:rsidRDefault="00E657DF" w:rsidP="00D62F4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D04377" w14:textId="3E3AAFE8" w:rsidR="00D10E40" w:rsidRDefault="000F65D3" w:rsidP="003F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Шум в данных </w:t>
      </w:r>
      <w:r w:rsidR="00461B06">
        <w:rPr>
          <w:rFonts w:ascii="Times New Roman" w:hAnsi="Times New Roman" w:cs="Times New Roman"/>
          <w:sz w:val="28"/>
          <w:szCs w:val="28"/>
        </w:rPr>
        <w:t>представляет собой непредсказуемые вариации</w:t>
      </w:r>
      <w:r w:rsidR="00461B06" w:rsidRPr="00461B06">
        <w:rPr>
          <w:rFonts w:ascii="Times New Roman" w:hAnsi="Times New Roman" w:cs="Times New Roman"/>
          <w:sz w:val="28"/>
          <w:szCs w:val="28"/>
        </w:rPr>
        <w:t>,</w:t>
      </w:r>
      <w:r w:rsidR="00461B06">
        <w:rPr>
          <w:rFonts w:ascii="Times New Roman" w:hAnsi="Times New Roman" w:cs="Times New Roman"/>
          <w:sz w:val="28"/>
          <w:szCs w:val="28"/>
        </w:rPr>
        <w:t xml:space="preserve"> что искажают истинные значения. В контексте задач классификации выделяют несколько основных типов шума</w:t>
      </w:r>
      <w:r w:rsidR="00461B06" w:rsidRPr="00461B06">
        <w:rPr>
          <w:rFonts w:ascii="Times New Roman" w:hAnsi="Times New Roman" w:cs="Times New Roman"/>
          <w:sz w:val="28"/>
          <w:szCs w:val="28"/>
        </w:rPr>
        <w:t xml:space="preserve">: </w:t>
      </w:r>
      <w:r w:rsidR="00461B06">
        <w:rPr>
          <w:rFonts w:ascii="Times New Roman" w:hAnsi="Times New Roman" w:cs="Times New Roman"/>
          <w:sz w:val="28"/>
          <w:szCs w:val="28"/>
        </w:rPr>
        <w:t>гауссовский</w:t>
      </w:r>
      <w:r w:rsidR="00461B06" w:rsidRPr="00461B06">
        <w:rPr>
          <w:rFonts w:ascii="Times New Roman" w:hAnsi="Times New Roman" w:cs="Times New Roman"/>
          <w:sz w:val="28"/>
          <w:szCs w:val="28"/>
        </w:rPr>
        <w:t>,</w:t>
      </w:r>
      <w:r w:rsidR="00461B06">
        <w:rPr>
          <w:rFonts w:ascii="Times New Roman" w:hAnsi="Times New Roman" w:cs="Times New Roman"/>
          <w:sz w:val="28"/>
          <w:szCs w:val="28"/>
        </w:rPr>
        <w:t xml:space="preserve"> импульсный</w:t>
      </w:r>
      <w:r w:rsidR="00461B06" w:rsidRPr="00461B06">
        <w:rPr>
          <w:rFonts w:ascii="Times New Roman" w:hAnsi="Times New Roman" w:cs="Times New Roman"/>
          <w:sz w:val="28"/>
          <w:szCs w:val="28"/>
        </w:rPr>
        <w:t xml:space="preserve">, </w:t>
      </w:r>
      <w:r w:rsidR="00461B06">
        <w:rPr>
          <w:rFonts w:ascii="Times New Roman" w:hAnsi="Times New Roman" w:cs="Times New Roman"/>
          <w:sz w:val="28"/>
          <w:szCs w:val="28"/>
        </w:rPr>
        <w:t>равномерный</w:t>
      </w:r>
      <w:r w:rsidR="00461B06" w:rsidRPr="00461B06">
        <w:rPr>
          <w:rFonts w:ascii="Times New Roman" w:hAnsi="Times New Roman" w:cs="Times New Roman"/>
          <w:sz w:val="28"/>
          <w:szCs w:val="28"/>
        </w:rPr>
        <w:t>,</w:t>
      </w:r>
      <w:r w:rsidR="00461B06">
        <w:rPr>
          <w:rFonts w:ascii="Times New Roman" w:hAnsi="Times New Roman" w:cs="Times New Roman"/>
          <w:sz w:val="28"/>
          <w:szCs w:val="28"/>
        </w:rPr>
        <w:t xml:space="preserve"> пропущенные значения</w:t>
      </w:r>
      <w:r w:rsidR="00461B06" w:rsidRPr="00461B06">
        <w:rPr>
          <w:rFonts w:ascii="Times New Roman" w:hAnsi="Times New Roman" w:cs="Times New Roman"/>
          <w:sz w:val="28"/>
          <w:szCs w:val="28"/>
        </w:rPr>
        <w:t>,</w:t>
      </w:r>
      <w:r w:rsidR="00461B06">
        <w:rPr>
          <w:rFonts w:ascii="Times New Roman" w:hAnsi="Times New Roman" w:cs="Times New Roman"/>
          <w:sz w:val="28"/>
          <w:szCs w:val="28"/>
        </w:rPr>
        <w:t xml:space="preserve"> мультипликативный и шум типа «соль и перец».</w:t>
      </w:r>
      <w:r w:rsidR="00C46F9C">
        <w:rPr>
          <w:rFonts w:ascii="Times New Roman" w:hAnsi="Times New Roman" w:cs="Times New Roman"/>
          <w:sz w:val="28"/>
          <w:szCs w:val="28"/>
        </w:rPr>
        <w:t xml:space="preserve"> Каждый тип по-своему влияет на производительность алгоритмов классификации и требует специализированных подходов для эффективной обработки</w:t>
      </w:r>
      <w:r w:rsidR="00F91915" w:rsidRPr="00F91915">
        <w:rPr>
          <w:rFonts w:ascii="Times New Roman" w:hAnsi="Times New Roman" w:cs="Times New Roman"/>
          <w:sz w:val="28"/>
          <w:szCs w:val="28"/>
        </w:rPr>
        <w:t xml:space="preserve"> [</w:t>
      </w:r>
      <w:r w:rsidR="00F91915" w:rsidRPr="00BB41DD">
        <w:rPr>
          <w:rFonts w:ascii="Times New Roman" w:hAnsi="Times New Roman" w:cs="Times New Roman"/>
          <w:sz w:val="28"/>
          <w:szCs w:val="28"/>
        </w:rPr>
        <w:t>6</w:t>
      </w:r>
      <w:r w:rsidR="00F91915" w:rsidRPr="00F91915">
        <w:rPr>
          <w:rFonts w:ascii="Times New Roman" w:hAnsi="Times New Roman" w:cs="Times New Roman"/>
          <w:sz w:val="28"/>
          <w:szCs w:val="28"/>
        </w:rPr>
        <w:t>]</w:t>
      </w:r>
      <w:r w:rsidR="00C46F9C">
        <w:rPr>
          <w:rFonts w:ascii="Times New Roman" w:hAnsi="Times New Roman" w:cs="Times New Roman"/>
          <w:sz w:val="28"/>
          <w:szCs w:val="28"/>
        </w:rPr>
        <w:t>.</w:t>
      </w:r>
    </w:p>
    <w:p w14:paraId="5783230C" w14:textId="500AFE93" w:rsidR="00C46F9C" w:rsidRPr="00C46F9C" w:rsidRDefault="00C46F9C" w:rsidP="003F76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Нейронные сети</w:t>
      </w:r>
      <w:r w:rsidRPr="00C46F9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благодаря их способности к аппроксимации сложных нелинейных функций</w:t>
      </w:r>
      <w:r w:rsidRPr="00C46F9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представляют мощный инструмент для работы с </w:t>
      </w:r>
      <w:r>
        <w:rPr>
          <w:rFonts w:ascii="Times New Roman" w:hAnsi="Times New Roman" w:cs="Times New Roman"/>
          <w:sz w:val="28"/>
          <w:szCs w:val="28"/>
        </w:rPr>
        <w:lastRenderedPageBreak/>
        <w:t>зашумленными данными. Они могут автоматически извлекать значимые признаки даже из данных</w:t>
      </w:r>
      <w:r w:rsidRPr="00C46F9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содержащих различные типы искажений</w:t>
      </w:r>
      <w:r w:rsidR="00960172">
        <w:rPr>
          <w:rFonts w:ascii="Times New Roman" w:hAnsi="Times New Roman" w:cs="Times New Roman"/>
          <w:sz w:val="28"/>
          <w:szCs w:val="28"/>
        </w:rPr>
        <w:t xml:space="preserve"> </w:t>
      </w:r>
      <w:r w:rsidR="00960172" w:rsidRPr="00960172">
        <w:rPr>
          <w:rFonts w:ascii="Times New Roman" w:hAnsi="Times New Roman" w:cs="Times New Roman"/>
          <w:sz w:val="28"/>
          <w:szCs w:val="28"/>
        </w:rPr>
        <w:t>[1</w:t>
      </w:r>
      <w:r w:rsidR="006E0C07" w:rsidRPr="006E0C07">
        <w:rPr>
          <w:rFonts w:ascii="Times New Roman" w:hAnsi="Times New Roman" w:cs="Times New Roman"/>
          <w:sz w:val="28"/>
          <w:szCs w:val="28"/>
        </w:rPr>
        <w:t>2</w:t>
      </w:r>
      <w:r w:rsidR="00960172" w:rsidRPr="0096017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B1F7A6" w14:textId="53B57E2E" w:rsidR="00D10E40" w:rsidRPr="004F0477" w:rsidRDefault="00D10E40" w:rsidP="004F0477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471453"/>
      <w:r w:rsidRPr="004F0477"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="009308E1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ОТЕНЦИАЛ</w:t>
      </w:r>
      <w:r w:rsidRPr="004F047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4909A2">
        <w:rPr>
          <w:rFonts w:ascii="Times New Roman" w:hAnsi="Times New Roman" w:cs="Times New Roman"/>
          <w:b/>
          <w:bCs/>
          <w:color w:val="auto"/>
          <w:sz w:val="28"/>
          <w:szCs w:val="28"/>
        </w:rPr>
        <w:t>УЛУЧШЕНИЯ НЕЙРОСЕТЕВЫХ РЕШЕНИЙ С ПОМОЩЬЮ МЕХАНИЗМА АНСАМБЛИРОВАНИЯ</w:t>
      </w:r>
      <w:bookmarkEnd w:id="2"/>
    </w:p>
    <w:p w14:paraId="144E47E3" w14:textId="1A289932" w:rsidR="00D10E40" w:rsidRDefault="00D10E40" w:rsidP="00D10E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8F0963" w14:textId="6DCE1ECA" w:rsidR="00002E02" w:rsidRDefault="00F902B2" w:rsidP="00BF5A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нейросетей с ансамблевыми методами значительно повышает эффективность классификации</w:t>
      </w:r>
      <w:r w:rsidR="00E3138B">
        <w:rPr>
          <w:rFonts w:ascii="Times New Roman" w:hAnsi="Times New Roman" w:cs="Times New Roman"/>
          <w:sz w:val="28"/>
          <w:szCs w:val="28"/>
        </w:rPr>
        <w:t xml:space="preserve"> </w:t>
      </w:r>
      <w:r w:rsidR="00E3138B" w:rsidRPr="00E3138B">
        <w:rPr>
          <w:rFonts w:ascii="Times New Roman" w:hAnsi="Times New Roman" w:cs="Times New Roman"/>
          <w:sz w:val="28"/>
          <w:szCs w:val="28"/>
        </w:rPr>
        <w:t>[17]</w:t>
      </w:r>
      <w:r>
        <w:rPr>
          <w:rFonts w:ascii="Times New Roman" w:hAnsi="Times New Roman" w:cs="Times New Roman"/>
          <w:sz w:val="28"/>
          <w:szCs w:val="28"/>
        </w:rPr>
        <w:t>. Комбинирование предсказаний моделей снижает дисперсию и смещение итоговой модели</w:t>
      </w:r>
      <w:r w:rsidR="00BD46E0" w:rsidRPr="00BD46E0">
        <w:rPr>
          <w:rFonts w:ascii="Times New Roman" w:hAnsi="Times New Roman" w:cs="Times New Roman"/>
          <w:sz w:val="28"/>
          <w:szCs w:val="28"/>
        </w:rPr>
        <w:t xml:space="preserve"> [</w:t>
      </w:r>
      <w:r w:rsidR="006E0C07" w:rsidRPr="006E0C07">
        <w:rPr>
          <w:rFonts w:ascii="Times New Roman" w:hAnsi="Times New Roman" w:cs="Times New Roman"/>
          <w:sz w:val="28"/>
          <w:szCs w:val="28"/>
        </w:rPr>
        <w:t>22</w:t>
      </w:r>
      <w:r w:rsidR="00BD46E0" w:rsidRPr="00BD46E0">
        <w:rPr>
          <w:rFonts w:ascii="Times New Roman" w:hAnsi="Times New Roman" w:cs="Times New Roman"/>
          <w:sz w:val="28"/>
          <w:szCs w:val="28"/>
        </w:rPr>
        <w:t>]</w:t>
      </w:r>
      <w:r w:rsidRPr="00F902B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особенно ценно при работе с зашумленными </w:t>
      </w:r>
      <w:r w:rsidR="006A4912">
        <w:rPr>
          <w:rFonts w:ascii="Times New Roman" w:hAnsi="Times New Roman" w:cs="Times New Roman"/>
          <w:sz w:val="28"/>
          <w:szCs w:val="28"/>
        </w:rPr>
        <w:t>данными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6E949B" w14:textId="7AFF4FB5" w:rsidR="00F902B2" w:rsidRDefault="009A4831" w:rsidP="00BF5A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Преимущество такой стратегии – объединение сильных сторон различных алгоритмов при сохранении нейронной сети как основного компонента системы.</w:t>
      </w:r>
      <w:r w:rsidR="00F9544A">
        <w:rPr>
          <w:rFonts w:ascii="Times New Roman" w:hAnsi="Times New Roman" w:cs="Times New Roman"/>
          <w:sz w:val="28"/>
          <w:szCs w:val="28"/>
        </w:rPr>
        <w:t xml:space="preserve"> Адаптивное взвешивание предсказаний</w:t>
      </w:r>
      <w:r w:rsidR="00F9544A" w:rsidRPr="00F9544A">
        <w:rPr>
          <w:rFonts w:ascii="Times New Roman" w:hAnsi="Times New Roman" w:cs="Times New Roman"/>
          <w:sz w:val="28"/>
          <w:szCs w:val="28"/>
        </w:rPr>
        <w:t>,</w:t>
      </w:r>
      <w:r w:rsidR="00F9544A">
        <w:rPr>
          <w:rFonts w:ascii="Times New Roman" w:hAnsi="Times New Roman" w:cs="Times New Roman"/>
          <w:sz w:val="28"/>
          <w:szCs w:val="28"/>
        </w:rPr>
        <w:t xml:space="preserve"> которое базируется на оценке уверенности нейросети</w:t>
      </w:r>
      <w:r w:rsidR="00F9544A" w:rsidRPr="00F9544A">
        <w:rPr>
          <w:rFonts w:ascii="Times New Roman" w:hAnsi="Times New Roman" w:cs="Times New Roman"/>
          <w:sz w:val="28"/>
          <w:szCs w:val="28"/>
        </w:rPr>
        <w:t>,</w:t>
      </w:r>
      <w:r w:rsidR="00F9544A">
        <w:rPr>
          <w:rFonts w:ascii="Times New Roman" w:hAnsi="Times New Roman" w:cs="Times New Roman"/>
          <w:sz w:val="28"/>
          <w:szCs w:val="28"/>
        </w:rPr>
        <w:t xml:space="preserve"> эффективно компенсирует её недостатки в ситуациях</w:t>
      </w:r>
      <w:r w:rsidR="00F9544A" w:rsidRPr="00F9544A">
        <w:rPr>
          <w:rFonts w:ascii="Times New Roman" w:hAnsi="Times New Roman" w:cs="Times New Roman"/>
          <w:sz w:val="28"/>
          <w:szCs w:val="28"/>
        </w:rPr>
        <w:t>,</w:t>
      </w:r>
      <w:r w:rsidR="00F9544A">
        <w:rPr>
          <w:rFonts w:ascii="Times New Roman" w:hAnsi="Times New Roman" w:cs="Times New Roman"/>
          <w:sz w:val="28"/>
          <w:szCs w:val="28"/>
        </w:rPr>
        <w:t xml:space="preserve"> когда уровень шума превышает её порог уверенности</w:t>
      </w:r>
      <w:r w:rsidR="00EC658D" w:rsidRPr="00EC658D">
        <w:rPr>
          <w:rFonts w:ascii="Times New Roman" w:hAnsi="Times New Roman" w:cs="Times New Roman"/>
          <w:sz w:val="28"/>
          <w:szCs w:val="28"/>
        </w:rPr>
        <w:t xml:space="preserve"> [</w:t>
      </w:r>
      <w:r w:rsidR="005E209A" w:rsidRPr="005E209A">
        <w:rPr>
          <w:rFonts w:ascii="Times New Roman" w:hAnsi="Times New Roman" w:cs="Times New Roman"/>
          <w:sz w:val="28"/>
          <w:szCs w:val="28"/>
        </w:rPr>
        <w:t>3</w:t>
      </w:r>
      <w:r w:rsidR="00EC658D" w:rsidRPr="00EC658D">
        <w:rPr>
          <w:rFonts w:ascii="Times New Roman" w:hAnsi="Times New Roman" w:cs="Times New Roman"/>
          <w:sz w:val="28"/>
          <w:szCs w:val="28"/>
        </w:rPr>
        <w:t>]</w:t>
      </w:r>
      <w:r w:rsidR="00F9544A">
        <w:rPr>
          <w:rFonts w:ascii="Times New Roman" w:hAnsi="Times New Roman" w:cs="Times New Roman"/>
          <w:sz w:val="28"/>
          <w:szCs w:val="28"/>
        </w:rPr>
        <w:t>.</w:t>
      </w:r>
    </w:p>
    <w:p w14:paraId="51A5D768" w14:textId="593CD590" w:rsidR="00F9544A" w:rsidRPr="00C23748" w:rsidRDefault="00202B04" w:rsidP="00BF5A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подход также позволяет специализированно обрабатывать различные типы шумов </w:t>
      </w:r>
      <w:r w:rsidR="00C23748">
        <w:rPr>
          <w:rFonts w:ascii="Times New Roman" w:hAnsi="Times New Roman" w:cs="Times New Roman"/>
          <w:sz w:val="28"/>
          <w:szCs w:val="28"/>
        </w:rPr>
        <w:t>через включение алгоритмов</w:t>
      </w:r>
      <w:r w:rsidR="00C23748" w:rsidRPr="00C23748">
        <w:rPr>
          <w:rFonts w:ascii="Times New Roman" w:hAnsi="Times New Roman" w:cs="Times New Roman"/>
          <w:sz w:val="28"/>
          <w:szCs w:val="28"/>
        </w:rPr>
        <w:t>,</w:t>
      </w:r>
      <w:r w:rsidR="00C23748">
        <w:rPr>
          <w:rFonts w:ascii="Times New Roman" w:hAnsi="Times New Roman" w:cs="Times New Roman"/>
          <w:sz w:val="28"/>
          <w:szCs w:val="28"/>
        </w:rPr>
        <w:t xml:space="preserve"> оптимальных для конкретных искажений</w:t>
      </w:r>
      <w:r w:rsidR="00C23748" w:rsidRPr="00C23748">
        <w:rPr>
          <w:rFonts w:ascii="Times New Roman" w:hAnsi="Times New Roman" w:cs="Times New Roman"/>
          <w:sz w:val="28"/>
          <w:szCs w:val="28"/>
        </w:rPr>
        <w:t>,</w:t>
      </w:r>
      <w:r w:rsidR="00C23748">
        <w:rPr>
          <w:rFonts w:ascii="Times New Roman" w:hAnsi="Times New Roman" w:cs="Times New Roman"/>
          <w:sz w:val="28"/>
          <w:szCs w:val="28"/>
        </w:rPr>
        <w:t xml:space="preserve"> создавая адаптивную систему</w:t>
      </w:r>
      <w:r w:rsidR="00C23748" w:rsidRPr="00C23748">
        <w:rPr>
          <w:rFonts w:ascii="Times New Roman" w:hAnsi="Times New Roman" w:cs="Times New Roman"/>
          <w:sz w:val="28"/>
          <w:szCs w:val="28"/>
        </w:rPr>
        <w:t>,</w:t>
      </w:r>
      <w:r w:rsidR="00C23748">
        <w:rPr>
          <w:rFonts w:ascii="Times New Roman" w:hAnsi="Times New Roman" w:cs="Times New Roman"/>
          <w:sz w:val="28"/>
          <w:szCs w:val="28"/>
        </w:rPr>
        <w:t xml:space="preserve"> которая автоматически оптимизирует конфигурацию в зависимости от характеристик шума в данных.</w:t>
      </w:r>
    </w:p>
    <w:p w14:paraId="2CCD6A27" w14:textId="746724FE" w:rsidR="00BF5AB7" w:rsidRPr="007D2171" w:rsidRDefault="00BF5AB7" w:rsidP="007D217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471454"/>
      <w:r w:rsidRPr="007D2171">
        <w:rPr>
          <w:rFonts w:ascii="Times New Roman" w:hAnsi="Times New Roman" w:cs="Times New Roman"/>
          <w:b/>
          <w:bCs/>
          <w:color w:val="auto"/>
          <w:sz w:val="28"/>
          <w:szCs w:val="28"/>
        </w:rPr>
        <w:t>Ц</w:t>
      </w:r>
      <w:r w:rsidR="00052343">
        <w:rPr>
          <w:rFonts w:ascii="Times New Roman" w:hAnsi="Times New Roman" w:cs="Times New Roman"/>
          <w:b/>
          <w:bCs/>
          <w:color w:val="auto"/>
          <w:sz w:val="28"/>
          <w:szCs w:val="28"/>
        </w:rPr>
        <w:t>ЕЛИ И ЗАДАЧИ РАБОТЫ</w:t>
      </w:r>
      <w:bookmarkEnd w:id="3"/>
    </w:p>
    <w:p w14:paraId="39C08F1F" w14:textId="2B3F7B2B" w:rsidR="00BF5AB7" w:rsidRDefault="00BF5AB7" w:rsidP="00BF5AB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CCDFC9" w14:textId="77777777" w:rsidR="00CF274B" w:rsidRDefault="00CF274B" w:rsidP="00CF27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417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CF274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разработка программного комплекса для решения задачи классификации зашумленных данных на основе нейронных сетей.</w:t>
      </w:r>
    </w:p>
    <w:p w14:paraId="505576AD" w14:textId="553BD291" w:rsidR="009B7F9F" w:rsidRPr="00CF274B" w:rsidRDefault="00CF274B" w:rsidP="00CF27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417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9B7F9F" w:rsidRPr="009B7F9F">
        <w:rPr>
          <w:rFonts w:ascii="Times New Roman" w:hAnsi="Times New Roman" w:cs="Times New Roman"/>
          <w:sz w:val="28"/>
          <w:szCs w:val="28"/>
        </w:rPr>
        <w:t>:</w:t>
      </w:r>
    </w:p>
    <w:p w14:paraId="52980CF3" w14:textId="58726DB9" w:rsidR="008579D7" w:rsidRDefault="008579D7" w:rsidP="004F23F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Провести </w:t>
      </w:r>
      <w:r w:rsidR="00B32250">
        <w:rPr>
          <w:rFonts w:ascii="Times New Roman" w:hAnsi="Times New Roman" w:cs="Times New Roman"/>
          <w:sz w:val="28"/>
          <w:szCs w:val="28"/>
        </w:rPr>
        <w:t xml:space="preserve">обзор и </w:t>
      </w:r>
      <w:r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274E3A">
        <w:rPr>
          <w:rFonts w:ascii="Times New Roman" w:hAnsi="Times New Roman" w:cs="Times New Roman"/>
          <w:sz w:val="28"/>
          <w:szCs w:val="28"/>
        </w:rPr>
        <w:t xml:space="preserve">современных </w:t>
      </w:r>
      <w:r>
        <w:rPr>
          <w:rFonts w:ascii="Times New Roman" w:hAnsi="Times New Roman" w:cs="Times New Roman"/>
          <w:sz w:val="28"/>
          <w:szCs w:val="28"/>
        </w:rPr>
        <w:t xml:space="preserve">методов классификации </w:t>
      </w:r>
      <w:r w:rsidR="00CF5BD3">
        <w:rPr>
          <w:rFonts w:ascii="Times New Roman" w:hAnsi="Times New Roman" w:cs="Times New Roman"/>
          <w:sz w:val="28"/>
          <w:szCs w:val="28"/>
        </w:rPr>
        <w:t>при наличии шума в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5F724E" w14:textId="4535A0F8" w:rsidR="008579D7" w:rsidRDefault="00823EFD" w:rsidP="004F23F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Спроектировать</w:t>
      </w:r>
      <w:r w:rsidR="008579D7">
        <w:rPr>
          <w:rFonts w:ascii="Times New Roman" w:hAnsi="Times New Roman" w:cs="Times New Roman"/>
          <w:sz w:val="28"/>
          <w:szCs w:val="28"/>
        </w:rPr>
        <w:t xml:space="preserve"> архитектуру нейронной сети для </w:t>
      </w:r>
      <w:r w:rsidR="002B7E2D">
        <w:rPr>
          <w:rFonts w:ascii="Times New Roman" w:hAnsi="Times New Roman" w:cs="Times New Roman"/>
          <w:sz w:val="28"/>
          <w:szCs w:val="28"/>
        </w:rPr>
        <w:t>эффективной классификации данных</w:t>
      </w:r>
      <w:r w:rsidR="002B7E2D" w:rsidRPr="002B7E2D">
        <w:rPr>
          <w:rFonts w:ascii="Times New Roman" w:hAnsi="Times New Roman" w:cs="Times New Roman"/>
          <w:sz w:val="28"/>
          <w:szCs w:val="28"/>
        </w:rPr>
        <w:t>,</w:t>
      </w:r>
      <w:r w:rsidR="002B7E2D">
        <w:rPr>
          <w:rFonts w:ascii="Times New Roman" w:hAnsi="Times New Roman" w:cs="Times New Roman"/>
          <w:sz w:val="28"/>
          <w:szCs w:val="28"/>
        </w:rPr>
        <w:t xml:space="preserve"> содержащих различные виды шума</w:t>
      </w:r>
      <w:r w:rsidR="002979DB">
        <w:rPr>
          <w:rFonts w:ascii="Times New Roman" w:hAnsi="Times New Roman" w:cs="Times New Roman"/>
          <w:sz w:val="28"/>
          <w:szCs w:val="28"/>
        </w:rPr>
        <w:t>.</w:t>
      </w:r>
    </w:p>
    <w:p w14:paraId="3B8A22EC" w14:textId="66024858" w:rsidR="002979DB" w:rsidRDefault="002979DB" w:rsidP="004F23F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методы предобработки данных</w:t>
      </w:r>
      <w:r w:rsidRPr="002979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95D">
        <w:rPr>
          <w:rFonts w:ascii="Times New Roman" w:hAnsi="Times New Roman" w:cs="Times New Roman"/>
          <w:sz w:val="28"/>
          <w:szCs w:val="28"/>
        </w:rPr>
        <w:t xml:space="preserve">ориентированные на снижение влияния </w:t>
      </w:r>
      <w:r>
        <w:rPr>
          <w:rFonts w:ascii="Times New Roman" w:hAnsi="Times New Roman" w:cs="Times New Roman"/>
          <w:sz w:val="28"/>
          <w:szCs w:val="28"/>
        </w:rPr>
        <w:t>различных видов шумов.</w:t>
      </w:r>
    </w:p>
    <w:p w14:paraId="3FC0A2E5" w14:textId="317D0229" w:rsidR="0083359D" w:rsidRDefault="0083359D" w:rsidP="004F23F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Создать адаптивный ансамбль</w:t>
      </w:r>
      <w:r w:rsidRPr="008335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основанный на нейронной сети и дополненный другими алгоритмами классификации</w:t>
      </w:r>
      <w:r w:rsidRPr="0083359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 механизмом динамического взвешивания</w:t>
      </w:r>
      <w:r w:rsidR="00AC692F">
        <w:rPr>
          <w:rFonts w:ascii="Times New Roman" w:hAnsi="Times New Roman" w:cs="Times New Roman"/>
          <w:sz w:val="28"/>
          <w:szCs w:val="28"/>
        </w:rPr>
        <w:t xml:space="preserve"> их выходов на основе метрик достоверности прогнозов каждого </w:t>
      </w:r>
      <w:r w:rsidR="00526FFD">
        <w:rPr>
          <w:rFonts w:ascii="Times New Roman" w:hAnsi="Times New Roman" w:cs="Times New Roman"/>
          <w:sz w:val="28"/>
          <w:szCs w:val="28"/>
        </w:rPr>
        <w:t>алгоритма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A6E7F4" w14:textId="054CDF68" w:rsidR="0083359D" w:rsidRDefault="00A350B9" w:rsidP="004F23F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</w:t>
      </w:r>
      <w:r w:rsidR="00DE073A">
        <w:rPr>
          <w:rFonts w:ascii="Times New Roman" w:hAnsi="Times New Roman" w:cs="Times New Roman"/>
          <w:sz w:val="28"/>
          <w:szCs w:val="28"/>
        </w:rPr>
        <w:t xml:space="preserve"> программный комплекс</w:t>
      </w:r>
      <w:r w:rsidR="00DE073A" w:rsidRPr="00DE073A">
        <w:rPr>
          <w:rFonts w:ascii="Times New Roman" w:hAnsi="Times New Roman" w:cs="Times New Roman"/>
          <w:sz w:val="28"/>
          <w:szCs w:val="28"/>
        </w:rPr>
        <w:t>,</w:t>
      </w:r>
      <w:r w:rsidR="00DE073A">
        <w:rPr>
          <w:rFonts w:ascii="Times New Roman" w:hAnsi="Times New Roman" w:cs="Times New Roman"/>
          <w:sz w:val="28"/>
          <w:szCs w:val="28"/>
        </w:rPr>
        <w:t xml:space="preserve"> </w:t>
      </w:r>
      <w:r w:rsidR="003205BD">
        <w:rPr>
          <w:rFonts w:ascii="Times New Roman" w:hAnsi="Times New Roman" w:cs="Times New Roman"/>
          <w:sz w:val="28"/>
          <w:szCs w:val="28"/>
        </w:rPr>
        <w:t>объединяющий</w:t>
      </w:r>
      <w:r w:rsidR="006F3778">
        <w:rPr>
          <w:rFonts w:ascii="Times New Roman" w:hAnsi="Times New Roman" w:cs="Times New Roman"/>
          <w:sz w:val="28"/>
          <w:szCs w:val="28"/>
        </w:rPr>
        <w:t xml:space="preserve"> </w:t>
      </w:r>
      <w:r w:rsidR="000C697F">
        <w:rPr>
          <w:rFonts w:ascii="Times New Roman" w:hAnsi="Times New Roman" w:cs="Times New Roman"/>
          <w:sz w:val="28"/>
          <w:szCs w:val="28"/>
        </w:rPr>
        <w:t xml:space="preserve">предложенные </w:t>
      </w:r>
      <w:r w:rsidR="00DE073A">
        <w:rPr>
          <w:rFonts w:ascii="Times New Roman" w:hAnsi="Times New Roman" w:cs="Times New Roman"/>
          <w:sz w:val="28"/>
          <w:szCs w:val="28"/>
        </w:rPr>
        <w:t>метод</w:t>
      </w:r>
      <w:r w:rsidR="00D27FB2">
        <w:rPr>
          <w:rFonts w:ascii="Times New Roman" w:hAnsi="Times New Roman" w:cs="Times New Roman"/>
          <w:sz w:val="28"/>
          <w:szCs w:val="28"/>
        </w:rPr>
        <w:t>ы</w:t>
      </w:r>
      <w:r w:rsidR="000C697F">
        <w:rPr>
          <w:rFonts w:ascii="Times New Roman" w:hAnsi="Times New Roman" w:cs="Times New Roman"/>
          <w:sz w:val="28"/>
          <w:szCs w:val="28"/>
        </w:rPr>
        <w:t xml:space="preserve"> классификации и предобработки</w:t>
      </w:r>
      <w:r w:rsidR="00917087" w:rsidRPr="00917087">
        <w:rPr>
          <w:rFonts w:ascii="Times New Roman" w:hAnsi="Times New Roman" w:cs="Times New Roman"/>
          <w:sz w:val="28"/>
          <w:szCs w:val="28"/>
        </w:rPr>
        <w:t>,</w:t>
      </w:r>
      <w:r w:rsidR="00917087">
        <w:rPr>
          <w:rFonts w:ascii="Times New Roman" w:hAnsi="Times New Roman" w:cs="Times New Roman"/>
          <w:sz w:val="28"/>
          <w:szCs w:val="28"/>
        </w:rPr>
        <w:t xml:space="preserve"> провести эксперименты</w:t>
      </w:r>
      <w:r w:rsidR="00C33C97" w:rsidRPr="00C33C97">
        <w:rPr>
          <w:rFonts w:ascii="Times New Roman" w:hAnsi="Times New Roman" w:cs="Times New Roman"/>
          <w:sz w:val="28"/>
          <w:szCs w:val="28"/>
        </w:rPr>
        <w:t>,</w:t>
      </w:r>
      <w:r w:rsidR="00C33C97">
        <w:rPr>
          <w:rFonts w:ascii="Times New Roman" w:hAnsi="Times New Roman" w:cs="Times New Roman"/>
          <w:sz w:val="28"/>
          <w:szCs w:val="28"/>
        </w:rPr>
        <w:t xml:space="preserve"> дать </w:t>
      </w:r>
      <w:r w:rsidR="00917087">
        <w:rPr>
          <w:rFonts w:ascii="Times New Roman" w:hAnsi="Times New Roman" w:cs="Times New Roman"/>
          <w:sz w:val="28"/>
          <w:szCs w:val="28"/>
        </w:rPr>
        <w:t>анализ его эффективности</w:t>
      </w:r>
      <w:r w:rsidR="00A55B72">
        <w:rPr>
          <w:rFonts w:ascii="Times New Roman" w:hAnsi="Times New Roman" w:cs="Times New Roman"/>
          <w:sz w:val="28"/>
          <w:szCs w:val="28"/>
        </w:rPr>
        <w:t xml:space="preserve"> созданного программного комплекса</w:t>
      </w:r>
      <w:r w:rsidR="00DE073A">
        <w:rPr>
          <w:rFonts w:ascii="Times New Roman" w:hAnsi="Times New Roman" w:cs="Times New Roman"/>
          <w:sz w:val="28"/>
          <w:szCs w:val="28"/>
        </w:rPr>
        <w:t>.</w:t>
      </w:r>
    </w:p>
    <w:p w14:paraId="14C3E9F6" w14:textId="3AF3505F" w:rsidR="0066076F" w:rsidRPr="00B47200" w:rsidRDefault="0066076F" w:rsidP="00CA175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5F1A5D" w14:textId="1C18D84D" w:rsidR="0066076F" w:rsidRPr="00964AFB" w:rsidRDefault="007A0D2A" w:rsidP="00CA1759">
      <w:pPr>
        <w:pStyle w:val="1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8471455"/>
      <w:r w:rsidRPr="00964AFB"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="00B52C28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РАКТИЧЕСКАЯ ЗНАЧИМОСТЬ</w:t>
      </w:r>
      <w:bookmarkEnd w:id="4"/>
    </w:p>
    <w:p w14:paraId="350AB677" w14:textId="7706B1B8" w:rsidR="007A0D2A" w:rsidRDefault="007A0D2A" w:rsidP="00660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DCCC6A" w14:textId="5ED98006" w:rsidR="007A0D2A" w:rsidRDefault="00964AFB" w:rsidP="00302E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исследования определяется следующими аспектами</w:t>
      </w:r>
      <w:r w:rsidRPr="00964AFB">
        <w:rPr>
          <w:rFonts w:ascii="Times New Roman" w:hAnsi="Times New Roman" w:cs="Times New Roman"/>
          <w:sz w:val="28"/>
          <w:szCs w:val="28"/>
        </w:rPr>
        <w:t>:</w:t>
      </w:r>
    </w:p>
    <w:p w14:paraId="59115872" w14:textId="089D1B34" w:rsidR="00964AFB" w:rsidRDefault="00964AFB" w:rsidP="004F23FF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Разработанный программный комплекс позволяет повысить точность классификации данных</w:t>
      </w:r>
      <w:r w:rsidR="00433717" w:rsidRPr="00433717">
        <w:rPr>
          <w:rFonts w:ascii="Times New Roman" w:hAnsi="Times New Roman" w:cs="Times New Roman"/>
          <w:sz w:val="28"/>
          <w:szCs w:val="28"/>
        </w:rPr>
        <w:t>,</w:t>
      </w:r>
      <w:r w:rsidR="00433717">
        <w:rPr>
          <w:rFonts w:ascii="Times New Roman" w:hAnsi="Times New Roman" w:cs="Times New Roman"/>
          <w:sz w:val="28"/>
          <w:szCs w:val="28"/>
        </w:rPr>
        <w:t xml:space="preserve"> в которых содержится шум разной интенсивности</w:t>
      </w:r>
      <w:r w:rsidRPr="00964AF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критично для таких областей как медицина</w:t>
      </w:r>
      <w:r w:rsidRPr="00964AF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финансовый сектор</w:t>
      </w:r>
      <w:r w:rsidRPr="00964AF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системы безопасности</w:t>
      </w:r>
      <w:r w:rsidRPr="00964AF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мониторинга и т.д.</w:t>
      </w:r>
    </w:p>
    <w:p w14:paraId="75B6B3B8" w14:textId="47B60728" w:rsidR="00964AFB" w:rsidRDefault="001B3D63" w:rsidP="004F23FF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Реализованная система представляет инструментарий для экспериментальной оценки устойчивости алгоритмов машинного обучения к различным типам шума</w:t>
      </w:r>
      <w:r w:rsidRPr="001B3D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может использоваться как в научных целях</w:t>
      </w:r>
      <w:r w:rsidRPr="001B3D6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так и в образовательном процессе.</w:t>
      </w:r>
    </w:p>
    <w:p w14:paraId="2D3D647F" w14:textId="3490989D" w:rsidR="001B3D63" w:rsidRDefault="001B3D63" w:rsidP="004F23FF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Модульная архитектура комплекса </w:t>
      </w:r>
      <w:r w:rsidR="004333EF">
        <w:rPr>
          <w:rFonts w:ascii="Times New Roman" w:hAnsi="Times New Roman" w:cs="Times New Roman"/>
          <w:sz w:val="28"/>
          <w:szCs w:val="28"/>
        </w:rPr>
        <w:t>обеспечивает возможность</w:t>
      </w:r>
      <w:r w:rsidR="00CA59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CA59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расширения и адаптации для решения специфических задач классификации в различных предметных областях.</w:t>
      </w:r>
    </w:p>
    <w:p w14:paraId="28061F33" w14:textId="1B85292F" w:rsidR="001B3D63" w:rsidRDefault="00405393" w:rsidP="004F23FF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Интуитивно понятный графический интерфейс с подсказками делает комплекс доступным для широкого круга специалистов</w:t>
      </w:r>
      <w:r w:rsidRPr="004053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 имеющих глубоких познаний в области машинного обучения.</w:t>
      </w:r>
    </w:p>
    <w:p w14:paraId="00EDDD2E" w14:textId="2685E909" w:rsidR="008250B2" w:rsidRPr="00CA1759" w:rsidRDefault="00D13485" w:rsidP="004F23FF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Интегрированные в комплекс методы визуализации и анализа результатов облегчают интерпретацию полученных данных и обоснование принимаемых решений.</w:t>
      </w:r>
    </w:p>
    <w:p w14:paraId="5EE18535" w14:textId="77777777" w:rsidR="00F5488E" w:rsidRDefault="00F54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BE2786" w14:textId="308A0FAD" w:rsidR="00C8706F" w:rsidRPr="00F377B5" w:rsidRDefault="00A24665" w:rsidP="00F377B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8471456"/>
      <w:r w:rsidRPr="00F377B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1. ТЕОРЕТИЧЕСКИЕ ОСНОВЫ КЛАССИФИКАЦИИ ЗАШУМЛЕННЫХ ДАННЫХ С ПРИМЕНЕНИЕМ НЕЙРОННЫХ СЕТЕЙ.</w:t>
      </w:r>
      <w:bookmarkEnd w:id="5"/>
    </w:p>
    <w:p w14:paraId="3B8825FB" w14:textId="7125E89F" w:rsidR="00A24665" w:rsidRDefault="00A24665" w:rsidP="00A246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59FED1" w14:textId="09268F68" w:rsidR="00A24665" w:rsidRPr="00AB22CE" w:rsidRDefault="006578A4" w:rsidP="004F23FF">
      <w:pPr>
        <w:pStyle w:val="a5"/>
        <w:numPr>
          <w:ilvl w:val="1"/>
          <w:numId w:val="3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198471457"/>
      <w:r w:rsidRPr="00AB22CE">
        <w:rPr>
          <w:rFonts w:ascii="Times New Roman" w:hAnsi="Times New Roman" w:cs="Times New Roman"/>
          <w:b/>
          <w:bCs/>
          <w:sz w:val="28"/>
          <w:szCs w:val="28"/>
        </w:rPr>
        <w:t>Задача классификации и проблема шума в данных</w:t>
      </w:r>
      <w:bookmarkEnd w:id="6"/>
    </w:p>
    <w:p w14:paraId="593CB632" w14:textId="3130E170" w:rsidR="000E22C1" w:rsidRDefault="000E22C1" w:rsidP="000E22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455EDA" w14:textId="4AA95C2C" w:rsidR="00FE4FE4" w:rsidRPr="00AB22CE" w:rsidRDefault="00FE4FE4" w:rsidP="004F23FF">
      <w:pPr>
        <w:pStyle w:val="a5"/>
        <w:numPr>
          <w:ilvl w:val="2"/>
          <w:numId w:val="3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98471458"/>
      <w:r w:rsidRPr="00AB22CE">
        <w:rPr>
          <w:rFonts w:ascii="Times New Roman" w:hAnsi="Times New Roman" w:cs="Times New Roman"/>
          <w:b/>
          <w:bCs/>
          <w:sz w:val="28"/>
          <w:szCs w:val="28"/>
        </w:rPr>
        <w:t>Основные понятия и определения</w:t>
      </w:r>
      <w:bookmarkEnd w:id="7"/>
    </w:p>
    <w:p w14:paraId="55C03B22" w14:textId="535C05BD" w:rsidR="00FE4FE4" w:rsidRDefault="00FE4FE4" w:rsidP="00FE4F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4640B7" w14:textId="06BDE98A" w:rsidR="00800C33" w:rsidRDefault="00BD6902" w:rsidP="00393F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классификации данных</w:t>
      </w:r>
      <w:r w:rsidRPr="00BD690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бы они из себя не представляли</w:t>
      </w:r>
      <w:r w:rsidRPr="00BD690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является одной из фундаментальных задач машинного обучения</w:t>
      </w:r>
      <w:r w:rsidRPr="00BD690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целью которой является отнесение объектов к одному из заранее определенных классов на основе их признаков</w:t>
      </w:r>
      <w:r w:rsidR="00B50E6B" w:rsidRPr="00B50E6B">
        <w:rPr>
          <w:rFonts w:ascii="Times New Roman" w:hAnsi="Times New Roman" w:cs="Times New Roman"/>
          <w:sz w:val="28"/>
          <w:szCs w:val="28"/>
        </w:rPr>
        <w:t>,</w:t>
      </w:r>
      <w:r w:rsidR="00B50E6B">
        <w:rPr>
          <w:rFonts w:ascii="Times New Roman" w:hAnsi="Times New Roman" w:cs="Times New Roman"/>
          <w:sz w:val="28"/>
          <w:szCs w:val="28"/>
        </w:rPr>
        <w:t xml:space="preserve"> которые их описывают. Также эти признаки называют информационными атрибутами.</w:t>
      </w:r>
      <w:r w:rsidR="00325DA3">
        <w:rPr>
          <w:rFonts w:ascii="Times New Roman" w:hAnsi="Times New Roman" w:cs="Times New Roman"/>
          <w:sz w:val="28"/>
          <w:szCs w:val="28"/>
        </w:rPr>
        <w:t xml:space="preserve"> В повседневной жизни мы постоянно сталкиваемся с подобного рода задачами</w:t>
      </w:r>
      <w:r w:rsidR="00325DA3" w:rsidRPr="00325DA3">
        <w:rPr>
          <w:rFonts w:ascii="Times New Roman" w:hAnsi="Times New Roman" w:cs="Times New Roman"/>
          <w:sz w:val="28"/>
          <w:szCs w:val="28"/>
        </w:rPr>
        <w:t xml:space="preserve">, </w:t>
      </w:r>
      <w:r w:rsidR="00325DA3">
        <w:rPr>
          <w:rFonts w:ascii="Times New Roman" w:hAnsi="Times New Roman" w:cs="Times New Roman"/>
          <w:sz w:val="28"/>
          <w:szCs w:val="28"/>
        </w:rPr>
        <w:t>уже не задумываясь о них</w:t>
      </w:r>
      <w:r w:rsidR="00325DA3" w:rsidRPr="00325DA3">
        <w:rPr>
          <w:rFonts w:ascii="Times New Roman" w:hAnsi="Times New Roman" w:cs="Times New Roman"/>
          <w:sz w:val="28"/>
          <w:szCs w:val="28"/>
        </w:rPr>
        <w:t xml:space="preserve">: </w:t>
      </w:r>
      <w:r w:rsidR="00325DA3">
        <w:rPr>
          <w:rFonts w:ascii="Times New Roman" w:hAnsi="Times New Roman" w:cs="Times New Roman"/>
          <w:sz w:val="28"/>
          <w:szCs w:val="28"/>
        </w:rPr>
        <w:t>определение</w:t>
      </w:r>
      <w:r w:rsidR="00325DA3" w:rsidRPr="00325DA3">
        <w:rPr>
          <w:rFonts w:ascii="Times New Roman" w:hAnsi="Times New Roman" w:cs="Times New Roman"/>
          <w:sz w:val="28"/>
          <w:szCs w:val="28"/>
        </w:rPr>
        <w:t>,</w:t>
      </w:r>
      <w:r w:rsidR="00325DA3">
        <w:rPr>
          <w:rFonts w:ascii="Times New Roman" w:hAnsi="Times New Roman" w:cs="Times New Roman"/>
          <w:sz w:val="28"/>
          <w:szCs w:val="28"/>
        </w:rPr>
        <w:t xml:space="preserve"> содержит ли присланное электронное письмо спам</w:t>
      </w:r>
      <w:r w:rsidR="00325DA3" w:rsidRPr="00325DA3">
        <w:rPr>
          <w:rFonts w:ascii="Times New Roman" w:hAnsi="Times New Roman" w:cs="Times New Roman"/>
          <w:sz w:val="28"/>
          <w:szCs w:val="28"/>
        </w:rPr>
        <w:t>,</w:t>
      </w:r>
      <w:r w:rsidR="00325DA3">
        <w:rPr>
          <w:rFonts w:ascii="Times New Roman" w:hAnsi="Times New Roman" w:cs="Times New Roman"/>
          <w:sz w:val="28"/>
          <w:szCs w:val="28"/>
        </w:rPr>
        <w:t xml:space="preserve"> распознавание лиц на улице или фотографиях</w:t>
      </w:r>
      <w:r w:rsidR="00325DA3" w:rsidRPr="00325DA3">
        <w:rPr>
          <w:rFonts w:ascii="Times New Roman" w:hAnsi="Times New Roman" w:cs="Times New Roman"/>
          <w:sz w:val="28"/>
          <w:szCs w:val="28"/>
        </w:rPr>
        <w:t>,</w:t>
      </w:r>
      <w:r w:rsidR="00325DA3">
        <w:rPr>
          <w:rFonts w:ascii="Times New Roman" w:hAnsi="Times New Roman" w:cs="Times New Roman"/>
          <w:sz w:val="28"/>
          <w:szCs w:val="28"/>
        </w:rPr>
        <w:t xml:space="preserve"> диагностика врачом заболевания на основе собранного анамнеза</w:t>
      </w:r>
      <w:r w:rsidR="00325DA3" w:rsidRPr="00325DA3">
        <w:rPr>
          <w:rFonts w:ascii="Times New Roman" w:hAnsi="Times New Roman" w:cs="Times New Roman"/>
          <w:sz w:val="28"/>
          <w:szCs w:val="28"/>
        </w:rPr>
        <w:t>,</w:t>
      </w:r>
      <w:r w:rsidR="00325DA3">
        <w:rPr>
          <w:rFonts w:ascii="Times New Roman" w:hAnsi="Times New Roman" w:cs="Times New Roman"/>
          <w:sz w:val="28"/>
          <w:szCs w:val="28"/>
        </w:rPr>
        <w:t xml:space="preserve"> определение кредитоспособности клиента сотрудником банка и т</w:t>
      </w:r>
      <w:r w:rsidR="003F773D">
        <w:rPr>
          <w:rFonts w:ascii="Times New Roman" w:hAnsi="Times New Roman" w:cs="Times New Roman"/>
          <w:sz w:val="28"/>
          <w:szCs w:val="28"/>
        </w:rPr>
        <w:t xml:space="preserve">ак </w:t>
      </w:r>
      <w:r w:rsidR="00325DA3">
        <w:rPr>
          <w:rFonts w:ascii="Times New Roman" w:hAnsi="Times New Roman" w:cs="Times New Roman"/>
          <w:sz w:val="28"/>
          <w:szCs w:val="28"/>
        </w:rPr>
        <w:t>д</w:t>
      </w:r>
      <w:r w:rsidR="003F773D">
        <w:rPr>
          <w:rFonts w:ascii="Times New Roman" w:hAnsi="Times New Roman" w:cs="Times New Roman"/>
          <w:sz w:val="28"/>
          <w:szCs w:val="28"/>
        </w:rPr>
        <w:t>алее</w:t>
      </w:r>
      <w:r w:rsidR="00325DA3">
        <w:rPr>
          <w:rFonts w:ascii="Times New Roman" w:hAnsi="Times New Roman" w:cs="Times New Roman"/>
          <w:sz w:val="28"/>
          <w:szCs w:val="28"/>
        </w:rPr>
        <w:t>.</w:t>
      </w:r>
      <w:r w:rsidR="00C05FF8">
        <w:rPr>
          <w:rFonts w:ascii="Times New Roman" w:hAnsi="Times New Roman" w:cs="Times New Roman"/>
          <w:sz w:val="28"/>
          <w:szCs w:val="28"/>
        </w:rPr>
        <w:t xml:space="preserve"> Все эти примеры объединяет одно – необходимость принятия решения об отнесении рассматриваемого объекта к одной из нескольких категорий на основе набора его признаков.</w:t>
      </w:r>
    </w:p>
    <w:p w14:paraId="61ABC4D9" w14:textId="396B6B17" w:rsidR="009259A9" w:rsidRDefault="00800C33" w:rsidP="0004375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Прежде чем перейти к формальному определению задачи классификации</w:t>
      </w:r>
      <w:r w:rsidRPr="00800C3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понять то</w:t>
      </w:r>
      <w:r w:rsidRPr="00800C3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объекты представляются в машинном обучении.</w:t>
      </w:r>
      <w:r w:rsidR="00E27A53">
        <w:rPr>
          <w:rFonts w:ascii="Times New Roman" w:hAnsi="Times New Roman" w:cs="Times New Roman"/>
          <w:sz w:val="28"/>
          <w:szCs w:val="28"/>
        </w:rPr>
        <w:t xml:space="preserve"> Каждый объект имеет свой набор признаков или</w:t>
      </w:r>
      <w:r w:rsidR="00E27A53" w:rsidRPr="00E27A53">
        <w:rPr>
          <w:rFonts w:ascii="Times New Roman" w:hAnsi="Times New Roman" w:cs="Times New Roman"/>
          <w:sz w:val="28"/>
          <w:szCs w:val="28"/>
        </w:rPr>
        <w:t>,</w:t>
      </w:r>
      <w:r w:rsidR="00E27A53">
        <w:rPr>
          <w:rFonts w:ascii="Times New Roman" w:hAnsi="Times New Roman" w:cs="Times New Roman"/>
          <w:sz w:val="28"/>
          <w:szCs w:val="28"/>
        </w:rPr>
        <w:t xml:space="preserve"> как уже упоминалось выше</w:t>
      </w:r>
      <w:r w:rsidR="00E27A53" w:rsidRPr="00E27A53">
        <w:rPr>
          <w:rFonts w:ascii="Times New Roman" w:hAnsi="Times New Roman" w:cs="Times New Roman"/>
          <w:sz w:val="28"/>
          <w:szCs w:val="28"/>
        </w:rPr>
        <w:t>,</w:t>
      </w:r>
      <w:r w:rsidR="00E27A53">
        <w:rPr>
          <w:rFonts w:ascii="Times New Roman" w:hAnsi="Times New Roman" w:cs="Times New Roman"/>
          <w:sz w:val="28"/>
          <w:szCs w:val="28"/>
        </w:rPr>
        <w:t xml:space="preserve"> набор информационных атрибутов</w:t>
      </w:r>
      <w:r w:rsidR="00E27A53" w:rsidRPr="00E27A53">
        <w:rPr>
          <w:rFonts w:ascii="Times New Roman" w:hAnsi="Times New Roman" w:cs="Times New Roman"/>
          <w:sz w:val="28"/>
          <w:szCs w:val="28"/>
        </w:rPr>
        <w:t>,</w:t>
      </w:r>
      <w:r w:rsidR="00E27A53">
        <w:rPr>
          <w:rFonts w:ascii="Times New Roman" w:hAnsi="Times New Roman" w:cs="Times New Roman"/>
          <w:sz w:val="28"/>
          <w:szCs w:val="28"/>
        </w:rPr>
        <w:t xml:space="preserve"> описывающих </w:t>
      </w:r>
      <w:r w:rsidR="00F832AF">
        <w:rPr>
          <w:rFonts w:ascii="Times New Roman" w:hAnsi="Times New Roman" w:cs="Times New Roman"/>
          <w:sz w:val="28"/>
          <w:szCs w:val="28"/>
        </w:rPr>
        <w:t>различные аспекты данного объекта.</w:t>
      </w:r>
      <w:r w:rsidR="0004375D">
        <w:rPr>
          <w:rFonts w:ascii="Times New Roman" w:hAnsi="Times New Roman" w:cs="Times New Roman"/>
          <w:sz w:val="28"/>
          <w:szCs w:val="28"/>
        </w:rPr>
        <w:t xml:space="preserve"> </w:t>
      </w:r>
      <w:r w:rsidR="00700C9C">
        <w:rPr>
          <w:rFonts w:ascii="Times New Roman" w:hAnsi="Times New Roman" w:cs="Times New Roman"/>
          <w:sz w:val="28"/>
          <w:szCs w:val="28"/>
        </w:rPr>
        <w:t xml:space="preserve">С математической точки зрения набор признаков представляется как вектор </w:t>
      </w:r>
      <m:oMath>
        <m:r>
          <w:rPr>
            <w:rFonts w:ascii="Cambria Math" w:hAnsi="Cambria Math" w:cs="Times New Roman"/>
            <w:sz w:val="28"/>
            <w:szCs w:val="28"/>
          </w:rPr>
          <m:t>x=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00C9C" w:rsidRPr="00700C9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700C9C">
        <w:rPr>
          <w:rFonts w:ascii="Times New Roman" w:eastAsiaTheme="minorEastAsia" w:hAnsi="Times New Roman" w:cs="Times New Roman"/>
          <w:sz w:val="28"/>
          <w:szCs w:val="28"/>
        </w:rPr>
        <w:t xml:space="preserve">где каждый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700C9C" w:rsidRPr="00700C9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00C9C">
        <w:rPr>
          <w:rFonts w:ascii="Times New Roman" w:eastAsiaTheme="minorEastAsia" w:hAnsi="Times New Roman" w:cs="Times New Roman"/>
          <w:sz w:val="28"/>
          <w:szCs w:val="28"/>
        </w:rPr>
        <w:t xml:space="preserve">элемент соответствует значению </w:t>
      </w:r>
      <w:r w:rsidR="004E5B4D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i</w:t>
      </w:r>
      <w:r w:rsidR="00A435B3" w:rsidRPr="00A435B3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A435B3">
        <w:rPr>
          <w:rFonts w:ascii="Times New Roman" w:eastAsiaTheme="minorEastAsia" w:hAnsi="Times New Roman" w:cs="Times New Roman"/>
          <w:sz w:val="28"/>
          <w:szCs w:val="28"/>
        </w:rPr>
        <w:t>го признака</w:t>
      </w:r>
      <w:r w:rsidR="009E56FA">
        <w:rPr>
          <w:rFonts w:ascii="Times New Roman" w:eastAsiaTheme="minorEastAsia" w:hAnsi="Times New Roman" w:cs="Times New Roman"/>
          <w:sz w:val="28"/>
          <w:szCs w:val="28"/>
        </w:rPr>
        <w:t xml:space="preserve">. Совокупность всех возможных векторов признаков образует пространство признаков </w:t>
      </w:r>
      <m:oMath>
        <m:r>
          <w:rPr>
            <w:rFonts w:ascii="Cambria Math" w:hAnsi="Cambria Math" w:cs="Times New Roman"/>
            <w:sz w:val="28"/>
            <w:szCs w:val="28"/>
          </w:rPr>
          <m:t>X⊆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p>
        </m:sSup>
      </m:oMath>
      <w:r w:rsidR="001B767A" w:rsidRPr="001B767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1B767A">
        <w:rPr>
          <w:rFonts w:ascii="Times New Roman" w:eastAsiaTheme="minorEastAsia" w:hAnsi="Times New Roman" w:cs="Times New Roman"/>
          <w:sz w:val="28"/>
          <w:szCs w:val="28"/>
        </w:rPr>
        <w:t xml:space="preserve"> где </w:t>
      </w:r>
      <w:r w:rsidR="001B767A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="001B767A" w:rsidRPr="001B76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B767A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1B767A" w:rsidRPr="001B767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B767A">
        <w:rPr>
          <w:rFonts w:ascii="Times New Roman" w:eastAsiaTheme="minorEastAsia" w:hAnsi="Times New Roman" w:cs="Times New Roman"/>
          <w:sz w:val="28"/>
          <w:szCs w:val="28"/>
        </w:rPr>
        <w:t xml:space="preserve">размерность признакового пространства. В современных задачах машинного </w:t>
      </w:r>
      <w:r w:rsidR="001B767A">
        <w:rPr>
          <w:rFonts w:ascii="Times New Roman" w:eastAsiaTheme="minorEastAsia" w:hAnsi="Times New Roman" w:cs="Times New Roman"/>
          <w:sz w:val="28"/>
          <w:szCs w:val="28"/>
        </w:rPr>
        <w:lastRenderedPageBreak/>
        <w:t>обучения данная размерность может варьироваться от нескольких единиц до миллионов.</w:t>
      </w:r>
    </w:p>
    <w:p w14:paraId="4261502F" w14:textId="08691E4E" w:rsidR="0040237D" w:rsidRDefault="003947EF" w:rsidP="003947E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Класс – это </w:t>
      </w:r>
      <w:r w:rsidR="00145772">
        <w:rPr>
          <w:rFonts w:ascii="Times New Roman" w:eastAsiaTheme="minorEastAsia" w:hAnsi="Times New Roman" w:cs="Times New Roman"/>
          <w:sz w:val="28"/>
          <w:szCs w:val="28"/>
        </w:rPr>
        <w:t>категория или группа</w:t>
      </w:r>
      <w:r w:rsidR="00145772" w:rsidRPr="00145772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145772">
        <w:rPr>
          <w:rFonts w:ascii="Times New Roman" w:eastAsiaTheme="minorEastAsia" w:hAnsi="Times New Roman" w:cs="Times New Roman"/>
          <w:sz w:val="28"/>
          <w:szCs w:val="28"/>
        </w:rPr>
        <w:t xml:space="preserve"> описывающая принадлежность объекта на основе его информационных атрибутов.</w:t>
      </w:r>
      <w:r w:rsidR="000D0B80">
        <w:rPr>
          <w:rFonts w:ascii="Times New Roman" w:eastAsiaTheme="minorEastAsia" w:hAnsi="Times New Roman" w:cs="Times New Roman"/>
          <w:sz w:val="28"/>
          <w:szCs w:val="28"/>
        </w:rPr>
        <w:t xml:space="preserve"> Множество всех возможных классов обозначается как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1,2,…,K</m:t>
            </m:r>
          </m:e>
        </m:d>
      </m:oMath>
      <w:r w:rsidR="000D0B80" w:rsidRPr="000D0B8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0D0B80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="000D0B80" w:rsidRPr="000D0B8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D0B80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0D0B80" w:rsidRPr="000D0B8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D0B80">
        <w:rPr>
          <w:rFonts w:ascii="Times New Roman" w:eastAsiaTheme="minorEastAsia" w:hAnsi="Times New Roman" w:cs="Times New Roman"/>
          <w:sz w:val="28"/>
          <w:szCs w:val="28"/>
        </w:rPr>
        <w:t>количество классов.</w:t>
      </w:r>
      <w:r w:rsidR="004D0664">
        <w:rPr>
          <w:rFonts w:ascii="Times New Roman" w:eastAsiaTheme="minorEastAsia" w:hAnsi="Times New Roman" w:cs="Times New Roman"/>
          <w:sz w:val="28"/>
          <w:szCs w:val="28"/>
        </w:rPr>
        <w:t xml:space="preserve"> В зависимости от количества классов различают</w:t>
      </w:r>
      <w:r w:rsidR="004D0664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43BC3D99" w14:textId="2CE86F86" w:rsidR="004D0664" w:rsidRDefault="00AB6727" w:rsidP="004F23FF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0165">
        <w:rPr>
          <w:rFonts w:ascii="Times New Roman" w:hAnsi="Times New Roman" w:cs="Times New Roman"/>
          <w:b/>
          <w:bCs/>
          <w:sz w:val="28"/>
          <w:szCs w:val="28"/>
        </w:rPr>
        <w:t>Бинарн</w:t>
      </w:r>
      <w:r w:rsidR="003A2D6F"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Pr="00450165">
        <w:rPr>
          <w:rFonts w:ascii="Times New Roman" w:hAnsi="Times New Roman" w:cs="Times New Roman"/>
          <w:b/>
          <w:bCs/>
          <w:sz w:val="28"/>
          <w:szCs w:val="28"/>
        </w:rPr>
        <w:t xml:space="preserve"> классификац</w:t>
      </w:r>
      <w:r w:rsidR="003A2D6F">
        <w:rPr>
          <w:rFonts w:ascii="Times New Roman" w:hAnsi="Times New Roman" w:cs="Times New Roman"/>
          <w:b/>
          <w:bCs/>
          <w:sz w:val="28"/>
          <w:szCs w:val="28"/>
        </w:rPr>
        <w:t>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K=2</m:t>
        </m:r>
      </m:oMath>
      <w:r>
        <w:rPr>
          <w:rFonts w:ascii="Times New Roman" w:hAnsi="Times New Roman" w:cs="Times New Roman"/>
          <w:sz w:val="28"/>
          <w:szCs w:val="28"/>
        </w:rPr>
        <w:t>)</w:t>
      </w:r>
      <w:r w:rsidRPr="00AB672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объект может принадлежать только одному из двух классов</w:t>
      </w:r>
      <w:r w:rsidR="006D6D1A" w:rsidRPr="006D6D1A">
        <w:rPr>
          <w:rFonts w:ascii="Times New Roman" w:hAnsi="Times New Roman" w:cs="Times New Roman"/>
          <w:sz w:val="28"/>
          <w:szCs w:val="28"/>
        </w:rPr>
        <w:t>;</w:t>
      </w:r>
    </w:p>
    <w:p w14:paraId="3D923BFF" w14:textId="42809194" w:rsidR="00AB6727" w:rsidRDefault="00AB6727" w:rsidP="004F23FF">
      <w:pPr>
        <w:pStyle w:val="a5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0165">
        <w:rPr>
          <w:rFonts w:ascii="Times New Roman" w:hAnsi="Times New Roman" w:cs="Times New Roman"/>
          <w:b/>
          <w:bCs/>
          <w:sz w:val="28"/>
          <w:szCs w:val="28"/>
        </w:rPr>
        <w:t>Многоклассовая классификация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m:oMath>
        <m:r>
          <w:rPr>
            <w:rFonts w:ascii="Cambria Math" w:hAnsi="Cambria Math" w:cs="Times New Roman"/>
            <w:sz w:val="28"/>
            <w:szCs w:val="28"/>
          </w:rPr>
          <m:t>K&gt;2</m:t>
        </m:r>
      </m:oMath>
      <w:r>
        <w:rPr>
          <w:rFonts w:ascii="Times New Roman" w:hAnsi="Times New Roman" w:cs="Times New Roman"/>
          <w:sz w:val="28"/>
          <w:szCs w:val="28"/>
        </w:rPr>
        <w:t>)</w:t>
      </w:r>
      <w:r w:rsidR="00DD4244" w:rsidRPr="00DD4244">
        <w:rPr>
          <w:rFonts w:ascii="Times New Roman" w:hAnsi="Times New Roman" w:cs="Times New Roman"/>
          <w:sz w:val="28"/>
          <w:szCs w:val="28"/>
        </w:rPr>
        <w:t xml:space="preserve">: </w:t>
      </w:r>
      <w:r w:rsidR="00DD4244">
        <w:rPr>
          <w:rFonts w:ascii="Times New Roman" w:hAnsi="Times New Roman" w:cs="Times New Roman"/>
          <w:sz w:val="28"/>
          <w:szCs w:val="28"/>
        </w:rPr>
        <w:t>объект может принадлежать одному из нескольких классов</w:t>
      </w:r>
      <w:r w:rsidR="00DE3B74">
        <w:rPr>
          <w:rFonts w:ascii="Times New Roman" w:hAnsi="Times New Roman" w:cs="Times New Roman"/>
          <w:sz w:val="28"/>
          <w:szCs w:val="28"/>
        </w:rPr>
        <w:t>.</w:t>
      </w:r>
    </w:p>
    <w:p w14:paraId="595DB188" w14:textId="309430C3" w:rsidR="00465D1C" w:rsidRPr="00465D1C" w:rsidRDefault="009F334D" w:rsidP="00465D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334D">
        <w:rPr>
          <w:rFonts w:ascii="Times New Roman" w:hAnsi="Times New Roman" w:cs="Times New Roman"/>
          <w:b/>
          <w:bCs/>
          <w:sz w:val="28"/>
          <w:szCs w:val="28"/>
        </w:rPr>
        <w:t>Определение 1.1.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5D1C">
        <w:rPr>
          <w:rFonts w:ascii="Times New Roman" w:hAnsi="Times New Roman" w:cs="Times New Roman"/>
          <w:sz w:val="28"/>
          <w:szCs w:val="28"/>
        </w:rPr>
        <w:t>Классификатор – это алгоритм или математическая модель</w:t>
      </w:r>
      <w:r w:rsidR="00465D1C" w:rsidRPr="00465D1C">
        <w:rPr>
          <w:rFonts w:ascii="Times New Roman" w:hAnsi="Times New Roman" w:cs="Times New Roman"/>
          <w:sz w:val="28"/>
          <w:szCs w:val="28"/>
        </w:rPr>
        <w:t>,</w:t>
      </w:r>
      <w:r w:rsidR="00465D1C">
        <w:rPr>
          <w:rFonts w:ascii="Times New Roman" w:hAnsi="Times New Roman" w:cs="Times New Roman"/>
          <w:sz w:val="28"/>
          <w:szCs w:val="28"/>
        </w:rPr>
        <w:t xml:space="preserve"> которая на основе вектора признаков объекта определяет его принадлежность к одному из заданных классов. Он реализует отображение из пространства признаков в множество меток классов.</w:t>
      </w:r>
    </w:p>
    <w:p w14:paraId="1AD11837" w14:textId="3AD9029E" w:rsidR="00496924" w:rsidRPr="00700447" w:rsidRDefault="00496924" w:rsidP="00393F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Формально задача </w:t>
      </w:r>
      <w:r w:rsidR="00E61FC3">
        <w:rPr>
          <w:rFonts w:ascii="Times New Roman" w:hAnsi="Times New Roman" w:cs="Times New Roman"/>
          <w:sz w:val="28"/>
          <w:szCs w:val="28"/>
        </w:rPr>
        <w:t xml:space="preserve">классификации </w:t>
      </w:r>
      <w:r>
        <w:rPr>
          <w:rFonts w:ascii="Times New Roman" w:hAnsi="Times New Roman" w:cs="Times New Roman"/>
          <w:sz w:val="28"/>
          <w:szCs w:val="28"/>
        </w:rPr>
        <w:t>может быть представлена в следующем виде</w:t>
      </w:r>
      <w:r w:rsidRPr="00700447">
        <w:rPr>
          <w:rFonts w:ascii="Times New Roman" w:hAnsi="Times New Roman" w:cs="Times New Roman"/>
          <w:sz w:val="28"/>
          <w:szCs w:val="28"/>
        </w:rPr>
        <w:t>:</w:t>
      </w:r>
    </w:p>
    <w:p w14:paraId="0C54FA0E" w14:textId="59F23DC0" w:rsidR="00FE4FE4" w:rsidRDefault="00700447" w:rsidP="00393F1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X⊆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p>
        </m:sSup>
      </m:oMath>
      <w:r w:rsidR="00BD6902" w:rsidRPr="00700447">
        <w:rPr>
          <w:rFonts w:ascii="Times New Roman" w:hAnsi="Times New Roman" w:cs="Times New Roman"/>
          <w:sz w:val="28"/>
          <w:szCs w:val="28"/>
        </w:rPr>
        <w:t xml:space="preserve"> </w:t>
      </w:r>
      <w:r w:rsidRPr="00700447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пространство признаков</w:t>
      </w:r>
      <w:r w:rsidRPr="0070044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004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004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размерность пространства</w:t>
      </w:r>
      <w:r w:rsidRPr="0070044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1,2,…,K</m:t>
            </m:r>
          </m:e>
        </m:d>
      </m:oMath>
      <w:r w:rsidRPr="007004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7004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конечное множество меток классов</w:t>
      </w:r>
      <w:r w:rsidRPr="00700447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Pr="007004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70044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количество классов.</w:t>
      </w:r>
      <w:r w:rsidR="00F75540">
        <w:rPr>
          <w:rFonts w:ascii="Times New Roman" w:eastAsiaTheme="minorEastAsia" w:hAnsi="Times New Roman" w:cs="Times New Roman"/>
          <w:sz w:val="28"/>
          <w:szCs w:val="28"/>
        </w:rPr>
        <w:t xml:space="preserve"> Задача классификации заключается в построении отображения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f:X→Y</m:t>
        </m:r>
      </m:oMath>
      <w:r w:rsidR="00F75540" w:rsidRPr="00F7554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F75540">
        <w:rPr>
          <w:rFonts w:ascii="Times New Roman" w:eastAsiaTheme="minorEastAsia" w:hAnsi="Times New Roman" w:cs="Times New Roman"/>
          <w:sz w:val="28"/>
          <w:szCs w:val="28"/>
        </w:rPr>
        <w:t>которое минимизирует функционал эмпирического риска</w:t>
      </w:r>
      <w:r w:rsidR="00F75540" w:rsidRPr="00F7554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A0D1EC0" w14:textId="1A0CFBDF" w:rsidR="00F75540" w:rsidRDefault="00FB44FE" w:rsidP="00635123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emp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d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(1.1)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431FEA">
        <w:rPr>
          <w:rFonts w:ascii="Times New Roman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="00431FEA" w:rsidRPr="00431FE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431FEA">
        <w:rPr>
          <w:rFonts w:ascii="Times New Roman" w:eastAsiaTheme="minorEastAsia" w:hAnsi="Times New Roman" w:cs="Times New Roman"/>
          <w:iCs/>
          <w:sz w:val="28"/>
          <w:szCs w:val="28"/>
        </w:rPr>
        <w:t>функция потерь</w:t>
      </w:r>
      <w:r w:rsidR="00431FEA" w:rsidRPr="00431FEA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6F50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которая количественно оценивает несоответствие</w:t>
      </w:r>
      <w:r w:rsidR="00CE620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6F50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между истинной меткой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6F50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предсказанной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="006F5019" w:rsidRPr="00CC0255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431FEA" w:rsidRPr="00431FE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</m:oMath>
      <w:r w:rsidR="00431FEA" w:rsidRPr="00431FE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66A38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431FEA" w:rsidRPr="00C66A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66A38">
        <w:rPr>
          <w:rFonts w:ascii="Times New Roman" w:eastAsiaTheme="minorEastAsia" w:hAnsi="Times New Roman" w:cs="Times New Roman"/>
          <w:iCs/>
          <w:sz w:val="28"/>
          <w:szCs w:val="28"/>
        </w:rPr>
        <w:t>обучающие примеры или же пары «объект-метка»</w:t>
      </w:r>
      <w:r w:rsidR="003C50E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 обучающей выборки</w:t>
      </w:r>
      <w:r w:rsidR="003C50E0" w:rsidRPr="003C50E0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3C50E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C50E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</w:t>
      </w:r>
      <w:r w:rsidR="003C50E0" w:rsidRPr="003C50E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C50E0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3C50E0" w:rsidRPr="003C50E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C50E0">
        <w:rPr>
          <w:rFonts w:ascii="Times New Roman" w:eastAsiaTheme="minorEastAsia" w:hAnsi="Times New Roman" w:cs="Times New Roman"/>
          <w:iCs/>
          <w:sz w:val="28"/>
          <w:szCs w:val="28"/>
        </w:rPr>
        <w:t>размер выборки.</w:t>
      </w:r>
      <w:r w:rsidR="000A0C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Функция потерь</w:t>
      </w:r>
      <w:r w:rsidR="00DF47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является ключевым моментом. </w:t>
      </w:r>
      <w:r w:rsidR="003D54E3">
        <w:rPr>
          <w:rFonts w:ascii="Times New Roman" w:eastAsiaTheme="minorEastAsia" w:hAnsi="Times New Roman" w:cs="Times New Roman"/>
          <w:iCs/>
          <w:sz w:val="28"/>
          <w:szCs w:val="28"/>
        </w:rPr>
        <w:t>Проще говоря</w:t>
      </w:r>
      <w:r w:rsidR="003D54E3" w:rsidRPr="003D54E3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3D54E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она определяет то</w:t>
      </w:r>
      <w:r w:rsidR="003D54E3" w:rsidRPr="00F63FE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3D54E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как будет «наказан» классификатор за ошибки в предсказаниях.</w:t>
      </w:r>
      <w:r w:rsidR="00F63F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задач классификации часто используются следующие функции потерь</w:t>
      </w:r>
      <w:r w:rsidR="00F63FE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1325A89D" w14:textId="29C70512" w:rsidR="00F63FE4" w:rsidRDefault="00C849C1" w:rsidP="004F23FF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849C1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0-1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функция потерь</w:t>
      </w:r>
      <w:r w:rsidRPr="00C849C1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C849C1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y≠</m:t>
        </m:r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</m:acc>
      </m:oMath>
      <w:r w:rsidRPr="00905C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и 0 в противном случае</w:t>
      </w:r>
      <w:r w:rsidR="00905CE4">
        <w:rPr>
          <w:rFonts w:ascii="Times New Roman" w:eastAsiaTheme="minorEastAsia" w:hAnsi="Times New Roman" w:cs="Times New Roman"/>
          <w:iCs/>
          <w:sz w:val="28"/>
          <w:szCs w:val="28"/>
        </w:rPr>
        <w:t>. Функция просто считает количество неправильных предсказаний.</w:t>
      </w:r>
    </w:p>
    <w:p w14:paraId="531A5EBA" w14:textId="68C893B3" w:rsidR="00C26126" w:rsidRDefault="00752C1F" w:rsidP="004F23FF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Кросс-энтропия</w:t>
      </w:r>
      <w:r w:rsidRPr="00752C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для бинарной классификации</w:t>
      </w:r>
      <w:r w:rsidR="000E6E3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L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y,</m:t>
            </m:r>
            <m:acc>
              <m:accPr>
                <m:chr m:val="̃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=-y*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1-y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(1-</m:t>
                </m:r>
                <m:acc>
                  <m:accPr>
                    <m:chr m:val="̃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</m:func>
          </m:e>
        </m:func>
      </m:oMath>
      <w:r w:rsidRPr="00752C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acc>
      </m:oMath>
      <w:r w:rsidRPr="00752C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752C1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предсказанная вероятность положительного класса. Для многоклассовой же классификации используется категориальная кросс-энтропия.</w:t>
      </w:r>
    </w:p>
    <w:p w14:paraId="18B466D2" w14:textId="5BDE9041" w:rsidR="006A49A2" w:rsidRPr="006A49A2" w:rsidRDefault="006A49A2" w:rsidP="006A49A2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Выбор функции потерь целиком и полностью зависит от специфики задачи</w:t>
      </w:r>
      <w:r w:rsidR="009328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используемого классифицирующего алгоритма.</w:t>
      </w:r>
    </w:p>
    <w:p w14:paraId="2C3868D3" w14:textId="2714DC9B" w:rsidR="00393F15" w:rsidRDefault="00C128D9" w:rsidP="00415FE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Рассматривая задачу в контексте </w:t>
      </w:r>
      <w:r w:rsidR="00107C65">
        <w:rPr>
          <w:rFonts w:ascii="Times New Roman" w:eastAsiaTheme="minorEastAsia" w:hAnsi="Times New Roman" w:cs="Times New Roman"/>
          <w:iCs/>
          <w:sz w:val="28"/>
          <w:szCs w:val="28"/>
        </w:rPr>
        <w:t>наличия зашумленных данных,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классификация усложняется наличием случайных или систематических искажений</w:t>
      </w:r>
      <w:r w:rsidRPr="00C128D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которые могут затрагивать как признаковое описание объектов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C128D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C64C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C64CA0" w:rsidRPr="00C64CA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64CA0">
        <w:rPr>
          <w:rFonts w:ascii="Times New Roman" w:eastAsiaTheme="minorEastAsia" w:hAnsi="Times New Roman" w:cs="Times New Roman"/>
          <w:iCs/>
          <w:sz w:val="28"/>
          <w:szCs w:val="28"/>
        </w:rPr>
        <w:t>– истинное значение</w:t>
      </w:r>
      <w:r w:rsidR="00C64CA0" w:rsidRPr="00C64CA0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C128D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 и метки классов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=g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C128D9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C128D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вектор шума в признаках</w:t>
      </w:r>
      <w:r w:rsidRPr="00C128D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</m:t>
        </m:r>
      </m:oMath>
      <w:r w:rsidRPr="00C128D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C128D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функция искажения меток</w:t>
      </w:r>
      <w:r w:rsidR="00107C65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3D23A33" w14:textId="103C090C" w:rsidR="00FD25AB" w:rsidRDefault="00FD25AB" w:rsidP="00393F1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07EF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1.</w:t>
      </w:r>
      <w:r w:rsidR="009F334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</w:t>
      </w:r>
      <w:r w:rsidRPr="00807EF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Шум в данных представляет собой нежелательные искажения</w:t>
      </w:r>
      <w:r w:rsidRPr="00FD25AB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которые маскируют или искажают полезную информацию</w:t>
      </w:r>
      <w:r w:rsidRPr="00FD25AB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содержавшуюся в исходн</w:t>
      </w:r>
      <w:r w:rsidR="009B6D0C">
        <w:rPr>
          <w:rFonts w:ascii="Times New Roman" w:eastAsiaTheme="minorEastAsia" w:hAnsi="Times New Roman" w:cs="Times New Roman"/>
          <w:iCs/>
          <w:sz w:val="28"/>
          <w:szCs w:val="28"/>
        </w:rPr>
        <w:t>ых данных</w:t>
      </w:r>
      <w:r w:rsidR="0078590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5D8BB07" w14:textId="5F1E96E5" w:rsidR="00005EA5" w:rsidRDefault="00005EA5" w:rsidP="00AB34F7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C6F2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1.</w:t>
      </w:r>
      <w:r w:rsidR="009F334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</w:t>
      </w:r>
      <w:r w:rsidRPr="005C6F2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Устойчивость алгоритма классификации к шуму характеризует </w:t>
      </w:r>
      <w:r w:rsidR="0063523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его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способность</w:t>
      </w:r>
      <w:r w:rsidR="0063523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сохранять приемлемое качество и уровень классификации при наличии искаженных</w:t>
      </w:r>
      <w:r w:rsidRPr="00005EA5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неправдивых данны</w:t>
      </w:r>
      <w:r w:rsidR="004158DF">
        <w:rPr>
          <w:rFonts w:ascii="Times New Roman" w:eastAsiaTheme="minorEastAsia" w:hAnsi="Times New Roman" w:cs="Times New Roman"/>
          <w:iCs/>
          <w:sz w:val="28"/>
          <w:szCs w:val="28"/>
        </w:rPr>
        <w:t>х.</w:t>
      </w:r>
    </w:p>
    <w:p w14:paraId="41C3ADB9" w14:textId="2C8A8498" w:rsidR="00D2649E" w:rsidRPr="00631D38" w:rsidRDefault="0029283C" w:rsidP="00AB34F7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342F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1.</w:t>
      </w:r>
      <w:r w:rsidR="009F334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</w:t>
      </w:r>
      <w:r w:rsidR="00342F85" w:rsidRPr="00342F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2649E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Классификатор </w:t>
      </w:r>
      <w:r w:rsidR="00D2649E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f</w:t>
      </w:r>
      <w:r w:rsidR="00D2649E" w:rsidRPr="00D2649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2649E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считается более устойчивым к шуму типа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 w:rsidR="00D2649E" w:rsidRPr="00D2649E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D2649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чем классификатор</w:t>
      </w:r>
      <w:r w:rsidR="00D2649E" w:rsidRPr="00D2649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</m:t>
        </m:r>
      </m:oMath>
      <w:r w:rsidR="00D2649E" w:rsidRPr="00D2649E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D2649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при одинаковом уровне шума</w:t>
      </w:r>
      <w:r w:rsidR="00BE621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σ</m:t>
        </m:r>
      </m:oMath>
      <w:r w:rsidR="0005465D" w:rsidRPr="000546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Performance_drop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f,σ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&lt;Performance_drop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g,σ</m:t>
            </m:r>
          </m:e>
        </m:d>
      </m:oMath>
      <w:r w:rsidR="00631D38" w:rsidRPr="00631D3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631D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Performance_drop</m:t>
        </m:r>
      </m:oMath>
      <w:r w:rsidR="00631D38" w:rsidRPr="00631D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631D38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631D38" w:rsidRPr="00631D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631D38">
        <w:rPr>
          <w:rFonts w:ascii="Times New Roman" w:eastAsiaTheme="minorEastAsia" w:hAnsi="Times New Roman" w:cs="Times New Roman"/>
          <w:iCs/>
          <w:sz w:val="28"/>
          <w:szCs w:val="28"/>
        </w:rPr>
        <w:t>функция</w:t>
      </w:r>
      <w:r w:rsidR="00631D38" w:rsidRPr="00631D3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631D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63ABE">
        <w:rPr>
          <w:rFonts w:ascii="Times New Roman" w:eastAsiaTheme="minorEastAsia" w:hAnsi="Times New Roman" w:cs="Times New Roman"/>
          <w:iCs/>
          <w:sz w:val="28"/>
          <w:szCs w:val="28"/>
        </w:rPr>
        <w:t>позволяющая вычислить снижение точности классификации при внесении шума в данные.</w:t>
      </w:r>
    </w:p>
    <w:p w14:paraId="5EDD29D6" w14:textId="076BCB81" w:rsidR="008B2C94" w:rsidRDefault="008B2C94" w:rsidP="00393F1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Качество классификации</w:t>
      </w:r>
      <w:r w:rsidR="00C43E30" w:rsidRPr="00C43E30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C43E3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как правило</w:t>
      </w:r>
      <w:r w:rsidR="00C43E30" w:rsidRPr="00C43E30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C43E3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оценивается</w:t>
      </w:r>
      <w:r w:rsidR="00206F86" w:rsidRPr="00206F8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06F86">
        <w:rPr>
          <w:rFonts w:ascii="Times New Roman" w:eastAsiaTheme="minorEastAsia" w:hAnsi="Times New Roman" w:cs="Times New Roman"/>
          <w:iCs/>
          <w:sz w:val="28"/>
          <w:szCs w:val="28"/>
        </w:rPr>
        <w:t>с помощью</w:t>
      </w:r>
      <w:r w:rsidR="00C43E3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общеприняты</w:t>
      </w:r>
      <w:r w:rsidR="00206F86">
        <w:rPr>
          <w:rFonts w:ascii="Times New Roman" w:eastAsiaTheme="minorEastAsia" w:hAnsi="Times New Roman" w:cs="Times New Roman"/>
          <w:iCs/>
          <w:sz w:val="28"/>
          <w:szCs w:val="28"/>
        </w:rPr>
        <w:t>х</w:t>
      </w:r>
      <w:r w:rsidR="00C43E30" w:rsidRPr="00C43E30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C43E3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традиционны</w:t>
      </w:r>
      <w:r w:rsidR="00F33206">
        <w:rPr>
          <w:rFonts w:ascii="Times New Roman" w:eastAsiaTheme="minorEastAsia" w:hAnsi="Times New Roman" w:cs="Times New Roman"/>
          <w:iCs/>
          <w:sz w:val="28"/>
          <w:szCs w:val="28"/>
        </w:rPr>
        <w:t>х</w:t>
      </w:r>
      <w:r w:rsidR="00C43E3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F33206">
        <w:rPr>
          <w:rFonts w:ascii="Times New Roman" w:eastAsiaTheme="minorEastAsia" w:hAnsi="Times New Roman" w:cs="Times New Roman"/>
          <w:iCs/>
          <w:sz w:val="28"/>
          <w:szCs w:val="28"/>
        </w:rPr>
        <w:t>метрик</w:t>
      </w:r>
      <w:r w:rsidR="00E72077" w:rsidRPr="00E72077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E72077">
        <w:rPr>
          <w:rFonts w:ascii="Times New Roman" w:eastAsiaTheme="minorEastAsia" w:hAnsi="Times New Roman" w:cs="Times New Roman"/>
          <w:iCs/>
          <w:sz w:val="28"/>
          <w:szCs w:val="28"/>
        </w:rPr>
        <w:t>Рассмотрим главные</w:t>
      </w:r>
      <w:r w:rsidR="00C43E30" w:rsidRPr="00C43E30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A970573" w14:textId="65F76F06" w:rsidR="001D39E3" w:rsidRPr="00C53334" w:rsidRDefault="00585388" w:rsidP="004F23F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E357F">
        <w:rPr>
          <w:rFonts w:ascii="Times New Roman" w:hAnsi="Times New Roman" w:cs="Times New Roman"/>
          <w:b/>
          <w:bCs/>
          <w:sz w:val="28"/>
          <w:szCs w:val="28"/>
        </w:rPr>
        <w:t>Точность классификации (</w:t>
      </w:r>
      <w:r w:rsidRPr="00CE357F">
        <w:rPr>
          <w:rFonts w:ascii="Times New Roman" w:hAnsi="Times New Roman" w:cs="Times New Roman"/>
          <w:b/>
          <w:bCs/>
          <w:sz w:val="28"/>
          <w:szCs w:val="28"/>
          <w:lang w:val="en-US"/>
        </w:rPr>
        <w:t>Accuracy</w:t>
      </w:r>
      <w:r w:rsidRPr="00CE357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8538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первый фундаментальный показатель оценки производительности модели</w:t>
      </w:r>
      <w:r w:rsidRPr="0058538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измеряет долю верных предсказаний.</w:t>
      </w:r>
      <w:r w:rsidR="006B30B2">
        <w:rPr>
          <w:rFonts w:ascii="Times New Roman" w:hAnsi="Times New Roman" w:cs="Times New Roman"/>
          <w:sz w:val="28"/>
          <w:szCs w:val="28"/>
        </w:rPr>
        <w:t xml:space="preserve"> Формально можно представить как</w:t>
      </w:r>
      <w:r w:rsidR="006B30B2" w:rsidRPr="006B30B2">
        <w:rPr>
          <w:rFonts w:ascii="Times New Roman" w:hAnsi="Times New Roman" w:cs="Times New Roman"/>
          <w:sz w:val="28"/>
          <w:szCs w:val="28"/>
        </w:rPr>
        <w:t>:</w:t>
      </w:r>
    </w:p>
    <w:p w14:paraId="2FD28F4C" w14:textId="0FEAAD7D" w:rsidR="005C34B5" w:rsidRDefault="00230B8F" w:rsidP="00433E17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lastRenderedPageBreak/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>cc=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TP+TN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TP+TN+FP+FN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    (1.2)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8F5BE1">
        <w:rPr>
          <w:rFonts w:ascii="Times New Roman" w:hAnsi="Times New Roman" w:cs="Times New Roman"/>
          <w:iCs/>
          <w:sz w:val="28"/>
          <w:szCs w:val="28"/>
        </w:rPr>
        <w:t>Уточним</w:t>
      </w:r>
      <w:r w:rsidR="008F5BE1" w:rsidRPr="008F5BE1">
        <w:rPr>
          <w:rFonts w:ascii="Times New Roman" w:hAnsi="Times New Roman" w:cs="Times New Roman"/>
          <w:iCs/>
          <w:sz w:val="28"/>
          <w:szCs w:val="28"/>
        </w:rPr>
        <w:t>,</w:t>
      </w:r>
      <w:r w:rsidR="008F5BE1">
        <w:rPr>
          <w:rFonts w:ascii="Times New Roman" w:hAnsi="Times New Roman" w:cs="Times New Roman"/>
          <w:iCs/>
          <w:sz w:val="28"/>
          <w:szCs w:val="28"/>
        </w:rPr>
        <w:t xml:space="preserve"> что для каждого объекта в выборке возможны 4 ситуации</w:t>
      </w:r>
      <w:r w:rsidR="008F5BE1" w:rsidRPr="008F5BE1">
        <w:rPr>
          <w:rFonts w:ascii="Times New Roman" w:hAnsi="Times New Roman" w:cs="Times New Roman"/>
          <w:iCs/>
          <w:sz w:val="28"/>
          <w:szCs w:val="28"/>
        </w:rPr>
        <w:t>:</w:t>
      </w:r>
    </w:p>
    <w:p w14:paraId="069BB4A4" w14:textId="0E4AB22D" w:rsidR="008F5BE1" w:rsidRDefault="00BC3FFD" w:rsidP="004F23FF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</w:t>
      </w:r>
      <w:r w:rsidR="00C7021E" w:rsidRPr="003F2DC8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rue</w:t>
      </w:r>
      <w:r w:rsidR="00C7021E" w:rsidRPr="003F2DC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</w:t>
      </w:r>
      <w:r w:rsidR="00C7021E" w:rsidRPr="003F2DC8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ositive</w:t>
      </w:r>
      <w:r w:rsidR="00C7021E" w:rsidRPr="003F2DC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</w:t>
      </w:r>
      <w:r w:rsidR="00C7021E" w:rsidRPr="003F2DC8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TP</w:t>
      </w:r>
      <w:r w:rsidR="00C7021E" w:rsidRPr="003F2DC8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  <w:r w:rsidR="00C7021E" w:rsidRPr="00C7021E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–</w:t>
      </w:r>
      <w:r w:rsidRPr="00BC3FFD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количество верно предсказанных объектов положительного класса</w:t>
      </w:r>
      <w:r w:rsidR="009C5046" w:rsidRPr="009C5046">
        <w:rPr>
          <w:rFonts w:ascii="Times New Roman" w:hAnsi="Times New Roman" w:cs="Times New Roman"/>
          <w:iCs/>
          <w:sz w:val="28"/>
          <w:szCs w:val="28"/>
        </w:rPr>
        <w:t>;</w:t>
      </w:r>
    </w:p>
    <w:p w14:paraId="595FF263" w14:textId="3F970153" w:rsidR="00DF0052" w:rsidRDefault="000D492C" w:rsidP="004F23FF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F</w:t>
      </w:r>
      <w:r w:rsidR="00BF6144" w:rsidRPr="00366B2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alse</w:t>
      </w:r>
      <w:r w:rsidR="00BF6144" w:rsidRPr="00366B22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</w:t>
      </w:r>
      <w:r w:rsidR="00BF6144" w:rsidRPr="00366B2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ositive</w:t>
      </w:r>
      <w:r w:rsidR="00845D65" w:rsidRPr="00366B22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845D65" w:rsidRPr="009C5046">
        <w:rPr>
          <w:rFonts w:ascii="Times New Roman" w:hAnsi="Times New Roman" w:cs="Times New Roman"/>
          <w:b/>
          <w:bCs/>
          <w:iCs/>
          <w:sz w:val="28"/>
          <w:szCs w:val="28"/>
        </w:rPr>
        <w:t>(</w:t>
      </w:r>
      <w:r w:rsidR="00845D65" w:rsidRPr="00366B2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FP</w:t>
      </w:r>
      <w:r w:rsidR="00845D65" w:rsidRPr="009C5046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  <w:r w:rsidRPr="000D492C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количество объектов отрицательного класса</w:t>
      </w:r>
      <w:r w:rsidRPr="000D492C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ошибочно отнесенных к положительному</w:t>
      </w:r>
      <w:r w:rsidR="00DB3833">
        <w:rPr>
          <w:rFonts w:ascii="Times New Roman" w:hAnsi="Times New Roman" w:cs="Times New Roman"/>
          <w:iCs/>
          <w:sz w:val="28"/>
          <w:szCs w:val="28"/>
        </w:rPr>
        <w:t xml:space="preserve"> классу</w:t>
      </w:r>
      <w:r w:rsidR="002733A7" w:rsidRPr="00845D65">
        <w:rPr>
          <w:rFonts w:ascii="Times New Roman" w:hAnsi="Times New Roman" w:cs="Times New Roman"/>
          <w:iCs/>
          <w:sz w:val="28"/>
          <w:szCs w:val="28"/>
        </w:rPr>
        <w:t>;</w:t>
      </w:r>
    </w:p>
    <w:p w14:paraId="2C62750C" w14:textId="0A8D201F" w:rsidR="005533DA" w:rsidRDefault="00AD3624" w:rsidP="004F23FF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</w:t>
      </w:r>
      <w:r w:rsidR="005533DA" w:rsidRPr="005533DA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rue</w:t>
      </w:r>
      <w:r w:rsidR="005533DA" w:rsidRPr="005533DA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N</w:t>
      </w:r>
      <w:r w:rsidR="005533DA" w:rsidRPr="005533DA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egative</w:t>
      </w:r>
      <w:r w:rsidR="005533DA" w:rsidRPr="005533DA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</w:t>
      </w:r>
      <w:r w:rsidR="005533DA" w:rsidRPr="005533DA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TN</w:t>
      </w:r>
      <w:r w:rsidR="004949DC" w:rsidRPr="004949DC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  <w:r w:rsidR="004949DC" w:rsidRPr="004949DC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4949DC">
        <w:rPr>
          <w:rFonts w:ascii="Times New Roman" w:hAnsi="Times New Roman" w:cs="Times New Roman"/>
          <w:iCs/>
          <w:sz w:val="28"/>
          <w:szCs w:val="28"/>
        </w:rPr>
        <w:t>количество верно предсказанных объектов отрицательного класса</w:t>
      </w:r>
      <w:r w:rsidR="005533DA" w:rsidRPr="005533DA">
        <w:rPr>
          <w:rFonts w:ascii="Times New Roman" w:hAnsi="Times New Roman" w:cs="Times New Roman"/>
          <w:iCs/>
          <w:sz w:val="28"/>
          <w:szCs w:val="28"/>
        </w:rPr>
        <w:t>;</w:t>
      </w:r>
    </w:p>
    <w:p w14:paraId="14EB6DEA" w14:textId="691CBB1F" w:rsidR="005533DA" w:rsidRDefault="00661D8E" w:rsidP="004F23FF">
      <w:pPr>
        <w:pStyle w:val="a5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F</w:t>
      </w:r>
      <w:r w:rsidR="00E12494" w:rsidRPr="002964D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alse</w:t>
      </w:r>
      <w:r w:rsidR="00E12494" w:rsidRPr="002964D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N</w:t>
      </w:r>
      <w:r w:rsidR="00E12494" w:rsidRPr="002964D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egative</w:t>
      </w:r>
      <w:r w:rsidR="00E12494" w:rsidRPr="002964D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(</w:t>
      </w:r>
      <w:r w:rsidR="00E12494" w:rsidRPr="002964DD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FN</w:t>
      </w:r>
      <w:r w:rsidR="00E12494" w:rsidRPr="002964DD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  <w:r w:rsidRPr="00661D8E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количество объектов положительного класса</w:t>
      </w:r>
      <w:r w:rsidRPr="00661D8E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ошибочно отнесенных к отрицательному</w:t>
      </w:r>
      <w:r w:rsidR="00DB3833">
        <w:rPr>
          <w:rFonts w:ascii="Times New Roman" w:hAnsi="Times New Roman" w:cs="Times New Roman"/>
          <w:iCs/>
          <w:sz w:val="28"/>
          <w:szCs w:val="28"/>
        </w:rPr>
        <w:t xml:space="preserve"> классу</w:t>
      </w:r>
      <w:r w:rsidR="00C56933" w:rsidRPr="00C56933">
        <w:rPr>
          <w:rFonts w:ascii="Times New Roman" w:hAnsi="Times New Roman" w:cs="Times New Roman"/>
          <w:iCs/>
          <w:sz w:val="28"/>
          <w:szCs w:val="28"/>
        </w:rPr>
        <w:t>.</w:t>
      </w:r>
    </w:p>
    <w:p w14:paraId="0C2AEA0B" w14:textId="0D3F8284" w:rsidR="00B76DA3" w:rsidRDefault="00F15E19" w:rsidP="00671543">
      <w:pPr>
        <w:spacing w:after="0" w:line="360" w:lineRule="auto"/>
        <w:ind w:left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Если обобщить все группы</w:t>
      </w:r>
      <w:r w:rsidRPr="00F15E19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то первая литера означает истинное или ошибочное предсказание</w:t>
      </w:r>
      <w:r w:rsidRPr="00F15E19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а вторая литера – какой класс предсказывался.</w:t>
      </w:r>
    </w:p>
    <w:p w14:paraId="587EBB32" w14:textId="2C6924E1" w:rsidR="00C615BC" w:rsidRDefault="00BC0CFB" w:rsidP="004F23F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614F5">
        <w:rPr>
          <w:rFonts w:ascii="Times New Roman" w:hAnsi="Times New Roman" w:cs="Times New Roman"/>
          <w:b/>
          <w:bCs/>
          <w:iCs/>
          <w:sz w:val="28"/>
          <w:szCs w:val="28"/>
        </w:rPr>
        <w:t>Точность класса (</w:t>
      </w:r>
      <w:r w:rsidRPr="003614F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Precision</w:t>
      </w:r>
      <w:r w:rsidRPr="003614F5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  <w:r w:rsidRPr="00BC0CFB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определяет долю истинно положительных предсказаний среди всех положительных предсказаний</w:t>
      </w:r>
      <w:r w:rsidR="006816B2">
        <w:rPr>
          <w:rFonts w:ascii="Times New Roman" w:hAnsi="Times New Roman" w:cs="Times New Roman"/>
          <w:iCs/>
          <w:sz w:val="28"/>
          <w:szCs w:val="28"/>
        </w:rPr>
        <w:t>. Имеет следующий вид</w:t>
      </w:r>
      <w:r w:rsidR="006816B2" w:rsidRPr="006816B2">
        <w:rPr>
          <w:rFonts w:ascii="Times New Roman" w:hAnsi="Times New Roman" w:cs="Times New Roman"/>
          <w:iCs/>
          <w:sz w:val="28"/>
          <w:szCs w:val="28"/>
        </w:rPr>
        <w:t>:</w:t>
      </w:r>
    </w:p>
    <w:p w14:paraId="58B88774" w14:textId="739058BB" w:rsidR="006816B2" w:rsidRPr="007B3EAB" w:rsidRDefault="00C84114" w:rsidP="006816B2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TP+FP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    (1.3)</m:t>
          </m:r>
        </m:oMath>
      </m:oMathPara>
    </w:p>
    <w:p w14:paraId="42B7609C" w14:textId="6AA44003" w:rsidR="007B3EAB" w:rsidRDefault="004E1DC6" w:rsidP="00781FF0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метрика показывает то</w:t>
      </w:r>
      <w:r w:rsidRPr="004E1DC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насколько можно доверять положительным предсказаниям модели.</w:t>
      </w:r>
    </w:p>
    <w:p w14:paraId="3A38A9ED" w14:textId="65EBF2C0" w:rsidR="00A21107" w:rsidRPr="009348F9" w:rsidRDefault="001070C6" w:rsidP="004F23F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31E4">
        <w:rPr>
          <w:rFonts w:ascii="Times New Roman" w:hAnsi="Times New Roman" w:cs="Times New Roman"/>
          <w:b/>
          <w:bCs/>
          <w:sz w:val="28"/>
          <w:szCs w:val="28"/>
        </w:rPr>
        <w:t>Полнота (</w:t>
      </w:r>
      <w:r w:rsidRPr="00C931E4">
        <w:rPr>
          <w:rFonts w:ascii="Times New Roman" w:hAnsi="Times New Roman" w:cs="Times New Roman"/>
          <w:b/>
          <w:bCs/>
          <w:sz w:val="28"/>
          <w:szCs w:val="28"/>
          <w:lang w:val="en-US"/>
        </w:rPr>
        <w:t>Recall</w:t>
      </w:r>
      <w:r w:rsidRPr="00C931E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070C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доля объектов положительного класса</w:t>
      </w:r>
      <w:r w:rsidRPr="001070C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были правильно идентифицированы. </w:t>
      </w:r>
      <w:r w:rsidR="009348F9">
        <w:rPr>
          <w:rFonts w:ascii="Times New Roman" w:hAnsi="Times New Roman" w:cs="Times New Roman"/>
          <w:sz w:val="28"/>
          <w:szCs w:val="28"/>
        </w:rPr>
        <w:t>Имеет вид</w:t>
      </w:r>
      <w:r w:rsidR="009348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CC8C83" w14:textId="4FDBF4F0" w:rsidR="009348F9" w:rsidRPr="00B06B75" w:rsidRDefault="00B06B75" w:rsidP="009348F9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Recall=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TP+FP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(1.4)</m:t>
          </m:r>
        </m:oMath>
      </m:oMathPara>
    </w:p>
    <w:p w14:paraId="79FFABD2" w14:textId="26098DFA" w:rsidR="00B06B75" w:rsidRDefault="00C05044" w:rsidP="00781FF0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Полнота характеризует способность классифицирующей модели идентифицировать объекты положительного класса.</w:t>
      </w:r>
    </w:p>
    <w:p w14:paraId="5798804B" w14:textId="11175452" w:rsidR="005F247E" w:rsidRPr="00470CF1" w:rsidRDefault="00470CF1" w:rsidP="004F23FF">
      <w:pPr>
        <w:pStyle w:val="a5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314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FC5314">
        <w:rPr>
          <w:rFonts w:ascii="Times New Roman" w:hAnsi="Times New Roman" w:cs="Times New Roman"/>
          <w:b/>
          <w:bCs/>
          <w:sz w:val="28"/>
          <w:szCs w:val="28"/>
        </w:rPr>
        <w:t>1-мера</w:t>
      </w:r>
      <w:r>
        <w:rPr>
          <w:rFonts w:ascii="Times New Roman" w:hAnsi="Times New Roman" w:cs="Times New Roman"/>
          <w:sz w:val="28"/>
          <w:szCs w:val="28"/>
        </w:rPr>
        <w:t xml:space="preserve"> – представляет собой гармоническое среднее точности класса и полноты. Представляется в виде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0A878F" w14:textId="1617EEE2" w:rsidR="00470CF1" w:rsidRPr="00ED6DDD" w:rsidRDefault="00ED6DDD" w:rsidP="00470CF1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F1=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Precision*Recall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(Precision+Recall)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    (1.5)</m:t>
          </m:r>
        </m:oMath>
      </m:oMathPara>
    </w:p>
    <w:p w14:paraId="00BC2438" w14:textId="1595691A" w:rsidR="0069477C" w:rsidRPr="00665ACC" w:rsidRDefault="006C59A1" w:rsidP="00665ACC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Данная мера обеспечивает баланс между точностью класса и полнотой. Особенно полезна при несбалансированных классах.</w:t>
      </w:r>
    </w:p>
    <w:p w14:paraId="0FAB0C59" w14:textId="4DEB27BB" w:rsidR="009706BE" w:rsidRDefault="00EF2FFC" w:rsidP="005574F6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Ключевой особенностью машинного обучения </w:t>
      </w:r>
      <w:r w:rsidR="00091A13">
        <w:rPr>
          <w:rFonts w:ascii="Times New Roman" w:hAnsi="Times New Roman" w:cs="Times New Roman"/>
          <w:iCs/>
          <w:sz w:val="28"/>
          <w:szCs w:val="28"/>
        </w:rPr>
        <w:t>является</w:t>
      </w:r>
      <w:r>
        <w:rPr>
          <w:rFonts w:ascii="Times New Roman" w:hAnsi="Times New Roman" w:cs="Times New Roman"/>
          <w:iCs/>
          <w:sz w:val="28"/>
          <w:szCs w:val="28"/>
        </w:rPr>
        <w:t xml:space="preserve"> то</w:t>
      </w:r>
      <w:r w:rsidRPr="00EF2FFC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что модель должна хорошо работать не только на данных</w:t>
      </w:r>
      <w:r w:rsidRPr="00EF2FFC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на которых она обучалась</w:t>
      </w:r>
      <w:r w:rsidRPr="00EF2FFC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но и на других</w:t>
      </w:r>
      <w:r w:rsidR="00A2773C" w:rsidRPr="00A2773C">
        <w:rPr>
          <w:rFonts w:ascii="Times New Roman" w:hAnsi="Times New Roman" w:cs="Times New Roman"/>
          <w:iCs/>
          <w:sz w:val="28"/>
          <w:szCs w:val="28"/>
        </w:rPr>
        <w:t>,</w:t>
      </w:r>
      <w:r w:rsidR="00A2773C">
        <w:rPr>
          <w:rFonts w:ascii="Times New Roman" w:hAnsi="Times New Roman" w:cs="Times New Roman"/>
          <w:iCs/>
          <w:sz w:val="28"/>
          <w:szCs w:val="28"/>
        </w:rPr>
        <w:t xml:space="preserve"> ранее не встречавшихся.</w:t>
      </w:r>
      <w:r w:rsidR="00A76252">
        <w:rPr>
          <w:rFonts w:ascii="Times New Roman" w:hAnsi="Times New Roman" w:cs="Times New Roman"/>
          <w:iCs/>
          <w:sz w:val="28"/>
          <w:szCs w:val="28"/>
        </w:rPr>
        <w:t xml:space="preserve"> Иначе от </w:t>
      </w:r>
      <w:r w:rsidR="000617A8">
        <w:rPr>
          <w:rFonts w:ascii="Times New Roman" w:hAnsi="Times New Roman" w:cs="Times New Roman"/>
          <w:iCs/>
          <w:sz w:val="28"/>
          <w:szCs w:val="28"/>
        </w:rPr>
        <w:t xml:space="preserve">работы </w:t>
      </w:r>
      <w:r w:rsidR="00A76252">
        <w:rPr>
          <w:rFonts w:ascii="Times New Roman" w:hAnsi="Times New Roman" w:cs="Times New Roman"/>
          <w:iCs/>
          <w:sz w:val="28"/>
          <w:szCs w:val="28"/>
        </w:rPr>
        <w:t>модели не будет никакого смысла.</w:t>
      </w:r>
      <w:r w:rsidR="00F7577A">
        <w:rPr>
          <w:rFonts w:ascii="Times New Roman" w:hAnsi="Times New Roman" w:cs="Times New Roman"/>
          <w:iCs/>
          <w:sz w:val="28"/>
          <w:szCs w:val="28"/>
        </w:rPr>
        <w:t xml:space="preserve"> Для оценки обобщающей </w:t>
      </w:r>
      <w:r w:rsidR="00EE0609">
        <w:rPr>
          <w:rFonts w:ascii="Times New Roman" w:hAnsi="Times New Roman" w:cs="Times New Roman"/>
          <w:iCs/>
          <w:sz w:val="28"/>
          <w:szCs w:val="28"/>
        </w:rPr>
        <w:t>способности модели данные</w:t>
      </w:r>
      <w:r w:rsidR="00EE0609" w:rsidRPr="00EE0609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="00EE0609">
        <w:rPr>
          <w:rFonts w:ascii="Times New Roman" w:hAnsi="Times New Roman" w:cs="Times New Roman"/>
          <w:iCs/>
          <w:sz w:val="28"/>
          <w:szCs w:val="28"/>
        </w:rPr>
        <w:t>как было принято</w:t>
      </w:r>
      <w:r w:rsidR="00EE0609" w:rsidRPr="00EE0609">
        <w:rPr>
          <w:rFonts w:ascii="Times New Roman" w:hAnsi="Times New Roman" w:cs="Times New Roman"/>
          <w:iCs/>
          <w:sz w:val="28"/>
          <w:szCs w:val="28"/>
        </w:rPr>
        <w:t>,</w:t>
      </w:r>
      <w:r w:rsidR="00EE0609">
        <w:rPr>
          <w:rFonts w:ascii="Times New Roman" w:hAnsi="Times New Roman" w:cs="Times New Roman"/>
          <w:iCs/>
          <w:sz w:val="28"/>
          <w:szCs w:val="28"/>
        </w:rPr>
        <w:t xml:space="preserve"> разделя</w:t>
      </w:r>
      <w:r w:rsidR="006F341E">
        <w:rPr>
          <w:rFonts w:ascii="Times New Roman" w:hAnsi="Times New Roman" w:cs="Times New Roman"/>
          <w:iCs/>
          <w:sz w:val="28"/>
          <w:szCs w:val="28"/>
        </w:rPr>
        <w:t>ть</w:t>
      </w:r>
      <w:r w:rsidR="00EE0609">
        <w:rPr>
          <w:rFonts w:ascii="Times New Roman" w:hAnsi="Times New Roman" w:cs="Times New Roman"/>
          <w:iCs/>
          <w:sz w:val="28"/>
          <w:szCs w:val="28"/>
        </w:rPr>
        <w:t xml:space="preserve"> на</w:t>
      </w:r>
      <w:r w:rsidR="006F341E">
        <w:rPr>
          <w:rFonts w:ascii="Times New Roman" w:hAnsi="Times New Roman" w:cs="Times New Roman"/>
          <w:iCs/>
          <w:sz w:val="28"/>
          <w:szCs w:val="28"/>
        </w:rPr>
        <w:t xml:space="preserve"> следующие множества</w:t>
      </w:r>
      <w:r w:rsidR="00EE0609" w:rsidRPr="00EE0609">
        <w:rPr>
          <w:rFonts w:ascii="Times New Roman" w:hAnsi="Times New Roman" w:cs="Times New Roman"/>
          <w:iCs/>
          <w:sz w:val="28"/>
          <w:szCs w:val="28"/>
        </w:rPr>
        <w:t>:</w:t>
      </w:r>
    </w:p>
    <w:p w14:paraId="56B176E9" w14:textId="345E1DE1" w:rsidR="00EE0609" w:rsidRDefault="00EE0609" w:rsidP="004F23FF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E0609">
        <w:rPr>
          <w:rFonts w:ascii="Times New Roman" w:hAnsi="Times New Roman" w:cs="Times New Roman"/>
          <w:b/>
          <w:bCs/>
          <w:iCs/>
          <w:sz w:val="28"/>
          <w:szCs w:val="28"/>
        </w:rPr>
        <w:t>Обучающая выборка (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Training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set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  <w:r w:rsidRPr="00EE0609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выборка</w:t>
      </w:r>
      <w:r w:rsidRPr="00EE0609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используемая в целях обучения модели</w:t>
      </w:r>
      <w:r w:rsidRPr="00EE0609">
        <w:rPr>
          <w:rFonts w:ascii="Times New Roman" w:hAnsi="Times New Roman" w:cs="Times New Roman"/>
          <w:iCs/>
          <w:sz w:val="28"/>
          <w:szCs w:val="28"/>
        </w:rPr>
        <w:t>;</w:t>
      </w:r>
    </w:p>
    <w:p w14:paraId="5F734D83" w14:textId="30D047A1" w:rsidR="00EE0609" w:rsidRDefault="00EE0609" w:rsidP="004F23FF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E0609">
        <w:rPr>
          <w:rFonts w:ascii="Times New Roman" w:hAnsi="Times New Roman" w:cs="Times New Roman"/>
          <w:b/>
          <w:bCs/>
          <w:iCs/>
          <w:sz w:val="28"/>
          <w:szCs w:val="28"/>
        </w:rPr>
        <w:t>Валидационная выборка (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Validation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set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  <w:r w:rsidRPr="00EE0609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выборка</w:t>
      </w:r>
      <w:r w:rsidRPr="00EE0609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используемая для настройки гиперпараметров и выбора лучшей модели</w:t>
      </w:r>
      <w:r w:rsidRPr="00EE0609">
        <w:rPr>
          <w:rFonts w:ascii="Times New Roman" w:hAnsi="Times New Roman" w:cs="Times New Roman"/>
          <w:iCs/>
          <w:sz w:val="28"/>
          <w:szCs w:val="28"/>
        </w:rPr>
        <w:t>;</w:t>
      </w:r>
    </w:p>
    <w:p w14:paraId="4158B9B7" w14:textId="4D80E64E" w:rsidR="00EE0609" w:rsidRDefault="00EE0609" w:rsidP="004F23FF">
      <w:pPr>
        <w:pStyle w:val="a5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Тестовая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выборка (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Test</w:t>
      </w:r>
      <w:r w:rsidRPr="00EE0609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  <w:r w:rsidRPr="00EE0609"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iCs/>
          <w:sz w:val="28"/>
          <w:szCs w:val="28"/>
        </w:rPr>
        <w:t>выборка</w:t>
      </w:r>
      <w:r w:rsidRPr="00EE0609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используемая для окончательной оценки производительности модели</w:t>
      </w:r>
      <w:r w:rsidR="00003267">
        <w:rPr>
          <w:rFonts w:ascii="Times New Roman" w:hAnsi="Times New Roman" w:cs="Times New Roman"/>
          <w:iCs/>
          <w:sz w:val="28"/>
          <w:szCs w:val="28"/>
        </w:rPr>
        <w:t>.</w:t>
      </w:r>
    </w:p>
    <w:p w14:paraId="60DD8F18" w14:textId="119B629C" w:rsidR="00EE0609" w:rsidRDefault="00EE0609" w:rsidP="00EE060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Подобное разделение помогает избежать переобучения модели</w:t>
      </w:r>
      <w:r w:rsidR="009360C7" w:rsidRPr="009360C7">
        <w:rPr>
          <w:rFonts w:ascii="Times New Roman" w:hAnsi="Times New Roman" w:cs="Times New Roman"/>
          <w:sz w:val="28"/>
          <w:szCs w:val="28"/>
        </w:rPr>
        <w:t>,</w:t>
      </w:r>
      <w:r w:rsidR="009360C7">
        <w:rPr>
          <w:rFonts w:ascii="Times New Roman" w:hAnsi="Times New Roman" w:cs="Times New Roman"/>
          <w:sz w:val="28"/>
          <w:szCs w:val="28"/>
        </w:rPr>
        <w:t xml:space="preserve"> при котором алгоритм демонстрирует высокую точность на обучающей выборке</w:t>
      </w:r>
      <w:r w:rsidR="009360C7" w:rsidRPr="009360C7">
        <w:rPr>
          <w:rFonts w:ascii="Times New Roman" w:hAnsi="Times New Roman" w:cs="Times New Roman"/>
          <w:sz w:val="28"/>
          <w:szCs w:val="28"/>
        </w:rPr>
        <w:t>,</w:t>
      </w:r>
      <w:r w:rsidR="009360C7">
        <w:rPr>
          <w:rFonts w:ascii="Times New Roman" w:hAnsi="Times New Roman" w:cs="Times New Roman"/>
          <w:sz w:val="28"/>
          <w:szCs w:val="28"/>
        </w:rPr>
        <w:t xml:space="preserve"> но существенно хуже работает на тестовых данных. Эта проблема особенно актуальна при анализе зашумленных данных</w:t>
      </w:r>
      <w:r w:rsidR="009360C7" w:rsidRPr="009360C7">
        <w:rPr>
          <w:rFonts w:ascii="Times New Roman" w:hAnsi="Times New Roman" w:cs="Times New Roman"/>
          <w:sz w:val="28"/>
          <w:szCs w:val="28"/>
        </w:rPr>
        <w:t>,</w:t>
      </w:r>
      <w:r w:rsidR="009360C7">
        <w:rPr>
          <w:rFonts w:ascii="Times New Roman" w:hAnsi="Times New Roman" w:cs="Times New Roman"/>
          <w:sz w:val="28"/>
          <w:szCs w:val="28"/>
        </w:rPr>
        <w:t xml:space="preserve"> поскольку модель может начать интерпретировать случайные флуктуации как значимые закономерности.</w:t>
      </w:r>
    </w:p>
    <w:p w14:paraId="0266C200" w14:textId="107DFC7A" w:rsidR="00BF368D" w:rsidRDefault="00BF368D" w:rsidP="00DA7A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Pr="00BF36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поставленная задача требует комплексного подхода</w:t>
      </w:r>
      <w:r w:rsidRPr="00BF36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учитывающего как особенности предметной области и характеристики данных</w:t>
      </w:r>
      <w:r w:rsidRPr="00BF36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и</w:t>
      </w:r>
      <w:r w:rsidRPr="00BF36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собственно</w:t>
      </w:r>
      <w:r w:rsidRPr="00BF36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специфику используемых алгоритмов и методов оценки их качества. Разработка эффективных методов классификации зашумленных данных является актуальной научно-практической задачей</w:t>
      </w:r>
      <w:r w:rsidRPr="00BF368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решение которой найдет широкое применение в различных областях.</w:t>
      </w:r>
    </w:p>
    <w:p w14:paraId="4C4B7F1B" w14:textId="0757FDC9" w:rsidR="00AA1068" w:rsidRDefault="00AA1068" w:rsidP="00DA7A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AFCCBA" w14:textId="2AFA2D98" w:rsidR="00AA1068" w:rsidRPr="006C18DB" w:rsidRDefault="008F0281" w:rsidP="004F23FF">
      <w:pPr>
        <w:pStyle w:val="a5"/>
        <w:numPr>
          <w:ilvl w:val="2"/>
          <w:numId w:val="3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98471459"/>
      <w:r w:rsidRPr="006C18DB">
        <w:rPr>
          <w:rFonts w:ascii="Times New Roman" w:hAnsi="Times New Roman" w:cs="Times New Roman"/>
          <w:b/>
          <w:bCs/>
          <w:sz w:val="28"/>
          <w:szCs w:val="28"/>
        </w:rPr>
        <w:t>Типы шума в данных и их характеристики</w:t>
      </w:r>
      <w:bookmarkEnd w:id="8"/>
    </w:p>
    <w:p w14:paraId="3F9AA6B4" w14:textId="63C0C569" w:rsidR="008F0281" w:rsidRDefault="008F0281" w:rsidP="008F028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303AB4" w14:textId="6F94FF83" w:rsidR="00E63AB9" w:rsidRDefault="00A46B4A" w:rsidP="0047658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Как уже говорилось раннее</w:t>
      </w:r>
      <w:r w:rsidRPr="00A46B4A">
        <w:rPr>
          <w:rFonts w:ascii="Times New Roman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iCs/>
          <w:sz w:val="28"/>
          <w:szCs w:val="28"/>
        </w:rPr>
        <w:t>шум – это нежелательные искажения данных</w:t>
      </w:r>
      <w:r w:rsidRPr="00A46B4A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которые влекут за собой проблемы с затруднением выявления истинных закономерностей</w:t>
      </w:r>
      <w:r w:rsidRPr="00A46B4A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что</w:t>
      </w:r>
      <w:r w:rsidRPr="00A46B4A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в свою очередь</w:t>
      </w:r>
      <w:r w:rsidRPr="00A46B4A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снижает эффективность </w:t>
      </w: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алгоритмов классификации. </w:t>
      </w:r>
      <w:r w:rsidR="00981D6F">
        <w:rPr>
          <w:rFonts w:ascii="Times New Roman" w:hAnsi="Times New Roman" w:cs="Times New Roman"/>
          <w:iCs/>
          <w:sz w:val="28"/>
          <w:szCs w:val="28"/>
        </w:rPr>
        <w:t>Классификация типов шума</w:t>
      </w:r>
      <w:r w:rsidR="00981D6F" w:rsidRPr="00981D6F">
        <w:rPr>
          <w:rFonts w:ascii="Times New Roman" w:hAnsi="Times New Roman" w:cs="Times New Roman"/>
          <w:iCs/>
          <w:sz w:val="28"/>
          <w:szCs w:val="28"/>
        </w:rPr>
        <w:t>,</w:t>
      </w:r>
      <w:r w:rsidR="00981D6F">
        <w:rPr>
          <w:rFonts w:ascii="Times New Roman" w:hAnsi="Times New Roman" w:cs="Times New Roman"/>
          <w:iCs/>
          <w:sz w:val="28"/>
          <w:szCs w:val="28"/>
        </w:rPr>
        <w:t xml:space="preserve"> содержащегося в данных</w:t>
      </w:r>
      <w:r w:rsidR="00981D6F" w:rsidRPr="00981D6F">
        <w:rPr>
          <w:rFonts w:ascii="Times New Roman" w:hAnsi="Times New Roman" w:cs="Times New Roman"/>
          <w:iCs/>
          <w:sz w:val="28"/>
          <w:szCs w:val="28"/>
        </w:rPr>
        <w:t>,</w:t>
      </w:r>
      <w:r w:rsidR="00981D6F">
        <w:rPr>
          <w:rFonts w:ascii="Times New Roman" w:hAnsi="Times New Roman" w:cs="Times New Roman"/>
          <w:iCs/>
          <w:sz w:val="28"/>
          <w:szCs w:val="28"/>
        </w:rPr>
        <w:t xml:space="preserve"> является </w:t>
      </w:r>
      <w:r w:rsidR="001C6803">
        <w:rPr>
          <w:rFonts w:ascii="Times New Roman" w:hAnsi="Times New Roman" w:cs="Times New Roman"/>
          <w:iCs/>
          <w:sz w:val="28"/>
          <w:szCs w:val="28"/>
        </w:rPr>
        <w:t>критически важной</w:t>
      </w:r>
      <w:r w:rsidR="00AF7CDF">
        <w:rPr>
          <w:rFonts w:ascii="Times New Roman" w:hAnsi="Times New Roman" w:cs="Times New Roman"/>
          <w:iCs/>
          <w:sz w:val="28"/>
          <w:szCs w:val="28"/>
        </w:rPr>
        <w:t xml:space="preserve"> задачей</w:t>
      </w:r>
      <w:r w:rsidR="00AF7CDF" w:rsidRPr="00AF7CDF">
        <w:rPr>
          <w:rFonts w:ascii="Times New Roman" w:hAnsi="Times New Roman" w:cs="Times New Roman"/>
          <w:iCs/>
          <w:sz w:val="28"/>
          <w:szCs w:val="28"/>
        </w:rPr>
        <w:t>,</w:t>
      </w:r>
      <w:r w:rsidR="00AF7CDF">
        <w:rPr>
          <w:rFonts w:ascii="Times New Roman" w:hAnsi="Times New Roman" w:cs="Times New Roman"/>
          <w:iCs/>
          <w:sz w:val="28"/>
          <w:szCs w:val="28"/>
        </w:rPr>
        <w:t xml:space="preserve"> поскольку данный процесс требует выбора адекватных методов их обработки</w:t>
      </w:r>
      <w:r w:rsidR="002132C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2132C3" w:rsidRPr="002132C3">
        <w:rPr>
          <w:rFonts w:ascii="Times New Roman" w:hAnsi="Times New Roman" w:cs="Times New Roman"/>
          <w:iCs/>
          <w:sz w:val="28"/>
          <w:szCs w:val="28"/>
        </w:rPr>
        <w:t>[11]</w:t>
      </w:r>
      <w:r w:rsidR="00AF7CDF">
        <w:rPr>
          <w:rFonts w:ascii="Times New Roman" w:hAnsi="Times New Roman" w:cs="Times New Roman"/>
          <w:iCs/>
          <w:sz w:val="28"/>
          <w:szCs w:val="28"/>
        </w:rPr>
        <w:t>.</w:t>
      </w:r>
      <w:r w:rsidR="0047658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B041E">
        <w:rPr>
          <w:rFonts w:ascii="Times New Roman" w:hAnsi="Times New Roman" w:cs="Times New Roman"/>
          <w:iCs/>
          <w:sz w:val="28"/>
          <w:szCs w:val="28"/>
        </w:rPr>
        <w:t>В рамках разработанного программного комплекса реализована поддержка шести ключевых типов шума</w:t>
      </w:r>
      <w:r w:rsidR="006B041E" w:rsidRPr="006B041E">
        <w:rPr>
          <w:rFonts w:ascii="Times New Roman" w:hAnsi="Times New Roman" w:cs="Times New Roman"/>
          <w:iCs/>
          <w:sz w:val="28"/>
          <w:szCs w:val="28"/>
        </w:rPr>
        <w:t>,</w:t>
      </w:r>
      <w:r w:rsidR="006B041E">
        <w:rPr>
          <w:rFonts w:ascii="Times New Roman" w:hAnsi="Times New Roman" w:cs="Times New Roman"/>
          <w:iCs/>
          <w:sz w:val="28"/>
          <w:szCs w:val="28"/>
        </w:rPr>
        <w:t xml:space="preserve"> наиболее часто встречающихся </w:t>
      </w:r>
      <w:r w:rsidR="00EB7043">
        <w:rPr>
          <w:rFonts w:ascii="Times New Roman" w:hAnsi="Times New Roman" w:cs="Times New Roman"/>
          <w:iCs/>
          <w:sz w:val="28"/>
          <w:szCs w:val="28"/>
        </w:rPr>
        <w:t xml:space="preserve">в практических задачах. </w:t>
      </w:r>
      <w:r w:rsidR="00D730FA">
        <w:rPr>
          <w:rFonts w:ascii="Times New Roman" w:hAnsi="Times New Roman" w:cs="Times New Roman"/>
          <w:iCs/>
          <w:sz w:val="28"/>
          <w:szCs w:val="28"/>
        </w:rPr>
        <w:t>Рассмотрим каждый из них более подробно.</w:t>
      </w:r>
    </w:p>
    <w:p w14:paraId="2F4ABD5F" w14:textId="4B3E74A0" w:rsidR="00D730FA" w:rsidRPr="00840B27" w:rsidRDefault="009B492C" w:rsidP="004F23FF">
      <w:pPr>
        <w:pStyle w:val="a5"/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0B27">
        <w:rPr>
          <w:rFonts w:ascii="Times New Roman" w:hAnsi="Times New Roman" w:cs="Times New Roman"/>
          <w:b/>
          <w:bCs/>
          <w:sz w:val="28"/>
          <w:szCs w:val="28"/>
        </w:rPr>
        <w:t>Гауссовский шум (</w:t>
      </w:r>
      <w:r w:rsidRPr="00840B27">
        <w:rPr>
          <w:rFonts w:ascii="Times New Roman" w:hAnsi="Times New Roman" w:cs="Times New Roman"/>
          <w:b/>
          <w:bCs/>
          <w:sz w:val="28"/>
          <w:szCs w:val="28"/>
          <w:lang w:val="en-US"/>
        </w:rPr>
        <w:t>Gaussian noise</w:t>
      </w:r>
      <w:r w:rsidRPr="00840B2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0CF9B0" w14:textId="0B15C1BD" w:rsidR="009B492C" w:rsidRDefault="007C27D5" w:rsidP="009B492C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</w:t>
      </w:r>
      <w:r w:rsidR="008832BF">
        <w:rPr>
          <w:rFonts w:ascii="Times New Roman" w:hAnsi="Times New Roman" w:cs="Times New Roman"/>
          <w:sz w:val="28"/>
          <w:szCs w:val="28"/>
        </w:rPr>
        <w:t>вляется</w:t>
      </w:r>
      <w:r w:rsidR="00977BD0">
        <w:rPr>
          <w:rFonts w:ascii="Times New Roman" w:hAnsi="Times New Roman" w:cs="Times New Roman"/>
          <w:sz w:val="28"/>
          <w:szCs w:val="28"/>
        </w:rPr>
        <w:t xml:space="preserve"> наиболее распространенным типом шума в реальных данных и характеризуется нормальным распределением значений с нулевым математическим ожиданием</w:t>
      </w:r>
      <w:r w:rsidR="00977BD0" w:rsidRPr="00977BD0">
        <w:rPr>
          <w:rFonts w:ascii="Times New Roman" w:hAnsi="Times New Roman" w:cs="Times New Roman"/>
          <w:sz w:val="28"/>
          <w:szCs w:val="28"/>
        </w:rPr>
        <w:t>:</w:t>
      </w:r>
    </w:p>
    <w:p w14:paraId="27D081FC" w14:textId="2211ECEF" w:rsidR="00977BD0" w:rsidRPr="00977BD0" w:rsidRDefault="00FB44FE" w:rsidP="00977BD0">
      <w:pPr>
        <w:pStyle w:val="a5"/>
        <w:spacing w:after="0" w:line="360" w:lineRule="auto"/>
        <w:ind w:left="284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=x+ε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где ε~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    (1.6)</m:t>
          </m:r>
        </m:oMath>
      </m:oMathPara>
    </w:p>
    <w:p w14:paraId="63F29155" w14:textId="1A3F4A16" w:rsidR="00977BD0" w:rsidRDefault="00A01D57" w:rsidP="00277DFA">
      <w:pPr>
        <w:pStyle w:val="a5"/>
        <w:spacing w:after="0" w:line="360" w:lineRule="auto"/>
        <w:ind w:left="284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где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="00840B27" w:rsidRPr="00840B2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840B27">
        <w:rPr>
          <w:rFonts w:ascii="Times New Roman" w:eastAsiaTheme="minorEastAsia" w:hAnsi="Times New Roman" w:cs="Times New Roman"/>
          <w:iCs/>
          <w:sz w:val="28"/>
          <w:szCs w:val="28"/>
        </w:rPr>
        <w:t>зашумленное значение</w:t>
      </w:r>
      <w:r w:rsidR="00840B27" w:rsidRPr="00840B2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840B2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840B27" w:rsidRPr="00840B2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840B27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840B27" w:rsidRPr="00840B2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840B27">
        <w:rPr>
          <w:rFonts w:ascii="Times New Roman" w:eastAsiaTheme="minorEastAsia" w:hAnsi="Times New Roman" w:cs="Times New Roman"/>
          <w:iCs/>
          <w:sz w:val="28"/>
          <w:szCs w:val="28"/>
        </w:rPr>
        <w:t>истинное значение</w:t>
      </w:r>
      <w:r w:rsidR="00840B27" w:rsidRPr="00840B2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840B2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 w:rsidR="00840B2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случайная величина с нормальным распределением с нулевым средним и дисперсией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334F8D" w:rsidRPr="00334F8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34F8D" w:rsidRPr="005F47C5">
        <w:rPr>
          <w:rFonts w:ascii="Times New Roman" w:eastAsiaTheme="minorEastAsia" w:hAnsi="Times New Roman" w:cs="Times New Roman"/>
          <w:iCs/>
          <w:sz w:val="28"/>
          <w:szCs w:val="28"/>
        </w:rPr>
        <w:t>[1</w:t>
      </w:r>
      <w:r w:rsidR="00950223" w:rsidRPr="005F47C5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="00334F8D" w:rsidRPr="005F47C5">
        <w:rPr>
          <w:rFonts w:ascii="Times New Roman" w:eastAsiaTheme="minorEastAsia" w:hAnsi="Times New Roman" w:cs="Times New Roman"/>
          <w:iCs/>
          <w:sz w:val="28"/>
          <w:szCs w:val="28"/>
        </w:rPr>
        <w:t>]</w:t>
      </w:r>
      <w:r w:rsidR="00840B27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7CC4448" w14:textId="166D989F" w:rsidR="00916FB9" w:rsidRPr="006F6EEF" w:rsidRDefault="00F175BE" w:rsidP="004F23FF">
      <w:pPr>
        <w:pStyle w:val="a5"/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6F6EEF">
        <w:rPr>
          <w:rFonts w:ascii="Times New Roman" w:hAnsi="Times New Roman" w:cs="Times New Roman"/>
          <w:b/>
          <w:bCs/>
          <w:iCs/>
          <w:sz w:val="28"/>
          <w:szCs w:val="28"/>
        </w:rPr>
        <w:t>Импульсный шум (</w:t>
      </w:r>
      <w:r w:rsidRPr="006F6EEF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Impulse noise</w:t>
      </w:r>
      <w:r w:rsidRPr="006F6EEF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</w:p>
    <w:p w14:paraId="0584D50C" w14:textId="281EB3BD" w:rsidR="00F175BE" w:rsidRPr="007C27D5" w:rsidRDefault="00353AD5" w:rsidP="009B3117">
      <w:pPr>
        <w:spacing w:after="0" w:line="360" w:lineRule="auto"/>
        <w:ind w:left="284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Х</w:t>
      </w:r>
      <w:r w:rsidR="009B3117">
        <w:rPr>
          <w:rFonts w:ascii="Times New Roman" w:hAnsi="Times New Roman" w:cs="Times New Roman"/>
          <w:iCs/>
          <w:sz w:val="28"/>
          <w:szCs w:val="28"/>
        </w:rPr>
        <w:t>арактеризуется редкими</w:t>
      </w:r>
      <w:r w:rsidR="009B3117" w:rsidRPr="009B3117">
        <w:rPr>
          <w:rFonts w:ascii="Times New Roman" w:hAnsi="Times New Roman" w:cs="Times New Roman"/>
          <w:iCs/>
          <w:sz w:val="28"/>
          <w:szCs w:val="28"/>
        </w:rPr>
        <w:t>,</w:t>
      </w:r>
      <w:r w:rsidR="009B3117">
        <w:rPr>
          <w:rFonts w:ascii="Times New Roman" w:hAnsi="Times New Roman" w:cs="Times New Roman"/>
          <w:iCs/>
          <w:sz w:val="28"/>
          <w:szCs w:val="28"/>
        </w:rPr>
        <w:t xml:space="preserve"> но значительными по амплитуде выбросами</w:t>
      </w:r>
      <w:r w:rsidR="009B3117" w:rsidRPr="009B3117">
        <w:rPr>
          <w:rFonts w:ascii="Times New Roman" w:hAnsi="Times New Roman" w:cs="Times New Roman"/>
          <w:iCs/>
          <w:sz w:val="28"/>
          <w:szCs w:val="28"/>
        </w:rPr>
        <w:t>,</w:t>
      </w:r>
      <w:r w:rsidR="009B3117">
        <w:rPr>
          <w:rFonts w:ascii="Times New Roman" w:hAnsi="Times New Roman" w:cs="Times New Roman"/>
          <w:iCs/>
          <w:sz w:val="28"/>
          <w:szCs w:val="28"/>
        </w:rPr>
        <w:t xml:space="preserve"> которые изменяют истинные значения. Данный тип можно представить так</w:t>
      </w:r>
      <w:r w:rsidR="009B3117" w:rsidRPr="007C27D5">
        <w:rPr>
          <w:rFonts w:ascii="Times New Roman" w:hAnsi="Times New Roman" w:cs="Times New Roman"/>
          <w:iCs/>
          <w:sz w:val="28"/>
          <w:szCs w:val="28"/>
        </w:rPr>
        <w:t>:</w:t>
      </w:r>
    </w:p>
    <w:p w14:paraId="33EC684A" w14:textId="30921AF1" w:rsidR="009B3117" w:rsidRPr="009D014F" w:rsidRDefault="00FB44FE" w:rsidP="008F096F">
      <w:pPr>
        <w:spacing w:after="0" w:line="360" w:lineRule="auto"/>
        <w:ind w:left="284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с вероятностью (1-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с вероятностью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    (1.7)</m:t>
          </m:r>
        </m:oMath>
      </m:oMathPara>
    </w:p>
    <w:p w14:paraId="40B04518" w14:textId="3A61AA49" w:rsidR="00BD22FA" w:rsidRPr="0039291A" w:rsidRDefault="00D6174A" w:rsidP="0039291A">
      <w:pPr>
        <w:spacing w:after="0" w:line="360" w:lineRule="auto"/>
        <w:ind w:left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D6174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случайное значение с большой амплитудой</w:t>
      </w:r>
      <w:r w:rsidRPr="00D6174A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D617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D6174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вероятность возникновения импульса (уровень шума)</w:t>
      </w:r>
      <w:r w:rsidR="00A84ACE" w:rsidRPr="00A84ACE">
        <w:rPr>
          <w:rFonts w:ascii="Times New Roman" w:eastAsiaTheme="minorEastAsia" w:hAnsi="Times New Roman" w:cs="Times New Roman"/>
          <w:sz w:val="28"/>
          <w:szCs w:val="28"/>
        </w:rPr>
        <w:t xml:space="preserve"> [11]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2375852" w14:textId="24C02883" w:rsidR="00B658BF" w:rsidRDefault="004D6DA0" w:rsidP="00B97549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Импульсный шум особенно опасен тем</w:t>
      </w:r>
      <w:r w:rsidRPr="004D6DA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может спровоцировать радикальное искажение </w:t>
      </w:r>
      <w:r w:rsidR="0076028F">
        <w:rPr>
          <w:rFonts w:ascii="Times New Roman" w:hAnsi="Times New Roman" w:cs="Times New Roman"/>
          <w:sz w:val="28"/>
          <w:szCs w:val="28"/>
        </w:rPr>
        <w:t>ключевых характеристик отдельных объектов</w:t>
      </w:r>
      <w:r w:rsidR="0076028F" w:rsidRPr="0076028F">
        <w:rPr>
          <w:rFonts w:ascii="Times New Roman" w:hAnsi="Times New Roman" w:cs="Times New Roman"/>
          <w:sz w:val="28"/>
          <w:szCs w:val="28"/>
        </w:rPr>
        <w:t>,</w:t>
      </w:r>
      <w:r w:rsidR="0076028F">
        <w:rPr>
          <w:rFonts w:ascii="Times New Roman" w:hAnsi="Times New Roman" w:cs="Times New Roman"/>
          <w:sz w:val="28"/>
          <w:szCs w:val="28"/>
        </w:rPr>
        <w:t xml:space="preserve"> потенциально переводя их в область другого класса.</w:t>
      </w:r>
    </w:p>
    <w:p w14:paraId="7F625314" w14:textId="290659FB" w:rsidR="00200847" w:rsidRDefault="007B4982" w:rsidP="004F23FF">
      <w:pPr>
        <w:pStyle w:val="a5"/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4982">
        <w:rPr>
          <w:rFonts w:ascii="Times New Roman" w:hAnsi="Times New Roman" w:cs="Times New Roman"/>
          <w:b/>
          <w:bCs/>
          <w:sz w:val="28"/>
          <w:szCs w:val="28"/>
        </w:rPr>
        <w:t>Равномерный шум (</w:t>
      </w:r>
      <w:r w:rsidRPr="007B4982">
        <w:rPr>
          <w:rFonts w:ascii="Times New Roman" w:hAnsi="Times New Roman" w:cs="Times New Roman"/>
          <w:b/>
          <w:bCs/>
          <w:sz w:val="28"/>
          <w:szCs w:val="28"/>
          <w:lang w:val="en-US"/>
        </w:rPr>
        <w:t>Uniform noise</w:t>
      </w:r>
      <w:r w:rsidRPr="007B498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B6CD72" w14:textId="5C06BFF3" w:rsidR="007B4982" w:rsidRDefault="002F2075" w:rsidP="007B4982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2D4101">
        <w:rPr>
          <w:rFonts w:ascii="Times New Roman" w:hAnsi="Times New Roman" w:cs="Times New Roman"/>
          <w:sz w:val="28"/>
          <w:szCs w:val="28"/>
        </w:rPr>
        <w:t>роявляется в случайных добавках к данным</w:t>
      </w:r>
      <w:r w:rsidR="002D4101" w:rsidRPr="002D4101">
        <w:rPr>
          <w:rFonts w:ascii="Times New Roman" w:hAnsi="Times New Roman" w:cs="Times New Roman"/>
          <w:sz w:val="28"/>
          <w:szCs w:val="28"/>
        </w:rPr>
        <w:t>,</w:t>
      </w:r>
      <w:r w:rsidR="002D4101">
        <w:rPr>
          <w:rFonts w:ascii="Times New Roman" w:hAnsi="Times New Roman" w:cs="Times New Roman"/>
          <w:sz w:val="28"/>
          <w:szCs w:val="28"/>
        </w:rPr>
        <w:t xml:space="preserve"> которые имеют равномерное распределение в заданном интервале</w:t>
      </w:r>
      <w:r w:rsidR="002D4101" w:rsidRPr="002D4101">
        <w:rPr>
          <w:rFonts w:ascii="Times New Roman" w:hAnsi="Times New Roman" w:cs="Times New Roman"/>
          <w:sz w:val="28"/>
          <w:szCs w:val="28"/>
        </w:rPr>
        <w:t>:</w:t>
      </w:r>
    </w:p>
    <w:p w14:paraId="510C84A3" w14:textId="48DDE6E0" w:rsidR="002D4101" w:rsidRPr="00E40CDB" w:rsidRDefault="00FB44FE" w:rsidP="00E40CDB">
      <w:pPr>
        <w:spacing w:after="0" w:line="360" w:lineRule="auto"/>
        <w:ind w:left="284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=x+ε,где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ε~U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-a,a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(1.8)</m:t>
          </m:r>
        </m:oMath>
      </m:oMathPara>
    </w:p>
    <w:p w14:paraId="45EC91DE" w14:textId="2B6DC9E5" w:rsidR="00E40CDB" w:rsidRDefault="007522B5" w:rsidP="00C73D4A">
      <w:pPr>
        <w:spacing w:after="0" w:line="360" w:lineRule="auto"/>
        <w:ind w:left="284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</w:t>
      </w:r>
      <w:r w:rsidR="001B263D">
        <w:rPr>
          <w:rFonts w:ascii="Times New Roman" w:hAnsi="Times New Roman" w:cs="Times New Roman"/>
          <w:iCs/>
          <w:sz w:val="28"/>
          <w:szCs w:val="28"/>
        </w:rPr>
        <w:t xml:space="preserve">де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-a,a</m:t>
            </m:r>
          </m:e>
        </m:d>
      </m:oMath>
      <w:r w:rsidRPr="007522B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равномерное распределение в интервале от 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a</w:t>
      </w:r>
      <w:r w:rsidRPr="007522B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до 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a</w:t>
      </w:r>
      <w:r w:rsidRPr="007522B5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а параметр 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определяет интенсивность шума</w:t>
      </w:r>
      <w:r w:rsidR="00A84ACE" w:rsidRPr="00A84AC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[11]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8540566" w14:textId="2FE53686" w:rsidR="00B82F4A" w:rsidRPr="00ED0BF0" w:rsidRDefault="00A93BE7" w:rsidP="004F23FF">
      <w:pPr>
        <w:pStyle w:val="a5"/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ED0BF0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Мультипликативный шум (</w:t>
      </w:r>
      <w:r w:rsidRPr="00ED0BF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Multiplicative noise</w:t>
      </w:r>
      <w:r w:rsidRPr="00ED0BF0">
        <w:rPr>
          <w:rFonts w:ascii="Times New Roman" w:hAnsi="Times New Roman" w:cs="Times New Roman"/>
          <w:b/>
          <w:bCs/>
          <w:iCs/>
          <w:sz w:val="28"/>
          <w:szCs w:val="28"/>
        </w:rPr>
        <w:t>)</w:t>
      </w:r>
    </w:p>
    <w:p w14:paraId="07697AB1" w14:textId="28106451" w:rsidR="00A93BE7" w:rsidRDefault="00E128B1" w:rsidP="00A93BE7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Мультипликативный шум</w:t>
      </w:r>
      <w:r w:rsidRPr="00E128B1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имеет отличие от аддитивного</w:t>
      </w:r>
      <w:r w:rsidR="005606B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606BC" w:rsidRPr="003D0029">
        <w:rPr>
          <w:rFonts w:ascii="Times New Roman" w:hAnsi="Times New Roman" w:cs="Times New Roman"/>
          <w:iCs/>
          <w:sz w:val="28"/>
          <w:szCs w:val="28"/>
        </w:rPr>
        <w:t>[</w:t>
      </w:r>
      <w:r w:rsidR="001E5E90" w:rsidRPr="001E5E90">
        <w:rPr>
          <w:rFonts w:ascii="Times New Roman" w:hAnsi="Times New Roman" w:cs="Times New Roman"/>
          <w:iCs/>
          <w:sz w:val="28"/>
          <w:szCs w:val="28"/>
        </w:rPr>
        <w:t>14, 3</w:t>
      </w:r>
      <w:r w:rsidR="005606BC" w:rsidRPr="003D0029">
        <w:rPr>
          <w:rFonts w:ascii="Times New Roman" w:hAnsi="Times New Roman" w:cs="Times New Roman"/>
          <w:iCs/>
          <w:sz w:val="28"/>
          <w:szCs w:val="28"/>
        </w:rPr>
        <w:t>]</w:t>
      </w:r>
      <w:r>
        <w:rPr>
          <w:rFonts w:ascii="Times New Roman" w:hAnsi="Times New Roman" w:cs="Times New Roman"/>
          <w:iCs/>
          <w:sz w:val="28"/>
          <w:szCs w:val="28"/>
        </w:rPr>
        <w:t>. Исходные значения умножаются</w:t>
      </w:r>
      <w:r w:rsidRPr="00E128B1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что делает его амплитуду пропорциональной величине сигнала</w:t>
      </w:r>
      <w:r w:rsidRPr="00E128B1">
        <w:rPr>
          <w:rFonts w:ascii="Times New Roman" w:hAnsi="Times New Roman" w:cs="Times New Roman"/>
          <w:iCs/>
          <w:sz w:val="28"/>
          <w:szCs w:val="28"/>
        </w:rPr>
        <w:t>:</w:t>
      </w:r>
    </w:p>
    <w:p w14:paraId="24EC3732" w14:textId="0067D5E5" w:rsidR="00E128B1" w:rsidRPr="00511193" w:rsidRDefault="00FB44FE" w:rsidP="00511193">
      <w:pPr>
        <w:pStyle w:val="a5"/>
        <w:spacing w:after="0" w:line="360" w:lineRule="auto"/>
        <w:ind w:left="284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=x*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1+ε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где обычно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ε~N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       (1.9)</m:t>
          </m:r>
        </m:oMath>
      </m:oMathPara>
    </w:p>
    <w:p w14:paraId="23EC0663" w14:textId="5B8AF4C9" w:rsidR="00511193" w:rsidRDefault="009B4BBB" w:rsidP="00C33765">
      <w:pPr>
        <w:pStyle w:val="a5"/>
        <w:spacing w:after="0" w:line="360" w:lineRule="auto"/>
        <w:ind w:left="284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B4BB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исходное значение</w:t>
      </w:r>
      <w:r w:rsidRPr="009B4BBB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случайная величина (часто с нормальным распределением)</w:t>
      </w:r>
      <w:r w:rsidRPr="009B4BBB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acc>
      </m:oMath>
      <w:r w:rsidRPr="009B4BB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зашумленное значение</w:t>
      </w:r>
      <w:r w:rsidR="0059325D" w:rsidRPr="005932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9325D" w:rsidRPr="00FE10DC">
        <w:rPr>
          <w:rFonts w:ascii="Times New Roman" w:eastAsiaTheme="minorEastAsia" w:hAnsi="Times New Roman" w:cs="Times New Roman"/>
          <w:sz w:val="28"/>
          <w:szCs w:val="28"/>
        </w:rPr>
        <w:t>[11]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106BACC" w14:textId="31831975" w:rsidR="009B4BBB" w:rsidRDefault="009B4BBB" w:rsidP="00C33765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Мультипликативный шум является особенно проблематичным при анализе данных с большим динамическим диапазоном</w:t>
      </w:r>
      <w:r w:rsidRPr="009B4BB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абсолютная величина искажений растет пропорционально значению признака. Это зачастую приводит к неоднородному искажению структуры данных</w:t>
      </w:r>
      <w:r w:rsidRPr="009B4BB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когда одни области признакового пространства искажаются сильнее других.</w:t>
      </w:r>
    </w:p>
    <w:p w14:paraId="0D746A75" w14:textId="39D53BC8" w:rsidR="009E10A1" w:rsidRPr="00250C37" w:rsidRDefault="0086129D" w:rsidP="004F23FF">
      <w:pPr>
        <w:pStyle w:val="a5"/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0C37">
        <w:rPr>
          <w:rFonts w:ascii="Times New Roman" w:hAnsi="Times New Roman" w:cs="Times New Roman"/>
          <w:b/>
          <w:bCs/>
          <w:sz w:val="28"/>
          <w:szCs w:val="28"/>
        </w:rPr>
        <w:t>Пропущенные значения (</w:t>
      </w:r>
      <w:r w:rsidRPr="00250C37">
        <w:rPr>
          <w:rFonts w:ascii="Times New Roman" w:hAnsi="Times New Roman" w:cs="Times New Roman"/>
          <w:b/>
          <w:bCs/>
          <w:sz w:val="28"/>
          <w:szCs w:val="28"/>
          <w:lang w:val="en-US"/>
        </w:rPr>
        <w:t>Missing values</w:t>
      </w:r>
      <w:r w:rsidRPr="00250C3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633C66" w14:textId="3566CD95" w:rsidR="0086129D" w:rsidRDefault="00800833" w:rsidP="0086129D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тип </w:t>
      </w:r>
      <w:r w:rsidR="008B7CD8">
        <w:rPr>
          <w:rFonts w:ascii="Times New Roman" w:hAnsi="Times New Roman" w:cs="Times New Roman"/>
          <w:sz w:val="28"/>
          <w:szCs w:val="28"/>
        </w:rPr>
        <w:t>представляет собой особый шум</w:t>
      </w:r>
      <w:r w:rsidR="008B7CD8" w:rsidRPr="008B7CD8">
        <w:rPr>
          <w:rFonts w:ascii="Times New Roman" w:hAnsi="Times New Roman" w:cs="Times New Roman"/>
          <w:sz w:val="28"/>
          <w:szCs w:val="28"/>
        </w:rPr>
        <w:t>,</w:t>
      </w:r>
      <w:r w:rsidR="008B7CD8">
        <w:rPr>
          <w:rFonts w:ascii="Times New Roman" w:hAnsi="Times New Roman" w:cs="Times New Roman"/>
          <w:sz w:val="28"/>
          <w:szCs w:val="28"/>
        </w:rPr>
        <w:t xml:space="preserve"> при котором некоторые значения признаков по какой-либо причине отсутствуют</w:t>
      </w:r>
      <w:r w:rsidR="008B7CD8" w:rsidRPr="008B7CD8">
        <w:rPr>
          <w:rFonts w:ascii="Times New Roman" w:hAnsi="Times New Roman" w:cs="Times New Roman"/>
          <w:sz w:val="28"/>
          <w:szCs w:val="28"/>
        </w:rPr>
        <w:t>:</w:t>
      </w:r>
    </w:p>
    <w:p w14:paraId="2837505C" w14:textId="5A7D6416" w:rsidR="008B7CD8" w:rsidRPr="009D014F" w:rsidRDefault="00FB44FE" w:rsidP="008B7CD8">
      <w:pPr>
        <w:spacing w:after="0" w:line="360" w:lineRule="auto"/>
        <w:ind w:left="284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с вероятностью (1-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NaN,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с вероятностью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    (1.10)</m:t>
          </m:r>
        </m:oMath>
      </m:oMathPara>
    </w:p>
    <w:p w14:paraId="39BF6981" w14:textId="4D60F69D" w:rsidR="008B7CD8" w:rsidRDefault="00BA23BC" w:rsidP="00BA23BC">
      <w:pPr>
        <w:pStyle w:val="a5"/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NaN</w:t>
      </w:r>
      <w:r w:rsidRPr="00BA23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означает отсутствие значения</w:t>
      </w:r>
      <w:r w:rsidRPr="00BA23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A23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A23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вероятность пропуска.</w:t>
      </w:r>
    </w:p>
    <w:p w14:paraId="0EB2978E" w14:textId="291CE3A1" w:rsidR="0073624E" w:rsidRPr="00956608" w:rsidRDefault="00780D13" w:rsidP="00E548BE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Пропущенные значения</w:t>
      </w:r>
      <w:r w:rsidR="00FF4502" w:rsidRPr="00FF45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представляют особую сложность для алгоритмов машинного обучения</w:t>
      </w:r>
      <w:r w:rsidRPr="00780D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поскольку большинство из них попросту даже не способно по своей природе работать с неполными данными</w:t>
      </w:r>
      <w:r w:rsidR="00FE10DC" w:rsidRPr="00FE10DC">
        <w:rPr>
          <w:rFonts w:ascii="Times New Roman" w:hAnsi="Times New Roman" w:cs="Times New Roman"/>
          <w:sz w:val="28"/>
          <w:szCs w:val="28"/>
        </w:rPr>
        <w:t xml:space="preserve"> [1</w:t>
      </w:r>
      <w:r w:rsidR="003A181B" w:rsidRPr="00BE3AA4">
        <w:rPr>
          <w:rFonts w:ascii="Times New Roman" w:hAnsi="Times New Roman" w:cs="Times New Roman"/>
          <w:sz w:val="28"/>
          <w:szCs w:val="28"/>
        </w:rPr>
        <w:t>0</w:t>
      </w:r>
      <w:r w:rsidR="00FE10DC" w:rsidRPr="00FE10DC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  <w:r w:rsidR="009241C9">
        <w:rPr>
          <w:rFonts w:ascii="Times New Roman" w:hAnsi="Times New Roman" w:cs="Times New Roman"/>
          <w:sz w:val="28"/>
          <w:szCs w:val="28"/>
        </w:rPr>
        <w:t xml:space="preserve"> Это требует дополнительной обработки с использованием специальных методов импутации</w:t>
      </w:r>
      <w:r w:rsidR="009241C9" w:rsidRPr="009241C9">
        <w:rPr>
          <w:rFonts w:ascii="Times New Roman" w:hAnsi="Times New Roman" w:cs="Times New Roman"/>
          <w:sz w:val="28"/>
          <w:szCs w:val="28"/>
        </w:rPr>
        <w:t>,</w:t>
      </w:r>
      <w:r w:rsidR="009241C9">
        <w:rPr>
          <w:rFonts w:ascii="Times New Roman" w:hAnsi="Times New Roman" w:cs="Times New Roman"/>
          <w:sz w:val="28"/>
          <w:szCs w:val="28"/>
        </w:rPr>
        <w:t xml:space="preserve"> что вносит дополнительную неопределенность в процесс анализа.</w:t>
      </w:r>
    </w:p>
    <w:p w14:paraId="21A9BA58" w14:textId="0F43F42E" w:rsidR="00B02540" w:rsidRPr="004D127E" w:rsidRDefault="00B02540" w:rsidP="004F23FF">
      <w:pPr>
        <w:pStyle w:val="a5"/>
        <w:numPr>
          <w:ilvl w:val="0"/>
          <w:numId w:val="9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D127E">
        <w:rPr>
          <w:rFonts w:ascii="Times New Roman" w:hAnsi="Times New Roman" w:cs="Times New Roman"/>
          <w:b/>
          <w:bCs/>
          <w:sz w:val="28"/>
          <w:szCs w:val="28"/>
        </w:rPr>
        <w:t>Шум типа «Соль и перец» (</w:t>
      </w:r>
      <w:r w:rsidRPr="004D127E">
        <w:rPr>
          <w:rFonts w:ascii="Times New Roman" w:hAnsi="Times New Roman" w:cs="Times New Roman"/>
          <w:b/>
          <w:bCs/>
          <w:sz w:val="28"/>
          <w:szCs w:val="28"/>
          <w:lang w:val="en-US"/>
        </w:rPr>
        <w:t>Salt and pepper noise</w:t>
      </w:r>
      <w:r w:rsidRPr="004D127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FB3CC9" w14:textId="1ADF5A81" w:rsidR="00B02540" w:rsidRDefault="00F71ED8" w:rsidP="00B02540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Шум «соль и перец» представляет собой случайную замену значений на экстремальные минимумы (перец) или максимумы (соль) и является частным случаем импульсного шума</w:t>
      </w:r>
      <w:r w:rsidRPr="00F71ED8">
        <w:rPr>
          <w:rFonts w:ascii="Times New Roman" w:hAnsi="Times New Roman" w:cs="Times New Roman"/>
          <w:sz w:val="28"/>
          <w:szCs w:val="28"/>
        </w:rPr>
        <w:t>:</w:t>
      </w:r>
    </w:p>
    <w:p w14:paraId="5F8521B1" w14:textId="03EE120E" w:rsidR="001C331E" w:rsidRPr="009D014F" w:rsidRDefault="00FB44FE" w:rsidP="001C331E">
      <w:pPr>
        <w:spacing w:after="0" w:line="360" w:lineRule="auto"/>
        <w:ind w:left="284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с вероятностью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max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с вероятностью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,с вероятностью (1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-P1-P2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)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    (1.11)</m:t>
          </m:r>
        </m:oMath>
      </m:oMathPara>
    </w:p>
    <w:p w14:paraId="059FD398" w14:textId="417C6D3D" w:rsidR="001C331E" w:rsidRDefault="00CE59F7" w:rsidP="001C331E">
      <w:pPr>
        <w:pStyle w:val="a5"/>
        <w:spacing w:after="0" w:line="360" w:lineRule="auto"/>
        <w:ind w:left="284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="00823FE3" w:rsidRPr="00823FE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3FE3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823FE3" w:rsidRPr="00823FE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3FE3">
        <w:rPr>
          <w:rFonts w:ascii="Times New Roman" w:eastAsiaTheme="minorEastAsia" w:hAnsi="Times New Roman" w:cs="Times New Roman"/>
          <w:sz w:val="28"/>
          <w:szCs w:val="28"/>
        </w:rPr>
        <w:t>минимальное и максимальное значения признака</w:t>
      </w:r>
      <w:r w:rsidR="00823FE3" w:rsidRPr="00823FE3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823FE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3FE3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="00823FE3" w:rsidRPr="00823FE3">
        <w:rPr>
          <w:rFonts w:ascii="Times New Roman" w:eastAsiaTheme="minorEastAsia" w:hAnsi="Times New Roman" w:cs="Times New Roman"/>
          <w:sz w:val="28"/>
          <w:szCs w:val="28"/>
        </w:rPr>
        <w:t xml:space="preserve">1 </w:t>
      </w:r>
      <w:r w:rsidR="00823FE3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="00823FE3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="00823FE3" w:rsidRPr="00823FE3">
        <w:rPr>
          <w:rFonts w:ascii="Times New Roman" w:eastAsiaTheme="minorEastAsia" w:hAnsi="Times New Roman" w:cs="Times New Roman"/>
          <w:sz w:val="28"/>
          <w:szCs w:val="28"/>
        </w:rPr>
        <w:t xml:space="preserve">2 </w:t>
      </w:r>
      <w:r w:rsidR="00823FE3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823FE3" w:rsidRPr="00823FE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3FE3">
        <w:rPr>
          <w:rFonts w:ascii="Times New Roman" w:eastAsiaTheme="minorEastAsia" w:hAnsi="Times New Roman" w:cs="Times New Roman"/>
          <w:sz w:val="28"/>
          <w:szCs w:val="28"/>
        </w:rPr>
        <w:t>вероятности проявления «перца» и «соли» соответственно</w:t>
      </w:r>
      <w:r w:rsidR="00EF5CAD" w:rsidRPr="00EF5CAD">
        <w:rPr>
          <w:rFonts w:ascii="Times New Roman" w:eastAsiaTheme="minorEastAsia" w:hAnsi="Times New Roman" w:cs="Times New Roman"/>
          <w:sz w:val="28"/>
          <w:szCs w:val="28"/>
        </w:rPr>
        <w:t xml:space="preserve"> [11]</w:t>
      </w:r>
      <w:r w:rsidR="00823FE3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63392F6" w14:textId="732059DF" w:rsidR="007864A1" w:rsidRDefault="00E200C4" w:rsidP="007621FD">
      <w:pPr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Шум «соль и перец» создает резкие аномалии в данных</w:t>
      </w:r>
      <w:r w:rsidRPr="00E200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</w:t>
      </w:r>
      <w:r w:rsidRPr="00E200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само собой</w:t>
      </w:r>
      <w:r w:rsidRPr="00E200C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может привести к значительным искажениям признакового пространства.</w:t>
      </w:r>
      <w:r w:rsidR="00075441">
        <w:rPr>
          <w:rFonts w:ascii="Times New Roman" w:hAnsi="Times New Roman" w:cs="Times New Roman"/>
          <w:sz w:val="28"/>
          <w:szCs w:val="28"/>
        </w:rPr>
        <w:t xml:space="preserve"> В задачах классификации подобный шум может создавать ложные кластеры или искажать истинные границы между классами.</w:t>
      </w:r>
    </w:p>
    <w:p w14:paraId="326B9DC6" w14:textId="0D016CDD" w:rsidR="00E93972" w:rsidRDefault="00E93972" w:rsidP="00DE6C4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B9FF61" w14:textId="1D7817BC" w:rsidR="00E621C7" w:rsidRPr="00874A4C" w:rsidRDefault="00E621C7" w:rsidP="004F23FF">
      <w:pPr>
        <w:pStyle w:val="a5"/>
        <w:numPr>
          <w:ilvl w:val="2"/>
          <w:numId w:val="3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198471460"/>
      <w:r w:rsidRPr="00874A4C">
        <w:rPr>
          <w:rFonts w:ascii="Times New Roman" w:hAnsi="Times New Roman" w:cs="Times New Roman"/>
          <w:b/>
          <w:bCs/>
          <w:sz w:val="28"/>
          <w:szCs w:val="28"/>
        </w:rPr>
        <w:t>Механизмы воздействия шума на процесс обучения</w:t>
      </w:r>
      <w:bookmarkEnd w:id="9"/>
    </w:p>
    <w:p w14:paraId="392A0E6C" w14:textId="6B619F76" w:rsidR="00E621C7" w:rsidRDefault="00E621C7" w:rsidP="00E621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F5AA8" w14:textId="3BF8A613" w:rsidR="00E621C7" w:rsidRDefault="00890246" w:rsidP="00410D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Шум в данных влияет на процесс обучения моделей через несколько ключевых механизмов</w:t>
      </w:r>
      <w:r w:rsidR="00BB41DD" w:rsidRPr="00BB41DD">
        <w:rPr>
          <w:rFonts w:ascii="Times New Roman" w:hAnsi="Times New Roman" w:cs="Times New Roman"/>
          <w:sz w:val="28"/>
          <w:szCs w:val="28"/>
        </w:rPr>
        <w:t xml:space="preserve"> [</w:t>
      </w:r>
      <w:r w:rsidR="00BB41DD" w:rsidRPr="00213B7E">
        <w:rPr>
          <w:rFonts w:ascii="Times New Roman" w:hAnsi="Times New Roman" w:cs="Times New Roman"/>
          <w:sz w:val="28"/>
          <w:szCs w:val="28"/>
        </w:rPr>
        <w:t>4</w:t>
      </w:r>
      <w:r w:rsidR="00BB41DD" w:rsidRPr="00BB41DD">
        <w:rPr>
          <w:rFonts w:ascii="Times New Roman" w:hAnsi="Times New Roman" w:cs="Times New Roman"/>
          <w:sz w:val="28"/>
          <w:szCs w:val="28"/>
        </w:rPr>
        <w:t>]</w:t>
      </w:r>
      <w:r w:rsidRPr="00890246">
        <w:rPr>
          <w:rFonts w:ascii="Times New Roman" w:hAnsi="Times New Roman" w:cs="Times New Roman"/>
          <w:sz w:val="28"/>
          <w:szCs w:val="28"/>
        </w:rPr>
        <w:t>:</w:t>
      </w:r>
    </w:p>
    <w:p w14:paraId="7E0949E3" w14:textId="75DF918F" w:rsidR="00890246" w:rsidRDefault="009E169B" w:rsidP="004F23FF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9E5">
        <w:rPr>
          <w:rFonts w:ascii="Times New Roman" w:hAnsi="Times New Roman" w:cs="Times New Roman"/>
          <w:b/>
          <w:bCs/>
          <w:sz w:val="28"/>
          <w:szCs w:val="28"/>
        </w:rPr>
        <w:t>Переобучение</w:t>
      </w:r>
      <w:r>
        <w:rPr>
          <w:rFonts w:ascii="Times New Roman" w:hAnsi="Times New Roman" w:cs="Times New Roman"/>
          <w:sz w:val="28"/>
          <w:szCs w:val="28"/>
        </w:rPr>
        <w:t xml:space="preserve"> – одно из наиболее критичных последствий шума. Характеризуется тем</w:t>
      </w:r>
      <w:r w:rsidRPr="009E169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алгоритмы пытаются «выучить» шумовые вариации как значимые паттерны</w:t>
      </w:r>
      <w:r w:rsidRPr="009E169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неминуемо приводит к созданию слишком сложных моделей с низкой обобщающей способностью.</w:t>
      </w:r>
    </w:p>
    <w:p w14:paraId="15A437C8" w14:textId="1D75287D" w:rsidR="003D139C" w:rsidRDefault="00CA7D05" w:rsidP="004F23FF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Смещение оценок параметров модели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614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614F">
        <w:rPr>
          <w:rFonts w:ascii="Times New Roman" w:hAnsi="Times New Roman" w:cs="Times New Roman"/>
          <w:sz w:val="28"/>
          <w:szCs w:val="28"/>
        </w:rPr>
        <w:t>шум приводит к систематическим ошибкам при оценке параметров моделей</w:t>
      </w:r>
      <w:r w:rsidR="00194C21" w:rsidRPr="00194C21">
        <w:rPr>
          <w:rFonts w:ascii="Times New Roman" w:hAnsi="Times New Roman" w:cs="Times New Roman"/>
          <w:sz w:val="28"/>
          <w:szCs w:val="28"/>
        </w:rPr>
        <w:t>.</w:t>
      </w:r>
    </w:p>
    <w:p w14:paraId="329F05F3" w14:textId="33FE7D52" w:rsidR="00194C21" w:rsidRDefault="00194C21" w:rsidP="004F23FF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Нестабильность процесса оптимизации</w:t>
      </w:r>
      <w:r w:rsidRPr="00194C2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шум делает ландшафт целевой функции более «изрезанным»</w:t>
      </w:r>
      <w:r w:rsidRPr="00194C2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затрудняет работу градиентных методов оптимизации</w:t>
      </w:r>
      <w:r w:rsidRPr="00194C21">
        <w:rPr>
          <w:rFonts w:ascii="Times New Roman" w:hAnsi="Times New Roman" w:cs="Times New Roman"/>
          <w:sz w:val="28"/>
          <w:szCs w:val="28"/>
        </w:rPr>
        <w:t>:</w:t>
      </w:r>
    </w:p>
    <w:p w14:paraId="451A7493" w14:textId="719315F2" w:rsidR="00194C21" w:rsidRPr="0078272D" w:rsidRDefault="0078272D" w:rsidP="004F23FF">
      <w:pPr>
        <w:pStyle w:val="a5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Увеличивается дисперсия градиента</w:t>
      </w:r>
      <w:r w:rsidRPr="0078272D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Var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>)∝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32BDC6D9" w14:textId="107612B8" w:rsidR="0078272D" w:rsidRPr="00BC3F04" w:rsidRDefault="0078272D" w:rsidP="004F23FF">
      <w:pPr>
        <w:pStyle w:val="a5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Снижается скорость сходимости</w:t>
      </w:r>
      <w:r w:rsidRPr="00BC3F04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∝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σ</m:t>
        </m:r>
      </m:oMath>
      <w:r w:rsidR="00BC3F04" w:rsidRPr="00BC3F0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BC3F0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="00BC3F04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BC3F04" w:rsidRPr="00BC3F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3F04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BC3F04" w:rsidRPr="00BC3F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3F04">
        <w:rPr>
          <w:rFonts w:ascii="Times New Roman" w:eastAsiaTheme="minorEastAsia" w:hAnsi="Times New Roman" w:cs="Times New Roman"/>
          <w:sz w:val="28"/>
          <w:szCs w:val="28"/>
        </w:rPr>
        <w:t>ошибка</w:t>
      </w:r>
      <w:r w:rsidR="00BC3F04" w:rsidRPr="00BC3F04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BC3F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3F04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="00BC3F04" w:rsidRPr="00BC3F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3F04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BC3F04" w:rsidRPr="00BC3F0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3F04">
        <w:rPr>
          <w:rFonts w:ascii="Times New Roman" w:eastAsiaTheme="minorEastAsia" w:hAnsi="Times New Roman" w:cs="Times New Roman"/>
          <w:sz w:val="28"/>
          <w:szCs w:val="28"/>
        </w:rPr>
        <w:t>число итераций</w:t>
      </w:r>
      <w:r w:rsidR="00BC3F04" w:rsidRPr="00BC3F04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BC3F04">
        <w:rPr>
          <w:rFonts w:ascii="Times New Roman" w:eastAsiaTheme="minorEastAsia" w:hAnsi="Times New Roman" w:cs="Times New Roman"/>
          <w:sz w:val="28"/>
          <w:szCs w:val="28"/>
        </w:rPr>
        <w:t xml:space="preserve"> с – константа</w:t>
      </w:r>
    </w:p>
    <w:p w14:paraId="1CB8DA4A" w14:textId="05F1499E" w:rsidR="00BC3F04" w:rsidRDefault="00DE5BED" w:rsidP="004F23FF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1B8">
        <w:rPr>
          <w:rFonts w:ascii="Times New Roman" w:hAnsi="Times New Roman" w:cs="Times New Roman"/>
          <w:b/>
          <w:bCs/>
          <w:sz w:val="28"/>
          <w:szCs w:val="28"/>
        </w:rPr>
        <w:t>Нарушение предположений алгоритмов</w:t>
      </w:r>
      <w:r>
        <w:rPr>
          <w:rFonts w:ascii="Times New Roman" w:hAnsi="Times New Roman" w:cs="Times New Roman"/>
          <w:sz w:val="28"/>
          <w:szCs w:val="28"/>
        </w:rPr>
        <w:t xml:space="preserve"> – многие алгоритмы основаны на предположениях о распределении данных</w:t>
      </w:r>
      <w:r w:rsidRPr="00DE5BE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нарушаются при наличии шума.</w:t>
      </w:r>
    </w:p>
    <w:p w14:paraId="14A1E833" w14:textId="0F4BBFE9" w:rsidR="001A2B12" w:rsidRDefault="001A2B12" w:rsidP="001A2B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0E1965" w14:textId="6E26C40E" w:rsidR="001A2B12" w:rsidRPr="00D372F7" w:rsidRDefault="00621532" w:rsidP="004F23FF">
      <w:pPr>
        <w:pStyle w:val="a5"/>
        <w:numPr>
          <w:ilvl w:val="2"/>
          <w:numId w:val="3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198471461"/>
      <w:r w:rsidRPr="00D372F7">
        <w:rPr>
          <w:rFonts w:ascii="Times New Roman" w:hAnsi="Times New Roman" w:cs="Times New Roman"/>
          <w:b/>
          <w:bCs/>
          <w:sz w:val="28"/>
          <w:szCs w:val="28"/>
        </w:rPr>
        <w:t>Практические последствия игнорирования шума</w:t>
      </w:r>
      <w:bookmarkEnd w:id="10"/>
    </w:p>
    <w:p w14:paraId="3D1BCA25" w14:textId="7EF33DB8" w:rsidR="00621532" w:rsidRDefault="00621532" w:rsidP="006215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93C556" w14:textId="13EA75F6" w:rsidR="00621532" w:rsidRDefault="006118E9" w:rsidP="00A8797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Игнорирование или недостаточное внимание к шуму в данных может привести к целому ряду негативных последствий.</w:t>
      </w:r>
      <w:r w:rsidR="00163609">
        <w:rPr>
          <w:rFonts w:ascii="Times New Roman" w:hAnsi="Times New Roman" w:cs="Times New Roman"/>
          <w:sz w:val="28"/>
          <w:szCs w:val="28"/>
        </w:rPr>
        <w:t xml:space="preserve"> Рассмотрим несколько из них</w:t>
      </w:r>
      <w:r w:rsidR="0016360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BC154B" w14:textId="13CFA230" w:rsidR="0086369E" w:rsidRDefault="0086369E" w:rsidP="004F23FF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FF9">
        <w:rPr>
          <w:rFonts w:ascii="Times New Roman" w:hAnsi="Times New Roman" w:cs="Times New Roman"/>
          <w:b/>
          <w:bCs/>
          <w:sz w:val="28"/>
          <w:szCs w:val="28"/>
        </w:rPr>
        <w:t>Низкая обобщающая способность</w:t>
      </w:r>
      <w:r>
        <w:rPr>
          <w:rFonts w:ascii="Times New Roman" w:hAnsi="Times New Roman" w:cs="Times New Roman"/>
          <w:sz w:val="28"/>
          <w:szCs w:val="28"/>
        </w:rPr>
        <w:t xml:space="preserve"> – модель показывает высокие результаты на обучающей выборке</w:t>
      </w:r>
      <w:r w:rsidRPr="0086369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значительно хуже работает на новых данных.</w:t>
      </w:r>
      <w:r w:rsidR="007A36B1">
        <w:rPr>
          <w:rFonts w:ascii="Times New Roman" w:hAnsi="Times New Roman" w:cs="Times New Roman"/>
          <w:sz w:val="28"/>
          <w:szCs w:val="28"/>
        </w:rPr>
        <w:t xml:space="preserve"> То есть</w:t>
      </w:r>
      <w:r w:rsidR="00913D14" w:rsidRPr="0083063B">
        <w:rPr>
          <w:rFonts w:ascii="Times New Roman" w:hAnsi="Times New Roman" w:cs="Times New Roman"/>
          <w:sz w:val="28"/>
          <w:szCs w:val="28"/>
        </w:rPr>
        <w:t>,</w:t>
      </w:r>
      <w:r w:rsidR="007A36B1">
        <w:rPr>
          <w:rFonts w:ascii="Times New Roman" w:hAnsi="Times New Roman" w:cs="Times New Roman"/>
          <w:sz w:val="28"/>
          <w:szCs w:val="28"/>
        </w:rPr>
        <w:t xml:space="preserve"> идет увеличение сложности задачи обучения</w:t>
      </w:r>
      <w:r w:rsidR="007A36B1" w:rsidRPr="007A36B1">
        <w:rPr>
          <w:rFonts w:ascii="Times New Roman" w:hAnsi="Times New Roman" w:cs="Times New Roman"/>
          <w:sz w:val="28"/>
          <w:szCs w:val="28"/>
        </w:rPr>
        <w:t>,</w:t>
      </w:r>
      <w:r w:rsidR="007A36B1">
        <w:rPr>
          <w:rFonts w:ascii="Times New Roman" w:hAnsi="Times New Roman" w:cs="Times New Roman"/>
          <w:sz w:val="28"/>
          <w:szCs w:val="28"/>
        </w:rPr>
        <w:t xml:space="preserve"> что можно также формализовать через </w:t>
      </w:r>
      <w:r w:rsidR="007A36B1" w:rsidRPr="007A36B1">
        <w:rPr>
          <w:rFonts w:ascii="Times New Roman" w:hAnsi="Times New Roman" w:cs="Times New Roman"/>
          <w:sz w:val="28"/>
          <w:szCs w:val="28"/>
        </w:rPr>
        <w:t>границу Вапника-Червоненкиса:</w:t>
      </w:r>
    </w:p>
    <w:p w14:paraId="15AB24B8" w14:textId="67517762" w:rsidR="007A36B1" w:rsidRPr="00740592" w:rsidRDefault="008C391D" w:rsidP="008C391D">
      <w:pPr>
        <w:pStyle w:val="a5"/>
        <w:spacing w:after="0" w:line="360" w:lineRule="auto"/>
        <w:ind w:left="426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sup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f∈F</m:t>
                  </m:r>
                </m:sub>
              </m:sSub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emp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&gt;ε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≤4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h*</m:t>
                      </m:r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2n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h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+h-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ln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δ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4</m:t>
                                  </m:r>
                                </m:den>
                              </m:f>
                            </m:e>
                          </m:func>
                        </m:e>
                      </m:func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ε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 xml:space="preserve"> (1.12)</m:t>
          </m:r>
        </m:oMath>
      </m:oMathPara>
    </w:p>
    <w:p w14:paraId="67879C7B" w14:textId="3D975892" w:rsidR="00740592" w:rsidRPr="005C39D4" w:rsidRDefault="007475BB" w:rsidP="00687DBC">
      <w:pPr>
        <w:pStyle w:val="a5"/>
        <w:spacing w:after="0" w:line="360" w:lineRule="auto"/>
        <w:ind w:left="851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R(f)</m:t>
        </m:r>
      </m:oMath>
      <w:r w:rsidR="00565B02" w:rsidRPr="00565B02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565B02">
        <w:rPr>
          <w:rFonts w:ascii="Times New Roman" w:eastAsiaTheme="minorEastAsia" w:hAnsi="Times New Roman" w:cs="Times New Roman"/>
          <w:sz w:val="28"/>
          <w:szCs w:val="28"/>
        </w:rPr>
        <w:t>истинный риск (математическое ожидание потерь)</w:t>
      </w:r>
      <w:r w:rsidR="00565B02" w:rsidRPr="00565B02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565B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emp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(f)</m:t>
        </m:r>
      </m:oMath>
      <w:r w:rsidR="00565B02" w:rsidRPr="00565B02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565B02">
        <w:rPr>
          <w:rFonts w:ascii="Times New Roman" w:eastAsiaTheme="minorEastAsia" w:hAnsi="Times New Roman" w:cs="Times New Roman"/>
          <w:sz w:val="28"/>
          <w:szCs w:val="28"/>
        </w:rPr>
        <w:t>эмпирический риск на обучающей выборке</w:t>
      </w:r>
      <w:r w:rsidR="00565B02" w:rsidRPr="00565B02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565B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5B0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h</w:t>
      </w:r>
      <w:r w:rsidR="00565B02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565B02">
        <w:rPr>
          <w:rFonts w:ascii="Times New Roman" w:eastAsiaTheme="minorEastAsia" w:hAnsi="Times New Roman" w:cs="Times New Roman"/>
          <w:sz w:val="28"/>
          <w:szCs w:val="28"/>
          <w:lang w:val="en-US"/>
        </w:rPr>
        <w:t>VC</w:t>
      </w:r>
      <w:r w:rsidR="00565B02" w:rsidRPr="00565B02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565B02">
        <w:rPr>
          <w:rFonts w:ascii="Times New Roman" w:eastAsiaTheme="minorEastAsia" w:hAnsi="Times New Roman" w:cs="Times New Roman"/>
          <w:sz w:val="28"/>
          <w:szCs w:val="28"/>
        </w:rPr>
        <w:t xml:space="preserve">размерность класса моделей </w:t>
      </w:r>
      <w:r w:rsidR="00565B02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F</w:t>
      </w:r>
      <w:r w:rsidR="00565B02" w:rsidRPr="00565B02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565B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ε&gt;0</m:t>
        </m:r>
      </m:oMath>
      <w:r w:rsidR="00565B02" w:rsidRPr="00565B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5B02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565B02" w:rsidRPr="00565B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5B02">
        <w:rPr>
          <w:rFonts w:ascii="Times New Roman" w:eastAsiaTheme="minorEastAsia" w:hAnsi="Times New Roman" w:cs="Times New Roman"/>
          <w:sz w:val="28"/>
          <w:szCs w:val="28"/>
        </w:rPr>
        <w:t xml:space="preserve">погрешность </w:t>
      </w:r>
      <w:r w:rsidR="005C39D4">
        <w:rPr>
          <w:rFonts w:ascii="Times New Roman" w:eastAsiaTheme="minorEastAsia" w:hAnsi="Times New Roman" w:cs="Times New Roman"/>
          <w:sz w:val="28"/>
          <w:szCs w:val="28"/>
        </w:rPr>
        <w:t>аппроксимации</w:t>
      </w:r>
      <w:r w:rsidR="005C39D4" w:rsidRPr="005C39D4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5C3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δ∈(0,1)</m:t>
        </m:r>
      </m:oMath>
      <w:r w:rsidR="005C39D4" w:rsidRPr="005C3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C39D4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5C39D4" w:rsidRPr="005C39D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C39D4">
        <w:rPr>
          <w:rFonts w:ascii="Times New Roman" w:eastAsiaTheme="minorEastAsia" w:hAnsi="Times New Roman" w:cs="Times New Roman"/>
          <w:sz w:val="28"/>
          <w:szCs w:val="28"/>
        </w:rPr>
        <w:t>уровень доверия.</w:t>
      </w:r>
    </w:p>
    <w:p w14:paraId="72B09019" w14:textId="602409DE" w:rsidR="00B54213" w:rsidRDefault="00B54213" w:rsidP="004F23FF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6FF9">
        <w:rPr>
          <w:rFonts w:ascii="Times New Roman" w:hAnsi="Times New Roman" w:cs="Times New Roman"/>
          <w:b/>
          <w:bCs/>
          <w:sz w:val="28"/>
          <w:szCs w:val="28"/>
        </w:rPr>
        <w:t>Нестабильность предсказаний</w:t>
      </w:r>
      <w:r>
        <w:rPr>
          <w:rFonts w:ascii="Times New Roman" w:hAnsi="Times New Roman" w:cs="Times New Roman"/>
          <w:sz w:val="28"/>
          <w:szCs w:val="28"/>
        </w:rPr>
        <w:t xml:space="preserve"> – небольшие изменения во выходных данных приводят к изменениям в предсказаниях</w:t>
      </w:r>
      <w:r w:rsidRPr="00B542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крайне недопустимо в критически важных программных комплексах.</w:t>
      </w:r>
    </w:p>
    <w:p w14:paraId="619B69C8" w14:textId="64E6065B" w:rsidR="00247E41" w:rsidRDefault="00247E41" w:rsidP="004F23FF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Ложная уверенность</w:t>
      </w:r>
      <w:r>
        <w:rPr>
          <w:rFonts w:ascii="Times New Roman" w:hAnsi="Times New Roman" w:cs="Times New Roman"/>
          <w:sz w:val="28"/>
          <w:szCs w:val="28"/>
        </w:rPr>
        <w:t xml:space="preserve"> – модели могут давать необоснованно высокие оценки вероятности своих предсказаний</w:t>
      </w:r>
      <w:r w:rsidRPr="00247E4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особенно крайне опасно в задачах с высокой ценой ошибки.</w:t>
      </w:r>
    </w:p>
    <w:p w14:paraId="678EC246" w14:textId="492C8DF7" w:rsidR="00247E41" w:rsidRDefault="006E3325" w:rsidP="004F23FF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Неэффективное использование вычислительных ресурсов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0F3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F0F3D">
        <w:rPr>
          <w:rFonts w:ascii="Times New Roman" w:hAnsi="Times New Roman" w:cs="Times New Roman"/>
          <w:sz w:val="28"/>
          <w:szCs w:val="28"/>
        </w:rPr>
        <w:t>без учета шума часто строятся излишне сложные модели</w:t>
      </w:r>
      <w:r w:rsidR="00CF0F3D" w:rsidRPr="00CF0F3D">
        <w:rPr>
          <w:rFonts w:ascii="Times New Roman" w:hAnsi="Times New Roman" w:cs="Times New Roman"/>
          <w:sz w:val="28"/>
          <w:szCs w:val="28"/>
        </w:rPr>
        <w:t>,</w:t>
      </w:r>
      <w:r w:rsidR="00CF0F3D">
        <w:rPr>
          <w:rFonts w:ascii="Times New Roman" w:hAnsi="Times New Roman" w:cs="Times New Roman"/>
          <w:sz w:val="28"/>
          <w:szCs w:val="28"/>
        </w:rPr>
        <w:t xml:space="preserve"> которые могут требовать довольно внушительного уровня вычислительных ресурсов.</w:t>
      </w:r>
    </w:p>
    <w:p w14:paraId="4D4F161F" w14:textId="64E5898A" w:rsidR="00E058D6" w:rsidRDefault="00E058D6" w:rsidP="004F23FF">
      <w:pPr>
        <w:pStyle w:val="a5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Трудности интерпретации</w:t>
      </w:r>
      <w:r>
        <w:rPr>
          <w:rFonts w:ascii="Times New Roman" w:hAnsi="Times New Roman" w:cs="Times New Roman"/>
          <w:sz w:val="28"/>
          <w:szCs w:val="28"/>
        </w:rPr>
        <w:t xml:space="preserve"> – шум маскирует истинные закономерности в данных и как следствие – затруднение содержательной интерпретации полученной модели и снижение доверия к ней.</w:t>
      </w:r>
    </w:p>
    <w:p w14:paraId="54DA671F" w14:textId="48676215" w:rsidR="00361A69" w:rsidRPr="00361A69" w:rsidRDefault="00361A69" w:rsidP="00361A6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Pr="00361A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шум оказывает комплексное негативное воздействие на все аспекты процесса машинного обучения</w:t>
      </w:r>
      <w:r w:rsidRPr="00361A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начиная от качества данных</w:t>
      </w:r>
      <w:r w:rsidRPr="00361A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заканчивая практическим применением моделей. Разработка методов</w:t>
      </w:r>
      <w:r w:rsidRPr="00361A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устойчивых к различным типам шума является важной задачей для создания надежных систем классификации.</w:t>
      </w:r>
    </w:p>
    <w:p w14:paraId="76A43BF2" w14:textId="76CE8F31" w:rsidR="000F5DC2" w:rsidRDefault="000F5DC2" w:rsidP="00F27C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584E5F" w14:textId="16C87D05" w:rsidR="00F27C91" w:rsidRPr="00E87BD6" w:rsidRDefault="008E2A0F" w:rsidP="004F23FF">
      <w:pPr>
        <w:pStyle w:val="a5"/>
        <w:numPr>
          <w:ilvl w:val="1"/>
          <w:numId w:val="3"/>
        </w:num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98471462"/>
      <w:r w:rsidRPr="00E87BD6">
        <w:rPr>
          <w:rFonts w:ascii="Times New Roman" w:hAnsi="Times New Roman" w:cs="Times New Roman"/>
          <w:b/>
          <w:bCs/>
          <w:sz w:val="28"/>
          <w:szCs w:val="28"/>
        </w:rPr>
        <w:t>Нейронные сети как основа решения задачи классификации зашумленных данных</w:t>
      </w:r>
      <w:bookmarkEnd w:id="11"/>
    </w:p>
    <w:p w14:paraId="58718A03" w14:textId="370BC597" w:rsidR="00240D80" w:rsidRDefault="00240D80" w:rsidP="00240D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A80626" w14:textId="7F93FF74" w:rsidR="00781EF8" w:rsidRPr="00E87BD6" w:rsidRDefault="00781EF8" w:rsidP="004F23FF">
      <w:pPr>
        <w:pStyle w:val="a5"/>
        <w:numPr>
          <w:ilvl w:val="2"/>
          <w:numId w:val="3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_Toc198471463"/>
      <w:r w:rsidRPr="00E87BD6">
        <w:rPr>
          <w:rFonts w:ascii="Times New Roman" w:hAnsi="Times New Roman" w:cs="Times New Roman"/>
          <w:b/>
          <w:bCs/>
          <w:sz w:val="28"/>
          <w:szCs w:val="28"/>
        </w:rPr>
        <w:t>Архитектуры нейронных сетей для задач классификации</w:t>
      </w:r>
      <w:bookmarkEnd w:id="12"/>
    </w:p>
    <w:p w14:paraId="07B32B62" w14:textId="330F2E95" w:rsidR="00781EF8" w:rsidRDefault="00781EF8" w:rsidP="00781E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9506D4" w14:textId="7BA017BF" w:rsidR="00B17783" w:rsidRDefault="004E2BBC" w:rsidP="00FF0B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Нейронные сети представляют собой мощный инструмент параметрических моделей</w:t>
      </w:r>
      <w:r w:rsidRPr="004E2BB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способных эффективно аппроксимировать сложные нелинейные зависимости между входными признаками и целевыми переменными</w:t>
      </w:r>
      <w:r w:rsidR="00CF598E">
        <w:rPr>
          <w:rFonts w:ascii="Times New Roman" w:hAnsi="Times New Roman" w:cs="Times New Roman"/>
          <w:sz w:val="28"/>
          <w:szCs w:val="28"/>
        </w:rPr>
        <w:t xml:space="preserve"> </w:t>
      </w:r>
      <w:r w:rsidR="00CF598E" w:rsidRPr="00CF598E">
        <w:rPr>
          <w:rFonts w:ascii="Times New Roman" w:hAnsi="Times New Roman" w:cs="Times New Roman"/>
          <w:sz w:val="28"/>
          <w:szCs w:val="28"/>
        </w:rPr>
        <w:t>[</w:t>
      </w:r>
      <w:r w:rsidR="00A944A8" w:rsidRPr="00A944A8">
        <w:rPr>
          <w:rFonts w:ascii="Times New Roman" w:hAnsi="Times New Roman" w:cs="Times New Roman"/>
          <w:sz w:val="28"/>
          <w:szCs w:val="28"/>
        </w:rPr>
        <w:t>1</w:t>
      </w:r>
      <w:r w:rsidR="006E0C07" w:rsidRPr="006E0C07">
        <w:rPr>
          <w:rFonts w:ascii="Times New Roman" w:hAnsi="Times New Roman" w:cs="Times New Roman"/>
          <w:sz w:val="28"/>
          <w:szCs w:val="28"/>
        </w:rPr>
        <w:t>2</w:t>
      </w:r>
      <w:r w:rsidR="00A944A8" w:rsidRPr="00A944A8">
        <w:rPr>
          <w:rFonts w:ascii="Times New Roman" w:hAnsi="Times New Roman" w:cs="Times New Roman"/>
          <w:sz w:val="28"/>
          <w:szCs w:val="28"/>
        </w:rPr>
        <w:t xml:space="preserve">, </w:t>
      </w:r>
      <w:r w:rsidR="00F65FB7" w:rsidRPr="000E274C">
        <w:rPr>
          <w:rFonts w:ascii="Times New Roman" w:hAnsi="Times New Roman" w:cs="Times New Roman"/>
          <w:sz w:val="28"/>
          <w:szCs w:val="28"/>
        </w:rPr>
        <w:t>2</w:t>
      </w:r>
      <w:r w:rsidR="00CF598E" w:rsidRPr="00CF598E">
        <w:rPr>
          <w:rFonts w:ascii="Times New Roman" w:hAnsi="Times New Roman" w:cs="Times New Roman"/>
          <w:sz w:val="28"/>
          <w:szCs w:val="28"/>
        </w:rPr>
        <w:t>]</w:t>
      </w:r>
      <w:r w:rsidR="00A213F1">
        <w:rPr>
          <w:rFonts w:ascii="Times New Roman" w:hAnsi="Times New Roman" w:cs="Times New Roman"/>
          <w:sz w:val="28"/>
          <w:szCs w:val="28"/>
        </w:rPr>
        <w:t xml:space="preserve">. </w:t>
      </w:r>
      <w:r w:rsidR="00B17783">
        <w:rPr>
          <w:rFonts w:ascii="Times New Roman" w:hAnsi="Times New Roman" w:cs="Times New Roman"/>
          <w:sz w:val="28"/>
          <w:szCs w:val="28"/>
        </w:rPr>
        <w:t>В основе архитектуры искусственных нейронный сетей</w:t>
      </w:r>
      <w:r w:rsidR="00875C5E">
        <w:rPr>
          <w:rFonts w:ascii="Times New Roman" w:hAnsi="Times New Roman" w:cs="Times New Roman"/>
          <w:sz w:val="28"/>
          <w:szCs w:val="28"/>
        </w:rPr>
        <w:t xml:space="preserve"> лежит концепция</w:t>
      </w:r>
      <w:r w:rsidR="00875C5E" w:rsidRPr="00875C5E">
        <w:rPr>
          <w:rFonts w:ascii="Times New Roman" w:hAnsi="Times New Roman" w:cs="Times New Roman"/>
          <w:sz w:val="28"/>
          <w:szCs w:val="28"/>
        </w:rPr>
        <w:t>,</w:t>
      </w:r>
      <w:r w:rsidR="00875C5E">
        <w:rPr>
          <w:rFonts w:ascii="Times New Roman" w:hAnsi="Times New Roman" w:cs="Times New Roman"/>
          <w:sz w:val="28"/>
          <w:szCs w:val="28"/>
        </w:rPr>
        <w:t xml:space="preserve"> заимствованная из нейробиологии</w:t>
      </w:r>
      <w:r w:rsidR="00875C5E" w:rsidRPr="000570EC">
        <w:rPr>
          <w:rFonts w:ascii="Times New Roman" w:hAnsi="Times New Roman" w:cs="Times New Roman"/>
          <w:sz w:val="28"/>
          <w:szCs w:val="28"/>
        </w:rPr>
        <w:t>,</w:t>
      </w:r>
      <w:r w:rsidR="00875C5E">
        <w:rPr>
          <w:rFonts w:ascii="Times New Roman" w:hAnsi="Times New Roman" w:cs="Times New Roman"/>
          <w:sz w:val="28"/>
          <w:szCs w:val="28"/>
        </w:rPr>
        <w:t xml:space="preserve"> – </w:t>
      </w:r>
      <w:r w:rsidR="000570EC">
        <w:rPr>
          <w:rFonts w:ascii="Times New Roman" w:hAnsi="Times New Roman" w:cs="Times New Roman"/>
          <w:sz w:val="28"/>
          <w:szCs w:val="28"/>
        </w:rPr>
        <w:t>моделирование работы биологических нейронов и связей между ними</w:t>
      </w:r>
      <w:r w:rsidR="00011C85" w:rsidRPr="00011C85">
        <w:rPr>
          <w:rFonts w:ascii="Times New Roman" w:hAnsi="Times New Roman" w:cs="Times New Roman"/>
          <w:sz w:val="28"/>
          <w:szCs w:val="28"/>
        </w:rPr>
        <w:t xml:space="preserve"> [1]</w:t>
      </w:r>
      <w:r w:rsidR="000570EC">
        <w:rPr>
          <w:rFonts w:ascii="Times New Roman" w:hAnsi="Times New Roman" w:cs="Times New Roman"/>
          <w:sz w:val="28"/>
          <w:szCs w:val="28"/>
        </w:rPr>
        <w:t>. Базовый искусственный нейрон осуществляет взвешенной суммирование входных сигналов с последующими нелинейными преобразованиями полученной суммы</w:t>
      </w:r>
      <w:r w:rsidR="000570EC" w:rsidRPr="000570EC">
        <w:rPr>
          <w:rFonts w:ascii="Times New Roman" w:hAnsi="Times New Roman" w:cs="Times New Roman"/>
          <w:sz w:val="28"/>
          <w:szCs w:val="28"/>
        </w:rPr>
        <w:t>:</w:t>
      </w:r>
    </w:p>
    <w:p w14:paraId="51F104FD" w14:textId="17DB6E00" w:rsidR="000570EC" w:rsidRPr="00122B81" w:rsidRDefault="005428DD" w:rsidP="006F4569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=ϕ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+b</m:t>
                  </m:r>
                </m:e>
              </m:nary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(1.13)</m:t>
          </m:r>
        </m:oMath>
      </m:oMathPara>
    </w:p>
    <w:p w14:paraId="4C1F2072" w14:textId="24E97348" w:rsidR="00122B81" w:rsidRDefault="0068670B" w:rsidP="00064A6F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8731E4" w:rsidRPr="008731E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8731E4">
        <w:rPr>
          <w:rFonts w:ascii="Times New Roman" w:eastAsiaTheme="minorEastAsia" w:hAnsi="Times New Roman" w:cs="Times New Roman"/>
          <w:sz w:val="28"/>
          <w:szCs w:val="28"/>
        </w:rPr>
        <w:t>входные сигналы</w:t>
      </w:r>
      <w:r w:rsidR="008731E4" w:rsidRPr="008731E4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8731E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8731E4" w:rsidRPr="008731E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8731E4">
        <w:rPr>
          <w:rFonts w:ascii="Times New Roman" w:eastAsiaTheme="minorEastAsia" w:hAnsi="Times New Roman" w:cs="Times New Roman"/>
          <w:sz w:val="28"/>
          <w:szCs w:val="28"/>
        </w:rPr>
        <w:t>синаптические веса</w:t>
      </w:r>
      <w:r w:rsidR="00687E49" w:rsidRPr="00687E4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87E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87E49" w:rsidRPr="00687E49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b</w:t>
      </w:r>
      <w:r w:rsidR="00687E49" w:rsidRPr="00687E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87E49">
        <w:rPr>
          <w:rFonts w:ascii="Times New Roman" w:eastAsiaTheme="minorEastAsia" w:hAnsi="Times New Roman" w:cs="Times New Roman"/>
          <w:sz w:val="28"/>
          <w:szCs w:val="28"/>
        </w:rPr>
        <w:t>– порог активации (смещение)</w:t>
      </w:r>
      <w:r w:rsidR="00687E49" w:rsidRPr="00687E4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87E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ϕ</m:t>
        </m:r>
      </m:oMath>
      <w:r w:rsidR="00687E49">
        <w:rPr>
          <w:rFonts w:ascii="Times New Roman" w:eastAsiaTheme="minorEastAsia" w:hAnsi="Times New Roman" w:cs="Times New Roman"/>
          <w:sz w:val="28"/>
          <w:szCs w:val="28"/>
        </w:rPr>
        <w:t xml:space="preserve"> – нелинейная функция активации</w:t>
      </w:r>
      <w:r w:rsidR="00687E49" w:rsidRPr="00687E4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87E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87E49" w:rsidRPr="00106DAB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y</w:t>
      </w:r>
      <w:r w:rsidR="00687E49" w:rsidRPr="00106DAB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="00687E49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687E49" w:rsidRPr="00687E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87E49">
        <w:rPr>
          <w:rFonts w:ascii="Times New Roman" w:eastAsiaTheme="minorEastAsia" w:hAnsi="Times New Roman" w:cs="Times New Roman"/>
          <w:sz w:val="28"/>
          <w:szCs w:val="28"/>
        </w:rPr>
        <w:t>выходной сигнал нейрона.</w:t>
      </w:r>
    </w:p>
    <w:p w14:paraId="2AF84C47" w14:textId="2246E778" w:rsidR="00AE0796" w:rsidRPr="005B0F8D" w:rsidRDefault="005B0F8D" w:rsidP="005B0F8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графическом представлении нейрон выглядит следующим образом</w:t>
      </w:r>
      <w:r w:rsidRPr="005B0F8D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387B2B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5B0F8D">
        <w:rPr>
          <w:rFonts w:ascii="Times New Roman" w:eastAsiaTheme="minorEastAsia" w:hAnsi="Times New Roman" w:cs="Times New Roman"/>
          <w:sz w:val="28"/>
          <w:szCs w:val="28"/>
        </w:rPr>
        <w:t>):</w:t>
      </w:r>
    </w:p>
    <w:p w14:paraId="4D7D48B6" w14:textId="77777777" w:rsidR="005B0F8D" w:rsidRPr="00466005" w:rsidRDefault="005B0F8D" w:rsidP="005B0F8D">
      <w:pPr>
        <w:keepNext/>
        <w:spacing w:after="0"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E0A44D" wp14:editId="1BB22C6C">
            <wp:extent cx="4586609" cy="2238375"/>
            <wp:effectExtent l="0" t="0" r="4445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51" t="28889" r="22394" b="24486"/>
                    <a:stretch/>
                  </pic:blipFill>
                  <pic:spPr bwMode="auto">
                    <a:xfrm>
                      <a:off x="0" y="0"/>
                      <a:ext cx="4634420" cy="226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9D5A3" w14:textId="328E571B" w:rsidR="005B0F8D" w:rsidRDefault="005B0F8D" w:rsidP="005B0F8D">
      <w:pPr>
        <w:pStyle w:val="a7"/>
        <w:jc w:val="center"/>
      </w:pPr>
      <w:r>
        <w:t xml:space="preserve">Рисунок </w:t>
      </w:r>
      <w:r w:rsidR="00A66120">
        <w:t>1</w:t>
      </w:r>
      <w:r w:rsidRPr="00ED131A">
        <w:t xml:space="preserve">. </w:t>
      </w:r>
      <w:r>
        <w:t>Графическое представление искусственного нейрона</w:t>
      </w:r>
    </w:p>
    <w:p w14:paraId="5ECDFE5A" w14:textId="0F6D68BB" w:rsidR="005B0F8D" w:rsidRDefault="00ED131A" w:rsidP="003D27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Классическая архитектура многослойного персептрона (</w:t>
      </w:r>
      <w:r>
        <w:rPr>
          <w:rFonts w:ascii="Times New Roman" w:hAnsi="Times New Roman" w:cs="Times New Roman"/>
          <w:sz w:val="28"/>
          <w:szCs w:val="28"/>
          <w:lang w:val="en-US"/>
        </w:rPr>
        <w:t>Multilayer</w:t>
      </w:r>
      <w:r w:rsidRPr="00ED13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Perceptron</w:t>
      </w:r>
      <w:r w:rsidRPr="00ED13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>
        <w:rPr>
          <w:rFonts w:ascii="Times New Roman" w:hAnsi="Times New Roman" w:cs="Times New Roman"/>
          <w:sz w:val="28"/>
          <w:szCs w:val="28"/>
        </w:rPr>
        <w:t>) представляет собой последовательное соединение слоев нейронов</w:t>
      </w:r>
      <w:r w:rsidRPr="00ED13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выходы нейронов предыдущего слоя становятся входами для нейронов последующего. Формально этот процесс можно описать рекуррентным соотношением</w:t>
      </w:r>
      <w:r w:rsidRPr="00ED131A">
        <w:rPr>
          <w:rFonts w:ascii="Times New Roman" w:hAnsi="Times New Roman" w:cs="Times New Roman"/>
          <w:sz w:val="28"/>
          <w:szCs w:val="28"/>
        </w:rPr>
        <w:t>:</w:t>
      </w:r>
    </w:p>
    <w:p w14:paraId="73577D36" w14:textId="211DA45A" w:rsidR="008F31F4" w:rsidRPr="00371BE0" w:rsidRDefault="00FB44FE" w:rsidP="008F31F4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(t)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(t)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(t)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(t-1)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(t)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(1.14)</m:t>
          </m:r>
        </m:oMath>
      </m:oMathPara>
    </w:p>
    <w:p w14:paraId="3EA29671" w14:textId="757D87DB" w:rsidR="00371BE0" w:rsidRDefault="00350CE0" w:rsidP="0020403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(t)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sup>
        </m:sSup>
      </m:oMath>
      <w:r w:rsidRPr="00350CE0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вектора активаций нейронов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350CE0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</w:rPr>
        <w:t>ом слое</w:t>
      </w:r>
      <w:r w:rsidRPr="00350CE0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(t)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t-1</m:t>
                </m:r>
              </m:sub>
            </m:sSub>
          </m:sup>
        </m:sSup>
      </m:oMath>
      <w:r w:rsidR="0043695A" w:rsidRPr="0043695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43695A">
        <w:rPr>
          <w:rFonts w:ascii="Times New Roman" w:eastAsiaTheme="minorEastAsia" w:hAnsi="Times New Roman" w:cs="Times New Roman"/>
          <w:sz w:val="28"/>
          <w:szCs w:val="28"/>
        </w:rPr>
        <w:t>матрица весов</w:t>
      </w:r>
      <w:r w:rsidR="0043695A" w:rsidRPr="0043695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369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(t)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sup>
        </m:sSup>
      </m:oMath>
      <w:r w:rsidR="0043695A" w:rsidRPr="00350CE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695A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43695A" w:rsidRPr="004369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3695A">
        <w:rPr>
          <w:rFonts w:ascii="Times New Roman" w:eastAsiaTheme="minorEastAsia" w:hAnsi="Times New Roman" w:cs="Times New Roman"/>
          <w:sz w:val="28"/>
          <w:szCs w:val="28"/>
        </w:rPr>
        <w:t>вектор смещений</w:t>
      </w:r>
      <w:r w:rsidR="0043695A" w:rsidRPr="0043695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369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(t)</m:t>
            </m:r>
          </m:sup>
        </m:sSup>
      </m:oMath>
      <w:r w:rsidR="0043695A">
        <w:rPr>
          <w:rFonts w:ascii="Times New Roman" w:eastAsiaTheme="minorEastAsia" w:hAnsi="Times New Roman" w:cs="Times New Roman"/>
          <w:sz w:val="28"/>
          <w:szCs w:val="28"/>
        </w:rPr>
        <w:t xml:space="preserve"> – функция активации</w:t>
      </w:r>
      <w:r w:rsidR="0043695A" w:rsidRPr="0043695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3695A">
        <w:rPr>
          <w:rFonts w:ascii="Times New Roman" w:eastAsiaTheme="minorEastAsia" w:hAnsi="Times New Roman" w:cs="Times New Roman"/>
          <w:sz w:val="28"/>
          <w:szCs w:val="28"/>
        </w:rPr>
        <w:t xml:space="preserve"> применяемая поэлементно к результату взвешенного суммирования.</w:t>
      </w:r>
      <w:r w:rsidR="004D5433">
        <w:rPr>
          <w:rFonts w:ascii="Times New Roman" w:eastAsiaTheme="minorEastAsia" w:hAnsi="Times New Roman" w:cs="Times New Roman"/>
          <w:sz w:val="28"/>
          <w:szCs w:val="28"/>
        </w:rPr>
        <w:t xml:space="preserve"> При этом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(0)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=x</m:t>
        </m:r>
      </m:oMath>
      <w:r w:rsidR="004D5433" w:rsidRPr="006C792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4D5433">
        <w:rPr>
          <w:rFonts w:ascii="Times New Roman" w:eastAsiaTheme="minorEastAsia" w:hAnsi="Times New Roman" w:cs="Times New Roman"/>
          <w:sz w:val="28"/>
          <w:szCs w:val="28"/>
        </w:rPr>
        <w:t>входной вектор признаков.</w:t>
      </w:r>
      <w:r w:rsidR="006C7921" w:rsidRPr="006C792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C7921">
        <w:rPr>
          <w:rFonts w:ascii="Times New Roman" w:eastAsiaTheme="minorEastAsia" w:hAnsi="Times New Roman" w:cs="Times New Roman"/>
          <w:sz w:val="28"/>
          <w:szCs w:val="28"/>
        </w:rPr>
        <w:t xml:space="preserve">Изображения примера </w:t>
      </w:r>
      <w:r w:rsidR="0030055C">
        <w:rPr>
          <w:rFonts w:ascii="Times New Roman" w:eastAsiaTheme="minorEastAsia" w:hAnsi="Times New Roman" w:cs="Times New Roman"/>
          <w:sz w:val="28"/>
          <w:szCs w:val="28"/>
        </w:rPr>
        <w:t>многослойного</w:t>
      </w:r>
      <w:r w:rsidR="006C7921">
        <w:rPr>
          <w:rFonts w:ascii="Times New Roman" w:eastAsiaTheme="minorEastAsia" w:hAnsi="Times New Roman" w:cs="Times New Roman"/>
          <w:sz w:val="28"/>
          <w:szCs w:val="28"/>
        </w:rPr>
        <w:t xml:space="preserve"> персептрона представлено на рисунке </w:t>
      </w:r>
      <w:r w:rsidR="007A2180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6C792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67DE621" w14:textId="77777777" w:rsidR="005B0D56" w:rsidRDefault="0030055C" w:rsidP="005B0D56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0855008C" wp14:editId="6E68C92C">
            <wp:extent cx="4410075" cy="2874209"/>
            <wp:effectExtent l="0" t="0" r="0" b="254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626" cy="288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5CB3" w14:textId="07314D97" w:rsidR="006C7921" w:rsidRPr="004010C7" w:rsidRDefault="005B0D56" w:rsidP="005B0D56">
      <w:pPr>
        <w:pStyle w:val="a7"/>
        <w:jc w:val="center"/>
      </w:pPr>
      <w:r>
        <w:t xml:space="preserve">Рисунок </w:t>
      </w:r>
      <w:r w:rsidR="004553CE">
        <w:t>2</w:t>
      </w:r>
      <w:r>
        <w:t xml:space="preserve">. Пример изображения </w:t>
      </w:r>
      <w:r>
        <w:rPr>
          <w:lang w:val="en-US"/>
        </w:rPr>
        <w:t>MLP</w:t>
      </w:r>
    </w:p>
    <w:p w14:paraId="3C0B9077" w14:textId="7CA1AF3D" w:rsidR="005B0D56" w:rsidRDefault="004010C7" w:rsidP="004240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задач классификации архитектура </w:t>
      </w:r>
      <w:r w:rsidR="009F3ACB">
        <w:rPr>
          <w:rFonts w:ascii="Times New Roman" w:hAnsi="Times New Roman" w:cs="Times New Roman"/>
          <w:sz w:val="28"/>
          <w:szCs w:val="28"/>
        </w:rPr>
        <w:t>выходного слоя зависит от количества классов и</w:t>
      </w:r>
      <w:r w:rsidR="009F3ACB" w:rsidRPr="009F3ACB">
        <w:rPr>
          <w:rFonts w:ascii="Times New Roman" w:hAnsi="Times New Roman" w:cs="Times New Roman"/>
          <w:sz w:val="28"/>
          <w:szCs w:val="28"/>
        </w:rPr>
        <w:t>,</w:t>
      </w:r>
      <w:r w:rsidR="009F3ACB">
        <w:rPr>
          <w:rFonts w:ascii="Times New Roman" w:hAnsi="Times New Roman" w:cs="Times New Roman"/>
          <w:sz w:val="28"/>
          <w:szCs w:val="28"/>
        </w:rPr>
        <w:t xml:space="preserve"> безусловно</w:t>
      </w:r>
      <w:r w:rsidR="009F3ACB" w:rsidRPr="009F3ACB">
        <w:rPr>
          <w:rFonts w:ascii="Times New Roman" w:hAnsi="Times New Roman" w:cs="Times New Roman"/>
          <w:sz w:val="28"/>
          <w:szCs w:val="28"/>
        </w:rPr>
        <w:t>,</w:t>
      </w:r>
      <w:r w:rsidR="009F3ACB">
        <w:rPr>
          <w:rFonts w:ascii="Times New Roman" w:hAnsi="Times New Roman" w:cs="Times New Roman"/>
          <w:sz w:val="28"/>
          <w:szCs w:val="28"/>
        </w:rPr>
        <w:t xml:space="preserve"> требуемого формата выходных данных</w:t>
      </w:r>
      <w:r w:rsidR="009F3ACB" w:rsidRPr="009F3ACB">
        <w:rPr>
          <w:rFonts w:ascii="Times New Roman" w:hAnsi="Times New Roman" w:cs="Times New Roman"/>
          <w:sz w:val="28"/>
          <w:szCs w:val="28"/>
        </w:rPr>
        <w:t>:</w:t>
      </w:r>
    </w:p>
    <w:p w14:paraId="61CCC0CD" w14:textId="010938D8" w:rsidR="00127886" w:rsidRDefault="00127886" w:rsidP="004F23FF">
      <w:pPr>
        <w:pStyle w:val="a5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918">
        <w:rPr>
          <w:rFonts w:ascii="Times New Roman" w:hAnsi="Times New Roman" w:cs="Times New Roman"/>
          <w:b/>
          <w:bCs/>
          <w:sz w:val="28"/>
          <w:szCs w:val="28"/>
        </w:rPr>
        <w:t>Бинарная классификация</w:t>
      </w:r>
      <w:r>
        <w:rPr>
          <w:rFonts w:ascii="Times New Roman" w:hAnsi="Times New Roman" w:cs="Times New Roman"/>
          <w:sz w:val="28"/>
          <w:szCs w:val="28"/>
        </w:rPr>
        <w:t xml:space="preserve"> (два класса)</w:t>
      </w:r>
      <w:r w:rsidRPr="0055430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один выходной нейрон с сигмоидной </w:t>
      </w:r>
      <w:r w:rsidR="0055430F">
        <w:rPr>
          <w:rFonts w:ascii="Times New Roman" w:hAnsi="Times New Roman" w:cs="Times New Roman"/>
          <w:sz w:val="28"/>
          <w:szCs w:val="28"/>
        </w:rPr>
        <w:t>функцией активации</w:t>
      </w:r>
      <w:r w:rsidR="0055430F" w:rsidRPr="0055430F">
        <w:rPr>
          <w:rFonts w:ascii="Times New Roman" w:hAnsi="Times New Roman" w:cs="Times New Roman"/>
          <w:sz w:val="28"/>
          <w:szCs w:val="28"/>
        </w:rPr>
        <w:t>,</w:t>
      </w:r>
      <w:r w:rsidR="0055430F">
        <w:rPr>
          <w:rFonts w:ascii="Times New Roman" w:hAnsi="Times New Roman" w:cs="Times New Roman"/>
          <w:sz w:val="28"/>
          <w:szCs w:val="28"/>
        </w:rPr>
        <w:t xml:space="preserve"> определяемой следующим образом</w:t>
      </w:r>
      <w:r w:rsidR="0055430F" w:rsidRPr="0055430F">
        <w:rPr>
          <w:rFonts w:ascii="Times New Roman" w:hAnsi="Times New Roman" w:cs="Times New Roman"/>
          <w:sz w:val="28"/>
          <w:szCs w:val="28"/>
        </w:rPr>
        <w:t>:</w:t>
      </w:r>
    </w:p>
    <w:p w14:paraId="59D66E4A" w14:textId="1A0164C1" w:rsidR="00014C1A" w:rsidRPr="00014C1A" w:rsidRDefault="00014C1A" w:rsidP="00014C1A">
      <w:pPr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-z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(1.15)</m:t>
          </m:r>
        </m:oMath>
      </m:oMathPara>
    </w:p>
    <w:p w14:paraId="706E320E" w14:textId="3DED1D07" w:rsidR="00014C1A" w:rsidRDefault="00D96D9A" w:rsidP="004F23FF">
      <w:pPr>
        <w:pStyle w:val="a5"/>
        <w:numPr>
          <w:ilvl w:val="0"/>
          <w:numId w:val="13"/>
        </w:numPr>
        <w:spacing w:line="360" w:lineRule="auto"/>
        <w:ind w:left="714" w:hanging="35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257DD">
        <w:rPr>
          <w:rFonts w:ascii="Times New Roman" w:hAnsi="Times New Roman" w:cs="Times New Roman"/>
          <w:b/>
          <w:bCs/>
          <w:iCs/>
          <w:sz w:val="28"/>
          <w:szCs w:val="28"/>
        </w:rPr>
        <w:t>Многоклассовая классификация</w:t>
      </w:r>
      <w:r w:rsidR="00F30E49">
        <w:rPr>
          <w:rFonts w:ascii="Times New Roman" w:hAnsi="Times New Roman" w:cs="Times New Roman"/>
          <w:iCs/>
          <w:sz w:val="28"/>
          <w:szCs w:val="28"/>
        </w:rPr>
        <w:t xml:space="preserve"> (</w:t>
      </w:r>
      <w:r w:rsidR="00442748">
        <w:rPr>
          <w:rFonts w:ascii="Times New Roman" w:hAnsi="Times New Roman" w:cs="Times New Roman"/>
          <w:iCs/>
          <w:sz w:val="28"/>
          <w:szCs w:val="28"/>
        </w:rPr>
        <w:t>более двух классов</w:t>
      </w:r>
      <w:r w:rsidR="00F30E49">
        <w:rPr>
          <w:rFonts w:ascii="Times New Roman" w:hAnsi="Times New Roman" w:cs="Times New Roman"/>
          <w:iCs/>
          <w:sz w:val="28"/>
          <w:szCs w:val="28"/>
        </w:rPr>
        <w:t>)</w:t>
      </w:r>
      <w:r w:rsidR="00F30E49" w:rsidRPr="00442748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="001A6F87">
        <w:rPr>
          <w:rFonts w:ascii="Times New Roman" w:hAnsi="Times New Roman" w:cs="Times New Roman"/>
          <w:iCs/>
          <w:sz w:val="28"/>
          <w:szCs w:val="28"/>
          <w:lang w:val="en-US"/>
        </w:rPr>
        <w:t>K</w:t>
      </w:r>
      <w:r w:rsidR="001A6F87" w:rsidRPr="001A6F8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A6F87">
        <w:rPr>
          <w:rFonts w:ascii="Times New Roman" w:hAnsi="Times New Roman" w:cs="Times New Roman"/>
          <w:iCs/>
          <w:sz w:val="28"/>
          <w:szCs w:val="28"/>
        </w:rPr>
        <w:t>выходных нейронов</w:t>
      </w:r>
      <w:r w:rsidR="001A6F87" w:rsidRPr="001A6F87">
        <w:rPr>
          <w:rFonts w:ascii="Times New Roman" w:hAnsi="Times New Roman" w:cs="Times New Roman"/>
          <w:iCs/>
          <w:sz w:val="28"/>
          <w:szCs w:val="28"/>
        </w:rPr>
        <w:t>,</w:t>
      </w:r>
      <w:r w:rsidR="001A6F87">
        <w:rPr>
          <w:rFonts w:ascii="Times New Roman" w:hAnsi="Times New Roman" w:cs="Times New Roman"/>
          <w:iCs/>
          <w:sz w:val="28"/>
          <w:szCs w:val="28"/>
        </w:rPr>
        <w:t xml:space="preserve"> где </w:t>
      </w:r>
      <w:r w:rsidR="001A6F87">
        <w:rPr>
          <w:rFonts w:ascii="Times New Roman" w:hAnsi="Times New Roman" w:cs="Times New Roman"/>
          <w:iCs/>
          <w:sz w:val="28"/>
          <w:szCs w:val="28"/>
          <w:lang w:val="en-US"/>
        </w:rPr>
        <w:t>K</w:t>
      </w:r>
      <w:r w:rsidR="001A6F87" w:rsidRPr="001A6F8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A6F87">
        <w:rPr>
          <w:rFonts w:ascii="Times New Roman" w:hAnsi="Times New Roman" w:cs="Times New Roman"/>
          <w:iCs/>
          <w:sz w:val="28"/>
          <w:szCs w:val="28"/>
        </w:rPr>
        <w:t>– количество классов</w:t>
      </w:r>
      <w:r w:rsidR="001A6F87" w:rsidRPr="001A6F87">
        <w:rPr>
          <w:rFonts w:ascii="Times New Roman" w:hAnsi="Times New Roman" w:cs="Times New Roman"/>
          <w:iCs/>
          <w:sz w:val="28"/>
          <w:szCs w:val="28"/>
        </w:rPr>
        <w:t>,</w:t>
      </w:r>
      <w:r w:rsidR="001A6F87">
        <w:rPr>
          <w:rFonts w:ascii="Times New Roman" w:hAnsi="Times New Roman" w:cs="Times New Roman"/>
          <w:iCs/>
          <w:sz w:val="28"/>
          <w:szCs w:val="28"/>
        </w:rPr>
        <w:t xml:space="preserve"> с функцией активации </w:t>
      </w:r>
      <w:r w:rsidR="001A6F87">
        <w:rPr>
          <w:rFonts w:ascii="Times New Roman" w:hAnsi="Times New Roman" w:cs="Times New Roman"/>
          <w:iCs/>
          <w:sz w:val="28"/>
          <w:szCs w:val="28"/>
          <w:lang w:val="en-US"/>
        </w:rPr>
        <w:t>softmax</w:t>
      </w:r>
      <w:r w:rsidR="001A6F87" w:rsidRPr="001A6F87">
        <w:rPr>
          <w:rFonts w:ascii="Times New Roman" w:hAnsi="Times New Roman" w:cs="Times New Roman"/>
          <w:iCs/>
          <w:sz w:val="28"/>
          <w:szCs w:val="28"/>
        </w:rPr>
        <w:t>,</w:t>
      </w:r>
      <w:r w:rsidR="001A6F87">
        <w:rPr>
          <w:rFonts w:ascii="Times New Roman" w:hAnsi="Times New Roman" w:cs="Times New Roman"/>
          <w:iCs/>
          <w:sz w:val="28"/>
          <w:szCs w:val="28"/>
        </w:rPr>
        <w:t xml:space="preserve"> определяемой как</w:t>
      </w:r>
      <w:r w:rsidR="001A6F87" w:rsidRPr="001A6F87">
        <w:rPr>
          <w:rFonts w:ascii="Times New Roman" w:hAnsi="Times New Roman" w:cs="Times New Roman"/>
          <w:iCs/>
          <w:sz w:val="28"/>
          <w:szCs w:val="28"/>
        </w:rPr>
        <w:t>:</w:t>
      </w:r>
    </w:p>
    <w:p w14:paraId="4C7F57B4" w14:textId="06DCF575" w:rsidR="001A6F87" w:rsidRPr="007E120F" w:rsidRDefault="007E120F" w:rsidP="001A6F87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softmax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</m:d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    (1.16)</m:t>
          </m:r>
        </m:oMath>
      </m:oMathPara>
    </w:p>
    <w:p w14:paraId="229270EE" w14:textId="5D2A7E7A" w:rsidR="007E120F" w:rsidRDefault="00B8001B" w:rsidP="0042407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Описанная выше функция преобразует вектор логитов (выход с последнего слоя)</w:t>
      </w:r>
      <w:r w:rsidR="00B015DC">
        <w:rPr>
          <w:rFonts w:ascii="Times New Roman" w:hAnsi="Times New Roman" w:cs="Times New Roman"/>
          <w:sz w:val="28"/>
          <w:szCs w:val="28"/>
        </w:rPr>
        <w:t xml:space="preserve"> в распределение вероятностей по классам</w:t>
      </w:r>
      <w:r w:rsidR="00B015DC" w:rsidRPr="00B015DC">
        <w:rPr>
          <w:rFonts w:ascii="Times New Roman" w:hAnsi="Times New Roman" w:cs="Times New Roman"/>
          <w:sz w:val="28"/>
          <w:szCs w:val="28"/>
        </w:rPr>
        <w:t>,</w:t>
      </w:r>
      <w:r w:rsidR="00B015DC">
        <w:rPr>
          <w:rFonts w:ascii="Times New Roman" w:hAnsi="Times New Roman" w:cs="Times New Roman"/>
          <w:sz w:val="28"/>
          <w:szCs w:val="28"/>
        </w:rPr>
        <w:t xml:space="preserve"> обеспечивая</w:t>
      </w:r>
      <w:r w:rsidR="00B015DC" w:rsidRPr="00B015DC">
        <w:rPr>
          <w:rFonts w:ascii="Times New Roman" w:hAnsi="Times New Roman" w:cs="Times New Roman"/>
          <w:sz w:val="28"/>
          <w:szCs w:val="28"/>
        </w:rPr>
        <w:t>,</w:t>
      </w:r>
      <w:r w:rsidR="00B015DC">
        <w:rPr>
          <w:rFonts w:ascii="Times New Roman" w:hAnsi="Times New Roman" w:cs="Times New Roman"/>
          <w:sz w:val="28"/>
          <w:szCs w:val="28"/>
        </w:rPr>
        <w:t xml:space="preserve"> что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="00B015DC" w:rsidRPr="00B015D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610F45">
        <w:rPr>
          <w:rFonts w:ascii="Times New Roman" w:eastAsiaTheme="minorEastAsia" w:hAnsi="Times New Roman" w:cs="Times New Roman"/>
          <w:sz w:val="28"/>
          <w:szCs w:val="28"/>
        </w:rPr>
        <w:t>Предсказанным считается класс с наибольшей вероятностью.</w:t>
      </w:r>
    </w:p>
    <w:p w14:paraId="4243072E" w14:textId="5066CABD" w:rsidR="00424070" w:rsidRDefault="00670B4A" w:rsidP="009709B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Очень в</w:t>
      </w:r>
      <w:r w:rsidR="00424070">
        <w:rPr>
          <w:rFonts w:ascii="Times New Roman" w:eastAsiaTheme="minorEastAsia" w:hAnsi="Times New Roman" w:cs="Times New Roman"/>
          <w:sz w:val="28"/>
          <w:szCs w:val="28"/>
        </w:rPr>
        <w:t>аж</w:t>
      </w:r>
      <w:r w:rsidR="009709BD">
        <w:rPr>
          <w:rFonts w:ascii="Times New Roman" w:eastAsiaTheme="minorEastAsia" w:hAnsi="Times New Roman" w:cs="Times New Roman"/>
          <w:sz w:val="28"/>
          <w:szCs w:val="28"/>
        </w:rPr>
        <w:t>но отметить</w:t>
      </w:r>
      <w:r w:rsidR="009709BD" w:rsidRPr="00670B4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9709BD">
        <w:rPr>
          <w:rFonts w:ascii="Times New Roman" w:eastAsiaTheme="minorEastAsia" w:hAnsi="Times New Roman" w:cs="Times New Roman"/>
          <w:sz w:val="28"/>
          <w:szCs w:val="28"/>
        </w:rPr>
        <w:t xml:space="preserve"> что способность </w:t>
      </w:r>
      <w:r w:rsidR="00C75C44">
        <w:rPr>
          <w:rFonts w:ascii="Times New Roman" w:eastAsiaTheme="minorEastAsia" w:hAnsi="Times New Roman" w:cs="Times New Roman"/>
          <w:sz w:val="28"/>
          <w:szCs w:val="28"/>
        </w:rPr>
        <w:t xml:space="preserve">и качество </w:t>
      </w:r>
      <w:r>
        <w:rPr>
          <w:rFonts w:ascii="Times New Roman" w:eastAsiaTheme="minorEastAsia" w:hAnsi="Times New Roman" w:cs="Times New Roman"/>
          <w:sz w:val="28"/>
          <w:szCs w:val="28"/>
        </w:rPr>
        <w:t>работы нейронных сетей с зашумленными данными во многом определяется их архитектурными особенностями. К ключевым архи</w:t>
      </w:r>
      <w:r w:rsidR="00231BB0">
        <w:rPr>
          <w:rFonts w:ascii="Times New Roman" w:eastAsiaTheme="minorEastAsia" w:hAnsi="Times New Roman" w:cs="Times New Roman"/>
          <w:sz w:val="28"/>
          <w:szCs w:val="28"/>
        </w:rPr>
        <w:t>тектурным компонентам</w:t>
      </w:r>
      <w:r w:rsidR="00231BB0" w:rsidRPr="00231BB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231BB0">
        <w:rPr>
          <w:rFonts w:ascii="Times New Roman" w:eastAsiaTheme="minorEastAsia" w:hAnsi="Times New Roman" w:cs="Times New Roman"/>
          <w:sz w:val="28"/>
          <w:szCs w:val="28"/>
        </w:rPr>
        <w:t xml:space="preserve"> которые повышают их устойчивость к шуму</w:t>
      </w:r>
      <w:r w:rsidR="00231BB0" w:rsidRPr="00231BB0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231BB0">
        <w:rPr>
          <w:rFonts w:ascii="Times New Roman" w:eastAsiaTheme="minorEastAsia" w:hAnsi="Times New Roman" w:cs="Times New Roman"/>
          <w:sz w:val="28"/>
          <w:szCs w:val="28"/>
        </w:rPr>
        <w:t xml:space="preserve"> относятся</w:t>
      </w:r>
      <w:r w:rsidR="00231BB0" w:rsidRPr="00231BB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27CA08F" w14:textId="77777777" w:rsidR="00971387" w:rsidRDefault="00971387" w:rsidP="009709B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D223735" w14:textId="31AF7972" w:rsidR="00005D6E" w:rsidRPr="003D76ED" w:rsidRDefault="00005D6E" w:rsidP="004F23FF">
      <w:pPr>
        <w:pStyle w:val="a5"/>
        <w:numPr>
          <w:ilvl w:val="0"/>
          <w:numId w:val="14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485821">
        <w:rPr>
          <w:rFonts w:ascii="Times New Roman" w:hAnsi="Times New Roman" w:cs="Times New Roman"/>
          <w:b/>
          <w:bCs/>
          <w:iCs/>
          <w:sz w:val="28"/>
          <w:szCs w:val="28"/>
        </w:rPr>
        <w:t>Глубина нейронной сети</w:t>
      </w:r>
    </w:p>
    <w:p w14:paraId="33D2DBB6" w14:textId="50D520B9" w:rsidR="003D76ED" w:rsidRDefault="007E00D2" w:rsidP="00164CE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Глубина нейронной сети определяется количеством нейронных сло</w:t>
      </w:r>
      <w:r w:rsidR="002F3E7E">
        <w:rPr>
          <w:rFonts w:ascii="Times New Roman" w:hAnsi="Times New Roman" w:cs="Times New Roman"/>
          <w:iCs/>
          <w:sz w:val="28"/>
          <w:szCs w:val="28"/>
        </w:rPr>
        <w:t>е</w:t>
      </w:r>
      <w:r>
        <w:rPr>
          <w:rFonts w:ascii="Times New Roman" w:hAnsi="Times New Roman" w:cs="Times New Roman"/>
          <w:iCs/>
          <w:sz w:val="28"/>
          <w:szCs w:val="28"/>
        </w:rPr>
        <w:t xml:space="preserve">в. </w:t>
      </w:r>
      <w:r w:rsidR="00C95AE7">
        <w:rPr>
          <w:rFonts w:ascii="Times New Roman" w:hAnsi="Times New Roman" w:cs="Times New Roman"/>
          <w:iCs/>
          <w:sz w:val="28"/>
          <w:szCs w:val="28"/>
        </w:rPr>
        <w:t xml:space="preserve">Увеличение их количества позволяет нейронной сети формировать иерархические представления данных. Каждый последующий слой выделяет все более абстрактные </w:t>
      </w:r>
      <w:r w:rsidR="006B56EF">
        <w:rPr>
          <w:rFonts w:ascii="Times New Roman" w:hAnsi="Times New Roman" w:cs="Times New Roman"/>
          <w:iCs/>
          <w:sz w:val="28"/>
          <w:szCs w:val="28"/>
        </w:rPr>
        <w:t>признаки</w:t>
      </w:r>
      <w:r w:rsidR="006B56EF" w:rsidRPr="006B56EF">
        <w:rPr>
          <w:rFonts w:ascii="Times New Roman" w:hAnsi="Times New Roman" w:cs="Times New Roman"/>
          <w:iCs/>
          <w:sz w:val="28"/>
          <w:szCs w:val="28"/>
        </w:rPr>
        <w:t>,</w:t>
      </w:r>
      <w:r w:rsidR="006B56EF">
        <w:rPr>
          <w:rFonts w:ascii="Times New Roman" w:hAnsi="Times New Roman" w:cs="Times New Roman"/>
          <w:iCs/>
          <w:sz w:val="28"/>
          <w:szCs w:val="28"/>
        </w:rPr>
        <w:t xml:space="preserve"> потенциально менее чувствительные к локальным искажениям.</w:t>
      </w:r>
      <w:r w:rsidR="003A3D10">
        <w:rPr>
          <w:rFonts w:ascii="Times New Roman" w:hAnsi="Times New Roman" w:cs="Times New Roman"/>
          <w:iCs/>
          <w:sz w:val="28"/>
          <w:szCs w:val="28"/>
        </w:rPr>
        <w:t xml:space="preserve"> Теоретически доказано</w:t>
      </w:r>
      <w:r w:rsidR="003A3D10" w:rsidRPr="00255C81">
        <w:rPr>
          <w:rFonts w:ascii="Times New Roman" w:hAnsi="Times New Roman" w:cs="Times New Roman"/>
          <w:iCs/>
          <w:sz w:val="28"/>
          <w:szCs w:val="28"/>
        </w:rPr>
        <w:t>,</w:t>
      </w:r>
      <w:r w:rsidR="003A3D10">
        <w:rPr>
          <w:rFonts w:ascii="Times New Roman" w:hAnsi="Times New Roman" w:cs="Times New Roman"/>
          <w:iCs/>
          <w:sz w:val="28"/>
          <w:szCs w:val="28"/>
        </w:rPr>
        <w:t xml:space="preserve"> что глубокие нейронные сети обладают лучшей аппроксимаци</w:t>
      </w:r>
      <w:r w:rsidR="00EF31F8">
        <w:rPr>
          <w:rFonts w:ascii="Times New Roman" w:hAnsi="Times New Roman" w:cs="Times New Roman"/>
          <w:iCs/>
          <w:sz w:val="28"/>
          <w:szCs w:val="28"/>
        </w:rPr>
        <w:t xml:space="preserve">онной </w:t>
      </w:r>
      <w:r w:rsidR="00255C81">
        <w:rPr>
          <w:rFonts w:ascii="Times New Roman" w:hAnsi="Times New Roman" w:cs="Times New Roman"/>
          <w:iCs/>
          <w:sz w:val="28"/>
          <w:szCs w:val="28"/>
        </w:rPr>
        <w:t xml:space="preserve">способностью по сравнению с более меньшими </w:t>
      </w:r>
      <w:r w:rsidR="0066731C">
        <w:rPr>
          <w:rFonts w:ascii="Times New Roman" w:hAnsi="Times New Roman" w:cs="Times New Roman"/>
          <w:iCs/>
          <w:sz w:val="28"/>
          <w:szCs w:val="28"/>
        </w:rPr>
        <w:t xml:space="preserve">при прочих </w:t>
      </w:r>
      <w:r w:rsidR="00013306">
        <w:rPr>
          <w:rFonts w:ascii="Times New Roman" w:hAnsi="Times New Roman" w:cs="Times New Roman"/>
          <w:iCs/>
          <w:sz w:val="28"/>
          <w:szCs w:val="28"/>
        </w:rPr>
        <w:t>равных параметрах</w:t>
      </w:r>
      <w:r w:rsidR="00B851F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B851FF" w:rsidRPr="00B851FF">
        <w:rPr>
          <w:rFonts w:ascii="Times New Roman" w:hAnsi="Times New Roman" w:cs="Times New Roman"/>
          <w:iCs/>
          <w:sz w:val="28"/>
          <w:szCs w:val="28"/>
        </w:rPr>
        <w:t>[</w:t>
      </w:r>
      <w:r w:rsidR="00B851FF" w:rsidRPr="00543E0B">
        <w:rPr>
          <w:rFonts w:ascii="Times New Roman" w:hAnsi="Times New Roman" w:cs="Times New Roman"/>
          <w:iCs/>
          <w:sz w:val="28"/>
          <w:szCs w:val="28"/>
        </w:rPr>
        <w:t>1</w:t>
      </w:r>
      <w:r w:rsidR="006E0C07" w:rsidRPr="006E0C07">
        <w:rPr>
          <w:rFonts w:ascii="Times New Roman" w:hAnsi="Times New Roman" w:cs="Times New Roman"/>
          <w:iCs/>
          <w:sz w:val="28"/>
          <w:szCs w:val="28"/>
        </w:rPr>
        <w:t>2</w:t>
      </w:r>
      <w:r w:rsidR="00B851FF" w:rsidRPr="00B851FF">
        <w:rPr>
          <w:rFonts w:ascii="Times New Roman" w:hAnsi="Times New Roman" w:cs="Times New Roman"/>
          <w:iCs/>
          <w:sz w:val="28"/>
          <w:szCs w:val="28"/>
        </w:rPr>
        <w:t>]</w:t>
      </w:r>
      <w:r w:rsidR="0066731C">
        <w:rPr>
          <w:rFonts w:ascii="Times New Roman" w:hAnsi="Times New Roman" w:cs="Times New Roman"/>
          <w:iCs/>
          <w:sz w:val="28"/>
          <w:szCs w:val="28"/>
        </w:rPr>
        <w:t>.</w:t>
      </w:r>
      <w:r w:rsidR="00013306">
        <w:rPr>
          <w:rFonts w:ascii="Times New Roman" w:hAnsi="Times New Roman" w:cs="Times New Roman"/>
          <w:iCs/>
          <w:sz w:val="28"/>
          <w:szCs w:val="28"/>
        </w:rPr>
        <w:t xml:space="preserve"> Однако стоит помнить</w:t>
      </w:r>
      <w:r w:rsidR="00013306" w:rsidRPr="00364FC1">
        <w:rPr>
          <w:rFonts w:ascii="Times New Roman" w:hAnsi="Times New Roman" w:cs="Times New Roman"/>
          <w:iCs/>
          <w:sz w:val="28"/>
          <w:szCs w:val="28"/>
        </w:rPr>
        <w:t>,</w:t>
      </w:r>
      <w:r w:rsidR="00013306">
        <w:rPr>
          <w:rFonts w:ascii="Times New Roman" w:hAnsi="Times New Roman" w:cs="Times New Roman"/>
          <w:iCs/>
          <w:sz w:val="28"/>
          <w:szCs w:val="28"/>
        </w:rPr>
        <w:t xml:space="preserve"> что злоупотребление глубиной может также приводить </w:t>
      </w:r>
      <w:r w:rsidR="00364FC1">
        <w:rPr>
          <w:rFonts w:ascii="Times New Roman" w:hAnsi="Times New Roman" w:cs="Times New Roman"/>
          <w:iCs/>
          <w:sz w:val="28"/>
          <w:szCs w:val="28"/>
        </w:rPr>
        <w:t>к таким проблемам</w:t>
      </w:r>
      <w:r w:rsidR="00364FC1" w:rsidRPr="00364FC1">
        <w:rPr>
          <w:rFonts w:ascii="Times New Roman" w:hAnsi="Times New Roman" w:cs="Times New Roman"/>
          <w:iCs/>
          <w:sz w:val="28"/>
          <w:szCs w:val="28"/>
        </w:rPr>
        <w:t>,</w:t>
      </w:r>
      <w:r w:rsidR="00364FC1">
        <w:rPr>
          <w:rFonts w:ascii="Times New Roman" w:hAnsi="Times New Roman" w:cs="Times New Roman"/>
          <w:iCs/>
          <w:sz w:val="28"/>
          <w:szCs w:val="28"/>
        </w:rPr>
        <w:t xml:space="preserve"> как </w:t>
      </w:r>
      <w:r w:rsidR="00364FC1">
        <w:rPr>
          <w:rFonts w:ascii="Times New Roman" w:hAnsi="Times New Roman" w:cs="Times New Roman"/>
          <w:iCs/>
          <w:sz w:val="28"/>
          <w:szCs w:val="28"/>
        </w:rPr>
        <w:lastRenderedPageBreak/>
        <w:t>затухание градиентов и переобучение нейронной сети</w:t>
      </w:r>
      <w:r w:rsidR="00364FC1" w:rsidRPr="00364FC1">
        <w:rPr>
          <w:rFonts w:ascii="Times New Roman" w:hAnsi="Times New Roman" w:cs="Times New Roman"/>
          <w:iCs/>
          <w:sz w:val="28"/>
          <w:szCs w:val="28"/>
        </w:rPr>
        <w:t>,</w:t>
      </w:r>
      <w:r w:rsidR="00364FC1">
        <w:rPr>
          <w:rFonts w:ascii="Times New Roman" w:hAnsi="Times New Roman" w:cs="Times New Roman"/>
          <w:iCs/>
          <w:sz w:val="28"/>
          <w:szCs w:val="28"/>
        </w:rPr>
        <w:t xml:space="preserve"> о котором упоминалось раннее.</w:t>
      </w:r>
    </w:p>
    <w:p w14:paraId="61134C83" w14:textId="77777777" w:rsidR="009C7098" w:rsidRDefault="009C7098" w:rsidP="003D76ED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AB1CF52" w14:textId="750887D1" w:rsidR="00DA5B06" w:rsidRPr="00A34BD5" w:rsidRDefault="00D0039A" w:rsidP="004F23FF">
      <w:pPr>
        <w:pStyle w:val="a5"/>
        <w:numPr>
          <w:ilvl w:val="0"/>
          <w:numId w:val="14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34BD5">
        <w:rPr>
          <w:rFonts w:ascii="Times New Roman" w:hAnsi="Times New Roman" w:cs="Times New Roman"/>
          <w:b/>
          <w:bCs/>
          <w:iCs/>
          <w:sz w:val="28"/>
          <w:szCs w:val="28"/>
        </w:rPr>
        <w:t>Ширина слоев</w:t>
      </w:r>
    </w:p>
    <w:p w14:paraId="634F41C7" w14:textId="3A840E90" w:rsidR="00D0039A" w:rsidRDefault="00973EF1" w:rsidP="00164CE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Количество нейронов в каждом слое (то бишь ширина слоя)</w:t>
      </w:r>
      <w:r w:rsidR="005D0731">
        <w:rPr>
          <w:rFonts w:ascii="Times New Roman" w:hAnsi="Times New Roman" w:cs="Times New Roman"/>
          <w:iCs/>
          <w:sz w:val="28"/>
          <w:szCs w:val="28"/>
        </w:rPr>
        <w:t xml:space="preserve"> определяет емкость </w:t>
      </w:r>
      <w:r w:rsidR="002F7691">
        <w:rPr>
          <w:rFonts w:ascii="Times New Roman" w:hAnsi="Times New Roman" w:cs="Times New Roman"/>
          <w:iCs/>
          <w:sz w:val="28"/>
          <w:szCs w:val="28"/>
        </w:rPr>
        <w:t>модели и её способность выделения разнообразных признаков.</w:t>
      </w:r>
      <w:r w:rsidR="00175240">
        <w:rPr>
          <w:rFonts w:ascii="Times New Roman" w:hAnsi="Times New Roman" w:cs="Times New Roman"/>
          <w:iCs/>
          <w:sz w:val="28"/>
          <w:szCs w:val="28"/>
        </w:rPr>
        <w:t xml:space="preserve"> Широкие слои обеспечивают избыточность представления</w:t>
      </w:r>
      <w:r w:rsidR="00175240" w:rsidRPr="00175240">
        <w:rPr>
          <w:rFonts w:ascii="Times New Roman" w:hAnsi="Times New Roman" w:cs="Times New Roman"/>
          <w:iCs/>
          <w:sz w:val="28"/>
          <w:szCs w:val="28"/>
        </w:rPr>
        <w:t>,</w:t>
      </w:r>
      <w:r w:rsidR="00175240">
        <w:rPr>
          <w:rFonts w:ascii="Times New Roman" w:hAnsi="Times New Roman" w:cs="Times New Roman"/>
          <w:iCs/>
          <w:sz w:val="28"/>
          <w:szCs w:val="28"/>
        </w:rPr>
        <w:t xml:space="preserve"> что позволяет компенсировать потери информации из-за шума. Теоретическая ёмкость нейронной сети может быть приблизительно оценена как</w:t>
      </w:r>
      <w:r w:rsidR="00175240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772F8C77" w14:textId="439A8058" w:rsidR="00175240" w:rsidRPr="00A528FB" w:rsidRDefault="00227CB4" w:rsidP="00175240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Capacity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∝width×depth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    (1.17)</m:t>
          </m:r>
        </m:oMath>
      </m:oMathPara>
    </w:p>
    <w:p w14:paraId="3EF5CF01" w14:textId="1B553273" w:rsidR="00A528FB" w:rsidRDefault="00FA636E" w:rsidP="009731E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условиях зашумленных данны</w:t>
      </w:r>
      <w:r w:rsidR="000774CA">
        <w:rPr>
          <w:rFonts w:ascii="Times New Roman" w:eastAsiaTheme="minorEastAsia" w:hAnsi="Times New Roman" w:cs="Times New Roman"/>
          <w:iCs/>
          <w:sz w:val="28"/>
          <w:szCs w:val="28"/>
        </w:rPr>
        <w:t>х</w:t>
      </w:r>
      <w:r w:rsidR="000D454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избыточная ёмкость может послужить своего рода «страховкой» против </w:t>
      </w:r>
      <w:r w:rsidR="009731E0">
        <w:rPr>
          <w:rFonts w:ascii="Times New Roman" w:eastAsiaTheme="minorEastAsia" w:hAnsi="Times New Roman" w:cs="Times New Roman"/>
          <w:iCs/>
          <w:sz w:val="28"/>
          <w:szCs w:val="28"/>
        </w:rPr>
        <w:t>потери информации</w:t>
      </w:r>
      <w:r w:rsidR="000D454B">
        <w:rPr>
          <w:rFonts w:ascii="Times New Roman" w:eastAsiaTheme="minorEastAsia" w:hAnsi="Times New Roman" w:cs="Times New Roman"/>
          <w:iCs/>
          <w:sz w:val="28"/>
          <w:szCs w:val="28"/>
        </w:rPr>
        <w:t>. Но требуется при этом применение методов регуляризации для предотвращения переобучения</w:t>
      </w:r>
      <w:r w:rsidR="00543E0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543E0B" w:rsidRPr="00543E0B">
        <w:rPr>
          <w:rFonts w:ascii="Times New Roman" w:eastAsiaTheme="minorEastAsia" w:hAnsi="Times New Roman" w:cs="Times New Roman"/>
          <w:iCs/>
          <w:sz w:val="28"/>
          <w:szCs w:val="28"/>
        </w:rPr>
        <w:t>[</w:t>
      </w:r>
      <w:r w:rsidR="00543E0B" w:rsidRPr="00C061BF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="006E0C07" w:rsidRPr="006E0C07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 w:rsidR="00543E0B" w:rsidRPr="00543E0B">
        <w:rPr>
          <w:rFonts w:ascii="Times New Roman" w:eastAsiaTheme="minorEastAsia" w:hAnsi="Times New Roman" w:cs="Times New Roman"/>
          <w:iCs/>
          <w:sz w:val="28"/>
          <w:szCs w:val="28"/>
        </w:rPr>
        <w:t>]</w:t>
      </w:r>
      <w:r w:rsidR="00543E0B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75CAFEB" w14:textId="77777777" w:rsidR="001B77FE" w:rsidRDefault="001B77FE" w:rsidP="009731E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DCB15C4" w14:textId="79963113" w:rsidR="00C25660" w:rsidRPr="00AA5050" w:rsidRDefault="00F71F6C" w:rsidP="004F23FF">
      <w:pPr>
        <w:pStyle w:val="a5"/>
        <w:numPr>
          <w:ilvl w:val="0"/>
          <w:numId w:val="14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A5050">
        <w:rPr>
          <w:rFonts w:ascii="Times New Roman" w:hAnsi="Times New Roman" w:cs="Times New Roman"/>
          <w:b/>
          <w:bCs/>
          <w:iCs/>
          <w:sz w:val="28"/>
          <w:szCs w:val="28"/>
        </w:rPr>
        <w:t>Выбор функций активации</w:t>
      </w:r>
    </w:p>
    <w:p w14:paraId="11E58F54" w14:textId="69E38C00" w:rsidR="00F71F6C" w:rsidRDefault="00BB112B" w:rsidP="00164CE7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Функции активации описывают нелинейные преобразования нейронной сети</w:t>
      </w:r>
      <w:r w:rsidRPr="00BB112B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что существенно влияет на её способность моделировать сложные зависимости</w:t>
      </w:r>
      <w:r w:rsidR="00C951BB" w:rsidRPr="00C951BB">
        <w:rPr>
          <w:rFonts w:ascii="Times New Roman" w:hAnsi="Times New Roman" w:cs="Times New Roman"/>
          <w:iCs/>
          <w:sz w:val="28"/>
          <w:szCs w:val="28"/>
        </w:rPr>
        <w:t xml:space="preserve"> [</w:t>
      </w:r>
      <w:r w:rsidR="00C951BB" w:rsidRPr="00E72B76">
        <w:rPr>
          <w:rFonts w:ascii="Times New Roman" w:hAnsi="Times New Roman" w:cs="Times New Roman"/>
          <w:iCs/>
          <w:sz w:val="28"/>
          <w:szCs w:val="28"/>
        </w:rPr>
        <w:t>7</w:t>
      </w:r>
      <w:r w:rsidR="00C951BB" w:rsidRPr="00C951BB">
        <w:rPr>
          <w:rFonts w:ascii="Times New Roman" w:hAnsi="Times New Roman" w:cs="Times New Roman"/>
          <w:iCs/>
          <w:sz w:val="28"/>
          <w:szCs w:val="28"/>
        </w:rPr>
        <w:t>]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 w:rsidR="00360CD6">
        <w:rPr>
          <w:rFonts w:ascii="Times New Roman" w:hAnsi="Times New Roman" w:cs="Times New Roman"/>
          <w:iCs/>
          <w:sz w:val="28"/>
          <w:szCs w:val="28"/>
        </w:rPr>
        <w:t xml:space="preserve"> Наиболее распространенные функции активации представлены в таблице 1.</w:t>
      </w:r>
    </w:p>
    <w:p w14:paraId="269BFC5E" w14:textId="77777777" w:rsidR="00C72D15" w:rsidRDefault="00C72D15" w:rsidP="00F71F6C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C124208" w14:textId="6CC0B240" w:rsidR="00096947" w:rsidRDefault="00096947" w:rsidP="00096947">
      <w:pPr>
        <w:pStyle w:val="a7"/>
        <w:keepNext/>
      </w:pPr>
      <w:r>
        <w:t xml:space="preserve">Таблица </w:t>
      </w:r>
      <w:fldSimple w:instr=" SEQ Таблица \* ARABIC ">
        <w:r w:rsidR="00652A89">
          <w:rPr>
            <w:noProof/>
          </w:rPr>
          <w:t>1</w:t>
        </w:r>
      </w:fldSimple>
      <w:r>
        <w:t>.Сравнение функций активации для задачи классификации зашумленных данных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686"/>
        <w:gridCol w:w="2126"/>
        <w:gridCol w:w="1837"/>
      </w:tblGrid>
      <w:tr w:rsidR="00C31B34" w14:paraId="16995BE1" w14:textId="77777777" w:rsidTr="008017DF">
        <w:tc>
          <w:tcPr>
            <w:tcW w:w="1696" w:type="dxa"/>
          </w:tcPr>
          <w:p w14:paraId="789CA4D1" w14:textId="25D1363F" w:rsidR="00C31B34" w:rsidRPr="00C72D15" w:rsidRDefault="00C31B34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72D1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Функция активации</w:t>
            </w:r>
          </w:p>
        </w:tc>
        <w:tc>
          <w:tcPr>
            <w:tcW w:w="3686" w:type="dxa"/>
          </w:tcPr>
          <w:p w14:paraId="2C6BD44C" w14:textId="06B41D50" w:rsidR="00C31B34" w:rsidRPr="00C72D15" w:rsidRDefault="00C31B34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72D1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Математическое определение</w:t>
            </w:r>
          </w:p>
        </w:tc>
        <w:tc>
          <w:tcPr>
            <w:tcW w:w="2126" w:type="dxa"/>
          </w:tcPr>
          <w:p w14:paraId="3FBC3084" w14:textId="7C30483E" w:rsidR="00C31B34" w:rsidRPr="00C72D15" w:rsidRDefault="00A76AD5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72D1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Преимущества</w:t>
            </w:r>
          </w:p>
        </w:tc>
        <w:tc>
          <w:tcPr>
            <w:tcW w:w="1837" w:type="dxa"/>
          </w:tcPr>
          <w:p w14:paraId="319E07AE" w14:textId="1A3549C9" w:rsidR="00C31B34" w:rsidRPr="00C72D15" w:rsidRDefault="005E596E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C72D15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Ограничения</w:t>
            </w:r>
          </w:p>
        </w:tc>
      </w:tr>
      <w:tr w:rsidR="00C31B34" w14:paraId="0D3D6039" w14:textId="77777777" w:rsidTr="008017DF">
        <w:tc>
          <w:tcPr>
            <w:tcW w:w="1696" w:type="dxa"/>
          </w:tcPr>
          <w:p w14:paraId="14668D06" w14:textId="1EA53E72" w:rsidR="00C31B34" w:rsidRPr="007168C1" w:rsidRDefault="007168C1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ReLU</w:t>
            </w:r>
          </w:p>
        </w:tc>
        <w:tc>
          <w:tcPr>
            <w:tcW w:w="3686" w:type="dxa"/>
          </w:tcPr>
          <w:p w14:paraId="3D3CE131" w14:textId="0E6FFE72" w:rsidR="00C31B34" w:rsidRPr="00AE73BE" w:rsidRDefault="00AE73BE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max⁡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(0,x)</m:t>
                </m:r>
              </m:oMath>
            </m:oMathPara>
          </w:p>
        </w:tc>
        <w:tc>
          <w:tcPr>
            <w:tcW w:w="2126" w:type="dxa"/>
          </w:tcPr>
          <w:p w14:paraId="6397EF9D" w14:textId="705AE657" w:rsidR="00C31B34" w:rsidRPr="00986E29" w:rsidRDefault="004C1B29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t>Предотвращает затухание градиентов; Вычислительная эффективность</w:t>
            </w:r>
          </w:p>
        </w:tc>
        <w:tc>
          <w:tcPr>
            <w:tcW w:w="1837" w:type="dxa"/>
          </w:tcPr>
          <w:p w14:paraId="56D03991" w14:textId="41388D7A" w:rsidR="00C31B34" w:rsidRPr="00986E29" w:rsidRDefault="0021172E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6E29">
              <w:rPr>
                <w:rFonts w:ascii="Times New Roman" w:hAnsi="Times New Roman" w:cs="Times New Roman"/>
                <w:sz w:val="24"/>
                <w:szCs w:val="24"/>
              </w:rPr>
              <w:t xml:space="preserve">"Проблема мертвого </w:t>
            </w:r>
            <w:r w:rsidRPr="00986E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ReLU</w:t>
            </w:r>
            <w:r w:rsidRPr="00986E29">
              <w:rPr>
                <w:rFonts w:ascii="Times New Roman" w:hAnsi="Times New Roman" w:cs="Times New Roman"/>
                <w:sz w:val="24"/>
                <w:szCs w:val="24"/>
              </w:rPr>
              <w:t xml:space="preserve">"; </w:t>
            </w:r>
            <w:r w:rsidR="008546E6" w:rsidRPr="00986E29">
              <w:rPr>
                <w:rFonts w:ascii="Times New Roman" w:hAnsi="Times New Roman" w:cs="Times New Roman"/>
                <w:sz w:val="24"/>
                <w:szCs w:val="24"/>
              </w:rPr>
              <w:t>Не устойчива к большим выбросам</w:t>
            </w:r>
          </w:p>
        </w:tc>
      </w:tr>
      <w:tr w:rsidR="00C31B34" w14:paraId="4DDA04BB" w14:textId="77777777" w:rsidTr="008017DF">
        <w:tc>
          <w:tcPr>
            <w:tcW w:w="1696" w:type="dxa"/>
          </w:tcPr>
          <w:p w14:paraId="06A11771" w14:textId="7A90E046" w:rsidR="00C31B34" w:rsidRPr="00185119" w:rsidRDefault="00185119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Leaky ReLU</w:t>
            </w:r>
          </w:p>
        </w:tc>
        <w:tc>
          <w:tcPr>
            <w:tcW w:w="3686" w:type="dxa"/>
          </w:tcPr>
          <w:p w14:paraId="1EF975D7" w14:textId="77777777" w:rsidR="00C31B34" w:rsidRPr="00632399" w:rsidRDefault="002B4E93" w:rsidP="00C31B34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αx,x</m:t>
                        </m:r>
                      </m:e>
                    </m:d>
                  </m:e>
                </m:func>
              </m:oMath>
            </m:oMathPara>
          </w:p>
          <w:p w14:paraId="6D0D0E62" w14:textId="6251ACA7" w:rsidR="00632399" w:rsidRPr="00632399" w:rsidRDefault="00632399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lastRenderedPageBreak/>
              <w:t xml:space="preserve">где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oMath>
            <w:r w:rsidR="00B732F6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– малая константа</w:t>
            </w:r>
          </w:p>
        </w:tc>
        <w:tc>
          <w:tcPr>
            <w:tcW w:w="2126" w:type="dxa"/>
          </w:tcPr>
          <w:p w14:paraId="28EDB89E" w14:textId="3D31FB3B" w:rsidR="00C31B34" w:rsidRPr="00986E29" w:rsidRDefault="00372F18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Решает проблему мертвых </w:t>
            </w: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нейронов; </w:t>
            </w:r>
            <w:r w:rsidR="000B3914"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t>Улучшенная обучаемость</w:t>
            </w:r>
          </w:p>
        </w:tc>
        <w:tc>
          <w:tcPr>
            <w:tcW w:w="1837" w:type="dxa"/>
          </w:tcPr>
          <w:p w14:paraId="42D05858" w14:textId="7E7F677D" w:rsidR="00C31B34" w:rsidRPr="00986E29" w:rsidRDefault="00E65307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lastRenderedPageBreak/>
              <w:t xml:space="preserve">Чувствительна к параметру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oMath>
          </w:p>
        </w:tc>
      </w:tr>
      <w:tr w:rsidR="00C31B34" w14:paraId="4620F7D9" w14:textId="77777777" w:rsidTr="008017DF">
        <w:tc>
          <w:tcPr>
            <w:tcW w:w="1696" w:type="dxa"/>
          </w:tcPr>
          <w:p w14:paraId="0C49AB90" w14:textId="5AFEE918" w:rsidR="00C31B34" w:rsidRPr="00B61F75" w:rsidRDefault="00B61F75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Swish</w:t>
            </w:r>
          </w:p>
        </w:tc>
        <w:tc>
          <w:tcPr>
            <w:tcW w:w="3686" w:type="dxa"/>
          </w:tcPr>
          <w:p w14:paraId="01476C43" w14:textId="2271B751" w:rsidR="00C31B34" w:rsidRPr="00A67B3A" w:rsidRDefault="00A67B3A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=x∙σ(x)</m:t>
                </m:r>
              </m:oMath>
            </m:oMathPara>
          </w:p>
        </w:tc>
        <w:tc>
          <w:tcPr>
            <w:tcW w:w="2126" w:type="dxa"/>
          </w:tcPr>
          <w:p w14:paraId="2C10FB9E" w14:textId="34CD44CA" w:rsidR="00C31B34" w:rsidRPr="00986E29" w:rsidRDefault="00A67B3A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Плавная функция; Превосходит </w:t>
            </w:r>
            <w:r w:rsidRPr="00986E29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ReLU</w:t>
            </w: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на глубоких сетях</w:t>
            </w:r>
          </w:p>
        </w:tc>
        <w:tc>
          <w:tcPr>
            <w:tcW w:w="1837" w:type="dxa"/>
          </w:tcPr>
          <w:p w14:paraId="2291957F" w14:textId="35F6DF77" w:rsidR="00C31B34" w:rsidRPr="00986E29" w:rsidRDefault="006D1C3B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t>Нулевое среднее активаций</w:t>
            </w:r>
          </w:p>
        </w:tc>
      </w:tr>
      <w:tr w:rsidR="00C31B34" w14:paraId="470F56BE" w14:textId="77777777" w:rsidTr="008017DF">
        <w:tc>
          <w:tcPr>
            <w:tcW w:w="1696" w:type="dxa"/>
          </w:tcPr>
          <w:p w14:paraId="79D125B2" w14:textId="46D382A3" w:rsidR="00C31B34" w:rsidRPr="002C135E" w:rsidRDefault="002C135E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  <w:t>Mish</w:t>
            </w:r>
          </w:p>
        </w:tc>
        <w:tc>
          <w:tcPr>
            <w:tcW w:w="3686" w:type="dxa"/>
          </w:tcPr>
          <w:p w14:paraId="67A0085C" w14:textId="739F61D8" w:rsidR="00C31B34" w:rsidRPr="00065B4D" w:rsidRDefault="00065B4D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=x∙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tanh⁡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ln⁡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))</m:t>
                </m:r>
              </m:oMath>
            </m:oMathPara>
          </w:p>
        </w:tc>
        <w:tc>
          <w:tcPr>
            <w:tcW w:w="2126" w:type="dxa"/>
          </w:tcPr>
          <w:p w14:paraId="016DA471" w14:textId="04E14160" w:rsidR="00C31B34" w:rsidRPr="00986E29" w:rsidRDefault="00394FFD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t>Самонормализующая</w:t>
            </w:r>
            <w:r w:rsidRPr="00986E29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;</w:t>
            </w: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Улучшенная информационная ёмкость</w:t>
            </w:r>
          </w:p>
        </w:tc>
        <w:tc>
          <w:tcPr>
            <w:tcW w:w="1837" w:type="dxa"/>
          </w:tcPr>
          <w:p w14:paraId="664A2F8E" w14:textId="609ADEFE" w:rsidR="00C31B34" w:rsidRPr="00986E29" w:rsidRDefault="00560678" w:rsidP="00C31B34">
            <w:pPr>
              <w:spacing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86E29">
              <w:rPr>
                <w:rFonts w:ascii="Times New Roman" w:hAnsi="Times New Roman" w:cs="Times New Roman"/>
                <w:iCs/>
                <w:sz w:val="24"/>
                <w:szCs w:val="24"/>
              </w:rPr>
              <w:t>Высокая вычислительная сложность</w:t>
            </w:r>
          </w:p>
        </w:tc>
      </w:tr>
    </w:tbl>
    <w:p w14:paraId="18DB011E" w14:textId="77777777" w:rsidR="00C951BB" w:rsidRDefault="00C951BB" w:rsidP="00F71F6C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6F423B5" w14:textId="7B849D31" w:rsidR="00DA68E4" w:rsidRPr="008D0F32" w:rsidRDefault="005B5BE2" w:rsidP="004F23FF">
      <w:pPr>
        <w:pStyle w:val="a5"/>
        <w:numPr>
          <w:ilvl w:val="2"/>
          <w:numId w:val="3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iCs/>
          <w:sz w:val="28"/>
          <w:szCs w:val="28"/>
        </w:rPr>
      </w:pPr>
      <w:bookmarkStart w:id="13" w:name="_Toc198471464"/>
      <w:r w:rsidRPr="008D0F32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Современные методы повышения </w:t>
      </w:r>
      <w:r w:rsidR="00616A23" w:rsidRPr="008D0F32">
        <w:rPr>
          <w:rFonts w:ascii="Times New Roman" w:hAnsi="Times New Roman" w:cs="Times New Roman"/>
          <w:b/>
          <w:bCs/>
          <w:iCs/>
          <w:sz w:val="28"/>
          <w:szCs w:val="28"/>
        </w:rPr>
        <w:t>устойчивости нейронных сетей к шуму</w:t>
      </w:r>
      <w:bookmarkEnd w:id="13"/>
    </w:p>
    <w:p w14:paraId="0A83C0B5" w14:textId="03E20DC6" w:rsidR="00616A23" w:rsidRDefault="00616A23" w:rsidP="00616A23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237121D" w14:textId="278A2F5E" w:rsidR="00616A23" w:rsidRDefault="005023F6" w:rsidP="003F731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За счет применения специальных методов и техник</w:t>
      </w:r>
      <w:r w:rsidRPr="005023F6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которые направлены на улучшение обобщающей способности и снижение чувствительности к искажениям в данных</w:t>
      </w:r>
      <w:r w:rsidR="00AC407E">
        <w:rPr>
          <w:rFonts w:ascii="Times New Roman" w:hAnsi="Times New Roman" w:cs="Times New Roman"/>
          <w:iCs/>
          <w:sz w:val="28"/>
          <w:szCs w:val="28"/>
        </w:rPr>
        <w:t xml:space="preserve"> можно значительно улучшить эффективность.</w:t>
      </w:r>
      <w:r w:rsidR="001C37C9">
        <w:rPr>
          <w:rFonts w:ascii="Times New Roman" w:hAnsi="Times New Roman" w:cs="Times New Roman"/>
          <w:iCs/>
          <w:sz w:val="28"/>
          <w:szCs w:val="28"/>
        </w:rPr>
        <w:t xml:space="preserve"> Рассмотрим ключевые подходы</w:t>
      </w:r>
      <w:r w:rsidR="001C37C9">
        <w:rPr>
          <w:rFonts w:ascii="Times New Roman" w:hAnsi="Times New Roman" w:cs="Times New Roman"/>
          <w:iCs/>
          <w:sz w:val="28"/>
          <w:szCs w:val="28"/>
          <w:lang w:val="en-US"/>
        </w:rPr>
        <w:t>,</w:t>
      </w:r>
      <w:r w:rsidR="001C37C9">
        <w:rPr>
          <w:rFonts w:ascii="Times New Roman" w:hAnsi="Times New Roman" w:cs="Times New Roman"/>
          <w:iCs/>
          <w:sz w:val="28"/>
          <w:szCs w:val="28"/>
        </w:rPr>
        <w:t xml:space="preserve"> позволяющие сделать нейронные сети более робастными.</w:t>
      </w:r>
    </w:p>
    <w:p w14:paraId="7B47E563" w14:textId="0DD19F94" w:rsidR="001D4E93" w:rsidRPr="00F61901" w:rsidRDefault="007C2192" w:rsidP="004F23FF">
      <w:pPr>
        <w:pStyle w:val="a5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61901">
        <w:rPr>
          <w:rFonts w:ascii="Times New Roman" w:hAnsi="Times New Roman" w:cs="Times New Roman"/>
          <w:b/>
          <w:bCs/>
          <w:iCs/>
          <w:sz w:val="28"/>
          <w:szCs w:val="28"/>
        </w:rPr>
        <w:t>Техники регуляризации</w:t>
      </w:r>
    </w:p>
    <w:p w14:paraId="3A0A6B0F" w14:textId="2E7D2611" w:rsidR="003F731C" w:rsidRDefault="00C725F0" w:rsidP="005D0E94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Регуляризация представляет собой набор методов</w:t>
      </w:r>
      <w:r w:rsidRPr="00C725F0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которые направлены на предотвращение</w:t>
      </w:r>
      <w:r w:rsidR="003E26B3">
        <w:rPr>
          <w:rFonts w:ascii="Times New Roman" w:hAnsi="Times New Roman" w:cs="Times New Roman"/>
          <w:iCs/>
          <w:sz w:val="28"/>
          <w:szCs w:val="28"/>
        </w:rPr>
        <w:t xml:space="preserve"> переобучение модели путем наложения дополнительных ограничений на гиперпараметры или структуру нейронной сети</w:t>
      </w:r>
      <w:r w:rsidR="005B4882" w:rsidRPr="005B4882">
        <w:rPr>
          <w:rFonts w:ascii="Times New Roman" w:hAnsi="Times New Roman" w:cs="Times New Roman"/>
          <w:iCs/>
          <w:sz w:val="28"/>
          <w:szCs w:val="28"/>
        </w:rPr>
        <w:t xml:space="preserve"> [</w:t>
      </w:r>
      <w:r w:rsidR="005B4882" w:rsidRPr="00CF598E">
        <w:rPr>
          <w:rFonts w:ascii="Times New Roman" w:hAnsi="Times New Roman" w:cs="Times New Roman"/>
          <w:iCs/>
          <w:sz w:val="28"/>
          <w:szCs w:val="28"/>
        </w:rPr>
        <w:t>1</w:t>
      </w:r>
      <w:r w:rsidR="006E0C07" w:rsidRPr="006E0C07">
        <w:rPr>
          <w:rFonts w:ascii="Times New Roman" w:hAnsi="Times New Roman" w:cs="Times New Roman"/>
          <w:iCs/>
          <w:sz w:val="28"/>
          <w:szCs w:val="28"/>
        </w:rPr>
        <w:t>2</w:t>
      </w:r>
      <w:r w:rsidR="005B4882" w:rsidRPr="005B4882">
        <w:rPr>
          <w:rFonts w:ascii="Times New Roman" w:hAnsi="Times New Roman" w:cs="Times New Roman"/>
          <w:iCs/>
          <w:sz w:val="28"/>
          <w:szCs w:val="28"/>
        </w:rPr>
        <w:t>]</w:t>
      </w:r>
      <w:r w:rsidR="003E26B3">
        <w:rPr>
          <w:rFonts w:ascii="Times New Roman" w:hAnsi="Times New Roman" w:cs="Times New Roman"/>
          <w:iCs/>
          <w:sz w:val="28"/>
          <w:szCs w:val="28"/>
        </w:rPr>
        <w:t>.</w:t>
      </w:r>
      <w:r w:rsidR="005F4300">
        <w:rPr>
          <w:rFonts w:ascii="Times New Roman" w:hAnsi="Times New Roman" w:cs="Times New Roman"/>
          <w:iCs/>
          <w:sz w:val="28"/>
          <w:szCs w:val="28"/>
        </w:rPr>
        <w:t xml:space="preserve"> При наличии зашумленных данных регуляризация приобретает особую важность</w:t>
      </w:r>
      <w:r w:rsidR="005F4300" w:rsidRPr="005F4300">
        <w:rPr>
          <w:rFonts w:ascii="Times New Roman" w:hAnsi="Times New Roman" w:cs="Times New Roman"/>
          <w:iCs/>
          <w:sz w:val="28"/>
          <w:szCs w:val="28"/>
        </w:rPr>
        <w:t>,</w:t>
      </w:r>
      <w:r w:rsidR="005F4300">
        <w:rPr>
          <w:rFonts w:ascii="Times New Roman" w:hAnsi="Times New Roman" w:cs="Times New Roman"/>
          <w:iCs/>
          <w:sz w:val="28"/>
          <w:szCs w:val="28"/>
        </w:rPr>
        <w:t xml:space="preserve"> поскольку предотвращает запоминание зашумленных данных нейросетью.</w:t>
      </w:r>
    </w:p>
    <w:p w14:paraId="3DE3A178" w14:textId="68F2B3E3" w:rsidR="007C2192" w:rsidRDefault="00DD640C" w:rsidP="004F23F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34F5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L1</w:t>
      </w:r>
      <w:r w:rsidR="00EA16AA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/L2 </w:t>
      </w:r>
      <w:r w:rsidRPr="00E34F52">
        <w:rPr>
          <w:rFonts w:ascii="Times New Roman" w:hAnsi="Times New Roman" w:cs="Times New Roman"/>
          <w:b/>
          <w:bCs/>
          <w:iCs/>
          <w:sz w:val="28"/>
          <w:szCs w:val="28"/>
        </w:rPr>
        <w:t>регуляризация</w:t>
      </w:r>
      <w:r w:rsidRPr="00DD640C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732EC957" w14:textId="7594BE11" w:rsidR="00DD640C" w:rsidRPr="00EA16AA" w:rsidRDefault="00D9268F" w:rsidP="00D9268F">
      <w:pPr>
        <w:pStyle w:val="a5"/>
        <w:spacing w:after="0" w:line="360" w:lineRule="auto"/>
        <w:ind w:left="795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data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+λ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        (1.18)</m:t>
          </m:r>
        </m:oMath>
      </m:oMathPara>
    </w:p>
    <w:p w14:paraId="75750FB0" w14:textId="36EB8943" w:rsidR="00EA16AA" w:rsidRPr="00E37E74" w:rsidRDefault="00EA16AA" w:rsidP="00EA16AA">
      <w:pPr>
        <w:pStyle w:val="a5"/>
        <w:spacing w:after="0" w:line="360" w:lineRule="auto"/>
        <w:ind w:left="795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D355D8">
        <w:rPr>
          <w:rFonts w:ascii="Times New Roman" w:eastAsiaTheme="minorEastAsia" w:hAnsi="Times New Roman" w:cs="Times New Roman"/>
          <w:sz w:val="28"/>
          <w:szCs w:val="28"/>
        </w:rPr>
        <w:t xml:space="preserve">=1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</w:rPr>
        <w:t>1-регуляризация (Лассо)</w:t>
      </w:r>
      <w:r w:rsidRPr="00D355D8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D355D8">
        <w:rPr>
          <w:rFonts w:ascii="Times New Roman" w:eastAsiaTheme="minorEastAsia" w:hAnsi="Times New Roman" w:cs="Times New Roman"/>
          <w:sz w:val="28"/>
          <w:szCs w:val="28"/>
        </w:rPr>
        <w:t>=2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355D8"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r w:rsidR="00D355D8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="00D355D8" w:rsidRPr="00D355D8">
        <w:rPr>
          <w:rFonts w:ascii="Times New Roman" w:eastAsiaTheme="minorEastAsia" w:hAnsi="Times New Roman" w:cs="Times New Roman"/>
          <w:sz w:val="28"/>
          <w:szCs w:val="28"/>
        </w:rPr>
        <w:t>2-</w:t>
      </w:r>
      <w:r w:rsidR="00D355D8">
        <w:rPr>
          <w:rFonts w:ascii="Times New Roman" w:eastAsiaTheme="minorEastAsia" w:hAnsi="Times New Roman" w:cs="Times New Roman"/>
          <w:sz w:val="28"/>
          <w:szCs w:val="28"/>
        </w:rPr>
        <w:t>регуляризации (</w:t>
      </w:r>
      <w:r w:rsidR="00D355D8">
        <w:rPr>
          <w:rFonts w:ascii="Times New Roman" w:eastAsiaTheme="minorEastAsia" w:hAnsi="Times New Roman" w:cs="Times New Roman"/>
          <w:sz w:val="28"/>
          <w:szCs w:val="28"/>
          <w:lang w:val="en-US"/>
        </w:rPr>
        <w:t>Ridge</w:t>
      </w:r>
      <w:r w:rsidR="00D355D8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E37E74" w:rsidRPr="00E37E74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B56100D" w14:textId="2590A2DC" w:rsidR="00A03AB5" w:rsidRPr="0018699B" w:rsidRDefault="0018699B" w:rsidP="004F23F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F2B41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lastRenderedPageBreak/>
        <w:t>Dropout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38C4A6D1" w14:textId="108F51A2" w:rsidR="0018699B" w:rsidRDefault="009838DB" w:rsidP="0018699B">
      <w:pPr>
        <w:pStyle w:val="a5"/>
        <w:spacing w:after="0" w:line="360" w:lineRule="auto"/>
        <w:ind w:left="795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Техника представляет собой стохастическое отключение нейронов во время обучения</w:t>
      </w:r>
      <w:r w:rsidRPr="009838DB">
        <w:rPr>
          <w:rFonts w:ascii="Times New Roman" w:hAnsi="Times New Roman" w:cs="Times New Roman"/>
          <w:iCs/>
          <w:sz w:val="28"/>
          <w:szCs w:val="28"/>
        </w:rPr>
        <w:t>:</w:t>
      </w:r>
    </w:p>
    <w:p w14:paraId="63280492" w14:textId="20A91C3C" w:rsidR="008F2B41" w:rsidRPr="003B0F86" w:rsidRDefault="00FB44FE" w:rsidP="000E5AA9">
      <w:pPr>
        <w:pStyle w:val="a5"/>
        <w:spacing w:after="0" w:line="360" w:lineRule="auto"/>
        <w:ind w:left="795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с вероятностью 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 с вероятностью 1-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(1.19)</m:t>
          </m:r>
        </m:oMath>
      </m:oMathPara>
    </w:p>
    <w:p w14:paraId="24FD7CED" w14:textId="63F519B0" w:rsidR="003B0F86" w:rsidRDefault="003B0F86" w:rsidP="003B0F86">
      <w:pPr>
        <w:pStyle w:val="a5"/>
        <w:spacing w:after="0" w:line="360" w:lineRule="auto"/>
        <w:ind w:left="79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D377EF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377EF" w:rsidRPr="00D377EF">
        <w:rPr>
          <w:rFonts w:ascii="Times New Roman" w:hAnsi="Times New Roman" w:cs="Times New Roman"/>
          <w:sz w:val="28"/>
          <w:szCs w:val="28"/>
        </w:rPr>
        <w:t xml:space="preserve"> – </w:t>
      </w:r>
      <w:r w:rsidR="00D377EF">
        <w:rPr>
          <w:rFonts w:ascii="Times New Roman" w:hAnsi="Times New Roman" w:cs="Times New Roman"/>
          <w:sz w:val="28"/>
          <w:szCs w:val="28"/>
        </w:rPr>
        <w:t>вероятность сохранения нейрона активным</w:t>
      </w:r>
      <w:r w:rsidR="00D377EF" w:rsidRPr="00D377EF">
        <w:rPr>
          <w:rFonts w:ascii="Times New Roman" w:hAnsi="Times New Roman" w:cs="Times New Roman"/>
          <w:sz w:val="28"/>
          <w:szCs w:val="28"/>
        </w:rPr>
        <w:t>,</w:t>
      </w:r>
      <w:r w:rsidR="00D377EF">
        <w:rPr>
          <w:rFonts w:ascii="Times New Roman" w:hAnsi="Times New Roman" w:cs="Times New Roman"/>
          <w:sz w:val="28"/>
          <w:szCs w:val="28"/>
        </w:rPr>
        <w:t xml:space="preserve"> обычно от 0.5 до 0.8.</w:t>
      </w:r>
      <w:r w:rsidR="00EF22FA">
        <w:rPr>
          <w:rFonts w:ascii="Times New Roman" w:hAnsi="Times New Roman" w:cs="Times New Roman"/>
          <w:sz w:val="28"/>
          <w:szCs w:val="28"/>
        </w:rPr>
        <w:t xml:space="preserve"> Визуально это выглядит так (рисунок </w:t>
      </w:r>
      <w:r w:rsidR="004553CE">
        <w:rPr>
          <w:rFonts w:ascii="Times New Roman" w:hAnsi="Times New Roman" w:cs="Times New Roman"/>
          <w:sz w:val="28"/>
          <w:szCs w:val="28"/>
        </w:rPr>
        <w:t>3</w:t>
      </w:r>
      <w:r w:rsidR="00EF22FA">
        <w:rPr>
          <w:rFonts w:ascii="Times New Roman" w:hAnsi="Times New Roman" w:cs="Times New Roman"/>
          <w:sz w:val="28"/>
          <w:szCs w:val="28"/>
        </w:rPr>
        <w:t>)</w:t>
      </w:r>
      <w:r w:rsidR="00811370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6E0C07">
        <w:rPr>
          <w:rFonts w:ascii="Times New Roman" w:hAnsi="Times New Roman" w:cs="Times New Roman"/>
          <w:sz w:val="28"/>
          <w:szCs w:val="28"/>
          <w:lang w:val="en-US"/>
        </w:rPr>
        <w:t>20</w:t>
      </w:r>
      <w:r w:rsidR="00811370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EF22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1B1AED" w14:textId="77777777" w:rsidR="00FA68CE" w:rsidRDefault="00EF22FA" w:rsidP="00FA68CE">
      <w:pPr>
        <w:pStyle w:val="a5"/>
        <w:keepNext/>
        <w:spacing w:after="0" w:line="360" w:lineRule="auto"/>
        <w:ind w:left="0"/>
        <w:jc w:val="center"/>
      </w:pPr>
      <w:r>
        <w:rPr>
          <w:noProof/>
        </w:rPr>
        <w:drawing>
          <wp:inline distT="0" distB="0" distL="0" distR="0" wp14:anchorId="3EBA4C3E" wp14:editId="5B0DDA32">
            <wp:extent cx="5940425" cy="2390140"/>
            <wp:effectExtent l="0" t="0" r="3175" b="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8B29" w14:textId="36A1A8C6" w:rsidR="00EF22FA" w:rsidRPr="008052B9" w:rsidRDefault="00FA68CE" w:rsidP="00FA68CE">
      <w:pPr>
        <w:pStyle w:val="a7"/>
        <w:jc w:val="center"/>
      </w:pPr>
      <w:r>
        <w:t xml:space="preserve">Рисунок </w:t>
      </w:r>
      <w:r w:rsidR="004553CE">
        <w:t>3</w:t>
      </w:r>
      <w:r w:rsidRPr="008052B9">
        <w:t xml:space="preserve">. </w:t>
      </w:r>
      <w:r>
        <w:t xml:space="preserve">Пример работы </w:t>
      </w:r>
      <w:r>
        <w:rPr>
          <w:lang w:val="en-US"/>
        </w:rPr>
        <w:t>Dropout</w:t>
      </w:r>
    </w:p>
    <w:p w14:paraId="291614BF" w14:textId="77777777" w:rsidR="00FA68CE" w:rsidRPr="008052B9" w:rsidRDefault="00FA68CE" w:rsidP="00FA68CE">
      <w:pPr>
        <w:rPr>
          <w:rFonts w:ascii="Times New Roman" w:hAnsi="Times New Roman" w:cs="Times New Roman"/>
          <w:sz w:val="28"/>
          <w:szCs w:val="28"/>
        </w:rPr>
      </w:pPr>
    </w:p>
    <w:p w14:paraId="481EA78B" w14:textId="7F110205" w:rsidR="00DD640C" w:rsidRDefault="008052B9" w:rsidP="009E7794">
      <w:pPr>
        <w:pStyle w:val="a5"/>
        <w:spacing w:after="0" w:line="360" w:lineRule="auto"/>
        <w:ind w:left="795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Данная техника эффективная при работе с зашумленными данными</w:t>
      </w:r>
      <w:r w:rsidRPr="008052B9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так как</w:t>
      </w:r>
      <w:r w:rsidRPr="008052B9">
        <w:rPr>
          <w:rFonts w:ascii="Times New Roman" w:hAnsi="Times New Roman" w:cs="Times New Roman"/>
          <w:iCs/>
          <w:sz w:val="28"/>
          <w:szCs w:val="28"/>
        </w:rPr>
        <w:t>:</w:t>
      </w:r>
    </w:p>
    <w:p w14:paraId="55815DE4" w14:textId="4A56312B" w:rsidR="00B9085C" w:rsidRDefault="00626941" w:rsidP="004F23FF">
      <w:pPr>
        <w:pStyle w:val="a5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Предотвращает коадаптацию</w:t>
      </w:r>
      <w:r w:rsidR="00B9085C">
        <w:rPr>
          <w:rFonts w:ascii="Times New Roman" w:hAnsi="Times New Roman" w:cs="Times New Roman"/>
          <w:iCs/>
          <w:sz w:val="28"/>
          <w:szCs w:val="28"/>
        </w:rPr>
        <w:t xml:space="preserve"> нейронов</w:t>
      </w:r>
      <w:r w:rsidR="00B9085C" w:rsidRPr="00B9085C">
        <w:rPr>
          <w:rFonts w:ascii="Times New Roman" w:hAnsi="Times New Roman" w:cs="Times New Roman"/>
          <w:iCs/>
          <w:sz w:val="28"/>
          <w:szCs w:val="28"/>
        </w:rPr>
        <w:t>,</w:t>
      </w:r>
      <w:r w:rsidR="00B9085C">
        <w:rPr>
          <w:rFonts w:ascii="Times New Roman" w:hAnsi="Times New Roman" w:cs="Times New Roman"/>
          <w:iCs/>
          <w:sz w:val="28"/>
          <w:szCs w:val="28"/>
        </w:rPr>
        <w:t xml:space="preserve"> что снижает риск переобучения модели.</w:t>
      </w:r>
    </w:p>
    <w:p w14:paraId="614C61F0" w14:textId="311F532F" w:rsidR="00B9085C" w:rsidRDefault="00B9085C" w:rsidP="004F23FF">
      <w:pPr>
        <w:pStyle w:val="a5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Создает эффект ансамбля моделей</w:t>
      </w:r>
      <w:r w:rsidRPr="00B9085C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что повышает стабильность предсказаний</w:t>
      </w:r>
      <w:r w:rsidR="00C061B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061BF" w:rsidRPr="00C061BF">
        <w:rPr>
          <w:rFonts w:ascii="Times New Roman" w:hAnsi="Times New Roman" w:cs="Times New Roman"/>
          <w:iCs/>
          <w:sz w:val="28"/>
          <w:szCs w:val="28"/>
        </w:rPr>
        <w:t>[</w:t>
      </w:r>
      <w:r w:rsidR="006E0C07" w:rsidRPr="006E0C07">
        <w:rPr>
          <w:rFonts w:ascii="Times New Roman" w:hAnsi="Times New Roman" w:cs="Times New Roman"/>
          <w:iCs/>
          <w:sz w:val="28"/>
          <w:szCs w:val="28"/>
        </w:rPr>
        <w:t>20</w:t>
      </w:r>
      <w:r w:rsidR="00C061BF" w:rsidRPr="00C061BF">
        <w:rPr>
          <w:rFonts w:ascii="Times New Roman" w:hAnsi="Times New Roman" w:cs="Times New Roman"/>
          <w:iCs/>
          <w:sz w:val="28"/>
          <w:szCs w:val="28"/>
        </w:rPr>
        <w:t>]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4A876E2E" w14:textId="632EF7BA" w:rsidR="008052B9" w:rsidRPr="00370C62" w:rsidRDefault="0040710B" w:rsidP="004F23FF">
      <w:pPr>
        <w:pStyle w:val="a5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370C62">
        <w:rPr>
          <w:rFonts w:ascii="Times New Roman" w:hAnsi="Times New Roman" w:cs="Times New Roman"/>
          <w:b/>
          <w:bCs/>
          <w:iCs/>
          <w:sz w:val="28"/>
          <w:szCs w:val="28"/>
        </w:rPr>
        <w:t>Методы нормализации</w:t>
      </w:r>
    </w:p>
    <w:p w14:paraId="1BE273D0" w14:textId="2401D47B" w:rsidR="0040710B" w:rsidRDefault="00A0056D" w:rsidP="006B1DC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Данные методы нормализации активаций в нейросетях стабилизируют процесс их обучения</w:t>
      </w:r>
      <w:r w:rsidRPr="00A0056D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ускоряют сходимость и повышают устойчивость к различным типам шума.</w:t>
      </w:r>
    </w:p>
    <w:p w14:paraId="754135AB" w14:textId="34E727E9" w:rsidR="00D218DA" w:rsidRPr="00CB400B" w:rsidRDefault="00F731A6" w:rsidP="004F23F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CB400B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Batch normalization</w:t>
      </w:r>
    </w:p>
    <w:p w14:paraId="22F2DD0E" w14:textId="321F7275" w:rsidR="00F731A6" w:rsidRDefault="00742357" w:rsidP="00F731A6">
      <w:pPr>
        <w:pStyle w:val="a5"/>
        <w:spacing w:after="0" w:line="360" w:lineRule="auto"/>
        <w:ind w:left="795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Метод нормализирует активации по мини-батчу</w:t>
      </w:r>
      <w:r w:rsidRPr="00742357">
        <w:rPr>
          <w:rFonts w:ascii="Times New Roman" w:hAnsi="Times New Roman" w:cs="Times New Roman"/>
          <w:iCs/>
          <w:sz w:val="28"/>
          <w:szCs w:val="28"/>
        </w:rPr>
        <w:t>:</w:t>
      </w:r>
    </w:p>
    <w:p w14:paraId="7B76CDD7" w14:textId="0EB9E0B2" w:rsidR="00742357" w:rsidRPr="00654CB3" w:rsidRDefault="00FB44FE" w:rsidP="00742357">
      <w:pPr>
        <w:pStyle w:val="a5"/>
        <w:spacing w:after="0" w:line="360" w:lineRule="auto"/>
        <w:ind w:left="795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h-E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Var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+ϵ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(1.20)</m:t>
          </m:r>
        </m:oMath>
      </m:oMathPara>
    </w:p>
    <w:p w14:paraId="745DEC95" w14:textId="3E12F2AB" w:rsidR="00654CB3" w:rsidRPr="00654CB3" w:rsidRDefault="00FB44FE" w:rsidP="00742357">
      <w:pPr>
        <w:pStyle w:val="a5"/>
        <w:spacing w:after="0" w:line="360" w:lineRule="auto"/>
        <w:ind w:left="795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=γ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+β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(1.21)</m:t>
          </m:r>
        </m:oMath>
      </m:oMathPara>
    </w:p>
    <w:p w14:paraId="04B93C05" w14:textId="0AE6148C" w:rsidR="00654CB3" w:rsidRDefault="005E5667" w:rsidP="000440B6">
      <w:pPr>
        <w:pStyle w:val="a5"/>
        <w:spacing w:after="0" w:line="360" w:lineRule="auto"/>
        <w:ind w:left="795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d>
      </m:oMath>
      <w:r w:rsidR="00AB0FD6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</m:d>
      </m:oMath>
      <w:r w:rsidR="00AB0FD6">
        <w:rPr>
          <w:rFonts w:ascii="Times New Roman" w:eastAsiaTheme="minorEastAsia" w:hAnsi="Times New Roman" w:cs="Times New Roman"/>
          <w:sz w:val="28"/>
          <w:szCs w:val="28"/>
        </w:rPr>
        <w:t xml:space="preserve"> – среднее значение и дисперсия активаций в батче</w:t>
      </w:r>
      <w:r w:rsidR="00AB0FD6" w:rsidRPr="00AB0FD6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AB0FD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γ</m:t>
        </m:r>
      </m:oMath>
      <w:r w:rsidR="00AB0FD6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β</m:t>
        </m:r>
      </m:oMath>
      <w:r w:rsidR="00AB0FD6">
        <w:rPr>
          <w:rFonts w:ascii="Times New Roman" w:eastAsiaTheme="minorEastAsia" w:hAnsi="Times New Roman" w:cs="Times New Roman"/>
          <w:sz w:val="28"/>
          <w:szCs w:val="28"/>
        </w:rPr>
        <w:t xml:space="preserve"> – обучаемые параметры масштаба и сдвига</w:t>
      </w:r>
      <w:r w:rsidR="00AB0FD6" w:rsidRPr="00AB0FD6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AB0FD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ϵ</m:t>
        </m:r>
      </m:oMath>
      <w:r w:rsidR="00AB0FD6">
        <w:rPr>
          <w:rFonts w:ascii="Times New Roman" w:eastAsiaTheme="minorEastAsia" w:hAnsi="Times New Roman" w:cs="Times New Roman"/>
          <w:sz w:val="28"/>
          <w:szCs w:val="28"/>
        </w:rPr>
        <w:t xml:space="preserve"> – малая константа для численной стабильности</w:t>
      </w:r>
      <w:r w:rsidR="00F863C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863C0" w:rsidRPr="00F863C0">
        <w:rPr>
          <w:rFonts w:ascii="Times New Roman" w:eastAsiaTheme="minorEastAsia" w:hAnsi="Times New Roman" w:cs="Times New Roman"/>
          <w:sz w:val="28"/>
          <w:szCs w:val="28"/>
        </w:rPr>
        <w:t>[</w:t>
      </w:r>
      <w:r w:rsidR="006E0C07" w:rsidRPr="006E0C07">
        <w:rPr>
          <w:rFonts w:ascii="Times New Roman" w:eastAsiaTheme="minorEastAsia" w:hAnsi="Times New Roman" w:cs="Times New Roman"/>
          <w:sz w:val="28"/>
          <w:szCs w:val="28"/>
        </w:rPr>
        <w:t>15</w:t>
      </w:r>
      <w:r w:rsidR="00F863C0" w:rsidRPr="00F863C0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AB0FD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B653E40" w14:textId="3029EED0" w:rsidR="00212360" w:rsidRDefault="00B01924" w:rsidP="000440B6">
      <w:pPr>
        <w:pStyle w:val="a5"/>
        <w:spacing w:after="0" w:line="360" w:lineRule="auto"/>
        <w:ind w:left="795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Применение метода дает следующие преимущества</w:t>
      </w:r>
      <w:r w:rsidRPr="00B01924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3BB7C99" w14:textId="268E1AF2" w:rsidR="00B01924" w:rsidRPr="00A6797F" w:rsidRDefault="00A6797F" w:rsidP="004F23FF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Стабилизация распределения активаций</w:t>
      </w:r>
      <w:r w:rsidRPr="00A6797F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что снижает влияние шумовых выбросов.</w:t>
      </w:r>
    </w:p>
    <w:p w14:paraId="50D21575" w14:textId="7D69386C" w:rsidR="00A6797F" w:rsidRPr="00733A52" w:rsidRDefault="00733A52" w:rsidP="004F23FF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Уменьшение проблемы внутреннего ковариационного сдвига</w:t>
      </w:r>
      <w:r w:rsidRPr="00733A52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что возникает при шуме.</w:t>
      </w:r>
    </w:p>
    <w:p w14:paraId="48A68DF5" w14:textId="640664B5" w:rsidR="00733A52" w:rsidRPr="00733A52" w:rsidRDefault="00733A52" w:rsidP="004F23FF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Возможность использования более высоких скоростей обучения.</w:t>
      </w:r>
    </w:p>
    <w:p w14:paraId="64524F18" w14:textId="00F0E358" w:rsidR="00733A52" w:rsidRPr="008B0C8C" w:rsidRDefault="00B1529D" w:rsidP="004F23F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B0C8C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Layer Normalization</w:t>
      </w:r>
    </w:p>
    <w:p w14:paraId="344E45C4" w14:textId="4F00C6AF" w:rsidR="00B1529D" w:rsidRDefault="00B1529D" w:rsidP="000440B6">
      <w:pPr>
        <w:pStyle w:val="a5"/>
        <w:spacing w:after="0" w:line="360" w:lineRule="auto"/>
        <w:ind w:left="795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Нормализует активации отдельно для каждого примера</w:t>
      </w:r>
      <w:r w:rsidRPr="00B1529D">
        <w:rPr>
          <w:rFonts w:ascii="Times New Roman" w:hAnsi="Times New Roman" w:cs="Times New Roman"/>
          <w:iCs/>
          <w:sz w:val="28"/>
          <w:szCs w:val="28"/>
        </w:rPr>
        <w:t>:</w:t>
      </w:r>
    </w:p>
    <w:p w14:paraId="2447F222" w14:textId="2AD5BE7D" w:rsidR="00B1529D" w:rsidRPr="006508BF" w:rsidRDefault="00FB44FE" w:rsidP="000440B6">
      <w:pPr>
        <w:pStyle w:val="a5"/>
        <w:spacing w:after="0" w:line="360" w:lineRule="auto"/>
        <w:ind w:left="795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+ϵ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(1.22)</m:t>
          </m:r>
        </m:oMath>
      </m:oMathPara>
    </w:p>
    <w:p w14:paraId="5AE97B2C" w14:textId="0CC2F74A" w:rsidR="00D85E02" w:rsidRPr="004F11CC" w:rsidRDefault="00751D39" w:rsidP="004F11CC">
      <w:pPr>
        <w:pStyle w:val="a5"/>
        <w:spacing w:after="0" w:line="360" w:lineRule="auto"/>
        <w:ind w:left="795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1154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="001154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среднее и дисперсия активаций всех нейронов в слое </w:t>
      </w:r>
      <w:r w:rsidR="001154B7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="001154B7" w:rsidRPr="001154B7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1154B7">
        <w:rPr>
          <w:rFonts w:ascii="Times New Roman" w:eastAsiaTheme="minorEastAsia" w:hAnsi="Times New Roman" w:cs="Times New Roman"/>
          <w:iCs/>
          <w:sz w:val="28"/>
          <w:szCs w:val="28"/>
        </w:rPr>
        <w:t>го примера.</w:t>
      </w:r>
    </w:p>
    <w:p w14:paraId="438D2803" w14:textId="15467D60" w:rsidR="000C36C1" w:rsidRPr="00535F8A" w:rsidRDefault="00F1278C" w:rsidP="004F23FF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5F8A">
        <w:rPr>
          <w:rFonts w:ascii="Times New Roman" w:hAnsi="Times New Roman" w:cs="Times New Roman"/>
          <w:b/>
          <w:bCs/>
          <w:sz w:val="28"/>
          <w:szCs w:val="28"/>
        </w:rPr>
        <w:t>Аугментация данных</w:t>
      </w:r>
    </w:p>
    <w:p w14:paraId="4C448AAA" w14:textId="3BC971C8" w:rsidR="00744476" w:rsidRDefault="005B74EA" w:rsidP="002325A6">
      <w:pPr>
        <w:pStyle w:val="a5"/>
        <w:spacing w:after="0" w:line="360" w:lineRule="auto"/>
        <w:ind w:left="7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техника особенно хороша и широко используется при наличии шума в данных. Смысл её кроется в искусственном расширении обучающей выборки путем создания новых примеров через трансформацию существующих. Другими словами – в обучающую выборку добавляются примеры</w:t>
      </w:r>
      <w:r w:rsidRPr="005B74E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содержащие в себе шум</w:t>
      </w:r>
      <w:r w:rsidR="00457859" w:rsidRPr="00457859">
        <w:rPr>
          <w:rFonts w:ascii="Times New Roman" w:hAnsi="Times New Roman" w:cs="Times New Roman"/>
          <w:sz w:val="28"/>
          <w:szCs w:val="28"/>
        </w:rPr>
        <w:t xml:space="preserve"> [</w:t>
      </w:r>
      <w:r w:rsidR="006E0C07" w:rsidRPr="006E0C07">
        <w:rPr>
          <w:rFonts w:ascii="Times New Roman" w:hAnsi="Times New Roman" w:cs="Times New Roman"/>
          <w:sz w:val="28"/>
          <w:szCs w:val="28"/>
        </w:rPr>
        <w:t>19</w:t>
      </w:r>
      <w:r w:rsidR="00457859" w:rsidRPr="00457859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 Целью этого является создание модели</w:t>
      </w:r>
      <w:r w:rsidRPr="005B74E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«привыкла» к данному типу шума.</w:t>
      </w:r>
      <w:r w:rsidR="00835D84">
        <w:rPr>
          <w:rFonts w:ascii="Times New Roman" w:hAnsi="Times New Roman" w:cs="Times New Roman"/>
          <w:sz w:val="28"/>
          <w:szCs w:val="28"/>
        </w:rPr>
        <w:t xml:space="preserve"> Но не стоит переусердствовать</w:t>
      </w:r>
      <w:r w:rsidR="00835D84" w:rsidRPr="00835D84">
        <w:rPr>
          <w:rFonts w:ascii="Times New Roman" w:hAnsi="Times New Roman" w:cs="Times New Roman"/>
          <w:sz w:val="28"/>
          <w:szCs w:val="28"/>
        </w:rPr>
        <w:t>,</w:t>
      </w:r>
      <w:r w:rsidR="00835D84">
        <w:rPr>
          <w:rFonts w:ascii="Times New Roman" w:hAnsi="Times New Roman" w:cs="Times New Roman"/>
          <w:sz w:val="28"/>
          <w:szCs w:val="28"/>
        </w:rPr>
        <w:t xml:space="preserve"> поскольку добавление значительного уровня шума может </w:t>
      </w:r>
      <w:r w:rsidR="006179A9">
        <w:rPr>
          <w:rFonts w:ascii="Times New Roman" w:hAnsi="Times New Roman" w:cs="Times New Roman"/>
          <w:sz w:val="28"/>
          <w:szCs w:val="28"/>
        </w:rPr>
        <w:t xml:space="preserve">очень </w:t>
      </w:r>
      <w:r w:rsidR="00835D84">
        <w:rPr>
          <w:rFonts w:ascii="Times New Roman" w:hAnsi="Times New Roman" w:cs="Times New Roman"/>
          <w:sz w:val="28"/>
          <w:szCs w:val="28"/>
        </w:rPr>
        <w:t>пагубно повлиять на обучени</w:t>
      </w:r>
      <w:r w:rsidR="004D5BFD">
        <w:rPr>
          <w:rFonts w:ascii="Times New Roman" w:hAnsi="Times New Roman" w:cs="Times New Roman"/>
          <w:sz w:val="28"/>
          <w:szCs w:val="28"/>
        </w:rPr>
        <w:t>е.</w:t>
      </w:r>
    </w:p>
    <w:p w14:paraId="19194606" w14:textId="26A00065" w:rsidR="005F6D86" w:rsidRPr="00890956" w:rsidRDefault="00FB44FE" w:rsidP="005F6D86">
      <w:pPr>
        <w:pStyle w:val="a5"/>
        <w:spacing w:after="0" w:line="360" w:lineRule="auto"/>
        <w:ind w:left="794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train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train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+ϵ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 ϵ∈N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aug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(1.23)</m:t>
          </m:r>
        </m:oMath>
      </m:oMathPara>
    </w:p>
    <w:p w14:paraId="0B46A453" w14:textId="0CC1E9EC" w:rsidR="00890956" w:rsidRDefault="00991EC0" w:rsidP="001801E6">
      <w:pPr>
        <w:pStyle w:val="a5"/>
        <w:spacing w:after="0" w:line="360" w:lineRule="auto"/>
        <w:ind w:left="794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Такой подход может позволить игнорировать шумовые компоненты</w:t>
      </w:r>
      <w:r w:rsidRPr="00991EC0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фокусируясь на стабильных паттернах</w:t>
      </w:r>
      <w:r w:rsidRPr="00991EC0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повысить разнообразие обучающей выборки. Грубо говоря</w:t>
      </w:r>
      <w:r w:rsidRPr="00991EC0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явное моделирование ожидаемых типов шумов позволяет «закалить» модель против конкретных искажений. Но нужно четко понимать каких именно искажений стоит ожидать. Иначе данный подход</w:t>
      </w:r>
      <w:r w:rsidRPr="00991EC0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при обучении на разном шуме</w:t>
      </w:r>
      <w:r w:rsidRPr="00991EC0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попросту теряет всякий смысл.</w:t>
      </w:r>
    </w:p>
    <w:p w14:paraId="71CDA040" w14:textId="68CF6ACA" w:rsidR="00225816" w:rsidRDefault="00225816" w:rsidP="00A05988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840C3FC" w14:textId="1AC67175" w:rsidR="00A05988" w:rsidRPr="00610514" w:rsidRDefault="00087B88" w:rsidP="004F23FF">
      <w:pPr>
        <w:pStyle w:val="a5"/>
        <w:numPr>
          <w:ilvl w:val="2"/>
          <w:numId w:val="3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iCs/>
          <w:sz w:val="28"/>
          <w:szCs w:val="28"/>
        </w:rPr>
      </w:pPr>
      <w:bookmarkStart w:id="14" w:name="_Toc198471465"/>
      <w:r w:rsidRPr="00610514">
        <w:rPr>
          <w:rFonts w:ascii="Times New Roman" w:hAnsi="Times New Roman" w:cs="Times New Roman"/>
          <w:b/>
          <w:bCs/>
          <w:iCs/>
          <w:sz w:val="28"/>
          <w:szCs w:val="28"/>
        </w:rPr>
        <w:t>Глубокие нейронные сети</w:t>
      </w:r>
      <w:r w:rsidR="0015595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с резидуальными соединениями</w:t>
      </w:r>
      <w:bookmarkEnd w:id="14"/>
    </w:p>
    <w:p w14:paraId="342E5ADB" w14:textId="3432B285" w:rsidR="00087B88" w:rsidRDefault="00087B88" w:rsidP="00087B88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7F770CF" w14:textId="12C19EC9" w:rsidR="00087B88" w:rsidRPr="006626EB" w:rsidRDefault="007F7DAC" w:rsidP="00C92342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Существенный вклад в развитие глубоких нейронных сетей был сделан с появлением резидуальных соединений</w:t>
      </w:r>
      <w:r w:rsidR="006626EB" w:rsidRPr="006626EB">
        <w:rPr>
          <w:rFonts w:ascii="Times New Roman" w:hAnsi="Times New Roman" w:cs="Times New Roman"/>
          <w:iCs/>
          <w:sz w:val="28"/>
          <w:szCs w:val="28"/>
        </w:rPr>
        <w:t>,</w:t>
      </w:r>
      <w:r w:rsidR="006626EB">
        <w:rPr>
          <w:rFonts w:ascii="Times New Roman" w:hAnsi="Times New Roman" w:cs="Times New Roman"/>
          <w:iCs/>
          <w:sz w:val="28"/>
          <w:szCs w:val="28"/>
        </w:rPr>
        <w:t xml:space="preserve"> которые</w:t>
      </w:r>
      <w:r w:rsidR="007E5A3C">
        <w:rPr>
          <w:rFonts w:ascii="Times New Roman" w:hAnsi="Times New Roman" w:cs="Times New Roman"/>
          <w:iCs/>
          <w:sz w:val="28"/>
          <w:szCs w:val="28"/>
        </w:rPr>
        <w:t xml:space="preserve"> предоставляют элегантное решение проблемы затухающих градиентов</w:t>
      </w:r>
      <w:r w:rsidR="007E5A3C" w:rsidRPr="007E5A3C">
        <w:rPr>
          <w:rFonts w:ascii="Times New Roman" w:hAnsi="Times New Roman" w:cs="Times New Roman"/>
          <w:iCs/>
          <w:sz w:val="28"/>
          <w:szCs w:val="28"/>
        </w:rPr>
        <w:t>,</w:t>
      </w:r>
      <w:r w:rsidR="007E5A3C">
        <w:rPr>
          <w:rFonts w:ascii="Times New Roman" w:hAnsi="Times New Roman" w:cs="Times New Roman"/>
          <w:iCs/>
          <w:sz w:val="28"/>
          <w:szCs w:val="28"/>
        </w:rPr>
        <w:t xml:space="preserve"> ограничива</w:t>
      </w:r>
      <w:r w:rsidR="00E0174C">
        <w:rPr>
          <w:rFonts w:ascii="Times New Roman" w:hAnsi="Times New Roman" w:cs="Times New Roman"/>
          <w:iCs/>
          <w:sz w:val="28"/>
          <w:szCs w:val="28"/>
        </w:rPr>
        <w:t>ющ</w:t>
      </w:r>
      <w:r w:rsidR="00531B06">
        <w:rPr>
          <w:rFonts w:ascii="Times New Roman" w:hAnsi="Times New Roman" w:cs="Times New Roman"/>
          <w:iCs/>
          <w:sz w:val="28"/>
          <w:szCs w:val="28"/>
        </w:rPr>
        <w:t>их</w:t>
      </w:r>
      <w:r w:rsidR="007E5A3C">
        <w:rPr>
          <w:rFonts w:ascii="Times New Roman" w:hAnsi="Times New Roman" w:cs="Times New Roman"/>
          <w:iCs/>
          <w:sz w:val="28"/>
          <w:szCs w:val="28"/>
        </w:rPr>
        <w:t xml:space="preserve"> эффективное обучение глубоких нейронных сетей</w:t>
      </w:r>
      <w:r w:rsidR="00FF2A4F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F2A4F" w:rsidRPr="00FF2A4F">
        <w:rPr>
          <w:rFonts w:ascii="Times New Roman" w:hAnsi="Times New Roman" w:cs="Times New Roman"/>
          <w:iCs/>
          <w:sz w:val="28"/>
          <w:szCs w:val="28"/>
        </w:rPr>
        <w:t>[</w:t>
      </w:r>
      <w:r w:rsidR="006E0C07" w:rsidRPr="006E0C07">
        <w:rPr>
          <w:rFonts w:ascii="Times New Roman" w:hAnsi="Times New Roman" w:cs="Times New Roman"/>
          <w:iCs/>
          <w:sz w:val="28"/>
          <w:szCs w:val="28"/>
        </w:rPr>
        <w:t>13</w:t>
      </w:r>
      <w:r w:rsidR="00FF2A4F" w:rsidRPr="00FF2A4F">
        <w:rPr>
          <w:rFonts w:ascii="Times New Roman" w:hAnsi="Times New Roman" w:cs="Times New Roman"/>
          <w:iCs/>
          <w:sz w:val="28"/>
          <w:szCs w:val="28"/>
        </w:rPr>
        <w:t>]</w:t>
      </w:r>
      <w:r w:rsidR="007E5A3C">
        <w:rPr>
          <w:rFonts w:ascii="Times New Roman" w:hAnsi="Times New Roman" w:cs="Times New Roman"/>
          <w:iCs/>
          <w:sz w:val="28"/>
          <w:szCs w:val="28"/>
        </w:rPr>
        <w:t>.</w:t>
      </w:r>
      <w:r w:rsidR="00505FC7">
        <w:rPr>
          <w:rFonts w:ascii="Times New Roman" w:hAnsi="Times New Roman" w:cs="Times New Roman"/>
          <w:iCs/>
          <w:sz w:val="28"/>
          <w:szCs w:val="28"/>
        </w:rPr>
        <w:t xml:space="preserve"> Базовый резидуальный блок можно определить следующим образом</w:t>
      </w:r>
      <w:r w:rsidR="00505FC7" w:rsidRPr="006626EB">
        <w:rPr>
          <w:rFonts w:ascii="Times New Roman" w:hAnsi="Times New Roman" w:cs="Times New Roman"/>
          <w:iCs/>
          <w:sz w:val="28"/>
          <w:szCs w:val="28"/>
        </w:rPr>
        <w:t>:</w:t>
      </w:r>
    </w:p>
    <w:p w14:paraId="35FEDAF5" w14:textId="0A68B7BA" w:rsidR="009F793C" w:rsidRPr="009F793C" w:rsidRDefault="009F793C" w:rsidP="009F793C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y=F</m:t>
          </m:r>
          <m:d>
            <m:d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+x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    (1.24)</m:t>
          </m:r>
        </m:oMath>
      </m:oMathPara>
    </w:p>
    <w:p w14:paraId="4D4B2011" w14:textId="605D1AC4" w:rsidR="009F793C" w:rsidRPr="001B7C97" w:rsidRDefault="008842DC" w:rsidP="00493EC3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является остаточным отображением</w:t>
      </w:r>
      <w:r w:rsidRPr="008842DC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которое нужно «выучить»</w:t>
      </w:r>
      <w:r w:rsidR="008A5870" w:rsidRPr="008A5870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8A587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прямое соединение </w:t>
      </w:r>
      <w:r w:rsidR="008A5870" w:rsidRPr="008A5870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  <w:r w:rsidR="008A5870" w:rsidRPr="008A587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8A5870">
        <w:rPr>
          <w:rFonts w:ascii="Times New Roman" w:eastAsiaTheme="minorEastAsia" w:hAnsi="Times New Roman" w:cs="Times New Roman"/>
          <w:iCs/>
          <w:sz w:val="28"/>
          <w:szCs w:val="28"/>
        </w:rPr>
        <w:t>обеспечивает сквозную передачу информации.</w:t>
      </w:r>
      <w:r w:rsidR="001B7C9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Проще говоря</w:t>
      </w:r>
      <w:r w:rsidR="001B7C97" w:rsidRPr="001B7C9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1B7C9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функция </w:t>
      </w:r>
      <w:r w:rsidR="001B7C97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F</w:t>
      </w:r>
      <w:r w:rsidR="001B7C97" w:rsidRPr="001B7C9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1B7C97">
        <w:rPr>
          <w:rFonts w:ascii="Times New Roman" w:eastAsiaTheme="minorEastAsia" w:hAnsi="Times New Roman" w:cs="Times New Roman"/>
          <w:iCs/>
          <w:sz w:val="28"/>
          <w:szCs w:val="28"/>
        </w:rPr>
        <w:t>может быть представлена в качестве последовательности двух взвешенных слоев</w:t>
      </w:r>
      <w:r w:rsidR="001B7C97" w:rsidRPr="001B7C97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63EAB15" w14:textId="032A3173" w:rsidR="00505FC7" w:rsidRPr="00F213A3" w:rsidRDefault="006347AF" w:rsidP="006347AF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(1.25)</m:t>
          </m:r>
        </m:oMath>
      </m:oMathPara>
    </w:p>
    <w:p w14:paraId="7DA4E663" w14:textId="3CBEFDB4" w:rsidR="00F213A3" w:rsidRDefault="003B012F" w:rsidP="003B012F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σ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нелинейная функция активации.</w:t>
      </w:r>
    </w:p>
    <w:p w14:paraId="0617A5FB" w14:textId="0627C14F" w:rsidR="002161E1" w:rsidRDefault="00006249" w:rsidP="003B012F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Сравнение обычного и резидуального блока изображено на рисунке </w:t>
      </w:r>
      <w:r w:rsidR="00082955">
        <w:rPr>
          <w:rFonts w:ascii="Times New Roman" w:eastAsiaTheme="minorEastAsia" w:hAnsi="Times New Roman" w:cs="Times New Roman"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8075099" w14:textId="77777777" w:rsidR="009F05E2" w:rsidRDefault="009F05E2" w:rsidP="009F05E2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5CB62" wp14:editId="606571B7">
            <wp:extent cx="5940425" cy="15144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43" b="36832"/>
                    <a:stretch/>
                  </pic:blipFill>
                  <pic:spPr bwMode="auto"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D8E6B" w14:textId="4286D98A" w:rsidR="00A80B86" w:rsidRDefault="009F05E2" w:rsidP="009F05E2">
      <w:pPr>
        <w:pStyle w:val="a7"/>
        <w:jc w:val="center"/>
      </w:pPr>
      <w:r>
        <w:t xml:space="preserve">Рисунок </w:t>
      </w:r>
      <w:r w:rsidR="00082955">
        <w:t>4</w:t>
      </w:r>
      <w:r>
        <w:t>. Сравнение обычного и резидуального блока</w:t>
      </w:r>
    </w:p>
    <w:p w14:paraId="4B023928" w14:textId="2FFBDD02" w:rsidR="009F05E2" w:rsidRDefault="008233C8" w:rsidP="00A4533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Рассмотрим преимущества работы с резидуальными соединениями при наличии зашумленных данных</w:t>
      </w:r>
      <w:r w:rsidRPr="008233C8">
        <w:rPr>
          <w:rFonts w:ascii="Times New Roman" w:hAnsi="Times New Roman" w:cs="Times New Roman"/>
          <w:sz w:val="28"/>
          <w:szCs w:val="28"/>
        </w:rPr>
        <w:t>:</w:t>
      </w:r>
    </w:p>
    <w:p w14:paraId="6C5A5650" w14:textId="4CCC555B" w:rsidR="008233C8" w:rsidRPr="00D64184" w:rsidRDefault="00936C7A" w:rsidP="004F23FF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4184">
        <w:rPr>
          <w:rFonts w:ascii="Times New Roman" w:hAnsi="Times New Roman" w:cs="Times New Roman"/>
          <w:b/>
          <w:bCs/>
          <w:sz w:val="28"/>
          <w:szCs w:val="28"/>
        </w:rPr>
        <w:t>Улучшенное распространение градиентов</w:t>
      </w:r>
    </w:p>
    <w:p w14:paraId="55F36324" w14:textId="77AB5272" w:rsidR="00936C7A" w:rsidRDefault="00707903" w:rsidP="00D4439C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резидуальные соединения</w:t>
      </w:r>
      <w:r w:rsidR="00BE3E35">
        <w:rPr>
          <w:rFonts w:ascii="Times New Roman" w:hAnsi="Times New Roman" w:cs="Times New Roman"/>
          <w:sz w:val="28"/>
          <w:szCs w:val="28"/>
        </w:rPr>
        <w:t xml:space="preserve"> локальный градиент функции потерь относительно входа слоя определяется как</w:t>
      </w:r>
      <w:r w:rsidR="00BE3E35" w:rsidRPr="00BE3E35">
        <w:rPr>
          <w:rFonts w:ascii="Times New Roman" w:hAnsi="Times New Roman" w:cs="Times New Roman"/>
          <w:sz w:val="28"/>
          <w:szCs w:val="28"/>
        </w:rPr>
        <w:t>:</w:t>
      </w:r>
    </w:p>
    <w:p w14:paraId="0286E936" w14:textId="16D7E5A3" w:rsidR="00BE3E35" w:rsidRPr="003A2DCD" w:rsidRDefault="00FB44FE" w:rsidP="00B222FA">
      <w:pPr>
        <w:pStyle w:val="a5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∂y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∂F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∂x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+I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    (1.26)</m:t>
          </m:r>
        </m:oMath>
      </m:oMathPara>
    </w:p>
    <w:p w14:paraId="1955F96A" w14:textId="7D377508" w:rsidR="003A2DCD" w:rsidRPr="003E67F2" w:rsidRDefault="003A2DCD" w:rsidP="003A2DCD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B315505" w14:textId="1BC0ACB7" w:rsidR="002325A6" w:rsidRDefault="00022310">
      <w:pPr>
        <w:pStyle w:val="a5"/>
        <w:spacing w:after="0" w:line="360" w:lineRule="auto"/>
        <w:ind w:left="79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B18E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единичная матрица.</w:t>
      </w:r>
      <w:r w:rsidR="00CB18EB">
        <w:rPr>
          <w:rFonts w:ascii="Times New Roman" w:hAnsi="Times New Roman" w:cs="Times New Roman"/>
          <w:sz w:val="28"/>
          <w:szCs w:val="28"/>
        </w:rPr>
        <w:t xml:space="preserve"> Наличие такого слагаемого как </w:t>
      </w:r>
      <w:r w:rsidR="00CB18EB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B18EB">
        <w:rPr>
          <w:rFonts w:ascii="Times New Roman" w:hAnsi="Times New Roman" w:cs="Times New Roman"/>
          <w:sz w:val="28"/>
          <w:szCs w:val="28"/>
        </w:rPr>
        <w:t xml:space="preserve"> гарантирует нам</w:t>
      </w:r>
      <w:r w:rsidR="00CB18EB" w:rsidRPr="00CB18EB">
        <w:rPr>
          <w:rFonts w:ascii="Times New Roman" w:hAnsi="Times New Roman" w:cs="Times New Roman"/>
          <w:sz w:val="28"/>
          <w:szCs w:val="28"/>
        </w:rPr>
        <w:t>,</w:t>
      </w:r>
      <w:r w:rsidR="00CB18EB">
        <w:rPr>
          <w:rFonts w:ascii="Times New Roman" w:hAnsi="Times New Roman" w:cs="Times New Roman"/>
          <w:sz w:val="28"/>
          <w:szCs w:val="28"/>
        </w:rPr>
        <w:t xml:space="preserve"> что градиенты не затухают даже при прохождении через множество слоев</w:t>
      </w:r>
      <w:r w:rsidR="00CB18EB" w:rsidRPr="00CB18EB">
        <w:rPr>
          <w:rFonts w:ascii="Times New Roman" w:hAnsi="Times New Roman" w:cs="Times New Roman"/>
          <w:sz w:val="28"/>
          <w:szCs w:val="28"/>
        </w:rPr>
        <w:t>,</w:t>
      </w:r>
      <w:r w:rsidR="00CB18EB">
        <w:rPr>
          <w:rFonts w:ascii="Times New Roman" w:hAnsi="Times New Roman" w:cs="Times New Roman"/>
          <w:sz w:val="28"/>
          <w:szCs w:val="28"/>
        </w:rPr>
        <w:t xml:space="preserve"> что является особенно важным моментов при наличии шума в данных</w:t>
      </w:r>
      <w:r w:rsidR="00CB18EB" w:rsidRPr="00CB18EB">
        <w:rPr>
          <w:rFonts w:ascii="Times New Roman" w:hAnsi="Times New Roman" w:cs="Times New Roman"/>
          <w:sz w:val="28"/>
          <w:szCs w:val="28"/>
        </w:rPr>
        <w:t>,</w:t>
      </w:r>
      <w:r w:rsidR="00CB18EB">
        <w:rPr>
          <w:rFonts w:ascii="Times New Roman" w:hAnsi="Times New Roman" w:cs="Times New Roman"/>
          <w:sz w:val="28"/>
          <w:szCs w:val="28"/>
        </w:rPr>
        <w:t xml:space="preserve"> где стабильности этих самых градиентов имеет критическое значение</w:t>
      </w:r>
      <w:r w:rsidR="00342B13">
        <w:rPr>
          <w:rFonts w:ascii="Times New Roman" w:hAnsi="Times New Roman" w:cs="Times New Roman"/>
          <w:sz w:val="28"/>
          <w:szCs w:val="28"/>
        </w:rPr>
        <w:t>.</w:t>
      </w:r>
    </w:p>
    <w:p w14:paraId="49AE99B5" w14:textId="2C2ED48C" w:rsidR="004B6612" w:rsidRPr="00D64184" w:rsidRDefault="004B6612" w:rsidP="004F23FF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4184">
        <w:rPr>
          <w:rFonts w:ascii="Times New Roman" w:hAnsi="Times New Roman" w:cs="Times New Roman"/>
          <w:b/>
          <w:bCs/>
          <w:sz w:val="28"/>
          <w:szCs w:val="28"/>
        </w:rPr>
        <w:t>Сохранение информации</w:t>
      </w:r>
    </w:p>
    <w:p w14:paraId="1B9CD494" w14:textId="1883505A" w:rsidR="00192DE0" w:rsidRDefault="006B6C8F" w:rsidP="00192DE0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Прямое соединение позволяет беспрепятственно проходить входной информации через сеть</w:t>
      </w:r>
      <w:r w:rsidRPr="006B6C8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позволяет сохранить исходные признаки даже в условиях шума.</w:t>
      </w:r>
    </w:p>
    <w:p w14:paraId="00AE42F3" w14:textId="6DC7E5A2" w:rsidR="00C132DA" w:rsidRPr="00D64184" w:rsidRDefault="00C132DA" w:rsidP="004F23FF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4184">
        <w:rPr>
          <w:rFonts w:ascii="Times New Roman" w:hAnsi="Times New Roman" w:cs="Times New Roman"/>
          <w:b/>
          <w:bCs/>
          <w:sz w:val="28"/>
          <w:szCs w:val="28"/>
        </w:rPr>
        <w:t>Адаптивная глубина</w:t>
      </w:r>
    </w:p>
    <w:p w14:paraId="28C17CDA" w14:textId="71B334B2" w:rsidR="00C132DA" w:rsidRDefault="005F300B" w:rsidP="00C132DA">
      <w:pPr>
        <w:pStyle w:val="a5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Сеть имеет возможность выборочно отключать определенные резидуальные блоки (обнуляя их веса)</w:t>
      </w:r>
      <w:r w:rsidRPr="005F30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эффективно уменьшая свою глубину в некоторых случаях.</w:t>
      </w:r>
    </w:p>
    <w:p w14:paraId="02F97C0B" w14:textId="5723FB86" w:rsidR="008C0250" w:rsidRDefault="008C0250" w:rsidP="008C02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E72E03" w14:textId="7B2827DC" w:rsidR="00AB2309" w:rsidRPr="005A2DBA" w:rsidRDefault="00545173" w:rsidP="004F23FF">
      <w:pPr>
        <w:pStyle w:val="a5"/>
        <w:numPr>
          <w:ilvl w:val="1"/>
          <w:numId w:val="3"/>
        </w:num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198471466"/>
      <w:r w:rsidRPr="005A2DBA">
        <w:rPr>
          <w:rFonts w:ascii="Times New Roman" w:hAnsi="Times New Roman" w:cs="Times New Roman"/>
          <w:b/>
          <w:bCs/>
          <w:sz w:val="28"/>
          <w:szCs w:val="28"/>
        </w:rPr>
        <w:t>Методы предобработки зашумленных данных</w:t>
      </w:r>
      <w:bookmarkEnd w:id="15"/>
    </w:p>
    <w:p w14:paraId="665F901A" w14:textId="14746271" w:rsidR="00545173" w:rsidRDefault="00545173" w:rsidP="008B26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F149DD" w14:textId="68469946" w:rsidR="008B267F" w:rsidRPr="004D19A7" w:rsidRDefault="0059701F" w:rsidP="00E54A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тип шума </w:t>
      </w:r>
      <w:r w:rsidR="006A4679">
        <w:rPr>
          <w:rFonts w:ascii="Times New Roman" w:hAnsi="Times New Roman" w:cs="Times New Roman"/>
          <w:sz w:val="28"/>
          <w:szCs w:val="28"/>
        </w:rPr>
        <w:t>обладает особыми уникальными характеристиками и представляет собственные требования по его предобработке</w:t>
      </w:r>
      <w:r w:rsidR="007A2E0F" w:rsidRPr="007A2E0F">
        <w:rPr>
          <w:rFonts w:ascii="Times New Roman" w:hAnsi="Times New Roman" w:cs="Times New Roman"/>
          <w:sz w:val="28"/>
          <w:szCs w:val="28"/>
        </w:rPr>
        <w:t xml:space="preserve"> [</w:t>
      </w:r>
      <w:r w:rsidR="005E209A" w:rsidRPr="003C5B72">
        <w:rPr>
          <w:rFonts w:ascii="Times New Roman" w:hAnsi="Times New Roman" w:cs="Times New Roman"/>
          <w:sz w:val="28"/>
          <w:szCs w:val="28"/>
        </w:rPr>
        <w:t>3</w:t>
      </w:r>
      <w:r w:rsidR="007A2E0F" w:rsidRPr="007A2E0F">
        <w:rPr>
          <w:rFonts w:ascii="Times New Roman" w:hAnsi="Times New Roman" w:cs="Times New Roman"/>
          <w:sz w:val="28"/>
          <w:szCs w:val="28"/>
        </w:rPr>
        <w:t>]</w:t>
      </w:r>
      <w:r w:rsidR="006A4679">
        <w:rPr>
          <w:rFonts w:ascii="Times New Roman" w:hAnsi="Times New Roman" w:cs="Times New Roman"/>
          <w:sz w:val="28"/>
          <w:szCs w:val="28"/>
        </w:rPr>
        <w:t>.</w:t>
      </w:r>
      <w:r w:rsidR="00623E2E">
        <w:rPr>
          <w:rFonts w:ascii="Times New Roman" w:hAnsi="Times New Roman" w:cs="Times New Roman"/>
          <w:sz w:val="28"/>
          <w:szCs w:val="28"/>
        </w:rPr>
        <w:t xml:space="preserve"> </w:t>
      </w:r>
      <w:r w:rsidR="007155EA">
        <w:rPr>
          <w:rFonts w:ascii="Times New Roman" w:hAnsi="Times New Roman" w:cs="Times New Roman"/>
          <w:sz w:val="28"/>
          <w:szCs w:val="28"/>
        </w:rPr>
        <w:t>Из-за этого задача классификации неизбежно усложняется. Но</w:t>
      </w:r>
      <w:r w:rsidR="007155EA" w:rsidRPr="007155EA">
        <w:rPr>
          <w:rFonts w:ascii="Times New Roman" w:hAnsi="Times New Roman" w:cs="Times New Roman"/>
          <w:sz w:val="28"/>
          <w:szCs w:val="28"/>
        </w:rPr>
        <w:t>,</w:t>
      </w:r>
      <w:r w:rsidR="007155EA">
        <w:rPr>
          <w:rFonts w:ascii="Times New Roman" w:hAnsi="Times New Roman" w:cs="Times New Roman"/>
          <w:sz w:val="28"/>
          <w:szCs w:val="28"/>
        </w:rPr>
        <w:t xml:space="preserve"> в то же время</w:t>
      </w:r>
      <w:r w:rsidR="007155EA" w:rsidRPr="007155EA">
        <w:rPr>
          <w:rFonts w:ascii="Times New Roman" w:hAnsi="Times New Roman" w:cs="Times New Roman"/>
          <w:sz w:val="28"/>
          <w:szCs w:val="28"/>
        </w:rPr>
        <w:t>,</w:t>
      </w:r>
      <w:r w:rsidR="007155EA">
        <w:rPr>
          <w:rFonts w:ascii="Times New Roman" w:hAnsi="Times New Roman" w:cs="Times New Roman"/>
          <w:sz w:val="28"/>
          <w:szCs w:val="28"/>
        </w:rPr>
        <w:t xml:space="preserve"> игнорирование шума может привести к катастрофическим результатам.</w:t>
      </w:r>
      <w:r w:rsidR="004D19A7">
        <w:rPr>
          <w:rFonts w:ascii="Times New Roman" w:hAnsi="Times New Roman" w:cs="Times New Roman"/>
          <w:sz w:val="28"/>
          <w:szCs w:val="28"/>
        </w:rPr>
        <w:t xml:space="preserve"> Универсальных решений</w:t>
      </w:r>
      <w:r w:rsidR="004D19A7" w:rsidRPr="004D19A7">
        <w:rPr>
          <w:rFonts w:ascii="Times New Roman" w:hAnsi="Times New Roman" w:cs="Times New Roman"/>
          <w:sz w:val="28"/>
          <w:szCs w:val="28"/>
        </w:rPr>
        <w:t>,</w:t>
      </w:r>
      <w:r w:rsidR="004D19A7">
        <w:rPr>
          <w:rFonts w:ascii="Times New Roman" w:hAnsi="Times New Roman" w:cs="Times New Roman"/>
          <w:sz w:val="28"/>
          <w:szCs w:val="28"/>
        </w:rPr>
        <w:t xml:space="preserve"> одинаково эффективных для всех случаев</w:t>
      </w:r>
      <w:r w:rsidR="004D19A7" w:rsidRPr="004D19A7">
        <w:rPr>
          <w:rFonts w:ascii="Times New Roman" w:hAnsi="Times New Roman" w:cs="Times New Roman"/>
          <w:sz w:val="28"/>
          <w:szCs w:val="28"/>
        </w:rPr>
        <w:t>,</w:t>
      </w:r>
      <w:r w:rsidR="004D19A7">
        <w:rPr>
          <w:rFonts w:ascii="Times New Roman" w:hAnsi="Times New Roman" w:cs="Times New Roman"/>
          <w:sz w:val="28"/>
          <w:szCs w:val="28"/>
        </w:rPr>
        <w:t xml:space="preserve"> не существует. В данном разделе будет подробно рассмотрена специфика предобработки данных для различных видов шумов.</w:t>
      </w:r>
    </w:p>
    <w:p w14:paraId="0BD9A978" w14:textId="77777777" w:rsidR="008B267F" w:rsidRDefault="008B267F" w:rsidP="008B26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C0B62C" w14:textId="0718C825" w:rsidR="00AE2BC5" w:rsidRDefault="00E80550" w:rsidP="004F23FF">
      <w:pPr>
        <w:pStyle w:val="a5"/>
        <w:numPr>
          <w:ilvl w:val="2"/>
          <w:numId w:val="3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198471467"/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AE2BC5">
        <w:rPr>
          <w:rFonts w:ascii="Times New Roman" w:hAnsi="Times New Roman" w:cs="Times New Roman"/>
          <w:b/>
          <w:bCs/>
          <w:sz w:val="28"/>
          <w:szCs w:val="28"/>
        </w:rPr>
        <w:t>етоды предобработки гауссовского</w:t>
      </w:r>
      <w:r w:rsidR="008D50D1">
        <w:rPr>
          <w:rFonts w:ascii="Times New Roman" w:hAnsi="Times New Roman" w:cs="Times New Roman"/>
          <w:b/>
          <w:bCs/>
          <w:sz w:val="28"/>
          <w:szCs w:val="28"/>
        </w:rPr>
        <w:t xml:space="preserve"> и равномерного</w:t>
      </w:r>
      <w:r w:rsidR="00AE2BC5">
        <w:rPr>
          <w:rFonts w:ascii="Times New Roman" w:hAnsi="Times New Roman" w:cs="Times New Roman"/>
          <w:b/>
          <w:bCs/>
          <w:sz w:val="28"/>
          <w:szCs w:val="28"/>
        </w:rPr>
        <w:t xml:space="preserve"> шума</w:t>
      </w:r>
      <w:bookmarkEnd w:id="16"/>
    </w:p>
    <w:p w14:paraId="05B4C507" w14:textId="55F30262" w:rsidR="00B42B68" w:rsidRDefault="00B42B68" w:rsidP="006F6971">
      <w:pPr>
        <w:tabs>
          <w:tab w:val="left" w:pos="342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6AF57E5" w14:textId="4A17A12C" w:rsidR="006F6971" w:rsidRDefault="006F6971" w:rsidP="002321E8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уже упоминалось раннее </w:t>
      </w:r>
      <w:r w:rsidR="00B56E5C">
        <w:rPr>
          <w:rFonts w:ascii="Times New Roman" w:hAnsi="Times New Roman" w:cs="Times New Roman"/>
          <w:sz w:val="28"/>
          <w:szCs w:val="28"/>
        </w:rPr>
        <w:t>гауссовский шум характеризуется нормальным распределением</w:t>
      </w:r>
      <w:r w:rsidR="00B56E5C" w:rsidRPr="00B56E5C">
        <w:rPr>
          <w:rFonts w:ascii="Times New Roman" w:hAnsi="Times New Roman" w:cs="Times New Roman"/>
          <w:sz w:val="28"/>
          <w:szCs w:val="28"/>
        </w:rPr>
        <w:t>,</w:t>
      </w:r>
      <w:r w:rsidR="00B56E5C">
        <w:rPr>
          <w:rFonts w:ascii="Times New Roman" w:hAnsi="Times New Roman" w:cs="Times New Roman"/>
          <w:sz w:val="28"/>
          <w:szCs w:val="28"/>
        </w:rPr>
        <w:t xml:space="preserve"> что в свою очередь позволяет применять статистически оптимальные методы фильтрации.</w:t>
      </w:r>
    </w:p>
    <w:p w14:paraId="078EF0DA" w14:textId="37A950F3" w:rsidR="00E84261" w:rsidRPr="00E36468" w:rsidRDefault="00787CC2" w:rsidP="002321E8">
      <w:p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36468">
        <w:rPr>
          <w:rFonts w:ascii="Times New Roman" w:hAnsi="Times New Roman" w:cs="Times New Roman"/>
          <w:i/>
          <w:iCs/>
          <w:sz w:val="28"/>
          <w:szCs w:val="28"/>
        </w:rPr>
        <w:t>Адаптированная винеровская фильтрация</w:t>
      </w:r>
    </w:p>
    <w:p w14:paraId="75934E1F" w14:textId="6410E7A2" w:rsidR="00787CC2" w:rsidRDefault="00292EC6" w:rsidP="002321E8">
      <w:p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Адаптивный фильтр Винера основан на оценке локальных статистических характеристик сигнала шума</w:t>
      </w:r>
      <w:r w:rsidRPr="00292EC6">
        <w:rPr>
          <w:rFonts w:ascii="Times New Roman" w:hAnsi="Times New Roman" w:cs="Times New Roman"/>
          <w:sz w:val="28"/>
          <w:szCs w:val="28"/>
        </w:rPr>
        <w:t>:</w:t>
      </w:r>
    </w:p>
    <w:p w14:paraId="779316A1" w14:textId="30D2F210" w:rsidR="00F257FA" w:rsidRPr="004B3129" w:rsidRDefault="00FB44FE" w:rsidP="002321E8">
      <w:pPr>
        <w:tabs>
          <w:tab w:val="left" w:pos="3420"/>
        </w:tabs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=μ+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x-μ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       (1.27)</m:t>
          </m:r>
        </m:oMath>
      </m:oMathPara>
    </w:p>
    <w:p w14:paraId="4FE6982B" w14:textId="59D5C298" w:rsidR="004B3129" w:rsidRDefault="00560E3A" w:rsidP="002321E8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="00FE160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локальное среднее значение</w:t>
      </w:r>
      <w:r w:rsidR="00FE160A" w:rsidRPr="00FE160A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FE160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="00FE160A">
        <w:rPr>
          <w:rFonts w:ascii="Times New Roman" w:eastAsiaTheme="minorEastAsia" w:hAnsi="Times New Roman" w:cs="Times New Roman"/>
          <w:sz w:val="28"/>
          <w:szCs w:val="28"/>
        </w:rPr>
        <w:t xml:space="preserve"> – локальная дисперсия</w:t>
      </w:r>
      <w:r w:rsidR="00FE160A" w:rsidRPr="00FE160A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FE16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bSup>
      </m:oMath>
      <w:r w:rsidR="00FE160A" w:rsidRPr="00FE160A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FE160A">
        <w:rPr>
          <w:rFonts w:ascii="Times New Roman" w:eastAsiaTheme="minorEastAsia" w:hAnsi="Times New Roman" w:cs="Times New Roman"/>
          <w:sz w:val="28"/>
          <w:szCs w:val="28"/>
        </w:rPr>
        <w:t>дисперсия шума.</w:t>
      </w:r>
    </w:p>
    <w:p w14:paraId="78971968" w14:textId="490EB82F" w:rsidR="00F27BEC" w:rsidRDefault="00B730BC" w:rsidP="002321E8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Главное преимущества этого метода заключается в его </w:t>
      </w:r>
      <w:r w:rsidR="00256939">
        <w:rPr>
          <w:rFonts w:ascii="Times New Roman" w:eastAsiaTheme="minorEastAsia" w:hAnsi="Times New Roman" w:cs="Times New Roman"/>
          <w:sz w:val="28"/>
          <w:szCs w:val="28"/>
        </w:rPr>
        <w:t>адаптивности</w:t>
      </w:r>
      <w:r w:rsidR="00256939" w:rsidRPr="00256939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r w:rsidR="00C32E7F">
        <w:rPr>
          <w:rFonts w:ascii="Times New Roman" w:eastAsiaTheme="minorEastAsia" w:hAnsi="Times New Roman" w:cs="Times New Roman"/>
          <w:sz w:val="28"/>
          <w:szCs w:val="28"/>
        </w:rPr>
        <w:t>в тех областях</w:t>
      </w:r>
      <w:r w:rsidR="00C32E7F" w:rsidRPr="00C32E7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C32E7F">
        <w:rPr>
          <w:rFonts w:ascii="Times New Roman" w:eastAsiaTheme="minorEastAsia" w:hAnsi="Times New Roman" w:cs="Times New Roman"/>
          <w:sz w:val="28"/>
          <w:szCs w:val="28"/>
        </w:rPr>
        <w:t xml:space="preserve"> которым присуща высокая дисперсия фильтрация менее агрессивна</w:t>
      </w:r>
      <w:r w:rsidR="00C32E7F" w:rsidRPr="00C32E7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C32E7F">
        <w:rPr>
          <w:rFonts w:ascii="Times New Roman" w:eastAsiaTheme="minorEastAsia" w:hAnsi="Times New Roman" w:cs="Times New Roman"/>
          <w:sz w:val="28"/>
          <w:szCs w:val="28"/>
        </w:rPr>
        <w:t xml:space="preserve"> а в однородных областях</w:t>
      </w:r>
      <w:r w:rsidR="00C32E7F" w:rsidRPr="00C32E7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C32E7F">
        <w:rPr>
          <w:rFonts w:ascii="Times New Roman" w:eastAsiaTheme="minorEastAsia" w:hAnsi="Times New Roman" w:cs="Times New Roman"/>
          <w:sz w:val="28"/>
          <w:szCs w:val="28"/>
        </w:rPr>
        <w:t xml:space="preserve"> где преобладает шум</w:t>
      </w:r>
      <w:r w:rsidR="00C32E7F" w:rsidRPr="00C32E7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C32E7F">
        <w:rPr>
          <w:rFonts w:ascii="Times New Roman" w:eastAsiaTheme="minorEastAsia" w:hAnsi="Times New Roman" w:cs="Times New Roman"/>
          <w:sz w:val="28"/>
          <w:szCs w:val="28"/>
        </w:rPr>
        <w:t xml:space="preserve"> применяется сильное сглаживание.</w:t>
      </w:r>
      <w:r w:rsidR="00B367D4">
        <w:rPr>
          <w:rFonts w:ascii="Times New Roman" w:eastAsiaTheme="minorEastAsia" w:hAnsi="Times New Roman" w:cs="Times New Roman"/>
          <w:sz w:val="28"/>
          <w:szCs w:val="28"/>
        </w:rPr>
        <w:t xml:space="preserve"> Данный метод </w:t>
      </w:r>
      <w:r w:rsidR="00DA773F">
        <w:rPr>
          <w:rFonts w:ascii="Times New Roman" w:eastAsiaTheme="minorEastAsia" w:hAnsi="Times New Roman" w:cs="Times New Roman"/>
          <w:sz w:val="28"/>
          <w:szCs w:val="28"/>
        </w:rPr>
        <w:t>применяется</w:t>
      </w:r>
      <w:r w:rsidR="00B367D4">
        <w:rPr>
          <w:rFonts w:ascii="Times New Roman" w:eastAsiaTheme="minorEastAsia" w:hAnsi="Times New Roman" w:cs="Times New Roman"/>
          <w:sz w:val="28"/>
          <w:szCs w:val="28"/>
        </w:rPr>
        <w:t xml:space="preserve"> также при наличии равномерного шума</w:t>
      </w:r>
      <w:r w:rsidR="00DA773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D120C29" w14:textId="5150FD05" w:rsidR="00E80550" w:rsidRPr="00B367D4" w:rsidRDefault="00E80550" w:rsidP="00220FD1">
      <w:pPr>
        <w:tabs>
          <w:tab w:val="left" w:pos="3420"/>
        </w:tabs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B0789DA" w14:textId="36134EFA" w:rsidR="00903F97" w:rsidRPr="00FD0DC9" w:rsidRDefault="00903F97" w:rsidP="004F23FF">
      <w:pPr>
        <w:pStyle w:val="a5"/>
        <w:numPr>
          <w:ilvl w:val="2"/>
          <w:numId w:val="3"/>
        </w:numPr>
        <w:tabs>
          <w:tab w:val="left" w:pos="3420"/>
        </w:tabs>
        <w:jc w:val="center"/>
        <w:outlineLvl w:val="2"/>
        <w:rPr>
          <w:rFonts w:ascii="Times New Roman" w:hAnsi="Times New Roman" w:cs="Times New Roman"/>
          <w:b/>
          <w:bCs/>
          <w:iCs/>
          <w:sz w:val="28"/>
          <w:szCs w:val="28"/>
        </w:rPr>
      </w:pPr>
      <w:bookmarkStart w:id="17" w:name="_Toc198471468"/>
      <w:r w:rsidRPr="00FD0DC9">
        <w:rPr>
          <w:rFonts w:ascii="Times New Roman" w:hAnsi="Times New Roman" w:cs="Times New Roman"/>
          <w:b/>
          <w:bCs/>
          <w:iCs/>
          <w:sz w:val="28"/>
          <w:szCs w:val="28"/>
        </w:rPr>
        <w:t>Методы предобработки импульсного шума</w:t>
      </w:r>
      <w:bookmarkEnd w:id="17"/>
    </w:p>
    <w:p w14:paraId="79B87FFF" w14:textId="26785AA5" w:rsidR="00903F97" w:rsidRDefault="00903F97" w:rsidP="00903F97">
      <w:pPr>
        <w:tabs>
          <w:tab w:val="left" w:pos="3420"/>
        </w:tabs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23A2B41" w14:textId="133CA985" w:rsidR="00903F97" w:rsidRDefault="005A1D86" w:rsidP="002321E8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</w:t>
      </w:r>
      <w:r w:rsidR="008640D0">
        <w:rPr>
          <w:rFonts w:ascii="Times New Roman" w:hAnsi="Times New Roman" w:cs="Times New Roman"/>
          <w:iCs/>
          <w:sz w:val="28"/>
          <w:szCs w:val="28"/>
        </w:rPr>
        <w:t>мпульсный шум требует специальных методов</w:t>
      </w:r>
      <w:r w:rsidR="008640D0" w:rsidRPr="008640D0">
        <w:rPr>
          <w:rFonts w:ascii="Times New Roman" w:hAnsi="Times New Roman" w:cs="Times New Roman"/>
          <w:iCs/>
          <w:sz w:val="28"/>
          <w:szCs w:val="28"/>
        </w:rPr>
        <w:t>,</w:t>
      </w:r>
      <w:r w:rsidR="008640D0">
        <w:rPr>
          <w:rFonts w:ascii="Times New Roman" w:hAnsi="Times New Roman" w:cs="Times New Roman"/>
          <w:iCs/>
          <w:sz w:val="28"/>
          <w:szCs w:val="28"/>
        </w:rPr>
        <w:t xml:space="preserve"> способных обнаруживать и корректировать локальные выбросы без размытия значимой информации.</w:t>
      </w:r>
    </w:p>
    <w:p w14:paraId="194008D1" w14:textId="40ED9D51" w:rsidR="00B6185E" w:rsidRPr="00F57FAC" w:rsidRDefault="00DC620F" w:rsidP="002321E8">
      <w:p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57FAC">
        <w:rPr>
          <w:rFonts w:ascii="Times New Roman" w:hAnsi="Times New Roman" w:cs="Times New Roman"/>
          <w:i/>
          <w:sz w:val="28"/>
          <w:szCs w:val="28"/>
        </w:rPr>
        <w:t>Адаптивный медианный фильтр</w:t>
      </w:r>
    </w:p>
    <w:p w14:paraId="76B907C3" w14:textId="53E0BE05" w:rsidR="00DC620F" w:rsidRDefault="0009046F" w:rsidP="002321E8">
      <w:p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Адаптивный медианный фильтр динамически меняет размер окна фильтрации в зависимости от локальных характеристик данных</w:t>
      </w:r>
      <w:r w:rsidR="005C22C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5C22CC" w:rsidRPr="005C22CC">
        <w:rPr>
          <w:rFonts w:ascii="Times New Roman" w:hAnsi="Times New Roman" w:cs="Times New Roman"/>
          <w:iCs/>
          <w:sz w:val="28"/>
          <w:szCs w:val="28"/>
        </w:rPr>
        <w:t>[</w:t>
      </w:r>
      <w:r w:rsidR="001E5E90" w:rsidRPr="001E5E90">
        <w:rPr>
          <w:rFonts w:ascii="Times New Roman" w:hAnsi="Times New Roman" w:cs="Times New Roman"/>
          <w:iCs/>
          <w:sz w:val="28"/>
          <w:szCs w:val="28"/>
        </w:rPr>
        <w:t>14</w:t>
      </w:r>
      <w:r w:rsidR="005C22CC" w:rsidRPr="005C22CC">
        <w:rPr>
          <w:rFonts w:ascii="Times New Roman" w:hAnsi="Times New Roman" w:cs="Times New Roman"/>
          <w:iCs/>
          <w:sz w:val="28"/>
          <w:szCs w:val="28"/>
        </w:rPr>
        <w:t>]</w:t>
      </w:r>
      <w:r w:rsidRPr="0009046F">
        <w:rPr>
          <w:rFonts w:ascii="Times New Roman" w:hAnsi="Times New Roman" w:cs="Times New Roman"/>
          <w:iCs/>
          <w:sz w:val="28"/>
          <w:szCs w:val="28"/>
        </w:rPr>
        <w:t>:</w:t>
      </w:r>
    </w:p>
    <w:p w14:paraId="05806804" w14:textId="73DD2F99" w:rsidR="0009046F" w:rsidRPr="00983EA5" w:rsidRDefault="00550A89" w:rsidP="004F23FF">
      <w:pPr>
        <w:pStyle w:val="a5"/>
        <w:numPr>
          <w:ilvl w:val="0"/>
          <w:numId w:val="19"/>
        </w:num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Начинается с минимального размера окна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min</m:t>
            </m:r>
          </m:sub>
        </m:sSub>
      </m:oMath>
      <w:r w:rsidR="00983EA5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B58F8F3" w14:textId="5869D05E" w:rsidR="00550A89" w:rsidRPr="002B2B43" w:rsidRDefault="00550A89" w:rsidP="004F23FF">
      <w:pPr>
        <w:pStyle w:val="a5"/>
        <w:numPr>
          <w:ilvl w:val="0"/>
          <w:numId w:val="19"/>
        </w:num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center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min</m:t>
            </m:r>
          </m:sub>
        </m:sSub>
      </m:oMath>
      <w:r w:rsidRPr="00550A8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center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max</m:t>
            </m:r>
          </m:sub>
        </m:sSub>
      </m:oMath>
      <w:r w:rsidRPr="00550A8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min</m:t>
            </m:r>
          </m:sub>
        </m:sSub>
      </m:oMath>
      <w:r w:rsidRPr="00550A8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max</m:t>
            </m:r>
          </m:sub>
        </m:sSub>
      </m:oMath>
      <w:r w:rsidRPr="00550A8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минимальное и максимальное значения в текущем окне</w:t>
      </w:r>
      <w:r w:rsidRPr="00550A8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центральное значение считается выбросом.</w:t>
      </w:r>
    </w:p>
    <w:p w14:paraId="6E6B9B69" w14:textId="0B553D3A" w:rsidR="002B2B43" w:rsidRPr="002B2B43" w:rsidRDefault="002B2B43" w:rsidP="004F23FF">
      <w:pPr>
        <w:pStyle w:val="a5"/>
        <w:numPr>
          <w:ilvl w:val="0"/>
          <w:numId w:val="19"/>
        </w:num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Если центральное значение определено как выброс</w:t>
      </w:r>
      <w:r w:rsidRPr="002B2B43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оно заменяется на медиану значений в окне</w:t>
      </w:r>
      <w:r w:rsidR="00DF4A3F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7E50C45" w14:textId="6A04CA18" w:rsidR="002B2B43" w:rsidRPr="00150802" w:rsidRDefault="00AD1417" w:rsidP="004F23FF">
      <w:pPr>
        <w:pStyle w:val="a5"/>
        <w:numPr>
          <w:ilvl w:val="0"/>
          <w:numId w:val="19"/>
        </w:num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Если неопределенно</w:t>
      </w:r>
      <w:r w:rsidRPr="00AD1417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увеличивается размер окна и процесс повторяется</w:t>
      </w:r>
      <w:r w:rsidRPr="00AD1417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пока не будет достигнут максимальный размер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</m:sSub>
      </m:oMath>
      <w:r w:rsidRPr="00BF68F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4C9DD66" w14:textId="4ADFFD0E" w:rsidR="00150802" w:rsidRPr="007E1841" w:rsidRDefault="00150802" w:rsidP="002321E8">
      <w:p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E1841">
        <w:rPr>
          <w:rFonts w:ascii="Times New Roman" w:hAnsi="Times New Roman" w:cs="Times New Roman"/>
          <w:i/>
          <w:sz w:val="28"/>
          <w:szCs w:val="28"/>
        </w:rPr>
        <w:t xml:space="preserve">Обнаружение выбросов по </w:t>
      </w:r>
      <w:r w:rsidRPr="007E1841">
        <w:rPr>
          <w:rFonts w:ascii="Times New Roman" w:hAnsi="Times New Roman" w:cs="Times New Roman"/>
          <w:i/>
          <w:sz w:val="28"/>
          <w:szCs w:val="28"/>
          <w:lang w:val="en-US"/>
        </w:rPr>
        <w:t>Z</w:t>
      </w:r>
      <w:r w:rsidRPr="007E1841">
        <w:rPr>
          <w:rFonts w:ascii="Times New Roman" w:hAnsi="Times New Roman" w:cs="Times New Roman"/>
          <w:i/>
          <w:sz w:val="28"/>
          <w:szCs w:val="28"/>
        </w:rPr>
        <w:t>-</w:t>
      </w:r>
      <w:r w:rsidRPr="007E1841">
        <w:rPr>
          <w:rFonts w:ascii="Times New Roman" w:hAnsi="Times New Roman" w:cs="Times New Roman"/>
          <w:i/>
          <w:sz w:val="28"/>
          <w:szCs w:val="28"/>
          <w:lang w:val="en-US"/>
        </w:rPr>
        <w:t>score</w:t>
      </w:r>
      <w:r w:rsidRPr="007E1841">
        <w:rPr>
          <w:rFonts w:ascii="Times New Roman" w:hAnsi="Times New Roman" w:cs="Times New Roman"/>
          <w:i/>
          <w:sz w:val="28"/>
          <w:szCs w:val="28"/>
        </w:rPr>
        <w:t>:</w:t>
      </w:r>
    </w:p>
    <w:p w14:paraId="2A7DE4E1" w14:textId="6BDF64A4" w:rsidR="00150802" w:rsidRDefault="00F05AAE" w:rsidP="004A171D">
      <w:pPr>
        <w:tabs>
          <w:tab w:val="left" w:pos="3420"/>
        </w:tabs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Метод определяет выбросы как значения</w:t>
      </w:r>
      <w:r w:rsidRPr="00F05AAE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отклоняющиеся от среднего более чем на </w:t>
      </w:r>
      <w:r w:rsidR="002321E8">
        <w:rPr>
          <w:rFonts w:ascii="Times New Roman" w:hAnsi="Times New Roman" w:cs="Times New Roman"/>
          <w:iCs/>
          <w:sz w:val="28"/>
          <w:szCs w:val="28"/>
        </w:rPr>
        <w:t xml:space="preserve">определенное количество </w:t>
      </w:r>
      <w:r w:rsidR="00F01025">
        <w:rPr>
          <w:rFonts w:ascii="Times New Roman" w:hAnsi="Times New Roman" w:cs="Times New Roman"/>
          <w:iCs/>
          <w:sz w:val="28"/>
          <w:szCs w:val="28"/>
        </w:rPr>
        <w:t>стандартных отклонений</w:t>
      </w:r>
      <w:r w:rsidR="00F01025" w:rsidRPr="00F01025">
        <w:rPr>
          <w:rFonts w:ascii="Times New Roman" w:hAnsi="Times New Roman" w:cs="Times New Roman"/>
          <w:iCs/>
          <w:sz w:val="28"/>
          <w:szCs w:val="28"/>
        </w:rPr>
        <w:t>:</w:t>
      </w:r>
    </w:p>
    <w:p w14:paraId="7424CA2E" w14:textId="55DFC8E2" w:rsidR="00F01025" w:rsidRPr="003943B5" w:rsidRDefault="00FB44FE" w:rsidP="004A171D">
      <w:pPr>
        <w:tabs>
          <w:tab w:val="left" w:pos="3420"/>
        </w:tabs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(1.28)</m:t>
          </m:r>
        </m:oMath>
      </m:oMathPara>
    </w:p>
    <w:p w14:paraId="3471BDDA" w14:textId="0DF85D33" w:rsidR="003943B5" w:rsidRDefault="007D545A" w:rsidP="004A171D">
      <w:pPr>
        <w:tabs>
          <w:tab w:val="left" w:pos="3420"/>
        </w:tabs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среднее значение</w:t>
      </w:r>
      <w:r w:rsidRPr="007D545A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стандартное отклонение.</w:t>
      </w:r>
    </w:p>
    <w:p w14:paraId="1313AE81" w14:textId="09C486DD" w:rsidR="007D545A" w:rsidRDefault="003F6FD8" w:rsidP="004A171D">
      <w:pPr>
        <w:tabs>
          <w:tab w:val="left" w:pos="3420"/>
        </w:tabs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|&gt;treshold</m:t>
        </m:r>
      </m:oMath>
      <w:r w:rsidRPr="009D4BC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обычно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threshold</w:t>
      </w:r>
      <w:r w:rsidRPr="009D4BC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3)</w:t>
      </w:r>
      <w:r w:rsidR="009D4BC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идентифицируются как выбросы и заменяются на более робастные оценки</w:t>
      </w:r>
      <w:r w:rsidR="009D4BCF" w:rsidRPr="009D4BCF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9D4BC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медиану или взвешенное среднее ближайших значений.</w:t>
      </w:r>
    </w:p>
    <w:p w14:paraId="53768288" w14:textId="047A88BB" w:rsidR="00224475" w:rsidRDefault="00224475" w:rsidP="004A171D">
      <w:pPr>
        <w:tabs>
          <w:tab w:val="left" w:pos="3420"/>
        </w:tabs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BDC21EE" w14:textId="03AC9A33" w:rsidR="00224475" w:rsidRPr="00B21F1A" w:rsidRDefault="00E97BA7" w:rsidP="004F23FF">
      <w:pPr>
        <w:pStyle w:val="a5"/>
        <w:numPr>
          <w:ilvl w:val="2"/>
          <w:numId w:val="3"/>
        </w:numPr>
        <w:tabs>
          <w:tab w:val="left" w:pos="3420"/>
        </w:tabs>
        <w:spacing w:line="360" w:lineRule="auto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18" w:name="_Toc198471469"/>
      <w:r w:rsidRPr="00B21F1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Методы обработки пропущенных значений</w:t>
      </w:r>
      <w:bookmarkEnd w:id="18"/>
    </w:p>
    <w:p w14:paraId="6F5AA659" w14:textId="3BDBC2D0" w:rsidR="00E97BA7" w:rsidRDefault="00E97BA7" w:rsidP="00E97BA7">
      <w:pPr>
        <w:tabs>
          <w:tab w:val="left" w:pos="3420"/>
        </w:tabs>
        <w:spacing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8CD7C8D" w14:textId="08E9CBBC" w:rsidR="00E97BA7" w:rsidRDefault="00435ED0" w:rsidP="002024E6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Данный тип шума представляет особую проблему. Особенно</w:t>
      </w:r>
      <w:r w:rsidRPr="00435ED0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если учитывать тот факт</w:t>
      </w:r>
      <w:r w:rsidRPr="00435ED0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что многие алгоритмы</w:t>
      </w:r>
      <w:r w:rsidR="00920CB0">
        <w:rPr>
          <w:rFonts w:ascii="Times New Roman" w:hAnsi="Times New Roman" w:cs="Times New Roman"/>
          <w:iCs/>
          <w:sz w:val="28"/>
          <w:szCs w:val="28"/>
        </w:rPr>
        <w:t xml:space="preserve"> машинного обучения</w:t>
      </w:r>
      <w:r>
        <w:rPr>
          <w:rFonts w:ascii="Times New Roman" w:hAnsi="Times New Roman" w:cs="Times New Roman"/>
          <w:iCs/>
          <w:sz w:val="28"/>
          <w:szCs w:val="28"/>
        </w:rPr>
        <w:t xml:space="preserve"> попросту даже не способны его адекватно обрабатывать</w:t>
      </w:r>
      <w:r w:rsidR="00FD7221" w:rsidRPr="00FD7221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D7221">
        <w:rPr>
          <w:rFonts w:ascii="Times New Roman" w:hAnsi="Times New Roman" w:cs="Times New Roman"/>
          <w:iCs/>
          <w:sz w:val="28"/>
          <w:szCs w:val="28"/>
        </w:rPr>
        <w:t>и работать с неполными данными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0C39994E" w14:textId="5F7E1B5A" w:rsidR="001D588E" w:rsidRPr="00DF5267" w:rsidRDefault="00CB332D" w:rsidP="001D588E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5267">
        <w:rPr>
          <w:rFonts w:ascii="Times New Roman" w:hAnsi="Times New Roman" w:cs="Times New Roman"/>
          <w:i/>
          <w:sz w:val="28"/>
          <w:szCs w:val="28"/>
          <w:lang w:val="en-US"/>
        </w:rPr>
        <w:t>KNN</w:t>
      </w:r>
      <w:r w:rsidRPr="00473C90">
        <w:rPr>
          <w:rFonts w:ascii="Times New Roman" w:hAnsi="Times New Roman" w:cs="Times New Roman"/>
          <w:i/>
          <w:sz w:val="28"/>
          <w:szCs w:val="28"/>
        </w:rPr>
        <w:t>-</w:t>
      </w:r>
      <w:r w:rsidRPr="00DF5267">
        <w:rPr>
          <w:rFonts w:ascii="Times New Roman" w:hAnsi="Times New Roman" w:cs="Times New Roman"/>
          <w:i/>
          <w:sz w:val="28"/>
          <w:szCs w:val="28"/>
        </w:rPr>
        <w:t>импутация</w:t>
      </w:r>
    </w:p>
    <w:p w14:paraId="03EC4229" w14:textId="3AEDF72E" w:rsidR="00CB332D" w:rsidRDefault="00791694" w:rsidP="00734495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K</w:t>
      </w:r>
      <w:r w:rsidRPr="00791694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ближайших средних заполняет те самые пропущенные значения</w:t>
      </w:r>
      <w:r w:rsidR="008052B6">
        <w:rPr>
          <w:rFonts w:ascii="Times New Roman" w:hAnsi="Times New Roman" w:cs="Times New Roman"/>
          <w:iCs/>
          <w:sz w:val="28"/>
          <w:szCs w:val="28"/>
        </w:rPr>
        <w:t xml:space="preserve"> на основе ближайших</w:t>
      </w:r>
      <w:r w:rsidR="008052B6" w:rsidRPr="008052B6">
        <w:rPr>
          <w:rFonts w:ascii="Times New Roman" w:hAnsi="Times New Roman" w:cs="Times New Roman"/>
          <w:iCs/>
          <w:sz w:val="28"/>
          <w:szCs w:val="28"/>
        </w:rPr>
        <w:t>,</w:t>
      </w:r>
      <w:r w:rsidR="008052B6">
        <w:rPr>
          <w:rFonts w:ascii="Times New Roman" w:hAnsi="Times New Roman" w:cs="Times New Roman"/>
          <w:iCs/>
          <w:sz w:val="28"/>
          <w:szCs w:val="28"/>
        </w:rPr>
        <w:t xml:space="preserve"> наиболее похожих объектах</w:t>
      </w:r>
      <w:r w:rsidR="005217D2" w:rsidRPr="005217D2">
        <w:rPr>
          <w:rFonts w:ascii="Times New Roman" w:hAnsi="Times New Roman" w:cs="Times New Roman"/>
          <w:iCs/>
          <w:sz w:val="28"/>
          <w:szCs w:val="28"/>
        </w:rPr>
        <w:t>:</w:t>
      </w:r>
    </w:p>
    <w:p w14:paraId="5630653E" w14:textId="10636514" w:rsidR="005217D2" w:rsidRPr="00AD6313" w:rsidRDefault="00FB44FE" w:rsidP="000D2B8F">
      <w:pPr>
        <w:tabs>
          <w:tab w:val="left" w:pos="3420"/>
        </w:tabs>
        <w:spacing w:after="0" w:line="360" w:lineRule="auto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missing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neighbor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b>
              </m:sSub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(1.29)</m:t>
          </m:r>
        </m:oMath>
      </m:oMathPara>
    </w:p>
    <w:p w14:paraId="0A934849" w14:textId="2426B988" w:rsidR="00AD6313" w:rsidRDefault="00C00E5B" w:rsidP="002F1632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Сходство объектов определяется с помощью евклидова расстояния в пространстве признаков без пропусков.</w:t>
      </w:r>
      <w:r w:rsidR="002B0A81">
        <w:rPr>
          <w:rFonts w:ascii="Times New Roman" w:hAnsi="Times New Roman" w:cs="Times New Roman"/>
          <w:sz w:val="28"/>
          <w:szCs w:val="28"/>
        </w:rPr>
        <w:t xml:space="preserve"> Для еще большего повышения точности можно также использовать взвешенное среднее.</w:t>
      </w:r>
      <w:r w:rsidR="006B4714">
        <w:rPr>
          <w:rFonts w:ascii="Times New Roman" w:hAnsi="Times New Roman" w:cs="Times New Roman"/>
          <w:sz w:val="28"/>
          <w:szCs w:val="28"/>
        </w:rPr>
        <w:t xml:space="preserve"> Тогда формула 1.32 примет следующий вид</w:t>
      </w:r>
      <w:r w:rsidR="006B471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A86813" w14:textId="61AA41C0" w:rsidR="006B4714" w:rsidRPr="005C5A26" w:rsidRDefault="00FB44FE" w:rsidP="006B4714">
      <w:pPr>
        <w:tabs>
          <w:tab w:val="left" w:pos="3420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missing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neighbor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neighbor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+ϵ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(1.30)</m:t>
          </m:r>
        </m:oMath>
      </m:oMathPara>
    </w:p>
    <w:p w14:paraId="1B2833B2" w14:textId="168B64CA" w:rsidR="005C5A26" w:rsidRPr="00DE442B" w:rsidRDefault="00DE442B" w:rsidP="00AD2A5E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neighbor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b>
            </m:sSub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расстояние между объектом 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  <w:r w:rsidRPr="00DE442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 пропущенным значением и его 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Pr="00DE442B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м соседом</w:t>
      </w:r>
      <w:r w:rsidRPr="00DE442B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ϵ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малая константа.</w:t>
      </w:r>
    </w:p>
    <w:p w14:paraId="42E2276B" w14:textId="6D12D5C1" w:rsidR="006138E6" w:rsidRPr="006138E6" w:rsidRDefault="006138E6" w:rsidP="002F1632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138E6">
        <w:rPr>
          <w:rFonts w:ascii="Times New Roman" w:hAnsi="Times New Roman" w:cs="Times New Roman"/>
          <w:i/>
          <w:iCs/>
          <w:sz w:val="28"/>
          <w:szCs w:val="28"/>
          <w:lang w:val="en-US"/>
        </w:rPr>
        <w:t>MICE (Multiple Imputation by Chained Equations)</w:t>
      </w:r>
    </w:p>
    <w:p w14:paraId="069F5124" w14:textId="4CD0F7A8" w:rsidR="006138E6" w:rsidRDefault="00C7493C" w:rsidP="002F1632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Итеративный алгоритм</w:t>
      </w:r>
      <w:r w:rsidRPr="00C7493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использующий цепь регрессионных моделей</w:t>
      </w:r>
      <w:r w:rsidR="009C733D">
        <w:rPr>
          <w:rFonts w:ascii="Times New Roman" w:hAnsi="Times New Roman" w:cs="Times New Roman"/>
          <w:sz w:val="28"/>
          <w:szCs w:val="28"/>
        </w:rPr>
        <w:t xml:space="preserve"> для предсказания пропущенных значений с учетом взаимосвязи между признаками</w:t>
      </w:r>
      <w:r w:rsidR="009C733D" w:rsidRPr="009C733D">
        <w:rPr>
          <w:rFonts w:ascii="Times New Roman" w:hAnsi="Times New Roman" w:cs="Times New Roman"/>
          <w:sz w:val="28"/>
          <w:szCs w:val="28"/>
        </w:rPr>
        <w:t>:</w:t>
      </w:r>
    </w:p>
    <w:p w14:paraId="07B9C1F4" w14:textId="7361760D" w:rsidR="009C733D" w:rsidRDefault="00340DDF" w:rsidP="004F23FF">
      <w:pPr>
        <w:pStyle w:val="a5"/>
        <w:numPr>
          <w:ilvl w:val="0"/>
          <w:numId w:val="20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пропущенных значений простыми оценками.</w:t>
      </w:r>
    </w:p>
    <w:p w14:paraId="7CFABE57" w14:textId="3A460307" w:rsidR="00340DDF" w:rsidRDefault="00340DDF" w:rsidP="004F23FF">
      <w:pPr>
        <w:pStyle w:val="a5"/>
        <w:numPr>
          <w:ilvl w:val="0"/>
          <w:numId w:val="20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0DDF">
        <w:rPr>
          <w:rFonts w:ascii="Times New Roman" w:hAnsi="Times New Roman" w:cs="Times New Roman"/>
          <w:sz w:val="28"/>
          <w:szCs w:val="28"/>
        </w:rPr>
        <w:t xml:space="preserve">Для каждого признака </w:t>
      </w:r>
      <w:r w:rsidRPr="00340DDF">
        <w:rPr>
          <w:rFonts w:ascii="Times New Roman" w:hAnsi="Times New Roman" w:cs="Times New Roman"/>
          <w:i/>
          <w:iCs/>
          <w:sz w:val="28"/>
          <w:szCs w:val="28"/>
          <w:lang w:val="en-US"/>
        </w:rPr>
        <w:t>j</w:t>
      </w:r>
      <w:r w:rsidRPr="00340DDF">
        <w:rPr>
          <w:sz w:val="28"/>
          <w:szCs w:val="28"/>
        </w:rPr>
        <w:t xml:space="preserve"> </w:t>
      </w:r>
      <w:r w:rsidR="00E852D4">
        <w:rPr>
          <w:rFonts w:ascii="Times New Roman" w:hAnsi="Times New Roman" w:cs="Times New Roman"/>
          <w:sz w:val="28"/>
          <w:szCs w:val="28"/>
        </w:rPr>
        <w:t>с пропущенными значениями</w:t>
      </w:r>
      <w:r w:rsidR="00E852D4" w:rsidRPr="00E852D4">
        <w:rPr>
          <w:rFonts w:ascii="Times New Roman" w:hAnsi="Times New Roman" w:cs="Times New Roman"/>
          <w:sz w:val="28"/>
          <w:szCs w:val="28"/>
        </w:rPr>
        <w:t>:</w:t>
      </w:r>
    </w:p>
    <w:p w14:paraId="2AEF009B" w14:textId="40F64132" w:rsidR="00E852D4" w:rsidRPr="00443DAC" w:rsidRDefault="002D6D7F" w:rsidP="004F23FF">
      <w:pPr>
        <w:pStyle w:val="a5"/>
        <w:numPr>
          <w:ilvl w:val="0"/>
          <w:numId w:val="16"/>
        </w:numPr>
        <w:tabs>
          <w:tab w:val="left" w:pos="3420"/>
        </w:tabs>
        <w:spacing w:after="0" w:line="360" w:lineRule="auto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Обучение регрессионной модели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2D6D7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предсказывающей значения признака </w:t>
      </w:r>
      <w:r w:rsidRPr="002D6D7F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j</w:t>
      </w:r>
      <w:r w:rsidRPr="002D6D7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w:r w:rsidR="00902C22">
        <w:rPr>
          <w:rFonts w:ascii="Times New Roman" w:eastAsiaTheme="minorEastAsia" w:hAnsi="Times New Roman" w:cs="Times New Roman"/>
          <w:sz w:val="28"/>
          <w:szCs w:val="28"/>
        </w:rPr>
        <w:t>основе всех других признаков</w:t>
      </w:r>
      <w:r w:rsidR="00902C22" w:rsidRPr="00902C22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902C22">
        <w:rPr>
          <w:rFonts w:ascii="Times New Roman" w:eastAsiaTheme="minorEastAsia" w:hAnsi="Times New Roman" w:cs="Times New Roman"/>
          <w:sz w:val="28"/>
          <w:szCs w:val="28"/>
        </w:rPr>
        <w:t xml:space="preserve"> используя только наблюдения</w:t>
      </w:r>
      <w:r w:rsidR="00902C22" w:rsidRPr="00902C22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902C22">
        <w:rPr>
          <w:rFonts w:ascii="Times New Roman" w:eastAsiaTheme="minorEastAsia" w:hAnsi="Times New Roman" w:cs="Times New Roman"/>
          <w:sz w:val="28"/>
          <w:szCs w:val="28"/>
        </w:rPr>
        <w:t xml:space="preserve"> где </w:t>
      </w:r>
      <w:r w:rsidR="00902C22" w:rsidRPr="00443DA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j</w:t>
      </w:r>
      <w:r w:rsidR="00902C22">
        <w:rPr>
          <w:rFonts w:ascii="Times New Roman" w:eastAsiaTheme="minorEastAsia" w:hAnsi="Times New Roman" w:cs="Times New Roman"/>
          <w:sz w:val="28"/>
          <w:szCs w:val="28"/>
        </w:rPr>
        <w:t xml:space="preserve"> не пропущен.</w:t>
      </w:r>
    </w:p>
    <w:p w14:paraId="422FE172" w14:textId="6A7FAFAE" w:rsidR="00443DAC" w:rsidRPr="00443DAC" w:rsidRDefault="00443DAC" w:rsidP="004F23FF">
      <w:pPr>
        <w:pStyle w:val="a5"/>
        <w:numPr>
          <w:ilvl w:val="0"/>
          <w:numId w:val="16"/>
        </w:numPr>
        <w:tabs>
          <w:tab w:val="left" w:pos="3420"/>
        </w:tabs>
        <w:spacing w:after="0" w:line="360" w:lineRule="auto"/>
        <w:ind w:left="1134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Заполнение пропущенных признаков </w:t>
      </w:r>
      <w:r w:rsidRPr="00443DAC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j</w:t>
      </w:r>
      <w:r w:rsidRPr="00443D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помощью модели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</m:sSub>
      </m:oMath>
      <w:r w:rsidRPr="00443DA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F83927C" w14:textId="5DD43669" w:rsidR="00443DAC" w:rsidRDefault="005563F3" w:rsidP="004F23FF">
      <w:pPr>
        <w:pStyle w:val="a5"/>
        <w:numPr>
          <w:ilvl w:val="0"/>
          <w:numId w:val="20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Повторение п.2 для нескольких итераций до сходимости.</w:t>
      </w:r>
    </w:p>
    <w:p w14:paraId="3138437F" w14:textId="5A574A23" w:rsidR="005563F3" w:rsidRDefault="003E2A29" w:rsidP="005563F3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Pr="003E2A2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метод учитывает взаимосвязи между признаками и обеспечивает более точную импутацию по сравнению с простыми подходами.</w:t>
      </w:r>
      <w:r w:rsidR="00B139AD">
        <w:rPr>
          <w:rFonts w:ascii="Times New Roman" w:hAnsi="Times New Roman" w:cs="Times New Roman"/>
          <w:sz w:val="28"/>
          <w:szCs w:val="28"/>
        </w:rPr>
        <w:t xml:space="preserve"> Также он позволяет выбирать тип регрессии в зависимости от характеристики признака – линейную для непрерывных и логистическую для бинарных данных.</w:t>
      </w:r>
    </w:p>
    <w:p w14:paraId="61C3FDC6" w14:textId="211A8B68" w:rsidR="00110CE2" w:rsidRDefault="00110CE2" w:rsidP="005563F3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62CF01" w14:textId="4150358C" w:rsidR="00B5328E" w:rsidRPr="001A770E" w:rsidRDefault="00B5328E" w:rsidP="004F23FF">
      <w:pPr>
        <w:pStyle w:val="a5"/>
        <w:numPr>
          <w:ilvl w:val="2"/>
          <w:numId w:val="3"/>
        </w:numPr>
        <w:tabs>
          <w:tab w:val="left" w:pos="3420"/>
        </w:tabs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198471470"/>
      <w:r w:rsidRPr="001A770E">
        <w:rPr>
          <w:rFonts w:ascii="Times New Roman" w:hAnsi="Times New Roman" w:cs="Times New Roman"/>
          <w:b/>
          <w:bCs/>
          <w:sz w:val="28"/>
          <w:szCs w:val="28"/>
        </w:rPr>
        <w:t>Методы обработки мультипликативного шума</w:t>
      </w:r>
      <w:bookmarkEnd w:id="19"/>
    </w:p>
    <w:p w14:paraId="6D8924A8" w14:textId="1FD2DD0E" w:rsidR="00B5328E" w:rsidRDefault="00B5328E" w:rsidP="00B5328E">
      <w:pPr>
        <w:tabs>
          <w:tab w:val="left" w:pos="34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73747" w14:textId="55A6B96A" w:rsidR="00B5328E" w:rsidRPr="007A7BFE" w:rsidRDefault="00C975F5" w:rsidP="00B5328E">
      <w:pPr>
        <w:tabs>
          <w:tab w:val="left" w:pos="3420"/>
        </w:tabs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A7BFE">
        <w:rPr>
          <w:rFonts w:ascii="Times New Roman" w:hAnsi="Times New Roman" w:cs="Times New Roman"/>
          <w:i/>
          <w:iCs/>
          <w:sz w:val="28"/>
          <w:szCs w:val="28"/>
        </w:rPr>
        <w:lastRenderedPageBreak/>
        <w:t>Логарифмическое преобразование</w:t>
      </w:r>
    </w:p>
    <w:p w14:paraId="78240965" w14:textId="43430B4C" w:rsidR="00C975F5" w:rsidRDefault="0020087D" w:rsidP="00B5328E">
      <w:pPr>
        <w:tabs>
          <w:tab w:val="left" w:pos="342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подход при обработке мультипликативного шума заключается в его преобразовании в аддитивный через логарифмирование</w:t>
      </w:r>
      <w:r w:rsidRPr="0020087D">
        <w:rPr>
          <w:rFonts w:ascii="Times New Roman" w:hAnsi="Times New Roman" w:cs="Times New Roman"/>
          <w:sz w:val="28"/>
          <w:szCs w:val="28"/>
        </w:rPr>
        <w:t>:</w:t>
      </w:r>
    </w:p>
    <w:p w14:paraId="7E15352D" w14:textId="238933BD" w:rsidR="0020087D" w:rsidRPr="005B0F27" w:rsidRDefault="00FB44FE" w:rsidP="0020087D">
      <w:pPr>
        <w:tabs>
          <w:tab w:val="left" w:pos="3420"/>
        </w:tabs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x∙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1+ϵ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+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1+ϵ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+ϵ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(1.31)</m:t>
          </m:r>
        </m:oMath>
      </m:oMathPara>
    </w:p>
    <w:p w14:paraId="43675916" w14:textId="07A5D29A" w:rsidR="005B0F27" w:rsidRDefault="00067BA0" w:rsidP="00FF12D5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После этого к данным применяются методы фильтрации аддитивного шума</w:t>
      </w:r>
      <w:r w:rsidRPr="00067BA0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затем выполняется обратное экспоненциальное преобразование.</w:t>
      </w:r>
    </w:p>
    <w:p w14:paraId="7F8D1491" w14:textId="49A2E4F0" w:rsidR="00964364" w:rsidRPr="00473C90" w:rsidRDefault="005D1ED4" w:rsidP="00FF12D5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D34E81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Total</w:t>
      </w:r>
      <w:r w:rsidRPr="00473C90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D34E81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Variation</w:t>
      </w:r>
      <w:r w:rsidRPr="00473C90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D34E81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Denoising</w:t>
      </w:r>
      <w:r w:rsidRPr="00473C90">
        <w:rPr>
          <w:rFonts w:ascii="Times New Roman" w:eastAsiaTheme="minorEastAsia" w:hAnsi="Times New Roman" w:cs="Times New Roman"/>
          <w:i/>
          <w:sz w:val="28"/>
          <w:szCs w:val="28"/>
        </w:rPr>
        <w:t xml:space="preserve"> (</w:t>
      </w:r>
      <w:r w:rsidRPr="00D34E81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TVD</w:t>
      </w:r>
      <w:r w:rsidRPr="00473C90">
        <w:rPr>
          <w:rFonts w:ascii="Times New Roman" w:eastAsiaTheme="minorEastAsia" w:hAnsi="Times New Roman" w:cs="Times New Roman"/>
          <w:i/>
          <w:sz w:val="28"/>
          <w:szCs w:val="28"/>
        </w:rPr>
        <w:t>)</w:t>
      </w:r>
    </w:p>
    <w:p w14:paraId="0935AAE0" w14:textId="41C0CACA" w:rsidR="005D1ED4" w:rsidRDefault="00C21AB6" w:rsidP="00FF12D5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>TVD</w:t>
      </w:r>
      <w:r w:rsidRPr="00C21AB6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основан на минимизации функционала общей вариации сигнала с регуляризационным членом</w:t>
      </w:r>
      <w:r w:rsidR="00C84D39" w:rsidRPr="00C84D39">
        <w:rPr>
          <w:rFonts w:ascii="Times New Roman" w:hAnsi="Times New Roman" w:cs="Times New Roman"/>
          <w:iCs/>
          <w:sz w:val="28"/>
          <w:szCs w:val="28"/>
        </w:rPr>
        <w:t>,</w:t>
      </w:r>
      <w:r w:rsidR="00C84D39">
        <w:rPr>
          <w:rFonts w:ascii="Times New Roman" w:hAnsi="Times New Roman" w:cs="Times New Roman"/>
          <w:iCs/>
          <w:sz w:val="28"/>
          <w:szCs w:val="28"/>
        </w:rPr>
        <w:t xml:space="preserve"> контролирующим степень сглаживания</w:t>
      </w:r>
      <w:r w:rsidR="00C84D39" w:rsidRPr="00C84D39">
        <w:rPr>
          <w:rFonts w:ascii="Times New Roman" w:hAnsi="Times New Roman" w:cs="Times New Roman"/>
          <w:iCs/>
          <w:sz w:val="28"/>
          <w:szCs w:val="28"/>
        </w:rPr>
        <w:t>:</w:t>
      </w:r>
    </w:p>
    <w:p w14:paraId="1C30722A" w14:textId="0EAAE2CD" w:rsidR="00C84D39" w:rsidRPr="00FB3E01" w:rsidRDefault="00FB44FE" w:rsidP="00FB335E">
      <w:pPr>
        <w:tabs>
          <w:tab w:val="left" w:pos="3420"/>
        </w:tabs>
        <w:spacing w:after="0" w:line="360" w:lineRule="auto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box>
            <m:box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boxPr>
            <m:e>
              <m:argPr>
                <m:argSz m:val="-1"/>
              </m:argPr>
              <m:f>
                <m:fPr>
                  <m:type m:val="noBar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num>
                <m:den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den>
              </m:f>
            </m:e>
          </m:box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</m:t>
                  </m:r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</m:d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|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+λ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D</m:t>
              </m:r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acc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|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(1.32)</m:t>
          </m:r>
        </m:oMath>
      </m:oMathPara>
    </w:p>
    <w:p w14:paraId="1084069D" w14:textId="0B7FF745" w:rsidR="00FB3E01" w:rsidRDefault="008641D1" w:rsidP="00FB3E01">
      <w:pPr>
        <w:tabs>
          <w:tab w:val="left" w:pos="3420"/>
        </w:tabs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8641D1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</w:t>
      </w:r>
      <w:r w:rsidRPr="006F1BED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оператор разности</w:t>
      </w:r>
      <w:r w:rsidR="006F1BED" w:rsidRPr="006F1BE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F1B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λ</m:t>
        </m:r>
      </m:oMath>
      <w:r w:rsidR="006F1BE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параметр регуляризации</w:t>
      </w:r>
      <w:r w:rsidR="00EB638B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7BFBA47" w14:textId="6159E4C5" w:rsidR="0006594F" w:rsidRDefault="0006594F" w:rsidP="001559C0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AA557F" w14:textId="62404D8A" w:rsidR="0006594F" w:rsidRPr="00FB7356" w:rsidRDefault="0006594F" w:rsidP="004F23FF">
      <w:pPr>
        <w:pStyle w:val="a5"/>
        <w:numPr>
          <w:ilvl w:val="2"/>
          <w:numId w:val="3"/>
        </w:numPr>
        <w:tabs>
          <w:tab w:val="left" w:pos="3420"/>
        </w:tabs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20" w:name="_Toc198471471"/>
      <w:r w:rsidRPr="00FB7356">
        <w:rPr>
          <w:rFonts w:ascii="Times New Roman" w:hAnsi="Times New Roman" w:cs="Times New Roman"/>
          <w:b/>
          <w:bCs/>
          <w:sz w:val="28"/>
          <w:szCs w:val="28"/>
        </w:rPr>
        <w:t>Адаптивные стратегии предобработки</w:t>
      </w:r>
      <w:bookmarkEnd w:id="20"/>
    </w:p>
    <w:p w14:paraId="592B03DE" w14:textId="773B6C88" w:rsidR="0006594F" w:rsidRDefault="0006594F" w:rsidP="0006594F">
      <w:pPr>
        <w:tabs>
          <w:tab w:val="left" w:pos="342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BF9405" w14:textId="222AE810" w:rsidR="0006594F" w:rsidRDefault="005758F2" w:rsidP="00E473D1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Адаптивная предобработка данных представляет собой некий интеллектуальных подход</w:t>
      </w:r>
      <w:r w:rsidRPr="005758F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обеспечивающий выбор метода обработки на основе автоматического определения характеристик шума и выявления его типа.</w:t>
      </w:r>
      <w:r w:rsidR="008E3DF1" w:rsidRPr="008E3DF1">
        <w:rPr>
          <w:rFonts w:ascii="Times New Roman" w:hAnsi="Times New Roman" w:cs="Times New Roman"/>
          <w:sz w:val="28"/>
          <w:szCs w:val="28"/>
        </w:rPr>
        <w:t xml:space="preserve"> </w:t>
      </w:r>
      <w:r w:rsidR="008E3DF1">
        <w:rPr>
          <w:rFonts w:ascii="Times New Roman" w:hAnsi="Times New Roman" w:cs="Times New Roman"/>
          <w:sz w:val="28"/>
          <w:szCs w:val="28"/>
        </w:rPr>
        <w:t>Такой подход обеспечивает значительное повышение эффективности по сравнению с применением универсального метода ко всем типам данных.</w:t>
      </w:r>
    </w:p>
    <w:p w14:paraId="6315713F" w14:textId="38B119B7" w:rsidR="00C12402" w:rsidRDefault="00C12402" w:rsidP="00E473D1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Первым шагом в адаптивной предобработке является анализ данных для определения типа и параметров имеющего шума.</w:t>
      </w:r>
    </w:p>
    <w:p w14:paraId="7D345BC4" w14:textId="06F33F12" w:rsidR="0086390C" w:rsidRDefault="005237D7" w:rsidP="0086390C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6275">
        <w:rPr>
          <w:rFonts w:ascii="Times New Roman" w:hAnsi="Times New Roman" w:cs="Times New Roman"/>
          <w:i/>
          <w:iCs/>
          <w:sz w:val="28"/>
          <w:szCs w:val="28"/>
        </w:rPr>
        <w:t>Статистический анализ распределения ошибок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C73D07" w14:textId="21150BC6" w:rsidR="005237D7" w:rsidRDefault="00A055F4" w:rsidP="004F23FF">
      <w:pPr>
        <w:pStyle w:val="a5"/>
        <w:numPr>
          <w:ilvl w:val="0"/>
          <w:numId w:val="21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отклонений от ожидаемого распределения</w:t>
      </w:r>
      <w:r w:rsidRPr="00A055F4">
        <w:rPr>
          <w:rFonts w:ascii="Times New Roman" w:hAnsi="Times New Roman" w:cs="Times New Roman"/>
          <w:sz w:val="28"/>
          <w:szCs w:val="28"/>
        </w:rPr>
        <w:t>:</w:t>
      </w:r>
    </w:p>
    <w:p w14:paraId="3F717F13" w14:textId="0941C9C4" w:rsidR="00A055F4" w:rsidRDefault="00D706BC" w:rsidP="004F23FF">
      <w:pPr>
        <w:pStyle w:val="a5"/>
        <w:numPr>
          <w:ilvl w:val="0"/>
          <w:numId w:val="22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Гауссовский шум – нормальное распределение</w:t>
      </w:r>
    </w:p>
    <w:p w14:paraId="3BE60B51" w14:textId="5F9BE6AF" w:rsidR="00D706BC" w:rsidRDefault="00D706BC" w:rsidP="004F23FF">
      <w:pPr>
        <w:pStyle w:val="a5"/>
        <w:numPr>
          <w:ilvl w:val="0"/>
          <w:numId w:val="22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Импульсный – распределение с тяжелыми хвостами</w:t>
      </w:r>
    </w:p>
    <w:p w14:paraId="7AEDA0A9" w14:textId="4A0109C8" w:rsidR="00D706BC" w:rsidRDefault="00D706BC" w:rsidP="004F23FF">
      <w:pPr>
        <w:pStyle w:val="a5"/>
        <w:numPr>
          <w:ilvl w:val="0"/>
          <w:numId w:val="22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Мультип</w:t>
      </w:r>
      <w:r w:rsidR="00941A3F">
        <w:rPr>
          <w:rFonts w:ascii="Times New Roman" w:hAnsi="Times New Roman" w:cs="Times New Roman"/>
          <w:sz w:val="28"/>
          <w:szCs w:val="28"/>
        </w:rPr>
        <w:t>ликативный – зависимость дисперсии ошибок от амплитуды</w:t>
      </w:r>
    </w:p>
    <w:p w14:paraId="24E1273B" w14:textId="511E230D" w:rsidR="00941A3F" w:rsidRPr="004E54B9" w:rsidRDefault="004E54B9" w:rsidP="004F23FF">
      <w:pPr>
        <w:pStyle w:val="a5"/>
        <w:numPr>
          <w:ilvl w:val="0"/>
          <w:numId w:val="21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статистических моментов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33952C" w14:textId="2F695C20" w:rsidR="004E54B9" w:rsidRPr="00050897" w:rsidRDefault="00050897" w:rsidP="004F23FF">
      <w:pPr>
        <w:pStyle w:val="a5"/>
        <w:numPr>
          <w:ilvl w:val="0"/>
          <w:numId w:val="23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Асимметрия (</w:t>
      </w:r>
      <w:r>
        <w:rPr>
          <w:rFonts w:ascii="Times New Roman" w:hAnsi="Times New Roman" w:cs="Times New Roman"/>
          <w:sz w:val="28"/>
          <w:szCs w:val="28"/>
          <w:lang w:val="en-US"/>
        </w:rPr>
        <w:t>skewness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73C90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μ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</w:p>
    <w:p w14:paraId="6CC062B8" w14:textId="0464D2F7" w:rsidR="00050897" w:rsidRPr="006379C5" w:rsidRDefault="00050897" w:rsidP="004F23FF">
      <w:pPr>
        <w:pStyle w:val="a5"/>
        <w:numPr>
          <w:ilvl w:val="0"/>
          <w:numId w:val="23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Эксцесс 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kurtosis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γ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X-μ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-3</m:t>
        </m:r>
      </m:oMath>
    </w:p>
    <w:p w14:paraId="2AFE01A8" w14:textId="2BB4FAE9" w:rsidR="006379C5" w:rsidRDefault="006379C5" w:rsidP="006379C5">
      <w:pPr>
        <w:pStyle w:val="a5"/>
        <w:tabs>
          <w:tab w:val="left" w:pos="3420"/>
        </w:tabs>
        <w:spacing w:after="0" w:line="360" w:lineRule="auto"/>
        <w:ind w:left="144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Высокое положительное значение эксцесса указывает на наличие выбросов</w:t>
      </w:r>
      <w:r w:rsidRPr="006379C5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что характерны для импульсного шума.</w:t>
      </w:r>
      <w:r w:rsidR="00835435">
        <w:rPr>
          <w:rFonts w:ascii="Times New Roman" w:eastAsiaTheme="minorEastAsia" w:hAnsi="Times New Roman" w:cs="Times New Roman"/>
          <w:sz w:val="28"/>
          <w:szCs w:val="28"/>
        </w:rPr>
        <w:t xml:space="preserve"> Ненулевая асимметрия свидетельствует о шуме типа «соль и перец» или мультипликативном шуме.</w:t>
      </w:r>
    </w:p>
    <w:p w14:paraId="7877B41A" w14:textId="6338D341" w:rsidR="00594B3E" w:rsidRPr="00712105" w:rsidRDefault="00594B3E" w:rsidP="006E1CA2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7499">
        <w:rPr>
          <w:rFonts w:ascii="Times New Roman" w:hAnsi="Times New Roman" w:cs="Times New Roman"/>
          <w:i/>
          <w:iCs/>
          <w:sz w:val="28"/>
          <w:szCs w:val="28"/>
        </w:rPr>
        <w:t>Корреляционный анализ</w:t>
      </w:r>
      <w:r w:rsidR="003A7499" w:rsidRPr="00712105">
        <w:rPr>
          <w:rFonts w:ascii="Times New Roman" w:hAnsi="Times New Roman" w:cs="Times New Roman"/>
          <w:sz w:val="28"/>
          <w:szCs w:val="28"/>
        </w:rPr>
        <w:t>:</w:t>
      </w:r>
    </w:p>
    <w:p w14:paraId="590A8D91" w14:textId="3DD9B265" w:rsidR="006E1CA2" w:rsidRDefault="00712105" w:rsidP="006E1CA2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Корреляция позволяет выявить мультипликативный характер шума</w:t>
      </w:r>
      <w:r w:rsidRPr="00712105">
        <w:rPr>
          <w:rFonts w:ascii="Times New Roman" w:hAnsi="Times New Roman" w:cs="Times New Roman"/>
          <w:sz w:val="28"/>
          <w:szCs w:val="28"/>
        </w:rPr>
        <w:t>:</w:t>
      </w:r>
    </w:p>
    <w:p w14:paraId="3966F535" w14:textId="399BED65" w:rsidR="00712105" w:rsidRPr="00A82F97" w:rsidRDefault="00712105" w:rsidP="00712105">
      <w:pPr>
        <w:tabs>
          <w:tab w:val="left" w:pos="3420"/>
        </w:tabs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r=corr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x-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(1.33)</m:t>
          </m:r>
        </m:oMath>
      </m:oMathPara>
    </w:p>
    <w:p w14:paraId="41D966FC" w14:textId="2A231640" w:rsidR="00A82F97" w:rsidRDefault="00933549" w:rsidP="000C6C63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где </w:t>
      </w:r>
      <m:oMath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acc>
      </m:oMath>
      <w:r w:rsidRPr="0093354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оценка истинных данных</w:t>
      </w:r>
      <w:r w:rsidRPr="0093354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полученная с помощью сглаживания.</w:t>
      </w:r>
    </w:p>
    <w:p w14:paraId="1F195877" w14:textId="410A9351" w:rsidR="00933549" w:rsidRDefault="008C7FB7" w:rsidP="000C6C63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Высокое значение этого параметра указывает на мультипликативный шум</w:t>
      </w:r>
      <w:r w:rsidRPr="008C7FB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то время как близкие к нулю значения свидетельствуют об аддитивном шуме.</w:t>
      </w:r>
    </w:p>
    <w:p w14:paraId="4DC26A42" w14:textId="0502A0CB" w:rsidR="00556D20" w:rsidRPr="00473C90" w:rsidRDefault="0049672B" w:rsidP="000C6C63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C6C63">
        <w:rPr>
          <w:rFonts w:ascii="Times New Roman" w:eastAsiaTheme="minorEastAsia" w:hAnsi="Times New Roman" w:cs="Times New Roman"/>
          <w:i/>
          <w:sz w:val="28"/>
          <w:szCs w:val="28"/>
        </w:rPr>
        <w:t>Спектральный анализ</w:t>
      </w:r>
      <w:r w:rsidRPr="00473C90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0DF3A6D" w14:textId="5CAF933B" w:rsidR="0049672B" w:rsidRDefault="0049672B" w:rsidP="000C6C63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Анализ спектра с помощью преобразования Фурье может выявить характерные особенности различных типов шумов</w:t>
      </w:r>
      <w:r w:rsidRPr="0049672B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6B02F20" w14:textId="36BF2343" w:rsidR="0081057E" w:rsidRDefault="0081057E" w:rsidP="004F23FF">
      <w:pPr>
        <w:pStyle w:val="a5"/>
        <w:numPr>
          <w:ilvl w:val="0"/>
          <w:numId w:val="24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Гауссовский</w:t>
      </w:r>
      <w:r w:rsidR="00F35327" w:rsidRPr="00F35327">
        <w:rPr>
          <w:rFonts w:ascii="Times New Roman" w:hAnsi="Times New Roman" w:cs="Times New Roman"/>
          <w:iCs/>
          <w:sz w:val="28"/>
          <w:szCs w:val="28"/>
        </w:rPr>
        <w:t>,</w:t>
      </w:r>
      <w:r w:rsidR="00F3532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37832">
        <w:rPr>
          <w:rFonts w:ascii="Times New Roman" w:hAnsi="Times New Roman" w:cs="Times New Roman"/>
          <w:iCs/>
          <w:sz w:val="28"/>
          <w:szCs w:val="28"/>
        </w:rPr>
        <w:t>ровно,</w:t>
      </w:r>
      <w:r w:rsidR="00F35327">
        <w:rPr>
          <w:rFonts w:ascii="Times New Roman" w:hAnsi="Times New Roman" w:cs="Times New Roman"/>
          <w:iCs/>
          <w:sz w:val="28"/>
          <w:szCs w:val="28"/>
        </w:rPr>
        <w:t xml:space="preserve"> как и равномерный шум</w:t>
      </w:r>
      <w:r w:rsidR="00F35327" w:rsidRPr="00F35327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имеет равномерный спектр мощности</w:t>
      </w:r>
    </w:p>
    <w:p w14:paraId="145A82A1" w14:textId="40384779" w:rsidR="0081057E" w:rsidRDefault="0081057E" w:rsidP="004F23FF">
      <w:pPr>
        <w:pStyle w:val="a5"/>
        <w:numPr>
          <w:ilvl w:val="0"/>
          <w:numId w:val="24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Импульсный шум обладает высокочастотными компонентами</w:t>
      </w:r>
    </w:p>
    <w:p w14:paraId="4A1ACE10" w14:textId="6E482484" w:rsidR="0081057E" w:rsidRDefault="0081057E" w:rsidP="004F23FF">
      <w:pPr>
        <w:pStyle w:val="a5"/>
        <w:numPr>
          <w:ilvl w:val="0"/>
          <w:numId w:val="24"/>
        </w:num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Мультипликативный </w:t>
      </w:r>
      <w:r w:rsidR="00906B0A">
        <w:rPr>
          <w:rFonts w:ascii="Times New Roman" w:hAnsi="Times New Roman" w:cs="Times New Roman"/>
          <w:iCs/>
          <w:sz w:val="28"/>
          <w:szCs w:val="28"/>
        </w:rPr>
        <w:t>шум изменяет структуру спектра</w:t>
      </w:r>
    </w:p>
    <w:p w14:paraId="60ADD5A3" w14:textId="59BD6736" w:rsidR="00A169BE" w:rsidRDefault="0064309D" w:rsidP="0064309D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На основе определенного типа шума программный комплекс должен выбирать наиболее подходящий метод предобработки из всего доступного арсенала</w:t>
      </w:r>
      <w:r w:rsidR="005A331C">
        <w:rPr>
          <w:rFonts w:ascii="Times New Roman" w:hAnsi="Times New Roman" w:cs="Times New Roman"/>
          <w:iCs/>
          <w:sz w:val="28"/>
          <w:szCs w:val="28"/>
        </w:rPr>
        <w:t>.</w:t>
      </w:r>
    </w:p>
    <w:p w14:paraId="726E1DFD" w14:textId="0581731E" w:rsidR="009F514B" w:rsidRDefault="009F514B" w:rsidP="009F514B">
      <w:pPr>
        <w:tabs>
          <w:tab w:val="left" w:pos="3420"/>
        </w:tabs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229F148" w14:textId="70AC5067" w:rsidR="009F514B" w:rsidRPr="00093931" w:rsidRDefault="009F514B" w:rsidP="004F23FF">
      <w:pPr>
        <w:pStyle w:val="a5"/>
        <w:numPr>
          <w:ilvl w:val="1"/>
          <w:numId w:val="3"/>
        </w:numPr>
        <w:tabs>
          <w:tab w:val="left" w:pos="3420"/>
        </w:tabs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iCs/>
          <w:sz w:val="28"/>
          <w:szCs w:val="28"/>
        </w:rPr>
      </w:pPr>
      <w:bookmarkStart w:id="21" w:name="_Toc198471472"/>
      <w:r w:rsidRPr="00093931">
        <w:rPr>
          <w:rFonts w:ascii="Times New Roman" w:hAnsi="Times New Roman" w:cs="Times New Roman"/>
          <w:b/>
          <w:bCs/>
          <w:iCs/>
          <w:sz w:val="28"/>
          <w:szCs w:val="28"/>
        </w:rPr>
        <w:t>Расширение возможностей нейронных сетей с помощью ансамблевых методов</w:t>
      </w:r>
      <w:bookmarkEnd w:id="21"/>
    </w:p>
    <w:p w14:paraId="7C735C64" w14:textId="34BD6F3A" w:rsidR="009F514B" w:rsidRDefault="009F514B" w:rsidP="009F514B">
      <w:pPr>
        <w:tabs>
          <w:tab w:val="left" w:pos="3420"/>
        </w:tabs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260CFD2" w14:textId="29780FB6" w:rsidR="009F514B" w:rsidRPr="00093931" w:rsidRDefault="009A0408" w:rsidP="004F23FF">
      <w:pPr>
        <w:pStyle w:val="a5"/>
        <w:numPr>
          <w:ilvl w:val="2"/>
          <w:numId w:val="3"/>
        </w:numPr>
        <w:tabs>
          <w:tab w:val="left" w:pos="3420"/>
        </w:tabs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iCs/>
          <w:sz w:val="28"/>
          <w:szCs w:val="28"/>
        </w:rPr>
      </w:pPr>
      <w:bookmarkStart w:id="22" w:name="_Toc198471473"/>
      <w:r w:rsidRPr="00093931">
        <w:rPr>
          <w:rFonts w:ascii="Times New Roman" w:hAnsi="Times New Roman" w:cs="Times New Roman"/>
          <w:b/>
          <w:bCs/>
          <w:iCs/>
          <w:sz w:val="28"/>
          <w:szCs w:val="28"/>
        </w:rPr>
        <w:t>Принципы ансамблевого обучения</w:t>
      </w:r>
      <w:bookmarkEnd w:id="22"/>
    </w:p>
    <w:p w14:paraId="0CF18B42" w14:textId="29DF0D1A" w:rsidR="009A0408" w:rsidRDefault="009A0408" w:rsidP="009A0408">
      <w:pPr>
        <w:tabs>
          <w:tab w:val="left" w:pos="3420"/>
        </w:tabs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D066A92" w14:textId="66CE867A" w:rsidR="009A0408" w:rsidRDefault="00396583" w:rsidP="00E00664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Ансамблевые методы в машинном обучении основаны на принципе объединения множества моделей с целью повышения точности классификации</w:t>
      </w:r>
      <w:r w:rsidRPr="00396583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эффективности и устойчивости</w:t>
      </w:r>
      <w:r w:rsidR="00C3212A" w:rsidRPr="00C3212A">
        <w:rPr>
          <w:rFonts w:ascii="Times New Roman" w:hAnsi="Times New Roman" w:cs="Times New Roman"/>
          <w:iCs/>
          <w:sz w:val="28"/>
          <w:szCs w:val="28"/>
        </w:rPr>
        <w:t xml:space="preserve"> [</w:t>
      </w:r>
      <w:r w:rsidR="006E0C07" w:rsidRPr="006E0C07">
        <w:rPr>
          <w:rFonts w:ascii="Times New Roman" w:hAnsi="Times New Roman" w:cs="Times New Roman"/>
          <w:iCs/>
          <w:sz w:val="28"/>
          <w:szCs w:val="28"/>
        </w:rPr>
        <w:t>22</w:t>
      </w:r>
      <w:r w:rsidR="00C3212A" w:rsidRPr="00C3212A">
        <w:rPr>
          <w:rFonts w:ascii="Times New Roman" w:hAnsi="Times New Roman" w:cs="Times New Roman"/>
          <w:iCs/>
          <w:sz w:val="28"/>
          <w:szCs w:val="28"/>
        </w:rPr>
        <w:t>]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 w:rsidR="00BA6C2D">
        <w:rPr>
          <w:rFonts w:ascii="Times New Roman" w:hAnsi="Times New Roman" w:cs="Times New Roman"/>
          <w:iCs/>
          <w:sz w:val="28"/>
          <w:szCs w:val="28"/>
        </w:rPr>
        <w:t xml:space="preserve"> Данный</w:t>
      </w:r>
      <w:r w:rsidR="000469E1">
        <w:rPr>
          <w:rFonts w:ascii="Times New Roman" w:hAnsi="Times New Roman" w:cs="Times New Roman"/>
          <w:iCs/>
          <w:sz w:val="28"/>
          <w:szCs w:val="28"/>
        </w:rPr>
        <w:t xml:space="preserve"> подход</w:t>
      </w:r>
      <w:r w:rsidR="00BA6C2D">
        <w:rPr>
          <w:rFonts w:ascii="Times New Roman" w:hAnsi="Times New Roman" w:cs="Times New Roman"/>
          <w:iCs/>
          <w:sz w:val="28"/>
          <w:szCs w:val="28"/>
        </w:rPr>
        <w:t xml:space="preserve"> основан на главном</w:t>
      </w:r>
      <w:r w:rsidR="00BA6C2D" w:rsidRPr="00B814B1">
        <w:rPr>
          <w:rFonts w:ascii="Times New Roman" w:hAnsi="Times New Roman" w:cs="Times New Roman"/>
          <w:iCs/>
          <w:sz w:val="28"/>
          <w:szCs w:val="28"/>
        </w:rPr>
        <w:t>,</w:t>
      </w:r>
      <w:r w:rsidR="00BA6C2D">
        <w:rPr>
          <w:rFonts w:ascii="Times New Roman" w:hAnsi="Times New Roman" w:cs="Times New Roman"/>
          <w:iCs/>
          <w:sz w:val="28"/>
          <w:szCs w:val="28"/>
        </w:rPr>
        <w:t xml:space="preserve"> фундаментальном принципе</w:t>
      </w:r>
      <w:r w:rsidR="00BA6C2D" w:rsidRPr="00B814B1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="00BA6C2D">
        <w:rPr>
          <w:rFonts w:ascii="Times New Roman" w:hAnsi="Times New Roman" w:cs="Times New Roman"/>
          <w:iCs/>
          <w:sz w:val="28"/>
          <w:szCs w:val="28"/>
        </w:rPr>
        <w:t xml:space="preserve">разнообразие </w:t>
      </w:r>
      <w:r w:rsidR="00B814B1">
        <w:rPr>
          <w:rFonts w:ascii="Times New Roman" w:hAnsi="Times New Roman" w:cs="Times New Roman"/>
          <w:iCs/>
          <w:sz w:val="28"/>
          <w:szCs w:val="28"/>
        </w:rPr>
        <w:t xml:space="preserve">независимых </w:t>
      </w:r>
      <w:r w:rsidR="00BA6C2D">
        <w:rPr>
          <w:rFonts w:ascii="Times New Roman" w:hAnsi="Times New Roman" w:cs="Times New Roman"/>
          <w:iCs/>
          <w:sz w:val="28"/>
          <w:szCs w:val="28"/>
        </w:rPr>
        <w:t xml:space="preserve">экспертов (моделей) </w:t>
      </w:r>
      <w:r w:rsidR="00842EA5">
        <w:rPr>
          <w:rFonts w:ascii="Times New Roman" w:hAnsi="Times New Roman" w:cs="Times New Roman"/>
          <w:iCs/>
          <w:sz w:val="28"/>
          <w:szCs w:val="28"/>
        </w:rPr>
        <w:t>улучшает качество коллективного решения.</w:t>
      </w:r>
      <w:r w:rsidR="0092770C">
        <w:rPr>
          <w:rFonts w:ascii="Times New Roman" w:hAnsi="Times New Roman" w:cs="Times New Roman"/>
          <w:iCs/>
          <w:sz w:val="28"/>
          <w:szCs w:val="28"/>
        </w:rPr>
        <w:t xml:space="preserve"> Ансамблевое обучение является особенно актуальным в контексте рассматриваемой задачи</w:t>
      </w:r>
      <w:r w:rsidR="00CE5AA3">
        <w:rPr>
          <w:rFonts w:ascii="Times New Roman" w:hAnsi="Times New Roman" w:cs="Times New Roman"/>
          <w:iCs/>
          <w:sz w:val="28"/>
          <w:szCs w:val="28"/>
        </w:rPr>
        <w:t xml:space="preserve"> – обучение </w:t>
      </w:r>
      <w:r w:rsidR="00977F6F">
        <w:rPr>
          <w:rFonts w:ascii="Times New Roman" w:hAnsi="Times New Roman" w:cs="Times New Roman"/>
          <w:iCs/>
          <w:sz w:val="28"/>
          <w:szCs w:val="28"/>
        </w:rPr>
        <w:t xml:space="preserve">и классификация </w:t>
      </w:r>
      <w:r w:rsidR="00CE5AA3">
        <w:rPr>
          <w:rFonts w:ascii="Times New Roman" w:hAnsi="Times New Roman" w:cs="Times New Roman"/>
          <w:iCs/>
          <w:sz w:val="28"/>
          <w:szCs w:val="28"/>
        </w:rPr>
        <w:t xml:space="preserve">в условиях </w:t>
      </w:r>
      <w:r w:rsidR="007F394C">
        <w:rPr>
          <w:rFonts w:ascii="Times New Roman" w:hAnsi="Times New Roman" w:cs="Times New Roman"/>
          <w:iCs/>
          <w:sz w:val="28"/>
          <w:szCs w:val="28"/>
        </w:rPr>
        <w:t>зашумленных данных</w:t>
      </w:r>
      <w:r w:rsidR="00A40F03" w:rsidRPr="00A40F03">
        <w:rPr>
          <w:rFonts w:ascii="Times New Roman" w:hAnsi="Times New Roman" w:cs="Times New Roman"/>
          <w:iCs/>
          <w:sz w:val="28"/>
          <w:szCs w:val="28"/>
        </w:rPr>
        <w:t>,</w:t>
      </w:r>
      <w:r w:rsidR="00A40F03">
        <w:rPr>
          <w:rFonts w:ascii="Times New Roman" w:hAnsi="Times New Roman" w:cs="Times New Roman"/>
          <w:iCs/>
          <w:sz w:val="28"/>
          <w:szCs w:val="28"/>
        </w:rPr>
        <w:t xml:space="preserve"> поскольку данное разнообразие позволяет нам компенсировать недостатки отдельных моделей</w:t>
      </w:r>
      <w:r w:rsidR="00A40F03" w:rsidRPr="00A40F03">
        <w:rPr>
          <w:rFonts w:ascii="Times New Roman" w:hAnsi="Times New Roman" w:cs="Times New Roman"/>
          <w:iCs/>
          <w:sz w:val="28"/>
          <w:szCs w:val="28"/>
        </w:rPr>
        <w:t>,</w:t>
      </w:r>
      <w:r w:rsidR="00A40F03">
        <w:rPr>
          <w:rFonts w:ascii="Times New Roman" w:hAnsi="Times New Roman" w:cs="Times New Roman"/>
          <w:iCs/>
          <w:sz w:val="28"/>
          <w:szCs w:val="28"/>
        </w:rPr>
        <w:t xml:space="preserve"> что способствует повышению устойчивости к различными видам шума.</w:t>
      </w:r>
    </w:p>
    <w:p w14:paraId="11FBD288" w14:textId="5CB995FB" w:rsidR="00D77E4A" w:rsidRDefault="00D77E4A" w:rsidP="00E00664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Формально</w:t>
      </w:r>
      <w:r w:rsidRPr="00D77E4A">
        <w:rPr>
          <w:rFonts w:ascii="Times New Roman" w:hAnsi="Times New Roman" w:cs="Times New Roman"/>
          <w:iCs/>
          <w:sz w:val="28"/>
          <w:szCs w:val="28"/>
        </w:rPr>
        <w:t>,</w:t>
      </w:r>
      <w:r>
        <w:rPr>
          <w:rFonts w:ascii="Times New Roman" w:hAnsi="Times New Roman" w:cs="Times New Roman"/>
          <w:iCs/>
          <w:sz w:val="28"/>
          <w:szCs w:val="28"/>
        </w:rPr>
        <w:t xml:space="preserve"> ансамблевое предсказание может быть представлено как взвешенная комбинация предсказаний отдельных моделей</w:t>
      </w:r>
      <w:r w:rsidRPr="00D77E4A">
        <w:rPr>
          <w:rFonts w:ascii="Times New Roman" w:hAnsi="Times New Roman" w:cs="Times New Roman"/>
          <w:iCs/>
          <w:sz w:val="28"/>
          <w:szCs w:val="28"/>
        </w:rPr>
        <w:t>:</w:t>
      </w:r>
    </w:p>
    <w:p w14:paraId="56BB9F4A" w14:textId="46D222D2" w:rsidR="00D77E4A" w:rsidRPr="00B27A8B" w:rsidRDefault="00FB44FE" w:rsidP="00D77E4A">
      <w:pPr>
        <w:tabs>
          <w:tab w:val="left" w:pos="3420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ensemble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(x)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        (1.34)</m:t>
          </m:r>
        </m:oMath>
      </m:oMathPara>
    </w:p>
    <w:p w14:paraId="63C3A79B" w14:textId="1479B0BB" w:rsidR="00B27A8B" w:rsidRDefault="00B570FD" w:rsidP="0087108C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0C3BA6" w:rsidRPr="000C3B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0C3BA6">
        <w:rPr>
          <w:rFonts w:ascii="Times New Roman" w:eastAsiaTheme="minorEastAsia" w:hAnsi="Times New Roman" w:cs="Times New Roman"/>
          <w:iCs/>
          <w:sz w:val="28"/>
          <w:szCs w:val="28"/>
        </w:rPr>
        <w:t>базовые модели</w:t>
      </w:r>
      <w:r w:rsidR="000C3BA6" w:rsidRPr="000C3BA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0C3B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0C3BA6" w:rsidRPr="000C3B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0C3BA6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0C3BA6" w:rsidRPr="000C3BA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0C3BA6">
        <w:rPr>
          <w:rFonts w:ascii="Times New Roman" w:eastAsiaTheme="minorEastAsia" w:hAnsi="Times New Roman" w:cs="Times New Roman"/>
          <w:iCs/>
          <w:sz w:val="28"/>
          <w:szCs w:val="28"/>
        </w:rPr>
        <w:t>веса моделей</w:t>
      </w:r>
      <w:r w:rsidR="00DF1ADC" w:rsidRPr="00DF1ADC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DF1AD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удовлетворяющие условию</w:t>
      </w:r>
      <w:r w:rsidR="00DF1ADC"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="00566AC0" w:rsidRPr="00566AC0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566AC0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M</w:t>
      </w:r>
      <w:r w:rsidR="00566AC0" w:rsidRPr="00566AC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566AC0">
        <w:rPr>
          <w:rFonts w:ascii="Times New Roman" w:eastAsiaTheme="minorEastAsia" w:hAnsi="Times New Roman" w:cs="Times New Roman"/>
          <w:iCs/>
          <w:sz w:val="28"/>
          <w:szCs w:val="28"/>
        </w:rPr>
        <w:t>количество моделей в ансамбле.</w:t>
      </w:r>
    </w:p>
    <w:p w14:paraId="1B7DBA6C" w14:textId="4C6B7AB2" w:rsidR="00CB483A" w:rsidRDefault="0087108C" w:rsidP="0087108C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Теоретическое обоснование эффективности применения ансамблей основывается на разложении ошибки предсказания на компоненты смещения и дисперсии.</w:t>
      </w:r>
      <w:r w:rsidR="00B3467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среднеквадратичной ошибки</w:t>
      </w:r>
      <w:r w:rsidR="00B3467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524EDF8C" w14:textId="2BC73024" w:rsidR="00B34673" w:rsidRPr="00B2486F" w:rsidRDefault="00B2486F" w:rsidP="00B34673">
      <w:pPr>
        <w:tabs>
          <w:tab w:val="left" w:pos="3420"/>
        </w:tabs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MSE=Bia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+Variance+Noise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       (1.35)</m:t>
          </m:r>
        </m:oMath>
      </m:oMathPara>
    </w:p>
    <w:p w14:paraId="4470869B" w14:textId="3F81520C" w:rsidR="00B2486F" w:rsidRDefault="009F3938" w:rsidP="00417960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Bias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описывает систематическую ошибку модели</w:t>
      </w:r>
      <w:r w:rsidRPr="009F393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Variance</w:t>
      </w:r>
      <w:r w:rsidRPr="009F39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9F39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вариативность предсказаний при условии изменения обучающей выборки</w:t>
      </w:r>
      <w:r w:rsidRPr="009F393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Noise</w:t>
      </w:r>
      <w:r w:rsidRPr="009F39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9F393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неустранимая ошибка</w:t>
      </w:r>
      <w:r w:rsidRPr="009F393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связанная с шумом в данных.</w:t>
      </w:r>
    </w:p>
    <w:p w14:paraId="72F30163" w14:textId="078C20FA" w:rsidR="00466FC7" w:rsidRDefault="009E1AC9" w:rsidP="00466FC7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Объединение нескольких таких моделей с идентичным распределением позволит снизить дисперсию при сохранении смещения</w:t>
      </w:r>
      <w:r w:rsidR="00C64A4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466FC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Соответственно</w:t>
      </w:r>
      <w:r w:rsidR="00466FC7" w:rsidRPr="00466FC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466FC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ошибки – независимы</w:t>
      </w:r>
      <w:r w:rsidR="00466FC7" w:rsidRPr="00466FC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466FC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то дисперсия ансамблевого предсказания уменьшается пропорционально количеству моделей</w:t>
      </w:r>
      <w:r w:rsidR="00466FC7" w:rsidRPr="00466FC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466FC7">
        <w:rPr>
          <w:rFonts w:ascii="Times New Roman" w:eastAsiaTheme="minorEastAsia" w:hAnsi="Times New Roman" w:cs="Times New Roman"/>
          <w:iCs/>
          <w:sz w:val="28"/>
          <w:szCs w:val="28"/>
        </w:rPr>
        <w:t>в нем</w:t>
      </w:r>
      <w:r w:rsidR="00466FC7" w:rsidRPr="00466FC7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5D9C4D4" w14:textId="6468F893" w:rsidR="00466FC7" w:rsidRPr="00323037" w:rsidRDefault="0033515D" w:rsidP="005E2857">
      <w:pPr>
        <w:tabs>
          <w:tab w:val="left" w:pos="3420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V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ariance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ensemble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∙Variance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(1.36)</m:t>
          </m:r>
        </m:oMath>
      </m:oMathPara>
    </w:p>
    <w:p w14:paraId="1AAF22B9" w14:textId="11DBEB68" w:rsidR="00323037" w:rsidRDefault="006C744C" w:rsidP="006C744C">
      <w:pPr>
        <w:tabs>
          <w:tab w:val="left" w:pos="3420"/>
        </w:tabs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при условии</w:t>
      </w:r>
      <w:r w:rsidR="007D28CF" w:rsidRPr="007D28CF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7D28CF">
        <w:rPr>
          <w:rFonts w:ascii="Times New Roman" w:eastAsiaTheme="minorEastAsia" w:hAnsi="Times New Roman" w:cs="Times New Roman"/>
          <w:sz w:val="28"/>
          <w:szCs w:val="28"/>
        </w:rPr>
        <w:t xml:space="preserve"> что все модели имеют одинаковый вес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den>
        </m:f>
      </m:oMath>
      <w:r w:rsidR="007D28CF" w:rsidRPr="007D28C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CE2BD8A" w14:textId="6DA1394B" w:rsidR="007D28CF" w:rsidRPr="00473C90" w:rsidRDefault="009C2A7F" w:rsidP="00292033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Однако</w:t>
      </w:r>
      <w:r w:rsidRPr="009C2A7F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ничего не бывает идеального – на практике ошибки моделей часто </w:t>
      </w:r>
      <w:r w:rsidR="00292033">
        <w:rPr>
          <w:rFonts w:ascii="Times New Roman" w:eastAsiaTheme="minorEastAsia" w:hAnsi="Times New Roman" w:cs="Times New Roman"/>
          <w:sz w:val="28"/>
          <w:szCs w:val="28"/>
        </w:rPr>
        <w:t>коррелированы</w:t>
      </w:r>
      <w:r w:rsidRPr="009C2A7F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что снижает эффективность ансамбля. Решение это проблемы кроется в методах</w:t>
      </w:r>
      <w:r w:rsidRPr="009C2A7F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направленных на повышение разнообразия базовых моделей.</w:t>
      </w:r>
      <w:r w:rsidR="00E428A4">
        <w:rPr>
          <w:rFonts w:ascii="Times New Roman" w:eastAsiaTheme="minorEastAsia" w:hAnsi="Times New Roman" w:cs="Times New Roman"/>
          <w:sz w:val="28"/>
          <w:szCs w:val="28"/>
        </w:rPr>
        <w:t xml:space="preserve"> Рассмотрим основные подходы к построению ансамблей</w:t>
      </w:r>
      <w:r w:rsidR="00E428A4" w:rsidRPr="00473C9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D1FD599" w14:textId="3202EF08" w:rsidR="00E428A4" w:rsidRPr="00473C90" w:rsidRDefault="00056315" w:rsidP="00292033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DF07FF">
        <w:rPr>
          <w:rFonts w:ascii="Times New Roman" w:eastAsiaTheme="minorEastAsia" w:hAnsi="Times New Roman" w:cs="Times New Roman"/>
          <w:b/>
          <w:bCs/>
          <w:sz w:val="28"/>
          <w:szCs w:val="28"/>
        </w:rPr>
        <w:t>Бэггинг</w:t>
      </w:r>
      <w:r w:rsidRPr="00473C9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(</w:t>
      </w:r>
      <w:r w:rsidR="001E7924" w:rsidRPr="00DF07FF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Bootstrap</w:t>
      </w:r>
      <w:r w:rsidRPr="00473C9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DF07FF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aggregating</w:t>
      </w:r>
      <w:r w:rsidRPr="00473C90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="00304876" w:rsidRPr="00473C9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7B9DE171" w14:textId="7DCEDCBB" w:rsidR="002E0AC8" w:rsidRDefault="00C41F9D" w:rsidP="00292033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Бэггинг</w:t>
      </w:r>
      <w:r w:rsidRPr="00C41F9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предложенный</w:t>
      </w:r>
      <w:r w:rsidRPr="00C41F9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еще Лео Брейнманом в 1994 году</w:t>
      </w:r>
      <w:r w:rsidRPr="00C41F9D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FF463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основан на идеи обучения моделей на различных подвыборках исходного набора данных</w:t>
      </w:r>
      <w:r w:rsidR="00AC7D28" w:rsidRPr="00AC7D2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AC7D2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который формируется методом бутстрепа</w:t>
      </w:r>
      <w:r w:rsidR="00310FA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(случайный выбор с возвращением)</w:t>
      </w:r>
      <w:r w:rsidR="006454C1" w:rsidRPr="006454C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[</w:t>
      </w:r>
      <w:r w:rsidR="00F43B29" w:rsidRPr="00F43B29">
        <w:rPr>
          <w:rFonts w:ascii="Times New Roman" w:eastAsiaTheme="minorEastAsia" w:hAnsi="Times New Roman" w:cs="Times New Roman"/>
          <w:iCs/>
          <w:sz w:val="28"/>
          <w:szCs w:val="28"/>
        </w:rPr>
        <w:t>2</w:t>
      </w:r>
      <w:r w:rsidR="00F43B29" w:rsidRPr="00F17638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="006454C1" w:rsidRPr="006454C1">
        <w:rPr>
          <w:rFonts w:ascii="Times New Roman" w:eastAsiaTheme="minorEastAsia" w:hAnsi="Times New Roman" w:cs="Times New Roman"/>
          <w:iCs/>
          <w:sz w:val="28"/>
          <w:szCs w:val="28"/>
        </w:rPr>
        <w:t>]</w:t>
      </w:r>
      <w:r w:rsidR="00310FA9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747E4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Подход эффективен для моделей с высокой дисперсией</w:t>
      </w:r>
      <w:r w:rsidR="00747E40" w:rsidRPr="00747E40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747E40">
        <w:rPr>
          <w:rFonts w:ascii="Times New Roman" w:eastAsiaTheme="minorEastAsia" w:hAnsi="Times New Roman" w:cs="Times New Roman"/>
          <w:iCs/>
          <w:sz w:val="28"/>
          <w:szCs w:val="28"/>
        </w:rPr>
        <w:t>Например</w:t>
      </w:r>
      <w:r w:rsidR="00747E40" w:rsidRPr="00747E40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747E4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деревьям реше</w:t>
      </w:r>
      <w:r w:rsidR="002E0AC8">
        <w:rPr>
          <w:rFonts w:ascii="Times New Roman" w:eastAsiaTheme="minorEastAsia" w:hAnsi="Times New Roman" w:cs="Times New Roman"/>
          <w:iCs/>
          <w:sz w:val="28"/>
          <w:szCs w:val="28"/>
        </w:rPr>
        <w:t>ний.</w:t>
      </w:r>
    </w:p>
    <w:p w14:paraId="02998097" w14:textId="1F703AEF" w:rsidR="00F11F22" w:rsidRDefault="00F11F22" w:rsidP="00292033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Алгоритм бэггинга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2F91B639" w14:textId="408EAAA9" w:rsidR="00F11F22" w:rsidRPr="00207A83" w:rsidRDefault="00207A83" w:rsidP="004F23FF">
      <w:pPr>
        <w:pStyle w:val="a5"/>
        <w:numPr>
          <w:ilvl w:val="0"/>
          <w:numId w:val="25"/>
        </w:num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Для каждой модели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207A8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C35FA2C" w14:textId="10E2A064" w:rsidR="00207A83" w:rsidRPr="00207A83" w:rsidRDefault="00207A83" w:rsidP="004F23FF">
      <w:pPr>
        <w:pStyle w:val="a5"/>
        <w:numPr>
          <w:ilvl w:val="0"/>
          <w:numId w:val="26"/>
        </w:num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Сформировать бутстреп выборку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207A8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из исходного набора данных </w:t>
      </w:r>
      <w: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D</w:t>
      </w:r>
    </w:p>
    <w:p w14:paraId="612FDA98" w14:textId="42A36F19" w:rsidR="00207A83" w:rsidRDefault="00A44BBB" w:rsidP="004F23FF">
      <w:pPr>
        <w:pStyle w:val="a5"/>
        <w:numPr>
          <w:ilvl w:val="0"/>
          <w:numId w:val="26"/>
        </w:num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Обучить модель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387D47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 выборке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</w:p>
    <w:p w14:paraId="12E9F956" w14:textId="13E74B0D" w:rsidR="00010627" w:rsidRDefault="00D45442" w:rsidP="004F23FF">
      <w:pPr>
        <w:pStyle w:val="a5"/>
        <w:numPr>
          <w:ilvl w:val="0"/>
          <w:numId w:val="25"/>
        </w:num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Предсказание ансамбля формируется на основе усреднения (</w:t>
      </w:r>
      <w:r w:rsidR="009D3A37">
        <w:rPr>
          <w:rFonts w:ascii="Times New Roman" w:eastAsiaTheme="minorEastAsia" w:hAnsi="Times New Roman" w:cs="Times New Roman"/>
          <w:iCs/>
          <w:sz w:val="28"/>
          <w:szCs w:val="28"/>
        </w:rPr>
        <w:t>для регрессии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9D3A3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или голосования (для классификации) предсказаний отдельных моделей.</w:t>
      </w:r>
    </w:p>
    <w:p w14:paraId="2B36EF8A" w14:textId="53C374F7" w:rsidR="009558D4" w:rsidRDefault="008B7920" w:rsidP="009558D4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Бэггинг особенно эффективен для гауссовского шума.</w:t>
      </w:r>
    </w:p>
    <w:p w14:paraId="0C6B0AF0" w14:textId="0FA38B19" w:rsidR="008B7920" w:rsidRPr="00473C90" w:rsidRDefault="00A57B6F" w:rsidP="009558D4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06A2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Бустинг</w:t>
      </w:r>
      <w:r w:rsidRPr="00473C90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01BFAED" w14:textId="4C650A72" w:rsidR="00A57B6F" w:rsidRDefault="00FB77E4" w:rsidP="009558D4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Представляет собой последовательное обучение моделей</w:t>
      </w:r>
      <w:r w:rsidRPr="00FB77E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где каждая последующая модель исправляет ошибки предыдущей</w:t>
      </w:r>
      <w:r w:rsidR="005E522F" w:rsidRPr="005E522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[</w:t>
      </w:r>
      <w:r w:rsidR="005E522F" w:rsidRPr="00F91915">
        <w:rPr>
          <w:rFonts w:ascii="Times New Roman" w:eastAsiaTheme="minorEastAsia" w:hAnsi="Times New Roman" w:cs="Times New Roman"/>
          <w:iCs/>
          <w:sz w:val="28"/>
          <w:szCs w:val="28"/>
        </w:rPr>
        <w:t>9</w:t>
      </w:r>
      <w:r w:rsidR="005E522F" w:rsidRPr="005E522F">
        <w:rPr>
          <w:rFonts w:ascii="Times New Roman" w:eastAsiaTheme="minorEastAsia" w:hAnsi="Times New Roman" w:cs="Times New Roman"/>
          <w:iCs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1BC13BC" w14:textId="2BD9A0C3" w:rsidR="00FB77E4" w:rsidRPr="00DB3594" w:rsidRDefault="00475772" w:rsidP="009558D4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F601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Стекинг (</w:t>
      </w:r>
      <w:r w:rsidRPr="00DF601B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Stacking</w:t>
      </w:r>
      <w:r w:rsidRPr="00DF601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)</w:t>
      </w:r>
      <w:r w:rsidRPr="00DB3594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6F91C46" w14:textId="55EC7C24" w:rsidR="00475772" w:rsidRDefault="00DB3594" w:rsidP="009558D4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Наиболее продвинутый двухуровневый подход</w:t>
      </w:r>
      <w:r w:rsidRPr="00DB359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представляющий из себя</w:t>
      </w:r>
      <w:r w:rsidR="005E522F" w:rsidRPr="005E522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[21]</w:t>
      </w:r>
      <w:r w:rsidRPr="00DB3594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020B8B5" w14:textId="2721EDED" w:rsidR="00DB3594" w:rsidRDefault="0080599B" w:rsidP="004F23FF">
      <w:pPr>
        <w:pStyle w:val="a5"/>
        <w:numPr>
          <w:ilvl w:val="0"/>
          <w:numId w:val="27"/>
        </w:num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Обучение разнородных базовых моделей на исходных данных</w:t>
      </w:r>
    </w:p>
    <w:p w14:paraId="5BB16F25" w14:textId="74A20135" w:rsidR="0080599B" w:rsidRDefault="0080599B" w:rsidP="004F23FF">
      <w:pPr>
        <w:pStyle w:val="a5"/>
        <w:numPr>
          <w:ilvl w:val="0"/>
          <w:numId w:val="27"/>
        </w:num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Обучение мета-модели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комбинирующей </w:t>
      </w:r>
      <w:r w:rsidR="006577A6">
        <w:rPr>
          <w:rFonts w:ascii="Times New Roman" w:eastAsiaTheme="minorEastAsia" w:hAnsi="Times New Roman" w:cs="Times New Roman"/>
          <w:iCs/>
          <w:sz w:val="28"/>
          <w:szCs w:val="28"/>
        </w:rPr>
        <w:t>предсказания</w:t>
      </w:r>
    </w:p>
    <w:p w14:paraId="66D6016B" w14:textId="718253D6" w:rsidR="00C05812" w:rsidRDefault="00393523" w:rsidP="00C05812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Формально</w:t>
      </w:r>
      <w:r w:rsidRPr="00393523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(x)</m:t>
        </m:r>
      </m:oMath>
      <w:r w:rsidRPr="003935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предсказания базовых моделей</w:t>
      </w:r>
      <w:r w:rsidRPr="00393523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то мета-модель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g</m:t>
        </m:r>
      </m:oMath>
      <w:r w:rsidRPr="003935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обучается на наборе данных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 …,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j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j</m:t>
                </m:r>
              </m:sub>
            </m:sSub>
          </m:e>
        </m:d>
      </m:oMath>
      <w:r w:rsidRPr="003935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</m:sSub>
      </m:oMath>
      <w:r w:rsidRPr="003935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39352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истинные метки классов.</w:t>
      </w:r>
    </w:p>
    <w:p w14:paraId="2FD738A5" w14:textId="223AD82A" w:rsidR="00B72057" w:rsidRDefault="00B72057" w:rsidP="00C05812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предотвращения переобучения используется кросс-валидация</w:t>
      </w:r>
      <w:r w:rsidR="00597AE4" w:rsidRPr="00597AE4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  <w:r w:rsidR="00597A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предсказания базовых моделей для каждой части данных формируются на моделях</w:t>
      </w:r>
      <w:r w:rsidR="00597AE4" w:rsidRPr="00597AE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597AE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обученных на остальных частях.</w:t>
      </w:r>
    </w:p>
    <w:p w14:paraId="46838AAA" w14:textId="0764E89F" w:rsidR="00C30F37" w:rsidRDefault="007C5FE4" w:rsidP="00B5516A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Стекинг раскрывает свой потенциал при наличии различного типа шума</w:t>
      </w:r>
      <w:r w:rsidRPr="007C5FE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поскольку мета-модель способна определить</w:t>
      </w:r>
      <w:r w:rsidRPr="007C5FE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какие базовые модели наиболее надежны в разных условиях.</w:t>
      </w:r>
    </w:p>
    <w:p w14:paraId="453CD921" w14:textId="3F6338B8" w:rsidR="00B5516A" w:rsidRDefault="00B5516A" w:rsidP="00AC0303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83C49C" w14:textId="649051EE" w:rsidR="00AC0303" w:rsidRPr="00D84E04" w:rsidRDefault="00BA2066" w:rsidP="004F23FF">
      <w:pPr>
        <w:pStyle w:val="a5"/>
        <w:numPr>
          <w:ilvl w:val="2"/>
          <w:numId w:val="3"/>
        </w:numPr>
        <w:tabs>
          <w:tab w:val="left" w:pos="3420"/>
        </w:tabs>
        <w:spacing w:after="0" w:line="360" w:lineRule="auto"/>
        <w:jc w:val="center"/>
        <w:outlineLvl w:val="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23" w:name="_Toc198471474"/>
      <w:r w:rsidRPr="00D84E04">
        <w:rPr>
          <w:rFonts w:ascii="Times New Roman" w:eastAsiaTheme="minorEastAsia" w:hAnsi="Times New Roman" w:cs="Times New Roman"/>
          <w:b/>
          <w:bCs/>
          <w:sz w:val="28"/>
          <w:szCs w:val="28"/>
        </w:rPr>
        <w:t>Адаптивные ансамблевые стратегии для повышения точности нейросетевых моделей</w:t>
      </w:r>
      <w:bookmarkEnd w:id="23"/>
    </w:p>
    <w:p w14:paraId="317B5C4A" w14:textId="30B533C5" w:rsidR="00BA2066" w:rsidRDefault="00BA2066" w:rsidP="00BA2066">
      <w:pPr>
        <w:tabs>
          <w:tab w:val="left" w:pos="3420"/>
        </w:tabs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328FE8CE" w14:textId="01B1E3F2" w:rsidR="00BA2066" w:rsidRDefault="00FA4748" w:rsidP="00B77458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Адаптивные ансамблевые стратегии представляют собой современный подход к объединению моделей в единое целое</w:t>
      </w:r>
      <w:r w:rsidR="006E5E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E5EDC" w:rsidRPr="006E5EDC">
        <w:rPr>
          <w:rFonts w:ascii="Times New Roman" w:eastAsiaTheme="minorEastAsia" w:hAnsi="Times New Roman" w:cs="Times New Roman"/>
          <w:sz w:val="28"/>
          <w:szCs w:val="28"/>
        </w:rPr>
        <w:t>[1</w:t>
      </w:r>
      <w:r w:rsidR="00137298" w:rsidRPr="00137298">
        <w:rPr>
          <w:rFonts w:ascii="Times New Roman" w:eastAsiaTheme="minorEastAsia" w:hAnsi="Times New Roman" w:cs="Times New Roman"/>
          <w:sz w:val="28"/>
          <w:szCs w:val="28"/>
        </w:rPr>
        <w:t>7</w:t>
      </w:r>
      <w:r w:rsidR="006E5EDC" w:rsidRPr="006E5EDC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6652E1">
        <w:rPr>
          <w:rFonts w:ascii="Times New Roman" w:eastAsiaTheme="minorEastAsia" w:hAnsi="Times New Roman" w:cs="Times New Roman"/>
          <w:sz w:val="28"/>
          <w:szCs w:val="28"/>
        </w:rPr>
        <w:t>Комплексный обзор современных подходов к ансамблевому глубокому обучению</w:t>
      </w:r>
      <w:r w:rsidR="006652E1" w:rsidRPr="006652E1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652E1">
        <w:rPr>
          <w:rFonts w:ascii="Times New Roman" w:eastAsiaTheme="minorEastAsia" w:hAnsi="Times New Roman" w:cs="Times New Roman"/>
          <w:sz w:val="28"/>
          <w:szCs w:val="28"/>
        </w:rPr>
        <w:t xml:space="preserve"> включая адаптивные стратегии</w:t>
      </w:r>
      <w:r w:rsidR="006652E1" w:rsidRPr="006652E1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652E1">
        <w:rPr>
          <w:rFonts w:ascii="Times New Roman" w:eastAsiaTheme="minorEastAsia" w:hAnsi="Times New Roman" w:cs="Times New Roman"/>
          <w:sz w:val="28"/>
          <w:szCs w:val="28"/>
        </w:rPr>
        <w:t xml:space="preserve"> представлен в работе </w:t>
      </w:r>
      <w:r w:rsidR="006652E1" w:rsidRPr="006652E1">
        <w:rPr>
          <w:rFonts w:ascii="Times New Roman" w:eastAsiaTheme="minorEastAsia" w:hAnsi="Times New Roman" w:cs="Times New Roman"/>
          <w:sz w:val="28"/>
          <w:szCs w:val="28"/>
        </w:rPr>
        <w:t xml:space="preserve">[10]. </w:t>
      </w:r>
      <w:r>
        <w:rPr>
          <w:rFonts w:ascii="Times New Roman" w:eastAsiaTheme="minorEastAsia" w:hAnsi="Times New Roman" w:cs="Times New Roman"/>
          <w:sz w:val="28"/>
          <w:szCs w:val="28"/>
        </w:rPr>
        <w:t>Веса отдельных компонентов ансамбля динамически изменяются в зависимости от характеристик входных данных. Подобный подход позволяет довольно существенно повысить точность нейросетевых моделей при работе с зашумленными данными</w:t>
      </w:r>
      <w:r w:rsidRPr="00FA4748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адаптируясь к конкретным паттернам шума.</w:t>
      </w:r>
    </w:p>
    <w:p w14:paraId="2BDDD0AD" w14:textId="23A993AB" w:rsidR="00935341" w:rsidRDefault="00935341" w:rsidP="00B77458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Главная идея всего этого заключается в том</w:t>
      </w:r>
      <w:r w:rsidRPr="00935341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что веса моделей в ансамбле определяются для каждого конкретного случая на основе оценки уверенности каждой модели</w:t>
      </w:r>
      <w:r w:rsidRPr="0093534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B92C0AB" w14:textId="739B89E2" w:rsidR="00935341" w:rsidRPr="00805EF6" w:rsidRDefault="00FB44FE" w:rsidP="00935341">
      <w:pPr>
        <w:tabs>
          <w:tab w:val="left" w:pos="3420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confidence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(x)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confidence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</m:e>
              </m:nary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(1.37)</m:t>
          </m:r>
        </m:oMath>
      </m:oMathPara>
    </w:p>
    <w:p w14:paraId="49067B38" w14:textId="61800C1A" w:rsidR="00805EF6" w:rsidRDefault="005E0B45" w:rsidP="007B53BC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confidence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(x)</m:t>
        </m:r>
      </m:oMath>
      <w:r w:rsidRPr="005E0B4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мера уверенности </w:t>
      </w:r>
      <w:r w:rsidRPr="00270250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i</w:t>
      </w:r>
      <w:r w:rsidRPr="005E0B45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й модели для объекта </w:t>
      </w:r>
      <w:r w:rsidRPr="005E0B45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  <w:r w:rsidRPr="005E0B45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85D29AD" w14:textId="69329F15" w:rsidR="009E79AB" w:rsidRPr="00100905" w:rsidRDefault="009E79AB" w:rsidP="00100905">
      <w:pPr>
        <w:tabs>
          <w:tab w:val="left" w:pos="3420"/>
        </w:tabs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нейронных сетей уверенность может быть определена как максимальная вероятность</w:t>
      </w:r>
      <w:r w:rsidR="007B53BC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 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класса</w:t>
      </w:r>
      <w:r w:rsidRPr="009E79AB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confidence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softmax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logits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(1.38)</m:t>
          </m:r>
        </m:oMath>
      </m:oMathPara>
    </w:p>
    <w:p w14:paraId="219B3138" w14:textId="58ED06D5" w:rsidR="00682D2A" w:rsidRDefault="002B5F72" w:rsidP="00100905">
      <w:pPr>
        <w:tabs>
          <w:tab w:val="left" w:pos="3420"/>
        </w:tabs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других типов моделей могут использовать иные специфические меры.</w:t>
      </w:r>
      <w:r w:rsidR="00682D2A">
        <w:rPr>
          <w:rFonts w:ascii="Times New Roman" w:eastAsiaTheme="minorEastAsia" w:hAnsi="Times New Roman" w:cs="Times New Roman"/>
          <w:sz w:val="28"/>
          <w:szCs w:val="28"/>
        </w:rPr>
        <w:t xml:space="preserve"> Итоговое предсказание строится как взвешенное голосование</w:t>
      </w:r>
      <w:r w:rsidR="00682D2A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182C09D9" w14:textId="711EB3B8" w:rsidR="00682D2A" w:rsidRPr="00655284" w:rsidRDefault="00FB44FE" w:rsidP="00546AC9">
      <w:pPr>
        <w:tabs>
          <w:tab w:val="left" w:pos="3420"/>
        </w:tabs>
        <w:spacing w:after="0"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arg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max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(x)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(y=k|x)</m:t>
                  </m:r>
                </m:e>
              </m:nary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(1.39)</m:t>
          </m:r>
        </m:oMath>
      </m:oMathPara>
    </w:p>
    <w:p w14:paraId="64A00A92" w14:textId="4E1A5FC2" w:rsidR="00655284" w:rsidRDefault="00701AA3" w:rsidP="00655284">
      <w:pPr>
        <w:tabs>
          <w:tab w:val="left" w:pos="3420"/>
        </w:tabs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FA529E" w:rsidRPr="00FA529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FA529E">
        <w:rPr>
          <w:rFonts w:ascii="Times New Roman" w:eastAsiaTheme="minorEastAsia" w:hAnsi="Times New Roman" w:cs="Times New Roman"/>
          <w:iCs/>
          <w:sz w:val="28"/>
          <w:szCs w:val="28"/>
        </w:rPr>
        <w:t>вектор вероятностей.</w:t>
      </w:r>
    </w:p>
    <w:p w14:paraId="64D8748F" w14:textId="39A6D258" w:rsidR="00FA529E" w:rsidRDefault="009B57AA" w:rsidP="0098021E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Данный метод полностью раскрывает свой потенциал при обработке данных с пространственно-неоднородным шумом</w:t>
      </w:r>
      <w:r w:rsidRPr="009B57AA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где различные модели могут демонстрировать превосходство в разных областях признаков.</w:t>
      </w:r>
    </w:p>
    <w:p w14:paraId="4FE03E87" w14:textId="68CBA299" w:rsidR="00736796" w:rsidRDefault="00736796" w:rsidP="0098021E">
      <w:pPr>
        <w:tabs>
          <w:tab w:val="left" w:pos="3420"/>
        </w:tabs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729B473" w14:textId="3FF7424D" w:rsidR="00736796" w:rsidRPr="00B119B2" w:rsidRDefault="00736796" w:rsidP="00B119B2">
      <w:pPr>
        <w:tabs>
          <w:tab w:val="left" w:pos="3420"/>
        </w:tabs>
        <w:spacing w:after="0" w:line="360" w:lineRule="auto"/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24" w:name="_Toc198471475"/>
      <w:r w:rsidRPr="00B119B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Выводы по главе 1</w:t>
      </w:r>
      <w:bookmarkEnd w:id="24"/>
    </w:p>
    <w:p w14:paraId="08765DC0" w14:textId="5360D574" w:rsidR="00736796" w:rsidRDefault="00736796" w:rsidP="00736796">
      <w:pPr>
        <w:tabs>
          <w:tab w:val="left" w:pos="3420"/>
        </w:tabs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B6227A8" w14:textId="7C0FB49B" w:rsidR="00D96039" w:rsidRDefault="00D96039" w:rsidP="00FA479E">
      <w:pPr>
        <w:tabs>
          <w:tab w:val="left" w:pos="3420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Теоретическое исследование</w:t>
      </w:r>
      <w:r w:rsidRPr="00D9603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проведенное в первой главе</w:t>
      </w:r>
      <w:r w:rsidRPr="00D9603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позволяет сформулировать следующие основные положения и выводы</w:t>
      </w:r>
      <w:r w:rsidRPr="00D9603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1909A8B" w14:textId="1E03C0AB" w:rsidR="005825E8" w:rsidRPr="0041116E" w:rsidRDefault="00FB4FE5" w:rsidP="004F23FF">
      <w:pPr>
        <w:pStyle w:val="a5"/>
        <w:numPr>
          <w:ilvl w:val="0"/>
          <w:numId w:val="28"/>
        </w:numPr>
        <w:tabs>
          <w:tab w:val="left" w:pos="3420"/>
        </w:tabs>
        <w:spacing w:after="0" w:line="360" w:lineRule="auto"/>
        <w:ind w:left="284" w:hanging="284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41116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Комплексный характер проблемы шума в данных</w:t>
      </w:r>
    </w:p>
    <w:p w14:paraId="11031998" w14:textId="4AD39A4C" w:rsidR="00FB4FE5" w:rsidRDefault="00F959CF" w:rsidP="00553749">
      <w:pPr>
        <w:pStyle w:val="a5"/>
        <w:tabs>
          <w:tab w:val="left" w:pos="3420"/>
        </w:tabs>
        <w:spacing w:after="0" w:line="360" w:lineRule="auto"/>
        <w:ind w:left="284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Зашумленные данные представляют собой </w:t>
      </w:r>
      <w:r w:rsidR="008F27EE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комплексную проблему с различными </w:t>
      </w:r>
      <w:r w:rsidR="00851CEB">
        <w:rPr>
          <w:rFonts w:ascii="Times New Roman" w:eastAsiaTheme="minorEastAsia" w:hAnsi="Times New Roman" w:cs="Times New Roman"/>
          <w:iCs/>
          <w:sz w:val="28"/>
          <w:szCs w:val="28"/>
        </w:rPr>
        <w:t>проявлениями</w:t>
      </w:r>
      <w:r w:rsidR="00E250F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03457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Каждый тип шума </w:t>
      </w:r>
      <w:r w:rsidR="00A0446E">
        <w:rPr>
          <w:rFonts w:ascii="Times New Roman" w:eastAsiaTheme="minorEastAsia" w:hAnsi="Times New Roman" w:cs="Times New Roman"/>
          <w:iCs/>
          <w:sz w:val="28"/>
          <w:szCs w:val="28"/>
        </w:rPr>
        <w:t>требует специализированного подхода для эффективной обработки и минимизации его негативного эффекта на процесс классификации.</w:t>
      </w:r>
    </w:p>
    <w:p w14:paraId="32D34255" w14:textId="35F5B99A" w:rsidR="002A7953" w:rsidRPr="0041116E" w:rsidRDefault="00BA0F87" w:rsidP="004F23FF">
      <w:pPr>
        <w:pStyle w:val="a5"/>
        <w:numPr>
          <w:ilvl w:val="0"/>
          <w:numId w:val="28"/>
        </w:numPr>
        <w:tabs>
          <w:tab w:val="left" w:pos="3420"/>
        </w:tabs>
        <w:spacing w:after="0" w:line="360" w:lineRule="auto"/>
        <w:ind w:left="284" w:hanging="284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41116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Механизмы воздействия шума</w:t>
      </w:r>
    </w:p>
    <w:p w14:paraId="2EDE0FC1" w14:textId="053491E1" w:rsidR="00BA0F87" w:rsidRDefault="00283D2C" w:rsidP="00553749">
      <w:pPr>
        <w:pStyle w:val="a5"/>
        <w:tabs>
          <w:tab w:val="left" w:pos="3420"/>
        </w:tabs>
        <w:spacing w:after="0" w:line="360" w:lineRule="auto"/>
        <w:ind w:left="284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Шум оказывает негативное влияние на обучение моделей</w:t>
      </w:r>
      <w:r w:rsidR="00105C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через</w:t>
      </w:r>
      <w:r w:rsidR="00105C19" w:rsidRPr="00105C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="00105C19">
        <w:rPr>
          <w:rFonts w:ascii="Times New Roman" w:eastAsiaTheme="minorEastAsia" w:hAnsi="Times New Roman" w:cs="Times New Roman"/>
          <w:iCs/>
          <w:sz w:val="28"/>
          <w:szCs w:val="28"/>
        </w:rPr>
        <w:t>переобучение на шумовых паттернах</w:t>
      </w:r>
      <w:r w:rsidR="00105C19" w:rsidRPr="00105C1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105C1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смещение оценок параметров модели</w:t>
      </w:r>
      <w:r w:rsidR="000F41DC" w:rsidRPr="000F41DC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0F41D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нестабильность процесса оптимизации и нарушение </w:t>
      </w:r>
      <w:r w:rsidR="00F31576">
        <w:rPr>
          <w:rFonts w:ascii="Times New Roman" w:eastAsiaTheme="minorEastAsia" w:hAnsi="Times New Roman" w:cs="Times New Roman"/>
          <w:iCs/>
          <w:sz w:val="28"/>
          <w:szCs w:val="28"/>
        </w:rPr>
        <w:t>базовых предложений алгоритмов.</w:t>
      </w:r>
      <w:r w:rsidR="001E5CB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Перечисленные эффекты могут приводить к значительному снижению точности классификации.</w:t>
      </w:r>
    </w:p>
    <w:p w14:paraId="4CCD0BDA" w14:textId="309B4D3A" w:rsidR="001E5CB1" w:rsidRPr="006063D4" w:rsidRDefault="00283908" w:rsidP="004F23FF">
      <w:pPr>
        <w:pStyle w:val="a5"/>
        <w:numPr>
          <w:ilvl w:val="0"/>
          <w:numId w:val="28"/>
        </w:numPr>
        <w:tabs>
          <w:tab w:val="left" w:pos="3420"/>
        </w:tabs>
        <w:spacing w:after="0" w:line="360" w:lineRule="auto"/>
        <w:ind w:left="284" w:hanging="284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6063D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Преимущества нейронных сетей для классификации зашумленных данных</w:t>
      </w:r>
    </w:p>
    <w:p w14:paraId="0EF6B81E" w14:textId="2E84F2B5" w:rsidR="007322C1" w:rsidRDefault="00623D1E" w:rsidP="00553749">
      <w:pPr>
        <w:pStyle w:val="a5"/>
        <w:tabs>
          <w:tab w:val="left" w:pos="3420"/>
        </w:tabs>
        <w:spacing w:after="0" w:line="360" w:lineRule="auto"/>
        <w:ind w:left="284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Нейросети</w:t>
      </w:r>
      <w:r w:rsidRPr="00623D1E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благодаря своей способности к аппроксимации сложных нелинейных функций и высокой обобщающей способности</w:t>
      </w:r>
      <w:r w:rsidRPr="00623D1E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представляют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собой довольно серьезный инструмент для работы с зашумленными данными.</w:t>
      </w:r>
      <w:r w:rsidR="006B433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7F2D30">
        <w:rPr>
          <w:rFonts w:ascii="Times New Roman" w:eastAsiaTheme="minorEastAsia" w:hAnsi="Times New Roman" w:cs="Times New Roman"/>
          <w:iCs/>
          <w:sz w:val="28"/>
          <w:szCs w:val="28"/>
        </w:rPr>
        <w:t>Также нейронные сети позволяют</w:t>
      </w:r>
      <w:r w:rsidR="00AC1DAA" w:rsidRPr="00AC1DA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AC1DAA">
        <w:rPr>
          <w:rFonts w:ascii="Times New Roman" w:eastAsiaTheme="minorEastAsia" w:hAnsi="Times New Roman" w:cs="Times New Roman"/>
          <w:iCs/>
          <w:sz w:val="28"/>
          <w:szCs w:val="28"/>
        </w:rPr>
        <w:t>производить их тонкую настройку</w:t>
      </w:r>
      <w:r w:rsidR="00AC1DAA" w:rsidRPr="00AC1DAA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7F2D3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строить сложные архитектурные решения</w:t>
      </w:r>
      <w:r w:rsidR="007F2D30" w:rsidRPr="009A786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7F2D3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которые </w:t>
      </w:r>
      <w:r w:rsidR="009A7866">
        <w:rPr>
          <w:rFonts w:ascii="Times New Roman" w:eastAsiaTheme="minorEastAsia" w:hAnsi="Times New Roman" w:cs="Times New Roman"/>
          <w:iCs/>
          <w:sz w:val="28"/>
          <w:szCs w:val="28"/>
        </w:rPr>
        <w:t>весьма неплохо себя показывают на задачах классификации зашумленных данных.</w:t>
      </w:r>
    </w:p>
    <w:p w14:paraId="3349FE3B" w14:textId="2F3C6F4B" w:rsidR="001D68E1" w:rsidRPr="00512240" w:rsidRDefault="006B433B" w:rsidP="004F23FF">
      <w:pPr>
        <w:pStyle w:val="a5"/>
        <w:numPr>
          <w:ilvl w:val="0"/>
          <w:numId w:val="28"/>
        </w:numPr>
        <w:tabs>
          <w:tab w:val="left" w:pos="3420"/>
        </w:tabs>
        <w:spacing w:after="0" w:line="360" w:lineRule="auto"/>
        <w:ind w:left="284" w:hanging="284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51224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580645" w:rsidRPr="0051224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Потенциал ансамблевых методов</w:t>
      </w:r>
    </w:p>
    <w:p w14:paraId="3C866EE2" w14:textId="18DC53D9" w:rsidR="00580645" w:rsidRDefault="0085582B" w:rsidP="00553749">
      <w:pPr>
        <w:pStyle w:val="a5"/>
        <w:tabs>
          <w:tab w:val="left" w:pos="3420"/>
        </w:tabs>
        <w:spacing w:after="0" w:line="360" w:lineRule="auto"/>
        <w:ind w:left="284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Ансамблевые методы</w:t>
      </w:r>
      <w:r w:rsidRPr="003152CA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что основываются на </w:t>
      </w:r>
      <w:r w:rsidR="003152C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комбинировании предсказаний </w:t>
      </w:r>
      <w:r w:rsidR="00EE4883">
        <w:rPr>
          <w:rFonts w:ascii="Times New Roman" w:eastAsiaTheme="minorEastAsia" w:hAnsi="Times New Roman" w:cs="Times New Roman"/>
          <w:iCs/>
          <w:sz w:val="28"/>
          <w:szCs w:val="28"/>
        </w:rPr>
        <w:t>нескольких базовых моделей</w:t>
      </w:r>
      <w:r w:rsidR="00EE4883" w:rsidRPr="00EE4883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EE488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0B1ECE">
        <w:rPr>
          <w:rFonts w:ascii="Times New Roman" w:eastAsiaTheme="minorEastAsia" w:hAnsi="Times New Roman" w:cs="Times New Roman"/>
          <w:iCs/>
          <w:sz w:val="28"/>
          <w:szCs w:val="28"/>
        </w:rPr>
        <w:t>позволяют существенно улучшить устойчивость и точность классификации зашумленных данных.</w:t>
      </w:r>
      <w:r w:rsidR="00C306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411B7">
        <w:rPr>
          <w:rFonts w:ascii="Times New Roman" w:eastAsiaTheme="minorEastAsia" w:hAnsi="Times New Roman" w:cs="Times New Roman"/>
          <w:iCs/>
          <w:sz w:val="28"/>
          <w:szCs w:val="28"/>
        </w:rPr>
        <w:t>В особенности это касается адаптивных ансамблевых моделей</w:t>
      </w:r>
      <w:r w:rsidR="007C4C5C" w:rsidRPr="007C4C5C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7C4C5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учитывающие уверенность и компетентность отдельных моделей в различных областях пространства признаков и динамически адаптирующихся к различного рода шуму.</w:t>
      </w:r>
    </w:p>
    <w:p w14:paraId="57897735" w14:textId="691C3062" w:rsidR="007C4C5C" w:rsidRPr="00DB4BBC" w:rsidRDefault="002766EB" w:rsidP="004F23FF">
      <w:pPr>
        <w:pStyle w:val="a5"/>
        <w:numPr>
          <w:ilvl w:val="0"/>
          <w:numId w:val="28"/>
        </w:numPr>
        <w:tabs>
          <w:tab w:val="left" w:pos="3420"/>
        </w:tabs>
        <w:spacing w:after="0" w:line="360" w:lineRule="auto"/>
        <w:ind w:left="284" w:hanging="284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DB4BB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Синергия нейросетевого и ансамблевого подхода</w:t>
      </w:r>
    </w:p>
    <w:p w14:paraId="79791A42" w14:textId="553E0F21" w:rsidR="002766EB" w:rsidRDefault="00663048" w:rsidP="00553749">
      <w:pPr>
        <w:pStyle w:val="a5"/>
        <w:tabs>
          <w:tab w:val="left" w:pos="3420"/>
        </w:tabs>
        <w:spacing w:after="0" w:line="360" w:lineRule="auto"/>
        <w:ind w:left="284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Интеграция нейронных сетей в ансамблевые системы с динамическим взвешиванием и специализацией моделей по типам шума представляет </w:t>
      </w:r>
      <w:r w:rsidR="00233330">
        <w:rPr>
          <w:rFonts w:ascii="Times New Roman" w:eastAsiaTheme="minorEastAsia" w:hAnsi="Times New Roman" w:cs="Times New Roman"/>
          <w:iCs/>
          <w:sz w:val="28"/>
          <w:szCs w:val="28"/>
        </w:rPr>
        <w:t>обладающий наибольшим потенциалом подход</w:t>
      </w:r>
      <w:r w:rsidR="00DB4BB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57DD8">
        <w:rPr>
          <w:rFonts w:ascii="Times New Roman" w:eastAsiaTheme="minorEastAsia" w:hAnsi="Times New Roman" w:cs="Times New Roman"/>
          <w:iCs/>
          <w:sz w:val="28"/>
          <w:szCs w:val="28"/>
        </w:rPr>
        <w:t>к решению задачи классификации зашумленных данных</w:t>
      </w:r>
      <w:r w:rsidR="00D57DD8" w:rsidRPr="00D57DD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D57DD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что позволяет объединить сильные стороны различных алгоритмов при сохранении нейронной сети в качестве основного компонента.</w:t>
      </w:r>
    </w:p>
    <w:p w14:paraId="2FA22B2B" w14:textId="034F0D93" w:rsidR="006F7914" w:rsidRPr="00473F0E" w:rsidRDefault="003E0094" w:rsidP="00611467">
      <w:pPr>
        <w:pStyle w:val="a5"/>
        <w:tabs>
          <w:tab w:val="left" w:pos="3420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73F0E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Проведенное теоретическое исследование </w:t>
      </w:r>
      <w:r w:rsidR="009A11C5">
        <w:rPr>
          <w:rFonts w:ascii="Times New Roman" w:eastAsiaTheme="minorEastAsia" w:hAnsi="Times New Roman" w:cs="Times New Roman"/>
          <w:iCs/>
          <w:sz w:val="28"/>
          <w:szCs w:val="28"/>
        </w:rPr>
        <w:t>является основой</w:t>
      </w:r>
      <w:r w:rsidRPr="00473F0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проектирования и разработки программного комплекса, работа которого направлена на эффективное решение задачи классификации зашумленных данных.</w:t>
      </w:r>
      <w:r w:rsidR="00585F89" w:rsidRPr="00473F0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следующей главе будет рассмотрено проектирование архитектуры комплекса</w:t>
      </w:r>
      <w:r w:rsidR="00611467" w:rsidRPr="00473F0E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297F4A0" w14:textId="3C053DD4" w:rsidR="00712382" w:rsidRDefault="00611467" w:rsidP="00611467">
      <w:pPr>
        <w:pStyle w:val="a5"/>
        <w:tabs>
          <w:tab w:val="left" w:pos="3420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 основе выявленных теоретических принципов будет сформирована концепция программного решения</w:t>
      </w:r>
      <w:r w:rsidRPr="0061146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содержащего в себе передовые методы предобработки данных</w:t>
      </w:r>
      <w:r w:rsidRPr="0061146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оптимизированные нейросетевые модели с резидуальными соединениями и адаптивные ансамблевые стратегии.</w:t>
      </w:r>
    </w:p>
    <w:p w14:paraId="10B4C548" w14:textId="00131608" w:rsidR="0057357B" w:rsidRDefault="0057357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7740DF95" w14:textId="3356A7D8" w:rsidR="001F648F" w:rsidRPr="00746774" w:rsidRDefault="0057357B" w:rsidP="00746774">
      <w:pPr>
        <w:pStyle w:val="1"/>
        <w:jc w:val="center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25" w:name="_Toc198471476"/>
      <w:r w:rsidRPr="00746774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lastRenderedPageBreak/>
        <w:t>ГЛАВА 2. ПРОЕКТИРОВАНИЕ ПРОГРАММНОГО КОМПЛЕКСА ДЛЯ КЛАССИФИКАЦИИ ЗАШУМЛЕННЫХ ДАННЫХ</w:t>
      </w:r>
      <w:bookmarkEnd w:id="25"/>
    </w:p>
    <w:p w14:paraId="1E71CACF" w14:textId="0E7E29AA" w:rsidR="0057357B" w:rsidRDefault="0057357B" w:rsidP="0057357B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91116A8" w14:textId="68431790" w:rsidR="0057357B" w:rsidRPr="00746774" w:rsidRDefault="0057357B" w:rsidP="004F23FF">
      <w:pPr>
        <w:pStyle w:val="a5"/>
        <w:numPr>
          <w:ilvl w:val="1"/>
          <w:numId w:val="27"/>
        </w:numPr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26" w:name="_Toc198471477"/>
      <w:r w:rsidRPr="0074677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Анализ требований к программному комплексу</w:t>
      </w:r>
      <w:bookmarkEnd w:id="26"/>
    </w:p>
    <w:p w14:paraId="0A332C9C" w14:textId="438B1AB3" w:rsidR="0057357B" w:rsidRDefault="0057357B" w:rsidP="0057357B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A8C19C5" w14:textId="05EA9480" w:rsidR="0057357B" w:rsidRDefault="00D71AFD" w:rsidP="00134E7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Проектирование задуманного программного комплекса для решения задачи классификации данных</w:t>
      </w:r>
      <w:r w:rsidRPr="00D71AFD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имеющих шум</w:t>
      </w:r>
      <w:r w:rsidRPr="00D71AFD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требует четкого понимания функциональных и нефункциональных требований к системе. Базируясь на теоретических основах</w:t>
      </w:r>
      <w:r w:rsidRPr="00D71AFD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рассмотренных в первой главе</w:t>
      </w:r>
      <w:r w:rsidRPr="00D71AFD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можно </w:t>
      </w:r>
      <w:r w:rsidR="00134E70">
        <w:rPr>
          <w:rFonts w:ascii="Times New Roman" w:eastAsiaTheme="minorEastAsia" w:hAnsi="Times New Roman" w:cs="Times New Roman"/>
          <w:iCs/>
          <w:sz w:val="28"/>
          <w:szCs w:val="28"/>
        </w:rPr>
        <w:t>сформулировать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ключевые требования</w:t>
      </w:r>
      <w:r w:rsidRPr="00D71AFD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которые будут описаны в данной главе.</w:t>
      </w:r>
    </w:p>
    <w:p w14:paraId="134FA4B4" w14:textId="716E5BB0" w:rsidR="00155910" w:rsidRDefault="00155910" w:rsidP="0015591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1C06806" w14:textId="6D4CC134" w:rsidR="00155910" w:rsidRPr="00B450F9" w:rsidRDefault="00155910" w:rsidP="004F23FF">
      <w:pPr>
        <w:pStyle w:val="a5"/>
        <w:numPr>
          <w:ilvl w:val="2"/>
          <w:numId w:val="27"/>
        </w:numPr>
        <w:spacing w:after="0" w:line="360" w:lineRule="auto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27" w:name="_Toc198471478"/>
      <w:r w:rsidRPr="00B450F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Функциональные требования</w:t>
      </w:r>
      <w:bookmarkEnd w:id="27"/>
    </w:p>
    <w:p w14:paraId="3A08590B" w14:textId="7DA3BC5E" w:rsidR="00155910" w:rsidRDefault="00155910" w:rsidP="00155910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D7E6F64" w14:textId="1ECEC44E" w:rsidR="00155910" w:rsidRDefault="00495CA5" w:rsidP="00510578">
      <w:pPr>
        <w:pStyle w:val="a5"/>
        <w:spacing w:after="0" w:line="360" w:lineRule="auto"/>
        <w:ind w:left="0"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 функциональным требованиям программного комплекса можно отнести следующие пункты</w:t>
      </w:r>
      <w:r w:rsidRPr="00495CA5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7D4DB089" w14:textId="357CB774" w:rsidR="00495CA5" w:rsidRDefault="008900C7" w:rsidP="004F23FF">
      <w:pPr>
        <w:pStyle w:val="a5"/>
        <w:numPr>
          <w:ilvl w:val="0"/>
          <w:numId w:val="29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Работа с различными наборами данных</w:t>
      </w:r>
      <w:r w:rsidRPr="008900C7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поддержка возможности загрузки как стандартных наборов</w:t>
      </w:r>
      <w:r w:rsidRPr="008900C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так и пользовательских</w:t>
      </w:r>
      <w:r w:rsidR="00D01E1D" w:rsidRPr="00D01E1D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5A1B6DC8" w14:textId="4653334B" w:rsidR="008900C7" w:rsidRDefault="00D01E1D" w:rsidP="004F23FF">
      <w:pPr>
        <w:pStyle w:val="a5"/>
        <w:numPr>
          <w:ilvl w:val="0"/>
          <w:numId w:val="29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Моделирование различных типов шума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76237E2" w14:textId="0C96A0E1" w:rsidR="00D01E1D" w:rsidRPr="00D01E1D" w:rsidRDefault="00D01E1D" w:rsidP="004F23FF">
      <w:pPr>
        <w:pStyle w:val="a5"/>
        <w:numPr>
          <w:ilvl w:val="0"/>
          <w:numId w:val="29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Предобработка зашумленных данных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09A69E79" w14:textId="147571EE" w:rsidR="00D01E1D" w:rsidRDefault="00D01E1D" w:rsidP="004F23FF">
      <w:pPr>
        <w:pStyle w:val="a5"/>
        <w:numPr>
          <w:ilvl w:val="0"/>
          <w:numId w:val="29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Обучение моделей классификации</w:t>
      </w:r>
      <w:r w:rsidRPr="00D01E1D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нейросети и вспомогательных моделей</w:t>
      </w:r>
      <w:r w:rsidRPr="00D01E1D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78A07E0A" w14:textId="5B459DFB" w:rsidR="00D01E1D" w:rsidRDefault="00D01E1D" w:rsidP="004F23FF">
      <w:pPr>
        <w:pStyle w:val="a5"/>
        <w:numPr>
          <w:ilvl w:val="0"/>
          <w:numId w:val="29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Оценка эффективности моделей</w:t>
      </w:r>
      <w:r w:rsidRPr="00D01E1D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расчет ключевых метрик</w:t>
      </w:r>
      <w:r w:rsidRPr="00D01E1D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также визуализация результатов</w:t>
      </w:r>
      <w:r w:rsidRPr="00D01E1D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18CA7F47" w14:textId="25733BA2" w:rsidR="00D01E1D" w:rsidRDefault="00AC0403" w:rsidP="004F23FF">
      <w:pPr>
        <w:pStyle w:val="a5"/>
        <w:numPr>
          <w:ilvl w:val="0"/>
          <w:numId w:val="29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Сохранение и загрузка моделей</w:t>
      </w:r>
      <w:r w:rsidR="0021477C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DE76C05" w14:textId="5D84F389" w:rsidR="00AC0403" w:rsidRDefault="00AC0403" w:rsidP="00AC0403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07FA6CF" w14:textId="0B3C1321" w:rsidR="00AC0403" w:rsidRPr="0036577D" w:rsidRDefault="003C1600" w:rsidP="004F23FF">
      <w:pPr>
        <w:pStyle w:val="a5"/>
        <w:numPr>
          <w:ilvl w:val="2"/>
          <w:numId w:val="27"/>
        </w:numPr>
        <w:spacing w:after="0" w:line="360" w:lineRule="auto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28" w:name="_Toc198471479"/>
      <w:r w:rsidRPr="0036577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Нефункциональные требования</w:t>
      </w:r>
      <w:bookmarkEnd w:id="28"/>
    </w:p>
    <w:p w14:paraId="5DC28A2F" w14:textId="01162B8F" w:rsidR="003C1600" w:rsidRDefault="003C1600" w:rsidP="003C1600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A91B722" w14:textId="68B59F02" w:rsidR="003C1600" w:rsidRDefault="00C661C7" w:rsidP="00C661C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 нефункциональным требованиям программного комплекса отнесем следующее</w:t>
      </w:r>
      <w:r w:rsidRPr="00C661C7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AA1F99A" w14:textId="1E80E46F" w:rsidR="00C661C7" w:rsidRDefault="00C661C7" w:rsidP="004F23FF">
      <w:pPr>
        <w:pStyle w:val="a5"/>
        <w:numPr>
          <w:ilvl w:val="0"/>
          <w:numId w:val="30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Производительность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эффективное использование ресурсов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1C83F87" w14:textId="7CB23724" w:rsidR="00C661C7" w:rsidRDefault="00C661C7" w:rsidP="004F23FF">
      <w:pPr>
        <w:pStyle w:val="a5"/>
        <w:numPr>
          <w:ilvl w:val="0"/>
          <w:numId w:val="30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Надежность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устойчивость к ошибкам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BFA6107" w14:textId="694CEB4B" w:rsidR="00C661C7" w:rsidRDefault="00F63891" w:rsidP="004F23FF">
      <w:pPr>
        <w:pStyle w:val="a5"/>
        <w:numPr>
          <w:ilvl w:val="0"/>
          <w:numId w:val="30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Юзабилити</w:t>
      </w:r>
      <w:r w:rsidRPr="00F63891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интуитивно понятный графический интерфейс</w:t>
      </w:r>
      <w:r w:rsidRPr="00F63891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6EB7B2E" w14:textId="2E40F6D5" w:rsidR="00F63891" w:rsidRDefault="00EA3F31" w:rsidP="004F23FF">
      <w:pPr>
        <w:pStyle w:val="a5"/>
        <w:numPr>
          <w:ilvl w:val="0"/>
          <w:numId w:val="30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Масштабируемость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0D4A0EB1" w14:textId="45445367" w:rsidR="00EA3F31" w:rsidRDefault="00EA3F31" w:rsidP="004F23FF">
      <w:pPr>
        <w:pStyle w:val="a5"/>
        <w:numPr>
          <w:ilvl w:val="0"/>
          <w:numId w:val="30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Расширяемость</w:t>
      </w:r>
      <w:r w:rsidR="004E47B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A7B2E85" w14:textId="03E53133" w:rsidR="00E5485C" w:rsidRDefault="00E5485C" w:rsidP="00E5485C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A9D3305" w14:textId="7543B1FD" w:rsidR="00810AEE" w:rsidRPr="00B70BB4" w:rsidRDefault="00F47569" w:rsidP="004F23FF">
      <w:pPr>
        <w:pStyle w:val="a5"/>
        <w:numPr>
          <w:ilvl w:val="1"/>
          <w:numId w:val="27"/>
        </w:numPr>
        <w:spacing w:after="0" w:line="360" w:lineRule="auto"/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29" w:name="_Toc198471480"/>
      <w:r w:rsidRPr="00B70BB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Общая архитектура программного комплекса</w:t>
      </w:r>
      <w:bookmarkEnd w:id="29"/>
    </w:p>
    <w:p w14:paraId="01C8C50B" w14:textId="58AE72DF" w:rsidR="00F47569" w:rsidRDefault="00F47569" w:rsidP="00F47569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36313B2" w14:textId="208C6739" w:rsidR="00B46D3F" w:rsidRDefault="001D10EC" w:rsidP="00B46D3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На основании сформулированных в прошлом пункте требований</w:t>
      </w:r>
      <w:r w:rsidR="00CD4C9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</w:t>
      </w:r>
      <w:r w:rsidR="00B46D3F">
        <w:rPr>
          <w:rFonts w:ascii="Times New Roman" w:eastAsiaTheme="minorEastAsia" w:hAnsi="Times New Roman" w:cs="Times New Roman"/>
          <w:iCs/>
          <w:sz w:val="28"/>
          <w:szCs w:val="28"/>
        </w:rPr>
        <w:t>бщая архитектура программного комплекса будет включать в себя следующие основные модули</w:t>
      </w:r>
      <w:r w:rsidR="00B46D3F" w:rsidRPr="00B46D3F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4A8894A6" w14:textId="165E8FC7" w:rsidR="00B46D3F" w:rsidRDefault="00DB2D4F" w:rsidP="004F23FF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Модуль ввода и предобработки данных</w:t>
      </w:r>
      <w:r w:rsidRPr="00DB2D4F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44BE78B2" w14:textId="1C0C5981" w:rsidR="00DB2D4F" w:rsidRDefault="00DB2D4F" w:rsidP="004F23FF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Модуль генерации и обработки шума</w:t>
      </w:r>
      <w:r w:rsidRPr="00DB2D4F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20D27013" w14:textId="77EB4EB0" w:rsidR="00DB2D4F" w:rsidRDefault="00DB2D4F" w:rsidP="004F23FF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Нейросетевое ядро</w:t>
      </w:r>
      <w:r w:rsidR="00AC2BD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 оптимизированной архитектурой</w:t>
      </w:r>
      <w:r w:rsidR="00AC2BD5" w:rsidRPr="00AC2BD5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1936B76B" w14:textId="5BD316AE" w:rsidR="00AC2BD5" w:rsidRDefault="00A06679" w:rsidP="004F23FF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Ансамблевая система классификации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4C19FAA2" w14:textId="4700DF59" w:rsidR="00A06679" w:rsidRDefault="00523CA7" w:rsidP="004F23FF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Модуль экспериментов и оценки качества</w:t>
      </w:r>
      <w:r w:rsidRPr="00523CA7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785313A" w14:textId="68AF1F2E" w:rsidR="00523CA7" w:rsidRDefault="00AE4E17" w:rsidP="004F23FF">
      <w:pPr>
        <w:pStyle w:val="a5"/>
        <w:numPr>
          <w:ilvl w:val="0"/>
          <w:numId w:val="31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Графический интерфейс пользователя</w:t>
      </w:r>
      <w:r w:rsidR="004E47B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963A6CE" w14:textId="6F54CAFD" w:rsidR="00826D88" w:rsidRDefault="001E10A9" w:rsidP="00826D8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соответствии с принципами объектно-ориентированного программирования</w:t>
      </w:r>
      <w:r w:rsidR="003938C8" w:rsidRPr="003938C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3938C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каждый модуль </w:t>
      </w:r>
      <w:r w:rsidR="00BC11BC">
        <w:rPr>
          <w:rFonts w:ascii="Times New Roman" w:eastAsiaTheme="minorEastAsia" w:hAnsi="Times New Roman" w:cs="Times New Roman"/>
          <w:iCs/>
          <w:sz w:val="28"/>
          <w:szCs w:val="28"/>
        </w:rPr>
        <w:t>представлен набором взаимодействующих классов.</w:t>
      </w:r>
      <w:r w:rsidR="0018061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Такая организация обеспечивает слабую связанность компонентов</w:t>
      </w:r>
      <w:r w:rsidR="00180617" w:rsidRPr="0018061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18061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что весьма повышает надежность системы и упрощает дальнейшее развитие.</w:t>
      </w:r>
      <w:r w:rsidR="0058646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Графическое представление общей архитектуры изображено на рисунке </w:t>
      </w:r>
      <w:r w:rsidR="00763B34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="0058646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5F583DC" w14:textId="46D06218" w:rsidR="00C57032" w:rsidRDefault="00C57032" w:rsidP="00C57032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DCA0F38" w14:textId="77777777" w:rsidR="00284892" w:rsidRDefault="00284892" w:rsidP="00602A83">
      <w:pPr>
        <w:keepNext/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2317376A" wp14:editId="08983ECB">
            <wp:extent cx="5734050" cy="3448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2771"/>
                    <a:stretch/>
                  </pic:blipFill>
                  <pic:spPr bwMode="auto">
                    <a:xfrm>
                      <a:off x="0" y="0"/>
                      <a:ext cx="5768065" cy="3468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FFE06" w14:textId="168E64D5" w:rsidR="00C57032" w:rsidRDefault="00284892" w:rsidP="00284892">
      <w:pPr>
        <w:pStyle w:val="a7"/>
        <w:jc w:val="center"/>
        <w:rPr>
          <w:rFonts w:ascii="Times New Roman" w:eastAsiaTheme="minorEastAsia" w:hAnsi="Times New Roman" w:cs="Times New Roman"/>
          <w:iCs w:val="0"/>
          <w:sz w:val="28"/>
          <w:szCs w:val="28"/>
        </w:rPr>
      </w:pPr>
      <w:r>
        <w:t xml:space="preserve">Рисунок </w:t>
      </w:r>
      <w:r w:rsidR="005068C0">
        <w:t>5</w:t>
      </w:r>
      <w:r>
        <w:t>. Общая архитектура программного комплекса</w:t>
      </w:r>
    </w:p>
    <w:p w14:paraId="13FE1468" w14:textId="1561931B" w:rsidR="00826D88" w:rsidRPr="00F42303" w:rsidRDefault="00826D88" w:rsidP="00826D88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B55248F" w14:textId="77593D22" w:rsidR="00826D88" w:rsidRPr="00D03F21" w:rsidRDefault="00826D88" w:rsidP="004F23FF">
      <w:pPr>
        <w:pStyle w:val="a5"/>
        <w:numPr>
          <w:ilvl w:val="1"/>
          <w:numId w:val="27"/>
        </w:numPr>
        <w:spacing w:after="0" w:line="360" w:lineRule="auto"/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30" w:name="_Toc198471481"/>
      <w:r w:rsidRPr="00D03F2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Проектирование модуля </w:t>
      </w:r>
      <w:r w:rsidR="00EB66DF" w:rsidRPr="00D03F2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для работы с шумом и предобработки данных</w:t>
      </w:r>
      <w:bookmarkEnd w:id="30"/>
    </w:p>
    <w:p w14:paraId="247A717E" w14:textId="76DCAB32" w:rsidR="00EB66DF" w:rsidRDefault="00EB66DF" w:rsidP="00EB66DF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AA094FA" w14:textId="4B015D48" w:rsidR="00EB66DF" w:rsidRDefault="009269F8" w:rsidP="009269F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Одним из главных аспектов разрабатываемого комплекса является его способность эффективно работать с различными типами шума. Для реализации данной функциональности спроектированы два взаимодополняющих компонента.</w:t>
      </w:r>
    </w:p>
    <w:p w14:paraId="0E6463DB" w14:textId="3C579416" w:rsidR="009269F8" w:rsidRDefault="009269F8" w:rsidP="009269F8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9C3629A" w14:textId="00E51C08" w:rsidR="009269F8" w:rsidRPr="0037456D" w:rsidRDefault="0034396C" w:rsidP="0037456D">
      <w:pPr>
        <w:pStyle w:val="3"/>
        <w:jc w:val="center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31" w:name="_Toc198471482"/>
      <w:r w:rsidRPr="0037456D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 xml:space="preserve">2.3.1 </w:t>
      </w:r>
      <w:r w:rsidR="00314929" w:rsidRPr="0037456D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>Генератор шума</w:t>
      </w:r>
      <w:bookmarkEnd w:id="31"/>
    </w:p>
    <w:p w14:paraId="0DBC3E21" w14:textId="77777777" w:rsidR="0034396C" w:rsidRDefault="0034396C" w:rsidP="009269F8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4C623F1" w14:textId="792ED03B" w:rsidR="009269F8" w:rsidRPr="0034396C" w:rsidRDefault="005D3BD4" w:rsidP="00CD4B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Генератор шума выполняет роль моделирования различных типов искажений в данных</w:t>
      </w:r>
      <w:r w:rsidRPr="005D3BD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что необходимо </w:t>
      </w:r>
      <w:r w:rsidR="00B60035">
        <w:rPr>
          <w:rFonts w:ascii="Times New Roman" w:eastAsiaTheme="minorEastAsia" w:hAnsi="Times New Roman" w:cs="Times New Roman"/>
          <w:iCs/>
          <w:sz w:val="28"/>
          <w:szCs w:val="28"/>
        </w:rPr>
        <w:t>для проведения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контролируемых экспериментов.</w:t>
      </w:r>
      <w:r w:rsidR="00B6003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Его архитектура предусматривает поддержку шести видов шума</w:t>
      </w:r>
      <w:r w:rsidR="00B60035" w:rsidRPr="0034396C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13F76D55" w14:textId="66356152" w:rsidR="00B60035" w:rsidRPr="00B60035" w:rsidRDefault="00B60035" w:rsidP="004F23FF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Гауссовский шум</w:t>
      </w:r>
    </w:p>
    <w:p w14:paraId="28E37C21" w14:textId="218F1242" w:rsidR="00B60035" w:rsidRPr="00B60035" w:rsidRDefault="00B60035" w:rsidP="004F23FF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Равномерный шум</w:t>
      </w:r>
    </w:p>
    <w:p w14:paraId="08BC26A0" w14:textId="0446C4A4" w:rsidR="00B60035" w:rsidRPr="00B60035" w:rsidRDefault="00B60035" w:rsidP="004F23FF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Импульсный шум</w:t>
      </w:r>
    </w:p>
    <w:p w14:paraId="29F26973" w14:textId="7AD0CB3F" w:rsidR="00B60035" w:rsidRPr="00B60035" w:rsidRDefault="00B60035" w:rsidP="004F23FF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Пропущенные значения</w:t>
      </w:r>
    </w:p>
    <w:p w14:paraId="37123902" w14:textId="7C55C9AE" w:rsidR="00B60035" w:rsidRPr="00B60035" w:rsidRDefault="00B60035" w:rsidP="004F23FF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Шум типа «соль и перец»</w:t>
      </w:r>
    </w:p>
    <w:p w14:paraId="022700AA" w14:textId="752D0CBE" w:rsidR="00B60035" w:rsidRDefault="00B60035" w:rsidP="004F23FF">
      <w:pPr>
        <w:pStyle w:val="a5"/>
        <w:numPr>
          <w:ilvl w:val="0"/>
          <w:numId w:val="32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Мультипликативный шум</w:t>
      </w:r>
    </w:p>
    <w:p w14:paraId="525C7BC0" w14:textId="41045E8D" w:rsidR="009A1E51" w:rsidRDefault="009A1E51" w:rsidP="00CD4BDA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FAC0CFB" w14:textId="1DC6B43D" w:rsidR="009A1E51" w:rsidRPr="00D03F21" w:rsidRDefault="009A1E51" w:rsidP="004F23FF">
      <w:pPr>
        <w:pStyle w:val="a5"/>
        <w:numPr>
          <w:ilvl w:val="2"/>
          <w:numId w:val="13"/>
        </w:numPr>
        <w:spacing w:after="0" w:line="360" w:lineRule="auto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32" w:name="_Toc198471483"/>
      <w:r w:rsidRPr="00D03F2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</w:t>
      </w:r>
      <w:r w:rsidR="0057776F" w:rsidRPr="00D03F2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епр</w:t>
      </w:r>
      <w:r w:rsidRPr="00D03F2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оцессор зашумленных данных</w:t>
      </w:r>
      <w:bookmarkEnd w:id="32"/>
    </w:p>
    <w:p w14:paraId="32984A81" w14:textId="33BF2E81" w:rsidR="009A1E51" w:rsidRDefault="009A1E51" w:rsidP="009A1E51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867E500" w14:textId="0BE4C852" w:rsidR="009A1E51" w:rsidRPr="00654792" w:rsidRDefault="00994141" w:rsidP="00A229A0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Препроцессор предназначен для обработки </w:t>
      </w:r>
      <w:r w:rsidR="00803AC0">
        <w:rPr>
          <w:rFonts w:ascii="Times New Roman" w:eastAsiaTheme="minorEastAsia" w:hAnsi="Times New Roman" w:cs="Times New Roman"/>
          <w:iCs/>
          <w:sz w:val="28"/>
          <w:szCs w:val="28"/>
        </w:rPr>
        <w:t>данных перед их подачей классификатору</w:t>
      </w:r>
      <w:r w:rsidR="00826DD6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97447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Его архитектура предусматривает </w:t>
      </w:r>
      <w:r w:rsidR="000708D7">
        <w:rPr>
          <w:rFonts w:ascii="Times New Roman" w:eastAsiaTheme="minorEastAsia" w:hAnsi="Times New Roman" w:cs="Times New Roman"/>
          <w:iCs/>
          <w:sz w:val="28"/>
          <w:szCs w:val="28"/>
        </w:rPr>
        <w:t>набор специализированных методов обработки для каждого типа шума.</w:t>
      </w:r>
      <w:r w:rsidR="00D051B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Ключевой особенностью препроцессора является его адаптивность – алгоритмы определяют оптимальные параметры фильтрации на основе анализа статистических характеристик данных.</w:t>
      </w:r>
      <w:r w:rsidR="00654792" w:rsidRPr="006547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654792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Общую схему можно увидеть на рисунке </w:t>
      </w:r>
      <w:r w:rsidR="005068C0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 w:rsidR="00654792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9F4B24B" w14:textId="77777777" w:rsidR="00654792" w:rsidRDefault="00654792" w:rsidP="00654792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42393BE3" wp14:editId="777978B3">
            <wp:extent cx="5940425" cy="461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E580" w14:textId="1E77F996" w:rsidR="00654792" w:rsidRDefault="00654792" w:rsidP="00654792">
      <w:pPr>
        <w:pStyle w:val="a7"/>
        <w:jc w:val="center"/>
        <w:rPr>
          <w:rFonts w:ascii="Times New Roman" w:eastAsiaTheme="minorEastAsia" w:hAnsi="Times New Roman" w:cs="Times New Roman"/>
          <w:iCs w:val="0"/>
          <w:sz w:val="28"/>
          <w:szCs w:val="28"/>
        </w:rPr>
      </w:pPr>
      <w:r>
        <w:t xml:space="preserve">Рисунок </w:t>
      </w:r>
      <w:r w:rsidR="005068C0">
        <w:t>6</w:t>
      </w:r>
      <w:r>
        <w:t>. Проектирование модуля для работы с шумом и предобработки данных</w:t>
      </w:r>
    </w:p>
    <w:p w14:paraId="0A0A8ADA" w14:textId="517D89BD" w:rsidR="00501944" w:rsidRDefault="00501944" w:rsidP="00654792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819E882" w14:textId="2EBCC7AD" w:rsidR="00501944" w:rsidRPr="002B59B9" w:rsidRDefault="00E27124" w:rsidP="004F23FF">
      <w:pPr>
        <w:pStyle w:val="a5"/>
        <w:numPr>
          <w:ilvl w:val="1"/>
          <w:numId w:val="13"/>
        </w:numPr>
        <w:spacing w:after="0" w:line="360" w:lineRule="auto"/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33" w:name="_Toc198471484"/>
      <w:r w:rsidRPr="002B59B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Проектирование нейросетевого ядра</w:t>
      </w:r>
      <w:bookmarkEnd w:id="33"/>
    </w:p>
    <w:p w14:paraId="62533FA0" w14:textId="6461C5A1" w:rsidR="00E27124" w:rsidRDefault="00E27124" w:rsidP="00E27124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5E7978B" w14:textId="18D272DF" w:rsidR="00E27124" w:rsidRDefault="00E27124" w:rsidP="00A2657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Нейросетевое ядро является главным элементом разрабатываемого программного комплекса</w:t>
      </w:r>
      <w:r w:rsidRPr="00E2712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обеспечивающим </w:t>
      </w:r>
      <w:r w:rsidR="002D236C">
        <w:rPr>
          <w:rFonts w:ascii="Times New Roman" w:eastAsiaTheme="minorEastAsia" w:hAnsi="Times New Roman" w:cs="Times New Roman"/>
          <w:iCs/>
          <w:sz w:val="28"/>
          <w:szCs w:val="28"/>
        </w:rPr>
        <w:t>основную функциональность классификации.</w:t>
      </w:r>
    </w:p>
    <w:p w14:paraId="5C8DA3AF" w14:textId="40CD6623" w:rsidR="00430CB1" w:rsidRDefault="00430CB1" w:rsidP="00430CB1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2D42655" w14:textId="2A331F57" w:rsidR="00430CB1" w:rsidRPr="002B59B9" w:rsidRDefault="00B132CF" w:rsidP="002B59B9">
      <w:pPr>
        <w:pStyle w:val="3"/>
        <w:jc w:val="center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34" w:name="_Toc198471485"/>
      <w:r w:rsidRPr="002B59B9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>2.4.1 Архитектура нейронной сети с резидуальными соединениями</w:t>
      </w:r>
      <w:bookmarkEnd w:id="34"/>
    </w:p>
    <w:p w14:paraId="064609D3" w14:textId="47F3A67D" w:rsidR="00B132CF" w:rsidRDefault="00B132CF" w:rsidP="00B132CF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946E425" w14:textId="34DEDFC4" w:rsidR="00B132CF" w:rsidRDefault="00197A4B" w:rsidP="00F133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качестве базовой архитектуры выбрана глубокая нейронная сеть с несколькими скрытыми слоями и резидуальными соединениями. К особенностям можно отнести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653B2869" w14:textId="391F981C" w:rsidR="00197A4B" w:rsidRDefault="004F08E5" w:rsidP="004F23FF">
      <w:pPr>
        <w:pStyle w:val="a5"/>
        <w:numPr>
          <w:ilvl w:val="0"/>
          <w:numId w:val="33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Входной слой с возможностью добавления контролируемого шума</w:t>
      </w:r>
      <w:r w:rsidRPr="004F08E5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C1B3328" w14:textId="53349BDA" w:rsidR="004F08E5" w:rsidRDefault="004F08E5" w:rsidP="004F23FF">
      <w:pPr>
        <w:pStyle w:val="a5"/>
        <w:numPr>
          <w:ilvl w:val="0"/>
          <w:numId w:val="33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Резидуальные блоки</w:t>
      </w:r>
      <w:r w:rsidRPr="004F08E5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улучшающие распространение градиентов.</w:t>
      </w:r>
    </w:p>
    <w:p w14:paraId="244BCE58" w14:textId="04366A2E" w:rsidR="004F08E5" w:rsidRDefault="004F08E5" w:rsidP="004F23FF">
      <w:pPr>
        <w:pStyle w:val="a5"/>
        <w:numPr>
          <w:ilvl w:val="0"/>
          <w:numId w:val="33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Возможность выбора различных функций активации.</w:t>
      </w:r>
    </w:p>
    <w:p w14:paraId="3694261A" w14:textId="20930E36" w:rsidR="004F08E5" w:rsidRDefault="004F08E5" w:rsidP="004F23FF">
      <w:pPr>
        <w:pStyle w:val="a5"/>
        <w:numPr>
          <w:ilvl w:val="0"/>
          <w:numId w:val="33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Многоуровневая регуляризация для предотвращения переобучения.</w:t>
      </w:r>
    </w:p>
    <w:p w14:paraId="4494F1F4" w14:textId="1D9FA263" w:rsidR="004F08E5" w:rsidRDefault="004F08E5" w:rsidP="000361AB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02566AA" w14:textId="094F4443" w:rsidR="000361AB" w:rsidRPr="002B59B9" w:rsidRDefault="000361AB" w:rsidP="004F23FF">
      <w:pPr>
        <w:pStyle w:val="a5"/>
        <w:numPr>
          <w:ilvl w:val="2"/>
          <w:numId w:val="13"/>
        </w:numPr>
        <w:spacing w:after="0" w:line="360" w:lineRule="auto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35" w:name="_Toc198471486"/>
      <w:r w:rsidRPr="002B59B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Специализированные функции потерь</w:t>
      </w:r>
      <w:bookmarkEnd w:id="35"/>
    </w:p>
    <w:p w14:paraId="5DB1CE96" w14:textId="07F0DBBE" w:rsidR="000361AB" w:rsidRDefault="000361AB" w:rsidP="000361AB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E2ACD68" w14:textId="76838C31" w:rsidR="000361AB" w:rsidRDefault="009C713E" w:rsidP="00F133D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повышения эффективности классификации зашумленных данных в архитектуре предусмотрены специализированные функции потерь</w:t>
      </w:r>
      <w:r w:rsidRPr="009C713E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уделяющие внимание </w:t>
      </w:r>
      <w:r w:rsidR="00185A72">
        <w:rPr>
          <w:rFonts w:ascii="Times New Roman" w:eastAsiaTheme="minorEastAsia" w:hAnsi="Times New Roman" w:cs="Times New Roman"/>
          <w:iCs/>
          <w:sz w:val="28"/>
          <w:szCs w:val="28"/>
        </w:rPr>
        <w:t>сложным для классификации примерам</w:t>
      </w:r>
      <w:r w:rsidR="00185A72" w:rsidRPr="00185A72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185A7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которые часто соответствуют как раз зашумленным данным.</w:t>
      </w:r>
      <w:r w:rsidR="00E57B1E" w:rsidRPr="00E57B1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57B1E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Концептуальную схему спроектированного нейросетевого ядра можно увидеть на рисунке </w:t>
      </w:r>
      <w:r w:rsidR="005068C0">
        <w:rPr>
          <w:rFonts w:ascii="Times New Roman" w:eastAsiaTheme="minorEastAsia" w:hAnsi="Times New Roman" w:cs="Times New Roman"/>
          <w:iCs/>
          <w:sz w:val="28"/>
          <w:szCs w:val="28"/>
        </w:rPr>
        <w:t>7</w:t>
      </w:r>
      <w:r w:rsidR="00E57B1E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02AA1755" w14:textId="524DBEB1" w:rsidR="001C72E6" w:rsidRDefault="001C72E6" w:rsidP="001C72E6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03A087D8" w14:textId="77777777" w:rsidR="002A6A2C" w:rsidRDefault="001C72E6" w:rsidP="002A6A2C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35488F5" wp14:editId="12E592B2">
            <wp:extent cx="5901690" cy="4962525"/>
            <wp:effectExtent l="0" t="0" r="381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874"/>
                    <a:stretch/>
                  </pic:blipFill>
                  <pic:spPr bwMode="auto">
                    <a:xfrm>
                      <a:off x="0" y="0"/>
                      <a:ext cx="5903304" cy="4963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996998" w14:textId="165F5987" w:rsidR="001C72E6" w:rsidRPr="001C72E6" w:rsidRDefault="002A6A2C" w:rsidP="002A6A2C">
      <w:pPr>
        <w:pStyle w:val="a7"/>
        <w:jc w:val="center"/>
        <w:rPr>
          <w:rFonts w:ascii="Times New Roman" w:eastAsiaTheme="minorEastAsia" w:hAnsi="Times New Roman" w:cs="Times New Roman"/>
          <w:iCs w:val="0"/>
          <w:sz w:val="28"/>
          <w:szCs w:val="28"/>
          <w:lang w:val="en-US"/>
        </w:rPr>
      </w:pPr>
      <w:r>
        <w:t xml:space="preserve">Рисунок </w:t>
      </w:r>
      <w:r w:rsidR="005068C0">
        <w:t>7</w:t>
      </w:r>
      <w:r>
        <w:t>. Проектирование нейросетевого ядра</w:t>
      </w:r>
    </w:p>
    <w:p w14:paraId="6DB17B04" w14:textId="4CC938EC" w:rsidR="00282854" w:rsidRDefault="00282854" w:rsidP="0028285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9981EF" w14:textId="384D9E29" w:rsidR="00282854" w:rsidRPr="002B59B9" w:rsidRDefault="00467F14" w:rsidP="004F23FF">
      <w:pPr>
        <w:pStyle w:val="a5"/>
        <w:numPr>
          <w:ilvl w:val="1"/>
          <w:numId w:val="13"/>
        </w:numPr>
        <w:spacing w:after="0" w:line="360" w:lineRule="auto"/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36" w:name="_Toc198471487"/>
      <w:r w:rsidRPr="002B59B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Проектирование адаптивного ансамбля</w:t>
      </w:r>
      <w:bookmarkEnd w:id="36"/>
    </w:p>
    <w:p w14:paraId="74067F46" w14:textId="09F3038A" w:rsidR="00467F14" w:rsidRDefault="00467F14" w:rsidP="00467F14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ADB844C" w14:textId="056DBF88" w:rsidR="00467F14" w:rsidRPr="002B59B9" w:rsidRDefault="00467F14" w:rsidP="002B59B9">
      <w:pPr>
        <w:pStyle w:val="3"/>
        <w:jc w:val="center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37" w:name="_Toc198471488"/>
      <w:r w:rsidRPr="002B59B9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>2.5.1 Структура ансамбля</w:t>
      </w:r>
      <w:bookmarkEnd w:id="37"/>
    </w:p>
    <w:p w14:paraId="5E596539" w14:textId="268D2AFA" w:rsidR="00467F14" w:rsidRDefault="00467F14" w:rsidP="00467F14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0B6888C" w14:textId="0865457F" w:rsidR="00467F14" w:rsidRDefault="00467F14" w:rsidP="000D7CD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Ансамбль включает в себя основную нейронную сеть</w:t>
      </w:r>
      <w:r w:rsidRPr="00467F1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также набор вспомогательных моделей</w:t>
      </w:r>
      <w:r w:rsidRPr="00467F1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что обеспечивает разнообразие подходов к классификации. В состав ансамбля входят следующие модели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3027C9EB" w14:textId="1FD409D1" w:rsidR="00467F14" w:rsidRDefault="00F019A3" w:rsidP="004F23FF">
      <w:pPr>
        <w:pStyle w:val="a5"/>
        <w:numPr>
          <w:ilvl w:val="0"/>
          <w:numId w:val="34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Основная нейронная сеть с резидуальными соединениями</w:t>
      </w:r>
      <w:r w:rsidRPr="00F019A3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1CE8F37E" w14:textId="588392B8" w:rsidR="00F019A3" w:rsidRPr="00F019A3" w:rsidRDefault="00BA1A44" w:rsidP="004F23FF">
      <w:pPr>
        <w:pStyle w:val="a5"/>
        <w:numPr>
          <w:ilvl w:val="0"/>
          <w:numId w:val="34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Случайный лес 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Random forest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="00F019A3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5D1941CC" w14:textId="5B2B97D8" w:rsidR="00F019A3" w:rsidRDefault="00F019A3" w:rsidP="004F23FF">
      <w:pPr>
        <w:pStyle w:val="a5"/>
        <w:numPr>
          <w:ilvl w:val="0"/>
          <w:numId w:val="34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Градиентный бустинг</w:t>
      </w:r>
      <w:r w:rsidR="00BA1A4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(Gradient boosting)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1F78F1C8" w14:textId="37438FED" w:rsidR="00F019A3" w:rsidRPr="00BA1A44" w:rsidRDefault="00BA1A44" w:rsidP="004F23FF">
      <w:pPr>
        <w:pStyle w:val="a5"/>
        <w:numPr>
          <w:ilvl w:val="0"/>
          <w:numId w:val="34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Метод опорных векторов 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SVM);</w:t>
      </w:r>
    </w:p>
    <w:p w14:paraId="35F54027" w14:textId="59F2CC30" w:rsidR="00BA1A44" w:rsidRDefault="00BA1A44" w:rsidP="004F23FF">
      <w:pPr>
        <w:pStyle w:val="a5"/>
        <w:numPr>
          <w:ilvl w:val="0"/>
          <w:numId w:val="34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Pr="00BA1A44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ближайших соседей 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k</w:t>
      </w:r>
      <w:r w:rsidRPr="00BA1A44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NN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 w:rsidRPr="00BA1A44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31DE8653" w14:textId="59CE49D1" w:rsidR="00BA1A44" w:rsidRPr="00BA1A44" w:rsidRDefault="00BA1A44" w:rsidP="004F23FF">
      <w:pPr>
        <w:pStyle w:val="a5"/>
        <w:numPr>
          <w:ilvl w:val="0"/>
          <w:numId w:val="34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lastRenderedPageBreak/>
        <w:t>XGBoost;</w:t>
      </w:r>
    </w:p>
    <w:p w14:paraId="445707AD" w14:textId="6E39D9CE" w:rsidR="00BA1A44" w:rsidRPr="00B072F3" w:rsidRDefault="00B072F3" w:rsidP="004F23FF">
      <w:pPr>
        <w:pStyle w:val="a5"/>
        <w:numPr>
          <w:ilvl w:val="0"/>
          <w:numId w:val="34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LightGBM;</w:t>
      </w:r>
    </w:p>
    <w:p w14:paraId="3C6598C4" w14:textId="13E7E97A" w:rsidR="00B072F3" w:rsidRPr="00B072F3" w:rsidRDefault="00B072F3" w:rsidP="004F23FF">
      <w:pPr>
        <w:pStyle w:val="a5"/>
        <w:numPr>
          <w:ilvl w:val="0"/>
          <w:numId w:val="34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AdaBoost;</w:t>
      </w:r>
    </w:p>
    <w:p w14:paraId="42F4AF42" w14:textId="5DD51BAE" w:rsidR="00B072F3" w:rsidRPr="00B072F3" w:rsidRDefault="00B072F3" w:rsidP="004F23FF">
      <w:pPr>
        <w:pStyle w:val="a5"/>
        <w:numPr>
          <w:ilvl w:val="0"/>
          <w:numId w:val="34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Extra trees;</w:t>
      </w:r>
    </w:p>
    <w:p w14:paraId="5393D659" w14:textId="04BD129C" w:rsidR="00B072F3" w:rsidRDefault="00B072F3" w:rsidP="00B072F3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47FA2DE" w14:textId="50630F73" w:rsidR="00B072F3" w:rsidRPr="002B59B9" w:rsidRDefault="00F53029" w:rsidP="004F23FF">
      <w:pPr>
        <w:pStyle w:val="a5"/>
        <w:numPr>
          <w:ilvl w:val="2"/>
          <w:numId w:val="13"/>
        </w:numPr>
        <w:spacing w:after="0" w:line="360" w:lineRule="auto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38" w:name="_Toc198471489"/>
      <w:r w:rsidRPr="002B59B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Механизм адаптивного взвешивания</w:t>
      </w:r>
      <w:bookmarkEnd w:id="38"/>
    </w:p>
    <w:p w14:paraId="7F508DF6" w14:textId="721A4331" w:rsidR="00F53029" w:rsidRDefault="00F53029" w:rsidP="00F53029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4909A18" w14:textId="1E2F87F1" w:rsidR="00F53029" w:rsidRDefault="00A230FB" w:rsidP="00FD47C1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Особенностью ансамбля является механизм адаптивного взвешивания</w:t>
      </w:r>
      <w:r w:rsidRPr="00A230FB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позволяющий динамически определять вклад каждой модели в итоговое решение на основе её уверенности и исторической точности для конкретного типа данных и шума.</w:t>
      </w:r>
    </w:p>
    <w:p w14:paraId="2201F129" w14:textId="62823C50" w:rsidR="001B2250" w:rsidRDefault="00BC3AA9" w:rsidP="00C1480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еще большего повышения устойчивости ансамбля предусмотрен порог уверенности</w:t>
      </w:r>
      <w:r w:rsidRPr="00BC3AA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определяющий то</w:t>
      </w:r>
      <w:r w:rsidRPr="00BC3AA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когда следует доверять основной нейронной сети</w:t>
      </w:r>
      <w:r w:rsidRPr="00BC3AA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когда привлекать дополнительные модели.</w:t>
      </w:r>
      <w:r w:rsidR="001B225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Общая структурная схема ансамбля изображена на рисунке 8.</w:t>
      </w:r>
    </w:p>
    <w:p w14:paraId="720961FF" w14:textId="77777777" w:rsidR="00C1480B" w:rsidRDefault="00C1480B" w:rsidP="00C1480B">
      <w:pPr>
        <w:keepNext/>
        <w:spacing w:after="0" w:line="360" w:lineRule="auto"/>
        <w:jc w:val="center"/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0EC6BFBB" wp14:editId="6B1A21C6">
            <wp:extent cx="5940425" cy="42767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2A16" w14:textId="45BC056B" w:rsidR="00B91597" w:rsidRDefault="00C1480B" w:rsidP="00DE2E52">
      <w:pPr>
        <w:pStyle w:val="a7"/>
        <w:jc w:val="center"/>
        <w:rPr>
          <w:rFonts w:ascii="Times New Roman" w:eastAsiaTheme="minorEastAsia" w:hAnsi="Times New Roman" w:cs="Times New Roman"/>
          <w:iCs w:val="0"/>
          <w:sz w:val="28"/>
          <w:szCs w:val="28"/>
        </w:rPr>
      </w:pPr>
      <w:r>
        <w:t>Рисунок 8. Схема адаптивного ансамбля</w:t>
      </w:r>
    </w:p>
    <w:p w14:paraId="35D61551" w14:textId="2007868E" w:rsidR="00B91597" w:rsidRPr="002B59B9" w:rsidRDefault="00214CA1" w:rsidP="004F23FF">
      <w:pPr>
        <w:pStyle w:val="a5"/>
        <w:numPr>
          <w:ilvl w:val="1"/>
          <w:numId w:val="13"/>
        </w:numPr>
        <w:spacing w:after="0" w:line="360" w:lineRule="auto"/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39" w:name="_Toc198471490"/>
      <w:r w:rsidRPr="002B59B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Проектирование модуля экспериментов</w:t>
      </w:r>
      <w:bookmarkEnd w:id="39"/>
    </w:p>
    <w:p w14:paraId="26F855FD" w14:textId="3A687D8C" w:rsidR="00214CA1" w:rsidRDefault="00214CA1" w:rsidP="00214CA1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5A52C3D" w14:textId="2549468B" w:rsidR="00214CA1" w:rsidRDefault="00214CA1" w:rsidP="0008337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оценки эффективности разработанных методов спроектирован специальный модуль экспериментов</w:t>
      </w:r>
      <w:r w:rsidRPr="00214CA1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позволяющий проводить подконтрольные испытания в различных условиях.</w:t>
      </w:r>
    </w:p>
    <w:p w14:paraId="07241226" w14:textId="0DD8F281" w:rsidR="00B47B26" w:rsidRDefault="00B47B26" w:rsidP="00B47B26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6DC0944" w14:textId="609D5D44" w:rsidR="00B47B26" w:rsidRPr="00C77A9E" w:rsidRDefault="008D1CA2" w:rsidP="00C77A9E">
      <w:pPr>
        <w:pStyle w:val="3"/>
        <w:jc w:val="center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40" w:name="_Toc198471491"/>
      <w:r w:rsidRPr="00C77A9E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>2.6.1 Структура экспериментального модуля</w:t>
      </w:r>
      <w:bookmarkEnd w:id="40"/>
    </w:p>
    <w:p w14:paraId="100FE7ED" w14:textId="6825BF14" w:rsidR="008D1CA2" w:rsidRDefault="008D1CA2" w:rsidP="00B67727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B204A58" w14:textId="441390C9" w:rsidR="00B67727" w:rsidRDefault="00565984" w:rsidP="0060614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Экспериментальный модуль представляет собой </w:t>
      </w:r>
      <w:r w:rsidR="0027077F">
        <w:rPr>
          <w:rFonts w:ascii="Times New Roman" w:eastAsiaTheme="minorEastAsia" w:hAnsi="Times New Roman" w:cs="Times New Roman"/>
          <w:iCs/>
          <w:sz w:val="28"/>
          <w:szCs w:val="28"/>
        </w:rPr>
        <w:t>унифицированный интерфейс для проведения серий экспериментов с различными конфигурациями и последующего анализа полученных результатов. Основные компоненты модуля</w:t>
      </w:r>
      <w:r w:rsidR="0027077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:</w:t>
      </w:r>
    </w:p>
    <w:p w14:paraId="3DA6524D" w14:textId="6B9A9643" w:rsidR="0027077F" w:rsidRPr="003A36E5" w:rsidRDefault="003A36E5" w:rsidP="004F23FF">
      <w:pPr>
        <w:pStyle w:val="a5"/>
        <w:numPr>
          <w:ilvl w:val="0"/>
          <w:numId w:val="35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Менеджер выбора набора данных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24837E94" w14:textId="1D431E24" w:rsidR="003A36E5" w:rsidRPr="003A36E5" w:rsidRDefault="003A36E5" w:rsidP="004F23FF">
      <w:pPr>
        <w:pStyle w:val="a5"/>
        <w:numPr>
          <w:ilvl w:val="0"/>
          <w:numId w:val="35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Генератор экспериментальных сценариев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32E80333" w14:textId="269A7195" w:rsidR="003A36E5" w:rsidRDefault="003A36E5" w:rsidP="004F23FF">
      <w:pPr>
        <w:pStyle w:val="a5"/>
        <w:numPr>
          <w:ilvl w:val="0"/>
          <w:numId w:val="35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Система оценки качества</w:t>
      </w:r>
      <w:r w:rsidRPr="003A36E5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0E042C6F" w14:textId="2A3EC4F9" w:rsidR="003A36E5" w:rsidRDefault="003A36E5" w:rsidP="004F23FF">
      <w:pPr>
        <w:pStyle w:val="a5"/>
        <w:numPr>
          <w:ilvl w:val="0"/>
          <w:numId w:val="35"/>
        </w:num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Модуль визуализации полученных результатов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;</w:t>
      </w:r>
    </w:p>
    <w:p w14:paraId="45175FCB" w14:textId="6A344809" w:rsidR="003A36E5" w:rsidRDefault="003A36E5" w:rsidP="003A36E5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2BC6E96" w14:textId="163684A0" w:rsidR="00540A43" w:rsidRPr="00C77A9E" w:rsidRDefault="00F00CE2" w:rsidP="004F23FF">
      <w:pPr>
        <w:pStyle w:val="a5"/>
        <w:numPr>
          <w:ilvl w:val="2"/>
          <w:numId w:val="13"/>
        </w:numPr>
        <w:spacing w:after="0" w:line="360" w:lineRule="auto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41" w:name="_Toc198471492"/>
      <w:r w:rsidRPr="00C77A9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Методология проведения экспериментов</w:t>
      </w:r>
      <w:bookmarkEnd w:id="41"/>
    </w:p>
    <w:p w14:paraId="45EC52EF" w14:textId="4C0B782E" w:rsidR="00F00CE2" w:rsidRDefault="00F00CE2" w:rsidP="00F00CE2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F0E4C95" w14:textId="37F372C0" w:rsidR="00F00CE2" w:rsidRDefault="00D808D7" w:rsidP="005C61C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Разработанная методология проведения экспериментов включает в себя этапы подготовки данных</w:t>
      </w:r>
      <w:r w:rsidRPr="00D808D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генерации в них шума</w:t>
      </w:r>
      <w:r w:rsidRPr="00D808D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предобработки</w:t>
      </w:r>
      <w:r w:rsidRPr="00D808D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обучения и оценки моделей</w:t>
      </w:r>
      <w:r w:rsidRPr="00D808D7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также комплексного анализа результатов.</w:t>
      </w:r>
    </w:p>
    <w:p w14:paraId="2BB94D3A" w14:textId="77777777" w:rsidR="00C061C3" w:rsidRDefault="00C061C3" w:rsidP="00C061C3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08F04E6" w14:textId="15B18894" w:rsidR="00C061C3" w:rsidRPr="006F7C4C" w:rsidRDefault="00A3667D" w:rsidP="006F7C4C">
      <w:pPr>
        <w:spacing w:after="0" w:line="360" w:lineRule="auto"/>
        <w:ind w:left="360"/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42" w:name="_Toc198471493"/>
      <w:r w:rsidRPr="006F7C4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Выводы по главе 2</w:t>
      </w:r>
      <w:bookmarkEnd w:id="42"/>
    </w:p>
    <w:p w14:paraId="0D6FD0FF" w14:textId="0B8A6956" w:rsidR="00A3667D" w:rsidRPr="00714B4B" w:rsidRDefault="00A3667D" w:rsidP="00A3667D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FCC1F8B" w14:textId="3E43C2B6" w:rsidR="00005C98" w:rsidRPr="009947CF" w:rsidRDefault="003C0AC2" w:rsidP="00005C9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данной главе представлено концептуальное проектирование программного комплекса для решения задачи классификации данных</w:t>
      </w:r>
      <w:r w:rsidRPr="003C0AC2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имеющих шум.</w:t>
      </w:r>
      <w:r w:rsidR="006F4C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Разработанная архитектура обеспечивает системный подход к проблеме.</w:t>
      </w:r>
      <w:r w:rsidR="00005C9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 главным моментам можно отнести следующее</w:t>
      </w:r>
      <w:r w:rsidR="00005C98" w:rsidRPr="009947CF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48918414" w14:textId="31A54553" w:rsidR="00005C98" w:rsidRDefault="00005C98" w:rsidP="004F23FF">
      <w:pPr>
        <w:pStyle w:val="a5"/>
        <w:numPr>
          <w:ilvl w:val="0"/>
          <w:numId w:val="36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Модульность – система выстроена таким образом</w:t>
      </w:r>
      <w:r w:rsidRPr="00005C9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что компоненты слабо связаны</w:t>
      </w:r>
      <w:r w:rsidRPr="00005C9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что обеспечивает гибкость и возможность независимого развития.</w:t>
      </w:r>
    </w:p>
    <w:p w14:paraId="2C615B84" w14:textId="32408E43" w:rsidR="00005C98" w:rsidRDefault="00005C98" w:rsidP="004F23FF">
      <w:pPr>
        <w:pStyle w:val="a5"/>
        <w:numPr>
          <w:ilvl w:val="0"/>
          <w:numId w:val="36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Адаптивность – комплекс адаптируется к особенностям данных и типу шума</w:t>
      </w:r>
      <w:r w:rsidRPr="00005C9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автоматически выбирая наиболее оптимальные методы и параметры.</w:t>
      </w:r>
    </w:p>
    <w:p w14:paraId="719E80B2" w14:textId="22D1EA93" w:rsidR="00005C98" w:rsidRDefault="0028087F" w:rsidP="004F23FF">
      <w:pPr>
        <w:pStyle w:val="a5"/>
        <w:numPr>
          <w:ilvl w:val="0"/>
          <w:numId w:val="36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Расширяемость – архитектура позволяет легко добавлять новые типы шума</w:t>
      </w:r>
      <w:r w:rsidRPr="0028087F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методы предобработки и модели классификации</w:t>
      </w:r>
      <w:r w:rsidRPr="0028087F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это потребуется.</w:t>
      </w:r>
    </w:p>
    <w:p w14:paraId="6C00F7FA" w14:textId="023A931D" w:rsidR="0028087F" w:rsidRDefault="00964F78" w:rsidP="004F23FF">
      <w:pPr>
        <w:pStyle w:val="a5"/>
        <w:numPr>
          <w:ilvl w:val="0"/>
          <w:numId w:val="36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Оптимальность – механизм гарантирует подключение вспомогательных моделей в случае</w:t>
      </w:r>
      <w:r w:rsidRPr="00964F7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если нейронная сеть не справиться с классификацией.</w:t>
      </w:r>
    </w:p>
    <w:p w14:paraId="0AA5A77F" w14:textId="5310762A" w:rsidR="00080E40" w:rsidRDefault="00765A79" w:rsidP="00080E40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Предложенные проектные решения обеспечивают создание эффективного инструмента для работы с зашумленными данными</w:t>
      </w:r>
      <w:r w:rsidRPr="00765A7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который может найти применение в различных областях</w:t>
      </w:r>
      <w:r w:rsidRPr="00765A7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где требуется надежная и эффективная классификация в условиях шума и неопределенности.</w:t>
      </w:r>
    </w:p>
    <w:p w14:paraId="3991FE9A" w14:textId="77777777" w:rsidR="00080E40" w:rsidRDefault="00080E4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4262602D" w14:textId="1F16835F" w:rsidR="00C95785" w:rsidRPr="00981D92" w:rsidRDefault="00080E40" w:rsidP="00981D92">
      <w:pPr>
        <w:pStyle w:val="1"/>
        <w:jc w:val="center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43" w:name="_Toc198471494"/>
      <w:r w:rsidRPr="00981D92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lastRenderedPageBreak/>
        <w:t xml:space="preserve">ГЛАВА 3. </w:t>
      </w:r>
      <w:r w:rsidR="00094E9C" w:rsidRPr="00981D92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>РЕАЛИЗАЦИЯ ПРОГРАММНОГО КОМПЛЕКСА</w:t>
      </w:r>
      <w:bookmarkEnd w:id="43"/>
    </w:p>
    <w:p w14:paraId="3DBA8F15" w14:textId="390FDB9E" w:rsidR="00094E9C" w:rsidRDefault="00094E9C" w:rsidP="00080E40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068FEB6" w14:textId="646ECC10" w:rsidR="00094E9C" w:rsidRPr="00981D92" w:rsidRDefault="000F2EA3" w:rsidP="004F23FF">
      <w:pPr>
        <w:pStyle w:val="a5"/>
        <w:numPr>
          <w:ilvl w:val="1"/>
          <w:numId w:val="20"/>
        </w:numPr>
        <w:spacing w:after="0" w:line="360" w:lineRule="auto"/>
        <w:ind w:left="0" w:firstLine="0"/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44" w:name="_Toc198471495"/>
      <w:r w:rsidRPr="00981D9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Среда разработки и используемые технологии</w:t>
      </w:r>
      <w:bookmarkEnd w:id="44"/>
    </w:p>
    <w:p w14:paraId="450B7AB2" w14:textId="3672B402" w:rsidR="000F2EA3" w:rsidRDefault="000F2EA3" w:rsidP="000F2EA3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970761C" w14:textId="3C29A2D1" w:rsidR="000F2EA3" w:rsidRDefault="00C01B74" w:rsidP="004A4D0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Реализация спроектированного во второй главе программного комплекса осуществлялась </w:t>
      </w:r>
      <w:r w:rsidR="004A4D0A">
        <w:rPr>
          <w:rFonts w:ascii="Times New Roman" w:eastAsiaTheme="minorEastAsia" w:hAnsi="Times New Roman" w:cs="Times New Roman"/>
          <w:iCs/>
          <w:sz w:val="28"/>
          <w:szCs w:val="28"/>
        </w:rPr>
        <w:t>с использованием современных инструментов и библиотек машинного обучения.</w:t>
      </w:r>
    </w:p>
    <w:p w14:paraId="24580B76" w14:textId="60BC780B" w:rsidR="00BF2514" w:rsidRDefault="00BF2514" w:rsidP="00BF2514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9563775" w14:textId="4B7951F7" w:rsidR="00BF2514" w:rsidRPr="00DF1475" w:rsidRDefault="00507195" w:rsidP="004F23FF">
      <w:pPr>
        <w:pStyle w:val="a5"/>
        <w:numPr>
          <w:ilvl w:val="2"/>
          <w:numId w:val="20"/>
        </w:numPr>
        <w:spacing w:after="0" w:line="360" w:lineRule="auto"/>
        <w:ind w:left="0" w:firstLine="0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45" w:name="_Toc198471496"/>
      <w:r w:rsidRPr="00DF147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Выбор языка программирования и среды разработки</w:t>
      </w:r>
      <w:bookmarkEnd w:id="45"/>
    </w:p>
    <w:p w14:paraId="3015B2CE" w14:textId="4312A113" w:rsidR="00507195" w:rsidRDefault="00507195" w:rsidP="00507195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CBA343D" w14:textId="55EBFA66" w:rsidR="00507195" w:rsidRDefault="00D05A5B" w:rsidP="003B662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качестве основного языка программирования был выбран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Python</w:t>
      </w:r>
      <w:r w:rsidRPr="00D05A5B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который является на сегодняшний день стандартом де-факто в области машинного обучения</w:t>
      </w:r>
      <w:r w:rsidRPr="00D05A5B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также анализа данных.</w:t>
      </w:r>
      <w:r w:rsidR="00270F2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Он обладает целым рядом преимуществ</w:t>
      </w:r>
      <w:r w:rsidR="00270F2C" w:rsidRPr="003B662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8F1F917" w14:textId="69112A88" w:rsidR="003B6629" w:rsidRDefault="003B6629" w:rsidP="004F23FF">
      <w:pPr>
        <w:pStyle w:val="a5"/>
        <w:numPr>
          <w:ilvl w:val="0"/>
          <w:numId w:val="38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Высокоуровневый</w:t>
      </w:r>
      <w:r w:rsidRPr="003B662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интерпретируемый язык с чистым и понятным синтаксисом</w:t>
      </w:r>
      <w:r w:rsidRPr="003B6629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5299888F" w14:textId="4767B463" w:rsidR="003B6629" w:rsidRDefault="003B6629" w:rsidP="004F23FF">
      <w:pPr>
        <w:pStyle w:val="a5"/>
        <w:numPr>
          <w:ilvl w:val="0"/>
          <w:numId w:val="38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Богатая экосистема библиотек для машинного обучения и анализа данных</w:t>
      </w:r>
      <w:r w:rsidRPr="003B6629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которые используются </w:t>
      </w:r>
      <w:r w:rsidR="00E2382B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практически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во всем сообществе разработчиков</w:t>
      </w:r>
      <w:r w:rsidRPr="003B6629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326E808F" w14:textId="1F4B3E26" w:rsidR="003B6629" w:rsidRDefault="002E0E02" w:rsidP="004F23FF">
      <w:pPr>
        <w:pStyle w:val="a5"/>
        <w:numPr>
          <w:ilvl w:val="0"/>
          <w:numId w:val="38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Активное сообщество разработчиков и обширная документация</w:t>
      </w:r>
      <w:r w:rsidRPr="002E0E02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249BFDCA" w14:textId="284B2F15" w:rsidR="002E0E02" w:rsidRDefault="002E0E02" w:rsidP="004F23FF">
      <w:pPr>
        <w:pStyle w:val="a5"/>
        <w:numPr>
          <w:ilvl w:val="0"/>
          <w:numId w:val="38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Кроссплатформенность</w:t>
      </w:r>
      <w:r w:rsidRPr="002E0E02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обеспечивающая работу на различных ОС</w:t>
      </w:r>
      <w:r w:rsidRPr="002E0E02">
        <w:rPr>
          <w:rFonts w:ascii="Times New Roman" w:eastAsiaTheme="minorEastAsia" w:hAnsi="Times New Roman" w:cs="Times New Roman"/>
          <w:iCs/>
          <w:sz w:val="28"/>
          <w:szCs w:val="28"/>
        </w:rPr>
        <w:t>;</w:t>
      </w:r>
    </w:p>
    <w:p w14:paraId="675A0428" w14:textId="601FA779" w:rsidR="002E0E02" w:rsidRDefault="002E0E02" w:rsidP="002E0E02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Разработка осуществлялась в интегрированной среде разработки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PyCharm</w:t>
      </w:r>
      <w:r w:rsidRPr="002E0E02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которая предоставляет расширенные возможности для отладки кода</w:t>
      </w:r>
      <w:r w:rsidRPr="002E0E02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контроля версий и управления зависимостями.</w:t>
      </w:r>
    </w:p>
    <w:p w14:paraId="3968C2E5" w14:textId="0309A14A" w:rsidR="00541331" w:rsidRDefault="00541331" w:rsidP="002E0E02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37D3C0C" w14:textId="4F542BB9" w:rsidR="00541331" w:rsidRPr="007C4D5C" w:rsidRDefault="00022CD2" w:rsidP="004F23FF">
      <w:pPr>
        <w:pStyle w:val="a5"/>
        <w:numPr>
          <w:ilvl w:val="2"/>
          <w:numId w:val="20"/>
        </w:numPr>
        <w:spacing w:after="0" w:line="360" w:lineRule="auto"/>
        <w:ind w:left="0" w:firstLine="0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46" w:name="_Toc198471497"/>
      <w:r w:rsidRPr="007C4D5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Библиотеки и фреймворки</w:t>
      </w:r>
      <w:bookmarkEnd w:id="46"/>
    </w:p>
    <w:p w14:paraId="2085FD53" w14:textId="5C71D073" w:rsidR="00022CD2" w:rsidRDefault="00022CD2" w:rsidP="00022CD2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556AACA" w14:textId="372A5CFF" w:rsidR="00022CD2" w:rsidRDefault="00192991" w:rsidP="009217F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Для реализации задуманного программного комплекса</w:t>
      </w:r>
      <w:r w:rsidRPr="00192991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решающего задачу классификации данных</w:t>
      </w:r>
      <w:r w:rsidRPr="00192991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имеющих шум</w:t>
      </w:r>
      <w:r w:rsidRPr="00192991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были использованы следующие библиотеки и фреймворки</w:t>
      </w:r>
      <w:r w:rsidRPr="00192991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F3E8610" w14:textId="07DF7825" w:rsidR="009E2E73" w:rsidRDefault="009E58CB" w:rsidP="004F23FF">
      <w:pPr>
        <w:pStyle w:val="a5"/>
        <w:numPr>
          <w:ilvl w:val="0"/>
          <w:numId w:val="39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8079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lastRenderedPageBreak/>
        <w:t>TensorFlow</w:t>
      </w:r>
      <w:r w:rsidRPr="009E58C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версия 2.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X</w:t>
      </w:r>
      <w:r w:rsidRPr="009E58CB">
        <w:rPr>
          <w:rFonts w:ascii="Times New Roman" w:eastAsiaTheme="minorEastAsia" w:hAnsi="Times New Roman" w:cs="Times New Roman"/>
          <w:iCs/>
          <w:sz w:val="28"/>
          <w:szCs w:val="28"/>
        </w:rPr>
        <w:t xml:space="preserve">)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универсальный фреймворк для создания и обучения моделей глубокого обучения.</w:t>
      </w:r>
    </w:p>
    <w:p w14:paraId="2310D0A0" w14:textId="0FF9C282" w:rsidR="008F7FFE" w:rsidRDefault="00D8079D" w:rsidP="004F23FF">
      <w:pPr>
        <w:pStyle w:val="a5"/>
        <w:numPr>
          <w:ilvl w:val="0"/>
          <w:numId w:val="39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8079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NumPy</w:t>
      </w:r>
      <w:r w:rsidRPr="00D8079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фундаментальная библиотека для научных вычислений в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Python</w:t>
      </w:r>
      <w:r w:rsidRPr="00D8079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BA7B224" w14:textId="475A36DE" w:rsidR="00D8079D" w:rsidRDefault="006A3160" w:rsidP="004F23FF">
      <w:pPr>
        <w:pStyle w:val="a5"/>
        <w:numPr>
          <w:ilvl w:val="0"/>
          <w:numId w:val="39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Pandas</w:t>
      </w:r>
      <w:r w:rsidRPr="006A316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библиотека для обработки и анализа структурированных данных.</w:t>
      </w:r>
    </w:p>
    <w:p w14:paraId="6AF7BA50" w14:textId="0998794C" w:rsidR="006A3160" w:rsidRDefault="00843296" w:rsidP="004F23FF">
      <w:pPr>
        <w:pStyle w:val="a5"/>
        <w:numPr>
          <w:ilvl w:val="0"/>
          <w:numId w:val="39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Scikit</w:t>
      </w: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-</w:t>
      </w: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learn</w:t>
      </w:r>
      <w:r w:rsidRPr="0084329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библиотека машинного обучения</w:t>
      </w:r>
      <w:r w:rsidRPr="0084329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предоставляющая реализации классических алгоритмов классификации</w:t>
      </w:r>
      <w:r w:rsidRPr="0084329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 также инструменты для оценки моделей и обработки данных.</w:t>
      </w:r>
    </w:p>
    <w:p w14:paraId="3971FBFA" w14:textId="60A990E2" w:rsidR="00843296" w:rsidRDefault="00606A43" w:rsidP="004F23FF">
      <w:pPr>
        <w:pStyle w:val="a5"/>
        <w:numPr>
          <w:ilvl w:val="0"/>
          <w:numId w:val="39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Matplotlib</w:t>
      </w: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Pr="0023327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</w:t>
      </w: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Seaborn</w:t>
      </w:r>
      <w:r w:rsidRPr="00606A4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библиотеки для визуализации данных.</w:t>
      </w:r>
    </w:p>
    <w:p w14:paraId="642807CA" w14:textId="33662A6E" w:rsidR="00606A43" w:rsidRDefault="00606A43" w:rsidP="004F23FF">
      <w:pPr>
        <w:pStyle w:val="a5"/>
        <w:numPr>
          <w:ilvl w:val="0"/>
          <w:numId w:val="39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SciPy</w:t>
      </w:r>
      <w:r w:rsidRPr="00606A4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набор математических алгоритмов и функций</w:t>
      </w:r>
      <w:r w:rsidRPr="00606A43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используемых для предобработки данных и фильтрации шума.</w:t>
      </w:r>
    </w:p>
    <w:p w14:paraId="71769E77" w14:textId="0632C207" w:rsidR="00606A43" w:rsidRDefault="00606A43" w:rsidP="004F23FF">
      <w:pPr>
        <w:pStyle w:val="a5"/>
        <w:numPr>
          <w:ilvl w:val="0"/>
          <w:numId w:val="39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Tkinter</w:t>
      </w:r>
      <w:r w:rsidRPr="00267EC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67EC0" w:rsidRPr="00267EC0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Pr="00267EC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67EC0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стандартная библиотека </w:t>
      </w:r>
      <w:r w:rsidR="00267EC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Python</w:t>
      </w:r>
      <w:r w:rsidR="00267EC0" w:rsidRPr="00267EC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67EC0">
        <w:rPr>
          <w:rFonts w:ascii="Times New Roman" w:eastAsiaTheme="minorEastAsia" w:hAnsi="Times New Roman" w:cs="Times New Roman"/>
          <w:iCs/>
          <w:sz w:val="28"/>
          <w:szCs w:val="28"/>
        </w:rPr>
        <w:t>для создания графического интерфейса.</w:t>
      </w:r>
    </w:p>
    <w:p w14:paraId="644A3EBD" w14:textId="2226FAD5" w:rsidR="00267EC0" w:rsidRDefault="00267EC0" w:rsidP="004F23FF">
      <w:pPr>
        <w:pStyle w:val="a5"/>
        <w:numPr>
          <w:ilvl w:val="0"/>
          <w:numId w:val="39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Joblib</w:t>
      </w:r>
      <w:r w:rsidRPr="00267EC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библиотека для сериализации и десериализации моделей машинного обучения.</w:t>
      </w:r>
    </w:p>
    <w:p w14:paraId="4C717AF8" w14:textId="35485C2F" w:rsidR="00267EC0" w:rsidRDefault="00377AEF" w:rsidP="004F23FF">
      <w:pPr>
        <w:pStyle w:val="a5"/>
        <w:numPr>
          <w:ilvl w:val="0"/>
          <w:numId w:val="39"/>
        </w:numPr>
        <w:spacing w:after="0" w:line="360" w:lineRule="auto"/>
        <w:ind w:left="567" w:hanging="283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Imbalanced</w:t>
      </w: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-</w:t>
      </w:r>
      <w:r w:rsidRPr="0023327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learn</w:t>
      </w:r>
      <w:r w:rsidRPr="00377AE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библиотека для работы с несбалансированными наборами данных</w:t>
      </w:r>
      <w:r w:rsidR="005A269E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4055184" w14:textId="32F8E362" w:rsidR="004223FC" w:rsidRDefault="004223FC" w:rsidP="004223F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137F3EE" w14:textId="40725351" w:rsidR="004223FC" w:rsidRPr="007C4D5C" w:rsidRDefault="004223FC" w:rsidP="004F23FF">
      <w:pPr>
        <w:pStyle w:val="a5"/>
        <w:numPr>
          <w:ilvl w:val="2"/>
          <w:numId w:val="20"/>
        </w:numPr>
        <w:spacing w:after="0" w:line="360" w:lineRule="auto"/>
        <w:ind w:left="0" w:firstLine="0"/>
        <w:jc w:val="center"/>
        <w:outlineLvl w:val="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47" w:name="_Toc198471498"/>
      <w:r w:rsidRPr="007C4D5C">
        <w:rPr>
          <w:rFonts w:ascii="Times New Roman" w:eastAsiaTheme="minorEastAsia" w:hAnsi="Times New Roman" w:cs="Times New Roman"/>
          <w:b/>
          <w:bCs/>
          <w:sz w:val="28"/>
          <w:szCs w:val="28"/>
        </w:rPr>
        <w:t>Архитектура программного комплекса</w:t>
      </w:r>
      <w:bookmarkEnd w:id="47"/>
    </w:p>
    <w:p w14:paraId="306C291F" w14:textId="1531D7E2" w:rsidR="004223FC" w:rsidRDefault="004223FC" w:rsidP="004223FC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433C4C8" w14:textId="731D24E0" w:rsidR="004223FC" w:rsidRDefault="00E1109A" w:rsidP="00E1109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Программный комплекс реализован в соответствии с принципами ООП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  <w:r w:rsidRPr="00E110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разделением на модули согласно их функциональной ответственности. Это помогло обеспечить высокую модульность</w:t>
      </w:r>
      <w:r w:rsidRPr="005572E8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тестируемость и расширяемость системы.</w:t>
      </w:r>
    </w:p>
    <w:p w14:paraId="401C99E4" w14:textId="6292887C" w:rsidR="00261576" w:rsidRPr="005572E8" w:rsidRDefault="00261576" w:rsidP="00261576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Основные классы программного комплекса</w:t>
      </w:r>
      <w:r w:rsidRPr="005572E8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A8AD5FD" w14:textId="3D6B5DA3" w:rsidR="00261576" w:rsidRDefault="00261576" w:rsidP="004F23FF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844DE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NoiseInjector</w:t>
      </w:r>
      <w:r w:rsidRPr="0026157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класс для генерации различных типов шума.</w:t>
      </w:r>
    </w:p>
    <w:p w14:paraId="5AF41898" w14:textId="15BD70F2" w:rsidR="00261576" w:rsidRDefault="00261576" w:rsidP="004F23FF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844DE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NoisePreprocessor</w:t>
      </w:r>
      <w:r w:rsidRPr="0026157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класс для предобработки зашумленных данных.</w:t>
      </w:r>
    </w:p>
    <w:p w14:paraId="1FA2B87A" w14:textId="2F5DE81A" w:rsidR="00261576" w:rsidRDefault="00261576" w:rsidP="004F23FF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844DE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ModelBuilder</w:t>
      </w:r>
      <w:r w:rsidRPr="0026157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класс для построения и оптимизации моделей классификации.</w:t>
      </w:r>
    </w:p>
    <w:p w14:paraId="409DF1DB" w14:textId="5CC1AD89" w:rsidR="00261576" w:rsidRDefault="00261576" w:rsidP="004F23FF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844DE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lastRenderedPageBreak/>
        <w:t>ExperimentRunner</w:t>
      </w:r>
      <w:r w:rsidRPr="0026157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класс для проведения экспериментов.</w:t>
      </w:r>
    </w:p>
    <w:p w14:paraId="0D2B5330" w14:textId="16073FC5" w:rsidR="00261576" w:rsidRDefault="00261576" w:rsidP="004F23FF">
      <w:pPr>
        <w:pStyle w:val="a5"/>
        <w:numPr>
          <w:ilvl w:val="0"/>
          <w:numId w:val="40"/>
        </w:num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844DE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NoisyDataClassificationApp</w:t>
      </w:r>
      <w:r w:rsidRPr="0026157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класс графического интерфейса пользователя.</w:t>
      </w:r>
    </w:p>
    <w:p w14:paraId="2F26141A" w14:textId="065D2743" w:rsidR="00261576" w:rsidRDefault="00261576" w:rsidP="00261576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Взаимодействие между вышеперечисленными классами организовано через четко определенные интерфейсы</w:t>
      </w:r>
      <w:r w:rsidRPr="0026157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что обеспечивает низкую связанность и высокую «сцепленность» компонентов.</w:t>
      </w:r>
    </w:p>
    <w:p w14:paraId="3EB7E764" w14:textId="3034CE0E" w:rsidR="00BA1F78" w:rsidRDefault="00BA1F78" w:rsidP="00261576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4D1CA0C" w14:textId="4A16DA2C" w:rsidR="00BA1F78" w:rsidRPr="009F56CE" w:rsidRDefault="00BA1F78" w:rsidP="004F23FF">
      <w:pPr>
        <w:pStyle w:val="a5"/>
        <w:numPr>
          <w:ilvl w:val="1"/>
          <w:numId w:val="20"/>
        </w:numPr>
        <w:spacing w:after="0" w:line="360" w:lineRule="auto"/>
        <w:ind w:left="0" w:firstLine="0"/>
        <w:jc w:val="center"/>
        <w:outlineLvl w:val="1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48" w:name="_Toc198471499"/>
      <w:r w:rsidRPr="009F56C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Реализация модуля генерации и обработки шума</w:t>
      </w:r>
      <w:bookmarkEnd w:id="48"/>
    </w:p>
    <w:p w14:paraId="4856EEE0" w14:textId="706A3895" w:rsidR="00BA1F78" w:rsidRDefault="00BA1F78" w:rsidP="00BA1F78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6099AB9" w14:textId="560FB050" w:rsidR="00BA1F78" w:rsidRPr="009F56CE" w:rsidRDefault="00BA1F78" w:rsidP="004F23FF">
      <w:pPr>
        <w:pStyle w:val="a5"/>
        <w:numPr>
          <w:ilvl w:val="2"/>
          <w:numId w:val="20"/>
        </w:numPr>
        <w:spacing w:after="0" w:line="360" w:lineRule="auto"/>
        <w:ind w:left="0" w:firstLine="0"/>
        <w:jc w:val="center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49" w:name="_Toc198471500"/>
      <w:r w:rsidRPr="009F56C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Реализация генератора шума</w:t>
      </w:r>
      <w:bookmarkEnd w:id="49"/>
    </w:p>
    <w:p w14:paraId="2B041112" w14:textId="235ADC98" w:rsidR="00BA1F78" w:rsidRDefault="00BA1F78" w:rsidP="00BA1F78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8A2E9FA" w14:textId="2679DEC8" w:rsidR="00CB0314" w:rsidRPr="00FA637A" w:rsidRDefault="00FA505B" w:rsidP="00C85E2F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Модуль генерации шума реализован в классе </w:t>
      </w:r>
      <w:r w:rsidRPr="00FA505B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NoiseInjector</w:t>
      </w:r>
      <w:r w:rsidRPr="00FA505B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45009E">
        <w:rPr>
          <w:rFonts w:ascii="Times New Roman" w:eastAsiaTheme="minorEastAsia" w:hAnsi="Times New Roman" w:cs="Times New Roman"/>
          <w:iCs/>
          <w:sz w:val="28"/>
          <w:szCs w:val="28"/>
        </w:rPr>
        <w:t>который предоставляет набор статических методов для добавления шума к данным. Реализация включает в себя шесть типов шума</w:t>
      </w:r>
      <w:r w:rsidR="0045009E" w:rsidRPr="0045009E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45009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описанных в теоретической части работы</w:t>
      </w:r>
      <w:r w:rsidR="0001726B" w:rsidRPr="0001726B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F57E03" w:rsidRPr="00F57E0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54604">
        <w:rPr>
          <w:rFonts w:ascii="Times New Roman" w:eastAsiaTheme="minorEastAsia" w:hAnsi="Times New Roman" w:cs="Times New Roman"/>
          <w:iCs/>
          <w:sz w:val="28"/>
          <w:szCs w:val="28"/>
        </w:rPr>
        <w:t>Н</w:t>
      </w:r>
      <w:r w:rsidR="004E18AE">
        <w:rPr>
          <w:rFonts w:ascii="Times New Roman" w:eastAsiaTheme="minorEastAsia" w:hAnsi="Times New Roman" w:cs="Times New Roman"/>
          <w:iCs/>
          <w:sz w:val="28"/>
          <w:szCs w:val="28"/>
        </w:rPr>
        <w:t>а рисунке 9</w:t>
      </w:r>
      <w:r w:rsidR="004E18AE" w:rsidRPr="00CB031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4E18A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приведены основные методы класса </w:t>
      </w:r>
      <w:r w:rsidR="004E18AE" w:rsidRPr="00A4635C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NoiseInjector</w:t>
      </w:r>
      <w:r w:rsidR="00CB031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1FC4A99" w14:textId="77777777" w:rsidR="00892CB4" w:rsidRDefault="00AA1566" w:rsidP="00892CB4">
      <w:pPr>
        <w:keepNext/>
        <w:spacing w:after="0" w:line="360" w:lineRule="auto"/>
        <w:jc w:val="center"/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73C9B783" wp14:editId="22A1E945">
            <wp:extent cx="5791200" cy="4295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2" r="2827"/>
                    <a:stretch/>
                  </pic:blipFill>
                  <pic:spPr bwMode="auto">
                    <a:xfrm>
                      <a:off x="0" y="0"/>
                      <a:ext cx="5802036" cy="4303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9D798" w14:textId="387EB41D" w:rsidR="0001726B" w:rsidRDefault="00892CB4" w:rsidP="00892CB4">
      <w:pPr>
        <w:pStyle w:val="a7"/>
        <w:jc w:val="center"/>
      </w:pPr>
      <w:r>
        <w:t>Рисунок 9</w:t>
      </w:r>
      <w:r w:rsidRPr="001230BD">
        <w:t xml:space="preserve">. </w:t>
      </w:r>
      <w:r>
        <w:t>Методы добавления шума</w:t>
      </w:r>
    </w:p>
    <w:p w14:paraId="3F514CAD" w14:textId="74CBF808" w:rsidR="00F365A2" w:rsidRDefault="00F365A2" w:rsidP="009B6B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Ознакомиться с остальными методами можно в приложении настоящей работы.</w:t>
      </w:r>
      <w:r w:rsidR="00E2757B">
        <w:rPr>
          <w:rFonts w:ascii="Times New Roman" w:hAnsi="Times New Roman" w:cs="Times New Roman"/>
          <w:sz w:val="28"/>
          <w:szCs w:val="28"/>
        </w:rPr>
        <w:t xml:space="preserve"> </w:t>
      </w:r>
      <w:r w:rsidR="00B97976">
        <w:rPr>
          <w:rFonts w:ascii="Times New Roman" w:hAnsi="Times New Roman" w:cs="Times New Roman"/>
          <w:sz w:val="28"/>
          <w:szCs w:val="28"/>
        </w:rPr>
        <w:t>Реализация точно соответствует математическим моделям шума</w:t>
      </w:r>
      <w:r w:rsidR="00B97976" w:rsidRPr="00B97976">
        <w:rPr>
          <w:rFonts w:ascii="Times New Roman" w:hAnsi="Times New Roman" w:cs="Times New Roman"/>
          <w:sz w:val="28"/>
          <w:szCs w:val="28"/>
        </w:rPr>
        <w:t>,</w:t>
      </w:r>
      <w:r w:rsidR="00B97976">
        <w:rPr>
          <w:rFonts w:ascii="Times New Roman" w:hAnsi="Times New Roman" w:cs="Times New Roman"/>
          <w:sz w:val="28"/>
          <w:szCs w:val="28"/>
        </w:rPr>
        <w:t xml:space="preserve"> описанным в главе 1.</w:t>
      </w:r>
    </w:p>
    <w:p w14:paraId="4FF7536D" w14:textId="5E4854A3" w:rsidR="005558F5" w:rsidRDefault="005558F5" w:rsidP="008A7566">
      <w:pPr>
        <w:rPr>
          <w:rFonts w:ascii="Times New Roman" w:hAnsi="Times New Roman" w:cs="Times New Roman"/>
          <w:sz w:val="28"/>
          <w:szCs w:val="28"/>
        </w:rPr>
      </w:pPr>
    </w:p>
    <w:p w14:paraId="17E3DB77" w14:textId="02B36C53" w:rsidR="005558F5" w:rsidRPr="00703662" w:rsidRDefault="005558F5" w:rsidP="004F23FF">
      <w:pPr>
        <w:pStyle w:val="a5"/>
        <w:numPr>
          <w:ilvl w:val="2"/>
          <w:numId w:val="20"/>
        </w:numPr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198471501"/>
      <w:r w:rsidRPr="00703662">
        <w:rPr>
          <w:rFonts w:ascii="Times New Roman" w:hAnsi="Times New Roman" w:cs="Times New Roman"/>
          <w:b/>
          <w:bCs/>
          <w:sz w:val="28"/>
          <w:szCs w:val="28"/>
        </w:rPr>
        <w:t>Реализация препроцессора зашумленных данных</w:t>
      </w:r>
      <w:bookmarkEnd w:id="50"/>
    </w:p>
    <w:p w14:paraId="21F3027E" w14:textId="660D9714" w:rsidR="005558F5" w:rsidRDefault="005558F5" w:rsidP="005558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D53A4A" w14:textId="37225ABC" w:rsidR="009C3C47" w:rsidRDefault="00A4635C" w:rsidP="004B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Noise</w:t>
      </w:r>
      <w:r w:rsidR="00713289">
        <w:rPr>
          <w:rFonts w:ascii="Times New Roman" w:hAnsi="Times New Roman" w:cs="Times New Roman"/>
          <w:sz w:val="28"/>
          <w:szCs w:val="28"/>
          <w:lang w:val="en-US"/>
        </w:rPr>
        <w:t>Preprocessor</w:t>
      </w:r>
      <w:r w:rsidR="00713289" w:rsidRPr="00713289">
        <w:rPr>
          <w:rFonts w:ascii="Times New Roman" w:hAnsi="Times New Roman" w:cs="Times New Roman"/>
          <w:sz w:val="28"/>
          <w:szCs w:val="28"/>
        </w:rPr>
        <w:t xml:space="preserve"> </w:t>
      </w:r>
      <w:r w:rsidR="00713289">
        <w:rPr>
          <w:rFonts w:ascii="Times New Roman" w:hAnsi="Times New Roman" w:cs="Times New Roman"/>
          <w:sz w:val="28"/>
          <w:szCs w:val="28"/>
        </w:rPr>
        <w:t>реализует методы обработки зашумленных данных с адаптацией под конкретный тип шума. Данный класс включает в себя реализацию всех описанных в теоретической части методов предобработки и использует комбинированный подход для достижения наилучшего качества очистки и предобработки данных.</w:t>
      </w:r>
      <w:r w:rsidR="004B17D7" w:rsidRPr="004B17D7">
        <w:rPr>
          <w:rFonts w:ascii="Times New Roman" w:hAnsi="Times New Roman" w:cs="Times New Roman"/>
          <w:sz w:val="28"/>
          <w:szCs w:val="28"/>
        </w:rPr>
        <w:t xml:space="preserve"> </w:t>
      </w:r>
      <w:r w:rsidR="009C3C47">
        <w:rPr>
          <w:rFonts w:ascii="Times New Roman" w:hAnsi="Times New Roman" w:cs="Times New Roman"/>
          <w:sz w:val="28"/>
          <w:szCs w:val="28"/>
        </w:rPr>
        <w:t>Важной особенностью является адаптивный подход к предобработке</w:t>
      </w:r>
      <w:r w:rsidR="009C3C47" w:rsidRPr="009C3C47">
        <w:rPr>
          <w:rFonts w:ascii="Times New Roman" w:hAnsi="Times New Roman" w:cs="Times New Roman"/>
          <w:sz w:val="28"/>
          <w:szCs w:val="28"/>
        </w:rPr>
        <w:t>:</w:t>
      </w:r>
    </w:p>
    <w:p w14:paraId="3BFFBB22" w14:textId="38318BF4" w:rsidR="004B17D7" w:rsidRDefault="001B3F9B" w:rsidP="004F23FF">
      <w:pPr>
        <w:pStyle w:val="a5"/>
        <w:numPr>
          <w:ilvl w:val="0"/>
          <w:numId w:val="4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Автоматическое определение параметров фильтрации на основе характеристик данных.</w:t>
      </w:r>
    </w:p>
    <w:p w14:paraId="5FD2DC37" w14:textId="295C3E35" w:rsidR="001B3F9B" w:rsidRDefault="001B3F9B" w:rsidP="004F23FF">
      <w:pPr>
        <w:pStyle w:val="a5"/>
        <w:numPr>
          <w:ilvl w:val="0"/>
          <w:numId w:val="4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Комбинирование нескольких методов обработки для достижения наилучшего результата.</w:t>
      </w:r>
    </w:p>
    <w:p w14:paraId="52CB3F42" w14:textId="0871E8A3" w:rsidR="001B3F9B" w:rsidRDefault="001B3F9B" w:rsidP="004F23FF">
      <w:pPr>
        <w:pStyle w:val="a5"/>
        <w:numPr>
          <w:ilvl w:val="0"/>
          <w:numId w:val="41"/>
        </w:numPr>
        <w:spacing w:after="0" w:line="360" w:lineRule="auto"/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различных стратегий в зависимости от интенсивности имеющегося шума.</w:t>
      </w:r>
    </w:p>
    <w:p w14:paraId="14F66625" w14:textId="7E141A06" w:rsidR="001B3F9B" w:rsidRPr="00C521DF" w:rsidRDefault="00B8057C" w:rsidP="00B805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методы класса представлены на рисунке 10.</w:t>
      </w:r>
    </w:p>
    <w:p w14:paraId="06DD1770" w14:textId="57E71105" w:rsidR="009C3C47" w:rsidRDefault="009C3C47" w:rsidP="00D257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56A8DA" w14:textId="77777777" w:rsidR="00911183" w:rsidRDefault="00911183" w:rsidP="00911183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F19975" wp14:editId="330B38CA">
            <wp:extent cx="5905500" cy="5505346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2" t="2074" r="1970"/>
                    <a:stretch/>
                  </pic:blipFill>
                  <pic:spPr bwMode="auto">
                    <a:xfrm>
                      <a:off x="0" y="0"/>
                      <a:ext cx="5936777" cy="5534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4D963" w14:textId="37670306" w:rsidR="00D257B7" w:rsidRPr="009B04EB" w:rsidRDefault="00911183" w:rsidP="00911183">
      <w:pPr>
        <w:pStyle w:val="a7"/>
        <w:jc w:val="center"/>
      </w:pPr>
      <w:r>
        <w:t xml:space="preserve">Рисунок </w:t>
      </w:r>
      <w:r w:rsidR="00FB44FE">
        <w:fldChar w:fldCharType="begin"/>
      </w:r>
      <w:r w:rsidR="00FB44FE">
        <w:instrText xml:space="preserve"> SEQ Рисунок \* ARABIC </w:instrText>
      </w:r>
      <w:r w:rsidR="00FB44FE">
        <w:fldChar w:fldCharType="separate"/>
      </w:r>
      <w:r w:rsidR="00BF123F">
        <w:rPr>
          <w:noProof/>
        </w:rPr>
        <w:t>1</w:t>
      </w:r>
      <w:r w:rsidR="00FB44FE">
        <w:rPr>
          <w:noProof/>
        </w:rPr>
        <w:fldChar w:fldCharType="end"/>
      </w:r>
      <w:r w:rsidRPr="009B04EB">
        <w:t xml:space="preserve">0. </w:t>
      </w:r>
      <w:r>
        <w:t xml:space="preserve">Пример методов класса </w:t>
      </w:r>
      <w:r>
        <w:rPr>
          <w:lang w:val="en-US"/>
        </w:rPr>
        <w:t>NoisePreprocessor</w:t>
      </w:r>
    </w:p>
    <w:p w14:paraId="2857C60C" w14:textId="10A7D92F" w:rsidR="00911183" w:rsidRDefault="00060D6F" w:rsidP="001954F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полной реализацией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NoisePreprocessor</w:t>
      </w:r>
      <w:r w:rsidRPr="00060D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ознакомиться в приложении.</w:t>
      </w:r>
    </w:p>
    <w:p w14:paraId="1243888A" w14:textId="6631BC24" w:rsidR="00060D6F" w:rsidRDefault="001C2CF8" w:rsidP="00B832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Особое внимание уделено методам обработки пропущенных значений и импульсного шума</w:t>
      </w:r>
      <w:r w:rsidRPr="001C2C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наиболее сложным типам искажений.</w:t>
      </w:r>
    </w:p>
    <w:p w14:paraId="1D0BA43F" w14:textId="3A1BE2CB" w:rsidR="001C2CF8" w:rsidRDefault="001C2CF8" w:rsidP="00B832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обработки пропущенных значений реализована стратегия</w:t>
      </w:r>
      <w:r w:rsidRPr="001C2CF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которая выбирает оптимальный метод импутации в зависимости от уровня шума</w:t>
      </w:r>
      <w:r w:rsidRPr="001C2CF8">
        <w:rPr>
          <w:rFonts w:ascii="Times New Roman" w:hAnsi="Times New Roman" w:cs="Times New Roman"/>
          <w:sz w:val="28"/>
          <w:szCs w:val="28"/>
        </w:rPr>
        <w:t>:</w:t>
      </w:r>
    </w:p>
    <w:p w14:paraId="5AD851DF" w14:textId="638942E6" w:rsidR="001C2CF8" w:rsidRDefault="001C2CF8" w:rsidP="004F23FF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небольшого количества пропусков (</w:t>
      </w:r>
      <m:oMath>
        <m:r>
          <w:rPr>
            <w:rFonts w:ascii="Cambria Math" w:hAnsi="Cambria Math" w:cs="Times New Roman"/>
            <w:sz w:val="28"/>
            <w:szCs w:val="28"/>
          </w:rPr>
          <m:t>&lt;10%</m:t>
        </m:r>
      </m:oMath>
      <w:r>
        <w:rPr>
          <w:rFonts w:ascii="Times New Roman" w:hAnsi="Times New Roman" w:cs="Times New Roman"/>
          <w:sz w:val="28"/>
          <w:szCs w:val="28"/>
        </w:rPr>
        <w:t xml:space="preserve">)используется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1C2CF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импутация.</w:t>
      </w:r>
    </w:p>
    <w:p w14:paraId="23D86492" w14:textId="3EB8D5FC" w:rsidR="001C2CF8" w:rsidRDefault="001C2CF8" w:rsidP="004F23FF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среднего количества пропусков (</w:t>
      </w:r>
      <m:oMath>
        <m:r>
          <w:rPr>
            <w:rFonts w:ascii="Cambria Math" w:hAnsi="Cambria Math" w:cs="Times New Roman"/>
            <w:sz w:val="28"/>
            <w:szCs w:val="28"/>
          </w:rPr>
          <m:t>10-30%</m:t>
        </m:r>
      </m:oMath>
      <w:r>
        <w:rPr>
          <w:rFonts w:ascii="Times New Roman" w:hAnsi="Times New Roman" w:cs="Times New Roman"/>
          <w:sz w:val="28"/>
          <w:szCs w:val="28"/>
        </w:rPr>
        <w:t>) применяется импутация на основе корреляций.</w:t>
      </w:r>
    </w:p>
    <w:p w14:paraId="53F5FD56" w14:textId="53C70E2E" w:rsidR="001C2CF8" w:rsidRDefault="001C2CF8" w:rsidP="004F23FF">
      <w:pPr>
        <w:pStyle w:val="a5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высокого уровня (</w:t>
      </w:r>
      <m:oMath>
        <m:r>
          <w:rPr>
            <w:rFonts w:ascii="Cambria Math" w:hAnsi="Cambria Math" w:cs="Times New Roman"/>
            <w:sz w:val="28"/>
            <w:szCs w:val="28"/>
          </w:rPr>
          <m:t>&lt;30%</m:t>
        </m:r>
      </m:oMath>
      <w:r>
        <w:rPr>
          <w:rFonts w:ascii="Times New Roman" w:hAnsi="Times New Roman" w:cs="Times New Roman"/>
          <w:sz w:val="28"/>
          <w:szCs w:val="28"/>
        </w:rPr>
        <w:t>)</w:t>
      </w:r>
      <w:r w:rsidRPr="00596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MICE</w:t>
      </w:r>
      <w:r w:rsidRPr="00596E36">
        <w:rPr>
          <w:rFonts w:ascii="Times New Roman" w:hAnsi="Times New Roman" w:cs="Times New Roman"/>
          <w:sz w:val="28"/>
          <w:szCs w:val="28"/>
        </w:rPr>
        <w:t>.</w:t>
      </w:r>
    </w:p>
    <w:p w14:paraId="1677EEED" w14:textId="11A0C24D" w:rsidR="00596E36" w:rsidRDefault="00EB33E4" w:rsidP="00BA0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Также реализован метод обнаружения шума </w:t>
      </w:r>
      <w:r>
        <w:rPr>
          <w:rFonts w:ascii="Times New Roman" w:hAnsi="Times New Roman" w:cs="Times New Roman"/>
          <w:sz w:val="28"/>
          <w:szCs w:val="28"/>
          <w:lang w:val="en-US"/>
        </w:rPr>
        <w:t>detect</w:t>
      </w:r>
      <w:r w:rsidRPr="00EB33E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noise</w:t>
      </w:r>
      <w:r w:rsidRPr="00EB33E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EB33E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дает возможность автоматически определить преобладающий тип шума в данных на основе статистического анализа распределения ошибок</w:t>
      </w:r>
      <w:r w:rsidRPr="00EB33E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является важным моментом адаптивной стратегии предобработки.</w:t>
      </w:r>
    </w:p>
    <w:p w14:paraId="5F4AC0E3" w14:textId="51D6B827" w:rsidR="0002308F" w:rsidRDefault="0002308F" w:rsidP="000230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39B64" w14:textId="283900F6" w:rsidR="0002308F" w:rsidRPr="005973C4" w:rsidRDefault="0002308F" w:rsidP="004F23FF">
      <w:pPr>
        <w:pStyle w:val="a5"/>
        <w:numPr>
          <w:ilvl w:val="1"/>
          <w:numId w:val="41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1" w:name="_Toc198471502"/>
      <w:r w:rsidRPr="005973C4">
        <w:rPr>
          <w:rFonts w:ascii="Times New Roman" w:hAnsi="Times New Roman" w:cs="Times New Roman"/>
          <w:b/>
          <w:bCs/>
          <w:sz w:val="28"/>
          <w:szCs w:val="28"/>
        </w:rPr>
        <w:t>Реализация нейросетевого ядра</w:t>
      </w:r>
      <w:bookmarkEnd w:id="51"/>
    </w:p>
    <w:p w14:paraId="478DDBE0" w14:textId="180CCCB3" w:rsidR="0002308F" w:rsidRDefault="0002308F" w:rsidP="00023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5C006" w14:textId="4568CF14" w:rsidR="0002308F" w:rsidRPr="005973C4" w:rsidRDefault="0002308F" w:rsidP="004F23FF">
      <w:pPr>
        <w:pStyle w:val="a5"/>
        <w:numPr>
          <w:ilvl w:val="2"/>
          <w:numId w:val="41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2" w:name="_Toc198471503"/>
      <w:r w:rsidRPr="005973C4">
        <w:rPr>
          <w:rFonts w:ascii="Times New Roman" w:hAnsi="Times New Roman" w:cs="Times New Roman"/>
          <w:b/>
          <w:bCs/>
          <w:sz w:val="28"/>
          <w:szCs w:val="28"/>
        </w:rPr>
        <w:t>Архитектура нейронной сети с резидуальными соединениями</w:t>
      </w:r>
      <w:bookmarkEnd w:id="52"/>
    </w:p>
    <w:p w14:paraId="26311E6C" w14:textId="733F04E4" w:rsidR="0002308F" w:rsidRDefault="0002308F" w:rsidP="000230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AB8148" w14:textId="0B6456A3" w:rsidR="0002308F" w:rsidRPr="001230BD" w:rsidRDefault="002323BE" w:rsidP="00B87C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нейросетевого ядра основана на использовании глубоких нейронных сетей с резидуальными соединениями с помощью высокоуровневого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323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Keras</w:t>
      </w:r>
      <w:r w:rsidRPr="002323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TensorFlow</w:t>
      </w:r>
      <w:r w:rsidRPr="002323B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Основной класс</w:t>
      </w:r>
      <w:r w:rsidRPr="001230B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отвечает за построение нейронных сетей – </w:t>
      </w:r>
      <w:r w:rsidRPr="00520F46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ModelBuilder</w:t>
      </w:r>
      <w:r w:rsidRPr="001230BD">
        <w:rPr>
          <w:rFonts w:ascii="Times New Roman" w:hAnsi="Times New Roman" w:cs="Times New Roman"/>
          <w:sz w:val="28"/>
          <w:szCs w:val="28"/>
        </w:rPr>
        <w:t>.</w:t>
      </w:r>
    </w:p>
    <w:p w14:paraId="235C5DF2" w14:textId="4BB0A77A" w:rsidR="00766E59" w:rsidRDefault="00766E59" w:rsidP="00B87C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766E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766E5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66E5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neural</w:t>
      </w:r>
      <w:r w:rsidRPr="00766E5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766E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реализует</w:t>
      </w:r>
      <w:r w:rsidRPr="00766E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архитектуру</w:t>
      </w:r>
      <w:r w:rsidRPr="00766E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нейронной</w:t>
      </w:r>
      <w:r w:rsidRPr="00766E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сети</w:t>
      </w:r>
      <w:r w:rsidRPr="00766E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резидуальными соединениями</w:t>
      </w:r>
      <w:r w:rsidRPr="00766E5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дает возможность эффективно обучать глубокие модели</w:t>
      </w:r>
      <w:r w:rsidRPr="00766E5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избегая тем самым проблемы затухающих градиентов. Пример данного метода представлен на рисунке 11.</w:t>
      </w:r>
    </w:p>
    <w:p w14:paraId="5315BF5F" w14:textId="045B875E" w:rsidR="002476EE" w:rsidRDefault="002476EE" w:rsidP="002476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072AE2" w14:textId="77777777" w:rsidR="005E0A7B" w:rsidRDefault="00D71CC0" w:rsidP="005E0A7B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25892B2" wp14:editId="09DD927F">
            <wp:extent cx="5962650" cy="7200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CB2F" w14:textId="0C82ECEF" w:rsidR="002476EE" w:rsidRDefault="005E0A7B" w:rsidP="005E0A7B">
      <w:pPr>
        <w:pStyle w:val="a7"/>
        <w:jc w:val="center"/>
      </w:pPr>
      <w:r>
        <w:t>Рисунок 11</w:t>
      </w:r>
      <w:r w:rsidRPr="005E0A7B">
        <w:t xml:space="preserve">. </w:t>
      </w:r>
      <w:r>
        <w:t>Структура метода построения архитектуры основной нейронной сети</w:t>
      </w:r>
    </w:p>
    <w:p w14:paraId="15C83404" w14:textId="77873275" w:rsidR="005E0A7B" w:rsidRDefault="00453C0E" w:rsidP="003C2E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реализация метода описана в приложении данной работы.</w:t>
      </w:r>
    </w:p>
    <w:p w14:paraId="18A79796" w14:textId="26E29344" w:rsidR="00453C0E" w:rsidRDefault="008F46FC" w:rsidP="003C2E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нейронной сети включает ряд особенностей</w:t>
      </w:r>
      <w:r w:rsidRPr="008F46F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направлены на повышение её устойчивости к шуму</w:t>
      </w:r>
      <w:r w:rsidR="003C2E81" w:rsidRPr="003C2E81">
        <w:rPr>
          <w:rFonts w:ascii="Times New Roman" w:hAnsi="Times New Roman" w:cs="Times New Roman"/>
          <w:sz w:val="28"/>
          <w:szCs w:val="28"/>
        </w:rPr>
        <w:t>:</w:t>
      </w:r>
    </w:p>
    <w:p w14:paraId="5D384DCD" w14:textId="57F6E63B" w:rsidR="00741820" w:rsidRDefault="00546B1A" w:rsidP="004F23FF">
      <w:pPr>
        <w:pStyle w:val="a5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Резидуальные соединения между слоями для улучшения распространения градиентов и сохранения информации.</w:t>
      </w:r>
    </w:p>
    <w:p w14:paraId="35EB5CDF" w14:textId="722FDCCA" w:rsidR="00546B1A" w:rsidRDefault="00546B1A" w:rsidP="004F23FF">
      <w:pPr>
        <w:pStyle w:val="a5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Пакетная нормализация (</w:t>
      </w:r>
      <w:r>
        <w:rPr>
          <w:rFonts w:ascii="Times New Roman" w:hAnsi="Times New Roman" w:cs="Times New Roman"/>
          <w:sz w:val="28"/>
          <w:szCs w:val="28"/>
          <w:lang w:val="en-US"/>
        </w:rPr>
        <w:t>BatchNormalization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46B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стабилизации обучения и ускорения сходимости.</w:t>
      </w:r>
    </w:p>
    <w:p w14:paraId="31361484" w14:textId="15CAC848" w:rsidR="00546B1A" w:rsidRDefault="00546B1A" w:rsidP="004F23FF">
      <w:pPr>
        <w:pStyle w:val="a5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546B1A">
        <w:rPr>
          <w:rFonts w:ascii="Times New Roman" w:hAnsi="Times New Roman" w:cs="Times New Roman"/>
          <w:sz w:val="28"/>
          <w:szCs w:val="28"/>
        </w:rPr>
        <w:t>2-</w:t>
      </w:r>
      <w:r>
        <w:rPr>
          <w:rFonts w:ascii="Times New Roman" w:hAnsi="Times New Roman" w:cs="Times New Roman"/>
          <w:sz w:val="28"/>
          <w:szCs w:val="28"/>
        </w:rPr>
        <w:t>регуляризация весов для предотвращения переобучения.</w:t>
      </w:r>
    </w:p>
    <w:p w14:paraId="1F722D80" w14:textId="68C20A5B" w:rsidR="00546B1A" w:rsidRDefault="00546B1A" w:rsidP="004F23FF">
      <w:pPr>
        <w:pStyle w:val="a5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Dropout</w:t>
      </w:r>
      <w:r w:rsidRPr="00546B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адаптивным уровнем вероятности для разных слоев.</w:t>
      </w:r>
    </w:p>
    <w:p w14:paraId="7714342D" w14:textId="0505C12A" w:rsidR="00546B1A" w:rsidRDefault="00546B1A" w:rsidP="004F23FF">
      <w:pPr>
        <w:pStyle w:val="a5"/>
        <w:numPr>
          <w:ilvl w:val="0"/>
          <w:numId w:val="4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функции активации из нескольких вариантов (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  <w:r w:rsidRPr="00546B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Leaky</w:t>
      </w:r>
      <w:r w:rsidRPr="00546B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ReLU</w:t>
      </w:r>
      <w:r w:rsidRPr="00546B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Swish</w:t>
      </w:r>
      <w:r w:rsidRPr="00546B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Mish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46B1A">
        <w:rPr>
          <w:rFonts w:ascii="Times New Roman" w:hAnsi="Times New Roman" w:cs="Times New Roman"/>
          <w:sz w:val="28"/>
          <w:szCs w:val="28"/>
        </w:rPr>
        <w:t>.</w:t>
      </w:r>
    </w:p>
    <w:p w14:paraId="48D023D3" w14:textId="74AB5888" w:rsidR="00247E85" w:rsidRDefault="00247E85" w:rsidP="00247E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703D95" w14:textId="225C37C1" w:rsidR="00247E85" w:rsidRPr="009E25E6" w:rsidRDefault="00247E85" w:rsidP="004F23FF">
      <w:pPr>
        <w:pStyle w:val="a5"/>
        <w:numPr>
          <w:ilvl w:val="2"/>
          <w:numId w:val="41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3" w:name="_Toc198471504"/>
      <w:r w:rsidRPr="009E25E6">
        <w:rPr>
          <w:rFonts w:ascii="Times New Roman" w:hAnsi="Times New Roman" w:cs="Times New Roman"/>
          <w:b/>
          <w:bCs/>
          <w:sz w:val="28"/>
          <w:szCs w:val="28"/>
        </w:rPr>
        <w:t>Реализация специализированных функций потерь</w:t>
      </w:r>
      <w:bookmarkEnd w:id="53"/>
    </w:p>
    <w:p w14:paraId="60AB2FF8" w14:textId="134FB284" w:rsidR="00247E85" w:rsidRDefault="00247E85" w:rsidP="00247E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BDEC60" w14:textId="63464978" w:rsidR="00750B73" w:rsidRDefault="00C330B7" w:rsidP="009B04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повышения </w:t>
      </w:r>
      <w:r w:rsidR="007F1F3A">
        <w:rPr>
          <w:rFonts w:ascii="Times New Roman" w:hAnsi="Times New Roman" w:cs="Times New Roman"/>
          <w:sz w:val="28"/>
          <w:szCs w:val="28"/>
        </w:rPr>
        <w:t>устойчивости к шуму и улучшения работы с несбалансированными данными были реализованы специализированные функции потерь</w:t>
      </w:r>
      <w:r w:rsidR="007F1F3A" w:rsidRPr="007F1F3A">
        <w:rPr>
          <w:rFonts w:ascii="Times New Roman" w:hAnsi="Times New Roman" w:cs="Times New Roman"/>
          <w:sz w:val="28"/>
          <w:szCs w:val="28"/>
        </w:rPr>
        <w:t xml:space="preserve">: </w:t>
      </w:r>
      <w:r w:rsidR="007F1F3A">
        <w:rPr>
          <w:rFonts w:ascii="Times New Roman" w:hAnsi="Times New Roman" w:cs="Times New Roman"/>
          <w:sz w:val="28"/>
          <w:szCs w:val="28"/>
          <w:lang w:val="en-US"/>
        </w:rPr>
        <w:t>Focal</w:t>
      </w:r>
      <w:r w:rsidR="007F1F3A" w:rsidRPr="007F1F3A">
        <w:rPr>
          <w:rFonts w:ascii="Times New Roman" w:hAnsi="Times New Roman" w:cs="Times New Roman"/>
          <w:sz w:val="28"/>
          <w:szCs w:val="28"/>
        </w:rPr>
        <w:t xml:space="preserve"> </w:t>
      </w:r>
      <w:r w:rsidR="007F1F3A"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="007F1F3A">
        <w:rPr>
          <w:rFonts w:ascii="Times New Roman" w:hAnsi="Times New Roman" w:cs="Times New Roman"/>
          <w:sz w:val="28"/>
          <w:szCs w:val="28"/>
        </w:rPr>
        <w:t xml:space="preserve"> бинарной классификации и </w:t>
      </w:r>
      <w:r w:rsidR="007F1F3A">
        <w:rPr>
          <w:rFonts w:ascii="Times New Roman" w:hAnsi="Times New Roman" w:cs="Times New Roman"/>
          <w:sz w:val="28"/>
          <w:szCs w:val="28"/>
          <w:lang w:val="en-US"/>
        </w:rPr>
        <w:t>Categorical</w:t>
      </w:r>
      <w:r w:rsidR="007F1F3A" w:rsidRPr="007F1F3A">
        <w:rPr>
          <w:rFonts w:ascii="Times New Roman" w:hAnsi="Times New Roman" w:cs="Times New Roman"/>
          <w:sz w:val="28"/>
          <w:szCs w:val="28"/>
        </w:rPr>
        <w:t xml:space="preserve"> </w:t>
      </w:r>
      <w:r w:rsidR="007F1F3A">
        <w:rPr>
          <w:rFonts w:ascii="Times New Roman" w:hAnsi="Times New Roman" w:cs="Times New Roman"/>
          <w:sz w:val="28"/>
          <w:szCs w:val="28"/>
          <w:lang w:val="en-US"/>
        </w:rPr>
        <w:t>Focal</w:t>
      </w:r>
      <w:r w:rsidR="007F1F3A" w:rsidRPr="007F1F3A">
        <w:rPr>
          <w:rFonts w:ascii="Times New Roman" w:hAnsi="Times New Roman" w:cs="Times New Roman"/>
          <w:sz w:val="28"/>
          <w:szCs w:val="28"/>
        </w:rPr>
        <w:t xml:space="preserve"> </w:t>
      </w:r>
      <w:r w:rsidR="007F1F3A"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="007F1F3A">
        <w:rPr>
          <w:rFonts w:ascii="Times New Roman" w:hAnsi="Times New Roman" w:cs="Times New Roman"/>
          <w:sz w:val="28"/>
          <w:szCs w:val="28"/>
        </w:rPr>
        <w:t xml:space="preserve"> для многоклассовой.</w:t>
      </w:r>
      <w:r w:rsidR="00591FF1">
        <w:rPr>
          <w:rFonts w:ascii="Times New Roman" w:hAnsi="Times New Roman" w:cs="Times New Roman"/>
          <w:sz w:val="28"/>
          <w:szCs w:val="28"/>
        </w:rPr>
        <w:t xml:space="preserve"> </w:t>
      </w:r>
      <w:r w:rsidR="00591FF1">
        <w:rPr>
          <w:rFonts w:ascii="Times New Roman" w:hAnsi="Times New Roman" w:cs="Times New Roman"/>
          <w:sz w:val="28"/>
          <w:szCs w:val="28"/>
          <w:lang w:val="en-US"/>
        </w:rPr>
        <w:t xml:space="preserve">Focal Loss </w:t>
      </w:r>
      <w:r w:rsidR="00591FF1">
        <w:rPr>
          <w:rFonts w:ascii="Times New Roman" w:hAnsi="Times New Roman" w:cs="Times New Roman"/>
          <w:sz w:val="28"/>
          <w:szCs w:val="28"/>
        </w:rPr>
        <w:t>предст</w:t>
      </w:r>
      <w:r w:rsidR="00EB3F29">
        <w:rPr>
          <w:rFonts w:ascii="Times New Roman" w:hAnsi="Times New Roman" w:cs="Times New Roman"/>
          <w:sz w:val="28"/>
          <w:szCs w:val="28"/>
        </w:rPr>
        <w:t>авлена на рисунке 12.</w:t>
      </w:r>
    </w:p>
    <w:p w14:paraId="4BDB135D" w14:textId="77777777" w:rsidR="009B04EB" w:rsidRDefault="00966BF8" w:rsidP="009B04EB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425335" wp14:editId="15A9A708">
            <wp:extent cx="5940425" cy="43529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89"/>
                    <a:stretch/>
                  </pic:blipFill>
                  <pic:spPr bwMode="auto"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2914C" w14:textId="26373E68" w:rsidR="00750B73" w:rsidRPr="001230BD" w:rsidRDefault="009B04EB" w:rsidP="009B04EB">
      <w:pPr>
        <w:pStyle w:val="a7"/>
        <w:jc w:val="center"/>
      </w:pPr>
      <w:r>
        <w:t xml:space="preserve">Рисунок </w:t>
      </w:r>
      <w:r w:rsidRPr="009B04EB">
        <w:t>1</w:t>
      </w:r>
      <w:r w:rsidR="00FB44FE">
        <w:fldChar w:fldCharType="begin"/>
      </w:r>
      <w:r w:rsidR="00FB44FE">
        <w:instrText xml:space="preserve"> SEQ Рисунок \* ARABIC </w:instrText>
      </w:r>
      <w:r w:rsidR="00FB44FE">
        <w:fldChar w:fldCharType="separate"/>
      </w:r>
      <w:r w:rsidR="00BF123F">
        <w:rPr>
          <w:noProof/>
        </w:rPr>
        <w:t>2</w:t>
      </w:r>
      <w:r w:rsidR="00FB44FE">
        <w:rPr>
          <w:noProof/>
        </w:rPr>
        <w:fldChar w:fldCharType="end"/>
      </w:r>
      <w:r w:rsidRPr="009B04EB">
        <w:t xml:space="preserve">. </w:t>
      </w:r>
      <w:r>
        <w:t xml:space="preserve">Специализированная функция потерь </w:t>
      </w:r>
      <w:r>
        <w:rPr>
          <w:lang w:val="en-US"/>
        </w:rPr>
        <w:t>Focal</w:t>
      </w:r>
      <w:r w:rsidRPr="009B04EB">
        <w:t xml:space="preserve"> </w:t>
      </w:r>
      <w:r>
        <w:rPr>
          <w:lang w:val="en-US"/>
        </w:rPr>
        <w:t>Loss</w:t>
      </w:r>
    </w:p>
    <w:p w14:paraId="62CA5ED8" w14:textId="1951FA80" w:rsidR="003E548C" w:rsidRPr="001230BD" w:rsidRDefault="003E548C" w:rsidP="003E548C">
      <w:pPr>
        <w:rPr>
          <w:rFonts w:ascii="Times New Roman" w:hAnsi="Times New Roman" w:cs="Times New Roman"/>
          <w:sz w:val="28"/>
          <w:szCs w:val="28"/>
        </w:rPr>
      </w:pPr>
    </w:p>
    <w:p w14:paraId="7903BE50" w14:textId="4674E636" w:rsidR="008B773C" w:rsidRDefault="00DA5CED" w:rsidP="00E33554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Focal</w:t>
      </w:r>
      <w:r w:rsidRPr="00DA5C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Pr="00DA5C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помогает акцентировать обучение на сложных для классификации примерах</w:t>
      </w:r>
      <w:r w:rsidRPr="00DA5CE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часто соответствуют зашумленным данным. Это достигается за счет модификации стандартной функции потерь с помощью коэффициентов </w:t>
      </w:r>
      <m:oMath>
        <m:r>
          <w:rPr>
            <w:rFonts w:ascii="Cambria Math" w:hAnsi="Cambria Math" w:cs="Times New Roman"/>
            <w:sz w:val="28"/>
            <w:szCs w:val="28"/>
          </w:rPr>
          <m:t>γ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</m:t>
        </m:r>
      </m:oMath>
      <w:r w:rsidRPr="00DA5CED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которые придают больший вес сложным примерам</w:t>
      </w:r>
      <w:r w:rsidRPr="00DA5CED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а меньший – легким.</w:t>
      </w:r>
    </w:p>
    <w:p w14:paraId="0DB078A5" w14:textId="5E53C811" w:rsidR="00DA5CED" w:rsidRDefault="0007415D" w:rsidP="00E3355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Функции были зарегистрированы в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TensorFlow</w:t>
      </w:r>
      <w:r w:rsidRPr="000741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помощью декоратора 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</w:rPr>
        <w:t>@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tf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keras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utils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</w:rPr>
        <w:t>.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register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</w:rPr>
        <w:t>_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keras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</w:rPr>
        <w:t>_</w:t>
      </w:r>
      <w:r w:rsidR="002A391E" w:rsidRPr="005529B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serializible</w:t>
      </w:r>
      <w:r w:rsidR="002A391E" w:rsidRPr="002A391E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EB2549">
        <w:rPr>
          <w:rFonts w:ascii="Times New Roman" w:eastAsiaTheme="minorEastAsia" w:hAnsi="Times New Roman" w:cs="Times New Roman"/>
          <w:sz w:val="28"/>
          <w:szCs w:val="28"/>
        </w:rPr>
        <w:t>Это позволяет сохранять и загружать модели с пользовательскими функциями потерь.</w:t>
      </w:r>
    </w:p>
    <w:p w14:paraId="4F2F0F4A" w14:textId="5B6A5EED" w:rsidR="00901C28" w:rsidRDefault="00901C28" w:rsidP="00901C2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AC88A29" w14:textId="7569C9AB" w:rsidR="00901C28" w:rsidRPr="00A52C8D" w:rsidRDefault="00901C28" w:rsidP="004F23FF">
      <w:pPr>
        <w:pStyle w:val="a5"/>
        <w:numPr>
          <w:ilvl w:val="2"/>
          <w:numId w:val="41"/>
        </w:numPr>
        <w:spacing w:after="0" w:line="360" w:lineRule="auto"/>
        <w:ind w:left="0" w:firstLine="0"/>
        <w:jc w:val="center"/>
        <w:outlineLvl w:val="2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bookmarkStart w:id="54" w:name="_Toc198471505"/>
      <w:r w:rsidRPr="00A52C8D">
        <w:rPr>
          <w:rFonts w:ascii="Times New Roman" w:eastAsiaTheme="minorEastAsia" w:hAnsi="Times New Roman" w:cs="Times New Roman"/>
          <w:b/>
          <w:bCs/>
          <w:sz w:val="28"/>
          <w:szCs w:val="28"/>
        </w:rPr>
        <w:t>Реализация оптимизации гиперпараметров</w:t>
      </w:r>
      <w:bookmarkEnd w:id="54"/>
    </w:p>
    <w:p w14:paraId="11FEC21F" w14:textId="7A6A95D4" w:rsidR="00901C28" w:rsidRDefault="00901C28" w:rsidP="00901C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D5360F" w14:textId="5B441B12" w:rsidR="001A6BFD" w:rsidRDefault="004A73A7" w:rsidP="00C306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Повышая эффективность нейронной сети</w:t>
      </w:r>
      <w:r w:rsidR="002213C4" w:rsidRPr="00CF72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реализована автоматическая оптимизация её гиперпараметров с помощью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Optuna</w:t>
      </w:r>
      <w:r w:rsidRPr="004A73A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Метод </w:t>
      </w:r>
      <w:r w:rsidR="004850AA">
        <w:rPr>
          <w:rFonts w:ascii="Times New Roman" w:hAnsi="Times New Roman" w:cs="Times New Roman"/>
          <w:sz w:val="28"/>
          <w:szCs w:val="28"/>
          <w:lang w:val="en-US"/>
        </w:rPr>
        <w:t>optimize</w:t>
      </w:r>
      <w:r w:rsidR="004850AA" w:rsidRPr="004850AA">
        <w:rPr>
          <w:rFonts w:ascii="Times New Roman" w:hAnsi="Times New Roman" w:cs="Times New Roman"/>
          <w:sz w:val="28"/>
          <w:szCs w:val="28"/>
        </w:rPr>
        <w:t>_</w:t>
      </w:r>
      <w:r w:rsidR="004850AA">
        <w:rPr>
          <w:rFonts w:ascii="Times New Roman" w:hAnsi="Times New Roman" w:cs="Times New Roman"/>
          <w:sz w:val="28"/>
          <w:szCs w:val="28"/>
          <w:lang w:val="en-US"/>
        </w:rPr>
        <w:t>neural</w:t>
      </w:r>
      <w:r w:rsidR="004850AA" w:rsidRPr="004850AA">
        <w:rPr>
          <w:rFonts w:ascii="Times New Roman" w:hAnsi="Times New Roman" w:cs="Times New Roman"/>
          <w:sz w:val="28"/>
          <w:szCs w:val="28"/>
        </w:rPr>
        <w:t>_</w:t>
      </w:r>
      <w:r w:rsidR="004850AA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4850AA" w:rsidRPr="004850AA">
        <w:rPr>
          <w:rFonts w:ascii="Times New Roman" w:hAnsi="Times New Roman" w:cs="Times New Roman"/>
          <w:sz w:val="28"/>
          <w:szCs w:val="28"/>
        </w:rPr>
        <w:t xml:space="preserve"> </w:t>
      </w:r>
      <w:r w:rsidR="004850AA">
        <w:rPr>
          <w:rFonts w:ascii="Times New Roman" w:hAnsi="Times New Roman" w:cs="Times New Roman"/>
          <w:sz w:val="28"/>
          <w:szCs w:val="28"/>
        </w:rPr>
        <w:t>осуществляет поиск оптимальных параметров нейронной сети в зависимости от типа шума. Данная реализация представлена на рисунке 13.</w:t>
      </w:r>
    </w:p>
    <w:p w14:paraId="4FF1ED32" w14:textId="77777777" w:rsidR="00B55D11" w:rsidRDefault="00C30665" w:rsidP="00B55D11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4F2450" wp14:editId="13B91EAB">
            <wp:extent cx="6191250" cy="40100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3" b="1435"/>
                    <a:stretch/>
                  </pic:blipFill>
                  <pic:spPr bwMode="auto">
                    <a:xfrm>
                      <a:off x="0" y="0"/>
                      <a:ext cx="6191250" cy="401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C2CAB" w14:textId="180FA74D" w:rsidR="001A6BFD" w:rsidRDefault="00B55D11" w:rsidP="00B55D11">
      <w:pPr>
        <w:pStyle w:val="a7"/>
        <w:jc w:val="center"/>
      </w:pPr>
      <w:r>
        <w:t xml:space="preserve">Рисунок </w:t>
      </w:r>
      <w:r w:rsidR="00910463">
        <w:t>1</w:t>
      </w:r>
      <w:r w:rsidR="00FB44FE">
        <w:fldChar w:fldCharType="begin"/>
      </w:r>
      <w:r w:rsidR="00FB44FE">
        <w:instrText xml:space="preserve"> SEQ Рисунок \* ARABIC </w:instrText>
      </w:r>
      <w:r w:rsidR="00FB44FE">
        <w:fldChar w:fldCharType="separate"/>
      </w:r>
      <w:r w:rsidR="00BF123F">
        <w:rPr>
          <w:noProof/>
        </w:rPr>
        <w:t>3</w:t>
      </w:r>
      <w:r w:rsidR="00FB44FE">
        <w:rPr>
          <w:noProof/>
        </w:rPr>
        <w:fldChar w:fldCharType="end"/>
      </w:r>
      <w:r w:rsidRPr="00CB10EF">
        <w:t xml:space="preserve">. </w:t>
      </w:r>
      <w:r>
        <w:t>Метод оптимизации гиперпараметров нейронной сети</w:t>
      </w:r>
    </w:p>
    <w:p w14:paraId="18BFDB1C" w14:textId="7CA37CBB" w:rsidR="00CB10EF" w:rsidRDefault="00EC11D3" w:rsidP="00934F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Полное описание метода оптимизации гиперпараметров доступно в приложении.</w:t>
      </w:r>
    </w:p>
    <w:p w14:paraId="1D875110" w14:textId="64408408" w:rsidR="00B6355A" w:rsidRDefault="00C85E99" w:rsidP="00934F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типа шума определяются свои диапазоны параметров с помощью байесовского подхода </w:t>
      </w:r>
      <w:r>
        <w:rPr>
          <w:rFonts w:ascii="Times New Roman" w:hAnsi="Times New Roman" w:cs="Times New Roman"/>
          <w:sz w:val="28"/>
          <w:szCs w:val="28"/>
          <w:lang w:val="en-US"/>
        </w:rPr>
        <w:t>TPE</w:t>
      </w:r>
      <w:r w:rsidRPr="00C85E9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C85E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structured</w:t>
      </w:r>
      <w:r w:rsidRPr="00C85E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Parzen</w:t>
      </w:r>
      <w:r w:rsidRPr="00C85E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Estimator</w:t>
      </w:r>
      <w:r w:rsidRPr="00C85E99">
        <w:rPr>
          <w:rFonts w:ascii="Times New Roman" w:hAnsi="Times New Roman" w:cs="Times New Roman"/>
          <w:sz w:val="28"/>
          <w:szCs w:val="28"/>
        </w:rPr>
        <w:t>)</w:t>
      </w:r>
      <w:r w:rsidR="00BA59CB" w:rsidRPr="00BA59CB">
        <w:rPr>
          <w:rFonts w:ascii="Times New Roman" w:hAnsi="Times New Roman" w:cs="Times New Roman"/>
          <w:sz w:val="28"/>
          <w:szCs w:val="28"/>
        </w:rPr>
        <w:t>,</w:t>
      </w:r>
      <w:r w:rsidR="00BA59CB">
        <w:rPr>
          <w:rFonts w:ascii="Times New Roman" w:hAnsi="Times New Roman" w:cs="Times New Roman"/>
          <w:sz w:val="28"/>
          <w:szCs w:val="28"/>
        </w:rPr>
        <w:t xml:space="preserve"> что позволяет эффективно исследовать пространство гиперпараметров и находить те конфигурации</w:t>
      </w:r>
      <w:r w:rsidR="00BA59CB" w:rsidRPr="00BA59CB">
        <w:rPr>
          <w:rFonts w:ascii="Times New Roman" w:hAnsi="Times New Roman" w:cs="Times New Roman"/>
          <w:sz w:val="28"/>
          <w:szCs w:val="28"/>
        </w:rPr>
        <w:t>,</w:t>
      </w:r>
      <w:r w:rsidR="00BA59CB">
        <w:rPr>
          <w:rFonts w:ascii="Times New Roman" w:hAnsi="Times New Roman" w:cs="Times New Roman"/>
          <w:sz w:val="28"/>
          <w:szCs w:val="28"/>
        </w:rPr>
        <w:t xml:space="preserve"> которые устойчивы к конкретному типу шума.</w:t>
      </w:r>
    </w:p>
    <w:p w14:paraId="1A161009" w14:textId="5B71D6AD" w:rsidR="00287B8B" w:rsidRDefault="00287B8B" w:rsidP="00287B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458789" w14:textId="0F1F23C4" w:rsidR="00287B8B" w:rsidRPr="00B71E8D" w:rsidRDefault="00F16934" w:rsidP="004F23FF">
      <w:pPr>
        <w:pStyle w:val="a5"/>
        <w:numPr>
          <w:ilvl w:val="1"/>
          <w:numId w:val="41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5" w:name="_Toc198471506"/>
      <w:r w:rsidRPr="00B71E8D">
        <w:rPr>
          <w:rFonts w:ascii="Times New Roman" w:hAnsi="Times New Roman" w:cs="Times New Roman"/>
          <w:b/>
          <w:bCs/>
          <w:sz w:val="28"/>
          <w:szCs w:val="28"/>
        </w:rPr>
        <w:t>Реализация адаптивного ансамбля</w:t>
      </w:r>
      <w:bookmarkEnd w:id="55"/>
    </w:p>
    <w:p w14:paraId="7EA15AA3" w14:textId="43A84E0E" w:rsidR="00F16934" w:rsidRDefault="00F16934" w:rsidP="00F169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C757C3" w14:textId="4BDC64EB" w:rsidR="00F16934" w:rsidRDefault="00CD3D64" w:rsidP="00A60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Значимой особенностью разработанного программного комплекса является реализация адаптивного ансамбля моделей</w:t>
      </w:r>
      <w:r w:rsidRPr="00CD3D6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динамически комбинирует предсказания нейронной сети и классических алгоритмов </w:t>
      </w:r>
      <w:r w:rsidR="008F6B9E">
        <w:rPr>
          <w:rFonts w:ascii="Times New Roman" w:hAnsi="Times New Roman" w:cs="Times New Roman"/>
          <w:sz w:val="28"/>
          <w:szCs w:val="28"/>
        </w:rPr>
        <w:t>машинного обучения.</w:t>
      </w:r>
    </w:p>
    <w:p w14:paraId="61185DDE" w14:textId="7ED5E6F6" w:rsidR="00C379E6" w:rsidRDefault="00C379E6" w:rsidP="00F1693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0A58FC" w14:textId="7DD91119" w:rsidR="00C379E6" w:rsidRPr="005D6260" w:rsidRDefault="00737199" w:rsidP="004F23FF">
      <w:pPr>
        <w:pStyle w:val="a5"/>
        <w:numPr>
          <w:ilvl w:val="2"/>
          <w:numId w:val="41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198471507"/>
      <w:r w:rsidRPr="005D6260">
        <w:rPr>
          <w:rFonts w:ascii="Times New Roman" w:hAnsi="Times New Roman" w:cs="Times New Roman"/>
          <w:b/>
          <w:bCs/>
          <w:sz w:val="28"/>
          <w:szCs w:val="28"/>
        </w:rPr>
        <w:t>Реализация структуры ансамбля</w:t>
      </w:r>
      <w:bookmarkEnd w:id="56"/>
    </w:p>
    <w:p w14:paraId="76BE4E91" w14:textId="1159951A" w:rsidR="00737199" w:rsidRDefault="00737199" w:rsidP="007371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17F8E9" w14:textId="365C12F4" w:rsidR="00150675" w:rsidRDefault="005F3CC0" w:rsidP="00D84B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ансамбля представлена в методе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5F3C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ensemble</w:t>
      </w:r>
      <w:r w:rsidRPr="005F3CC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5F3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ModelBuilder</w:t>
      </w:r>
      <w:r>
        <w:rPr>
          <w:rFonts w:ascii="Times New Roman" w:hAnsi="Times New Roman" w:cs="Times New Roman"/>
          <w:sz w:val="28"/>
          <w:szCs w:val="28"/>
        </w:rPr>
        <w:t xml:space="preserve"> (рис. 14).</w:t>
      </w:r>
    </w:p>
    <w:p w14:paraId="365B00B7" w14:textId="77777777" w:rsidR="00601BEC" w:rsidRDefault="00630AB7" w:rsidP="00601BEC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B81F66" wp14:editId="31723484">
            <wp:extent cx="5648325" cy="34004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5" b="1396"/>
                    <a:stretch/>
                  </pic:blipFill>
                  <pic:spPr bwMode="auto">
                    <a:xfrm>
                      <a:off x="0" y="0"/>
                      <a:ext cx="5648325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DAA0E" w14:textId="7C92E1F9" w:rsidR="00150675" w:rsidRDefault="00601BEC" w:rsidP="00601BEC">
      <w:pPr>
        <w:pStyle w:val="a7"/>
        <w:jc w:val="center"/>
      </w:pPr>
      <w:r>
        <w:t xml:space="preserve">Рисунок </w:t>
      </w:r>
      <w:r w:rsidR="00910463">
        <w:t>1</w:t>
      </w:r>
      <w:r w:rsidR="00FB44FE">
        <w:fldChar w:fldCharType="begin"/>
      </w:r>
      <w:r w:rsidR="00FB44FE">
        <w:instrText xml:space="preserve"> SEQ Рисунок \* ARABIC </w:instrText>
      </w:r>
      <w:r w:rsidR="00FB44FE">
        <w:fldChar w:fldCharType="separate"/>
      </w:r>
      <w:r w:rsidR="00BF123F">
        <w:rPr>
          <w:noProof/>
        </w:rPr>
        <w:t>4</w:t>
      </w:r>
      <w:r w:rsidR="00FB44FE">
        <w:rPr>
          <w:noProof/>
        </w:rPr>
        <w:fldChar w:fldCharType="end"/>
      </w:r>
      <w:r>
        <w:t>. Метод реализации ансамбля</w:t>
      </w:r>
    </w:p>
    <w:p w14:paraId="51947EAD" w14:textId="419E6A4A" w:rsidR="007F5839" w:rsidRDefault="004D784A" w:rsidP="00EB12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ансамбле используются следующие алгоритмы классификации</w:t>
      </w:r>
      <w:r w:rsidRPr="004D784A">
        <w:rPr>
          <w:rFonts w:ascii="Times New Roman" w:hAnsi="Times New Roman" w:cs="Times New Roman"/>
          <w:sz w:val="28"/>
          <w:szCs w:val="28"/>
        </w:rPr>
        <w:t>:</w:t>
      </w:r>
    </w:p>
    <w:p w14:paraId="7560793D" w14:textId="3BC29DA7" w:rsidR="004D784A" w:rsidRDefault="002F7C8F" w:rsidP="004F23FF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нейронная сеть с резидуальными соединениями</w:t>
      </w:r>
    </w:p>
    <w:p w14:paraId="3426E84F" w14:textId="12A1A2B4" w:rsidR="002F7C8F" w:rsidRPr="002F7C8F" w:rsidRDefault="002F7C8F" w:rsidP="004F23FF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Random Forest</w:t>
      </w:r>
    </w:p>
    <w:p w14:paraId="233437C9" w14:textId="6DD998E2" w:rsidR="002F7C8F" w:rsidRPr="008261E3" w:rsidRDefault="008261E3" w:rsidP="004F23FF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Gradient Boosting</w:t>
      </w:r>
    </w:p>
    <w:p w14:paraId="4FCAFAF4" w14:textId="6F858749" w:rsidR="008261E3" w:rsidRPr="008261E3" w:rsidRDefault="008261E3" w:rsidP="004F23FF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Support Vector Machine</w:t>
      </w:r>
    </w:p>
    <w:p w14:paraId="70A3FA72" w14:textId="713E381F" w:rsidR="008261E3" w:rsidRPr="008261E3" w:rsidRDefault="008261E3" w:rsidP="004F23FF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K-Nearest Neighbors</w:t>
      </w:r>
    </w:p>
    <w:p w14:paraId="7AFBDF6A" w14:textId="0B309923" w:rsidR="008261E3" w:rsidRPr="008261E3" w:rsidRDefault="008261E3" w:rsidP="004F23FF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XGBoost</w:t>
      </w:r>
    </w:p>
    <w:p w14:paraId="626F902E" w14:textId="7CFC1985" w:rsidR="008261E3" w:rsidRPr="008261E3" w:rsidRDefault="008261E3" w:rsidP="004F23FF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LightGBM</w:t>
      </w:r>
    </w:p>
    <w:p w14:paraId="6E6BFD4C" w14:textId="53D73D73" w:rsidR="008261E3" w:rsidRPr="008261E3" w:rsidRDefault="008261E3" w:rsidP="004F23FF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AdaBoost</w:t>
      </w:r>
    </w:p>
    <w:p w14:paraId="035D48A9" w14:textId="72235EB2" w:rsidR="008261E3" w:rsidRPr="008261E3" w:rsidRDefault="008261E3" w:rsidP="004F23FF">
      <w:pPr>
        <w:pStyle w:val="a5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Extra Trees</w:t>
      </w:r>
    </w:p>
    <w:p w14:paraId="51F4D8DC" w14:textId="63C92101" w:rsidR="008261E3" w:rsidRDefault="008261E3" w:rsidP="00EB1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вышеперечисленного алгоритма предусмотрена возможность оптимизации гиперпараметров с помощью соответствующего метода </w:t>
      </w:r>
      <w:r w:rsidRPr="00716C1A">
        <w:rPr>
          <w:rFonts w:ascii="Times New Roman" w:hAnsi="Times New Roman" w:cs="Times New Roman"/>
          <w:i/>
          <w:iCs/>
          <w:sz w:val="28"/>
          <w:szCs w:val="28"/>
          <w:lang w:val="en-US"/>
        </w:rPr>
        <w:t>optimize</w:t>
      </w:r>
      <w:r w:rsidRPr="00716C1A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716C1A">
        <w:rPr>
          <w:rFonts w:ascii="Times New Roman" w:hAnsi="Times New Roman" w:cs="Times New Roman"/>
          <w:i/>
          <w:iCs/>
          <w:sz w:val="28"/>
          <w:szCs w:val="28"/>
          <w:lang w:val="en-US"/>
        </w:rPr>
        <w:t>support</w:t>
      </w:r>
      <w:r w:rsidRPr="00716C1A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716C1A">
        <w:rPr>
          <w:rFonts w:ascii="Times New Roman" w:hAnsi="Times New Roman" w:cs="Times New Roman"/>
          <w:i/>
          <w:iCs/>
          <w:sz w:val="28"/>
          <w:szCs w:val="28"/>
          <w:lang w:val="en-US"/>
        </w:rPr>
        <w:t>models</w:t>
      </w:r>
      <w:r w:rsidRPr="008261E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использует </w:t>
      </w:r>
      <w:r>
        <w:rPr>
          <w:rFonts w:ascii="Times New Roman" w:hAnsi="Times New Roman" w:cs="Times New Roman"/>
          <w:sz w:val="28"/>
          <w:szCs w:val="28"/>
          <w:lang w:val="en-US"/>
        </w:rPr>
        <w:t>GridSearchCV</w:t>
      </w:r>
      <w:r w:rsidRPr="008261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RandomizedSearchCV</w:t>
      </w:r>
      <w:r w:rsidRPr="008261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>
        <w:rPr>
          <w:rFonts w:ascii="Times New Roman" w:hAnsi="Times New Roman" w:cs="Times New Roman"/>
          <w:sz w:val="28"/>
          <w:szCs w:val="28"/>
          <w:lang w:val="en-US"/>
        </w:rPr>
        <w:t>scikit</w:t>
      </w:r>
      <w:r w:rsidRPr="008261E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leant</w:t>
      </w:r>
      <w:r w:rsidRPr="008261E3">
        <w:rPr>
          <w:rFonts w:ascii="Times New Roman" w:hAnsi="Times New Roman" w:cs="Times New Roman"/>
          <w:sz w:val="28"/>
          <w:szCs w:val="28"/>
        </w:rPr>
        <w:t>.</w:t>
      </w:r>
    </w:p>
    <w:p w14:paraId="3604182D" w14:textId="56205701" w:rsidR="00C73B5F" w:rsidRDefault="00C73B5F" w:rsidP="00EB12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6A758" w14:textId="1C15D678" w:rsidR="00C73B5F" w:rsidRPr="00893BCA" w:rsidRDefault="00C73B5F" w:rsidP="004F23FF">
      <w:pPr>
        <w:pStyle w:val="a5"/>
        <w:numPr>
          <w:ilvl w:val="2"/>
          <w:numId w:val="41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198471508"/>
      <w:r w:rsidRPr="00893BCA">
        <w:rPr>
          <w:rFonts w:ascii="Times New Roman" w:hAnsi="Times New Roman" w:cs="Times New Roman"/>
          <w:b/>
          <w:bCs/>
          <w:sz w:val="28"/>
          <w:szCs w:val="28"/>
        </w:rPr>
        <w:t>Реализация механизма адаптивного взвешивания</w:t>
      </w:r>
      <w:bookmarkEnd w:id="57"/>
    </w:p>
    <w:p w14:paraId="6D316C54" w14:textId="5CA7B009" w:rsidR="00C73B5F" w:rsidRDefault="00C73B5F" w:rsidP="00C73B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192150" w14:textId="2C748BFE" w:rsidR="00C73B5F" w:rsidRPr="0032220D" w:rsidRDefault="00602E20" w:rsidP="007B56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Главной частью адаптивного ансамбля является механизм динамического взвешивания моделей</w:t>
      </w:r>
      <w:r w:rsidRPr="00602E2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реализован 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ImprovedAdaptiveEnsemble</w:t>
      </w:r>
      <w:r w:rsidR="00030172">
        <w:rPr>
          <w:rFonts w:ascii="Times New Roman" w:hAnsi="Times New Roman" w:cs="Times New Roman"/>
          <w:sz w:val="28"/>
          <w:szCs w:val="28"/>
        </w:rPr>
        <w:t xml:space="preserve">. </w:t>
      </w:r>
      <w:r w:rsidR="004072BE">
        <w:rPr>
          <w:rFonts w:ascii="Times New Roman" w:hAnsi="Times New Roman" w:cs="Times New Roman"/>
          <w:sz w:val="28"/>
          <w:szCs w:val="28"/>
        </w:rPr>
        <w:t>Полное описание данного класса приведено в приложении.</w:t>
      </w:r>
      <w:r w:rsidR="0032220D">
        <w:rPr>
          <w:rFonts w:ascii="Times New Roman" w:hAnsi="Times New Roman" w:cs="Times New Roman"/>
          <w:sz w:val="28"/>
          <w:szCs w:val="28"/>
        </w:rPr>
        <w:t xml:space="preserve"> К ключевым методам класса можно отнести следующее</w:t>
      </w:r>
      <w:r w:rsidR="00144B38" w:rsidRPr="0032220D">
        <w:rPr>
          <w:rFonts w:ascii="Times New Roman" w:hAnsi="Times New Roman" w:cs="Times New Roman"/>
          <w:sz w:val="28"/>
          <w:szCs w:val="28"/>
        </w:rPr>
        <w:t>:</w:t>
      </w:r>
    </w:p>
    <w:p w14:paraId="0E2B6332" w14:textId="3C12331B" w:rsidR="0032220D" w:rsidRDefault="007B5CF2" w:rsidP="004F23FF">
      <w:pPr>
        <w:pStyle w:val="a5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CF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B4CFB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calculate</w:t>
      </w:r>
      <w:r w:rsidRPr="00EB4CF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B4CF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</w:t>
      </w:r>
      <w:r w:rsidRPr="00EB4CF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B4CFB">
        <w:rPr>
          <w:rFonts w:ascii="Times New Roman" w:hAnsi="Times New Roman" w:cs="Times New Roman"/>
          <w:b/>
          <w:bCs/>
          <w:sz w:val="28"/>
          <w:szCs w:val="28"/>
          <w:lang w:val="en-US"/>
        </w:rPr>
        <w:t>weights</w:t>
      </w:r>
      <w:r w:rsidRPr="007B5CF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рассчитывает</w:t>
      </w:r>
      <w:r w:rsidRPr="007B5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веса моделей на основе их производительности на валидационном наборе</w:t>
      </w:r>
      <w:r w:rsidR="00EC3E8A">
        <w:rPr>
          <w:rFonts w:ascii="Times New Roman" w:hAnsi="Times New Roman" w:cs="Times New Roman"/>
          <w:sz w:val="28"/>
          <w:szCs w:val="28"/>
        </w:rPr>
        <w:t>.</w:t>
      </w:r>
    </w:p>
    <w:p w14:paraId="1DFCEB92" w14:textId="213F58A5" w:rsidR="007B5CF2" w:rsidRDefault="00EC3E8A" w:rsidP="004F23FF">
      <w:pPr>
        <w:pStyle w:val="a5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A6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1E7A6D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1E7A6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1E7A6D">
        <w:rPr>
          <w:rFonts w:ascii="Times New Roman" w:hAnsi="Times New Roman" w:cs="Times New Roman"/>
          <w:b/>
          <w:bCs/>
          <w:sz w:val="28"/>
          <w:szCs w:val="28"/>
          <w:lang w:val="en-US"/>
        </w:rPr>
        <w:t>adaptive</w:t>
      </w:r>
      <w:r w:rsidRPr="001E7A6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1E7A6D">
        <w:rPr>
          <w:rFonts w:ascii="Times New Roman" w:hAnsi="Times New Roman" w:cs="Times New Roman"/>
          <w:b/>
          <w:bCs/>
          <w:sz w:val="28"/>
          <w:szCs w:val="28"/>
          <w:lang w:val="en-US"/>
        </w:rPr>
        <w:t>treshold</w:t>
      </w:r>
      <w:r w:rsidRPr="00EC3E8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определяет</w:t>
      </w:r>
      <w:r w:rsidRPr="00EC3E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порог уверенности для текущих данных.</w:t>
      </w:r>
    </w:p>
    <w:p w14:paraId="050F6E96" w14:textId="53F71E83" w:rsidR="00EC3E8A" w:rsidRDefault="009C0D8F" w:rsidP="004F23FF">
      <w:pPr>
        <w:pStyle w:val="a5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A6D">
        <w:rPr>
          <w:rFonts w:ascii="Times New Roman" w:hAnsi="Times New Roman" w:cs="Times New Roman"/>
          <w:b/>
          <w:bCs/>
          <w:sz w:val="28"/>
          <w:szCs w:val="28"/>
          <w:lang w:val="en-US"/>
        </w:rPr>
        <w:t>Predict</w:t>
      </w:r>
      <w:r w:rsidRPr="009C0D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делает предсказания с использованием адаптивного ансамбля.</w:t>
      </w:r>
    </w:p>
    <w:p w14:paraId="4A5A63D4" w14:textId="08D1CF91" w:rsidR="009C0D8F" w:rsidRDefault="009C0D8F" w:rsidP="004F23FF">
      <w:pPr>
        <w:pStyle w:val="a5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7A6D">
        <w:rPr>
          <w:rFonts w:ascii="Times New Roman" w:hAnsi="Times New Roman" w:cs="Times New Roman"/>
          <w:b/>
          <w:bCs/>
          <w:sz w:val="28"/>
          <w:szCs w:val="28"/>
          <w:lang w:val="en-US"/>
        </w:rPr>
        <w:t>Predict</w:t>
      </w:r>
      <w:r w:rsidRPr="001E7A6D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1E7A6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proba</w:t>
      </w:r>
      <w:r w:rsidRPr="009C0D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предсказывает вероятности классов.</w:t>
      </w:r>
    </w:p>
    <w:p w14:paraId="74149DDA" w14:textId="5EDD1AAF" w:rsidR="009C0D8F" w:rsidRDefault="00AE5228" w:rsidP="008823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реализации предусмотрена адаптация как к типу шума</w:t>
      </w:r>
      <w:r w:rsidRPr="00AE522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и к его интенсивности (рис. 15)</w:t>
      </w:r>
      <w:r w:rsidRPr="00AE5228">
        <w:rPr>
          <w:rFonts w:ascii="Times New Roman" w:hAnsi="Times New Roman" w:cs="Times New Roman"/>
          <w:sz w:val="28"/>
          <w:szCs w:val="28"/>
        </w:rPr>
        <w:t>:</w:t>
      </w:r>
    </w:p>
    <w:p w14:paraId="5E2430D5" w14:textId="77777777" w:rsidR="0010430E" w:rsidRDefault="005957B5" w:rsidP="0010430E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E40C71" wp14:editId="02C1B5DC">
            <wp:extent cx="5534025" cy="4533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2" b="1616"/>
                    <a:stretch/>
                  </pic:blipFill>
                  <pic:spPr bwMode="auto">
                    <a:xfrm>
                      <a:off x="0" y="0"/>
                      <a:ext cx="5543899" cy="4541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59D77" w14:textId="0AFD1BE5" w:rsidR="00E64492" w:rsidRPr="00AE5228" w:rsidRDefault="0010430E" w:rsidP="0010430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>Рисунок 1</w:t>
      </w:r>
      <w:r w:rsidR="00FB44FE">
        <w:fldChar w:fldCharType="begin"/>
      </w:r>
      <w:r w:rsidR="00FB44FE">
        <w:instrText xml:space="preserve"> SEQ Рисунок \* ARABIC </w:instrText>
      </w:r>
      <w:r w:rsidR="00FB44FE">
        <w:fldChar w:fldCharType="separate"/>
      </w:r>
      <w:r w:rsidR="00BF123F">
        <w:rPr>
          <w:noProof/>
        </w:rPr>
        <w:t>5</w:t>
      </w:r>
      <w:r w:rsidR="00FB44FE">
        <w:rPr>
          <w:noProof/>
        </w:rPr>
        <w:fldChar w:fldCharType="end"/>
      </w:r>
      <w:r w:rsidRPr="00B2204F">
        <w:t xml:space="preserve">. </w:t>
      </w:r>
      <w:r>
        <w:t>Метод предсказаний ансамбля</w:t>
      </w:r>
    </w:p>
    <w:p w14:paraId="00990FC7" w14:textId="0AFEF9AC" w:rsidR="00232D13" w:rsidRPr="00EC3E8A" w:rsidRDefault="00232D13" w:rsidP="00232D1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BCEDAF" w14:textId="05BEE640" w:rsidR="00232D13" w:rsidRPr="00E422F7" w:rsidRDefault="00B2204F" w:rsidP="004F23FF">
      <w:pPr>
        <w:pStyle w:val="a5"/>
        <w:numPr>
          <w:ilvl w:val="1"/>
          <w:numId w:val="41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198471509"/>
      <w:r w:rsidRPr="00E422F7">
        <w:rPr>
          <w:rFonts w:ascii="Times New Roman" w:hAnsi="Times New Roman" w:cs="Times New Roman"/>
          <w:b/>
          <w:bCs/>
          <w:sz w:val="28"/>
          <w:szCs w:val="28"/>
        </w:rPr>
        <w:t>Реализация графического интерфейса пользователя</w:t>
      </w:r>
      <w:bookmarkEnd w:id="58"/>
    </w:p>
    <w:p w14:paraId="7494A65B" w14:textId="0CA821A6" w:rsidR="00B2204F" w:rsidRDefault="00B2204F" w:rsidP="00B220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1F877E" w14:textId="560CC1AA" w:rsidR="00B2204F" w:rsidRDefault="00D452D1" w:rsidP="00E422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Графический интерфейс был сделан с использованием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r>
        <w:rPr>
          <w:rFonts w:ascii="Times New Roman" w:hAnsi="Times New Roman" w:cs="Times New Roman"/>
          <w:sz w:val="28"/>
          <w:szCs w:val="28"/>
        </w:rPr>
        <w:t xml:space="preserve"> и представляет собой полнофункциональное десктопное приложение для проведения экспериментов классификации зашумленных данных.</w:t>
      </w:r>
    </w:p>
    <w:p w14:paraId="426E723F" w14:textId="2221AC69" w:rsidR="009309F3" w:rsidRPr="00B119B2" w:rsidRDefault="009309F3" w:rsidP="009309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E0039A" w14:textId="4B519F9E" w:rsidR="009309F3" w:rsidRPr="006950CA" w:rsidRDefault="009309F3" w:rsidP="004F23FF">
      <w:pPr>
        <w:pStyle w:val="a5"/>
        <w:numPr>
          <w:ilvl w:val="2"/>
          <w:numId w:val="41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59" w:name="_Toc198471510"/>
      <w:r w:rsidRPr="006950CA">
        <w:rPr>
          <w:rFonts w:ascii="Times New Roman" w:hAnsi="Times New Roman" w:cs="Times New Roman"/>
          <w:b/>
          <w:bCs/>
          <w:sz w:val="28"/>
          <w:szCs w:val="28"/>
        </w:rPr>
        <w:t>Структура графического интерфейса</w:t>
      </w:r>
      <w:bookmarkEnd w:id="59"/>
    </w:p>
    <w:p w14:paraId="64D7F151" w14:textId="59C78E72" w:rsidR="009309F3" w:rsidRDefault="009309F3" w:rsidP="009309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095D0" w14:textId="34814EEB" w:rsidR="009309F3" w:rsidRDefault="002C4415" w:rsidP="006950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Сконструированный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NoisyDataClassificationApp</w:t>
      </w:r>
      <w:r w:rsidRPr="002C44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реализует основной интерфейс приложения</w:t>
      </w:r>
      <w:r w:rsidRPr="002C441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рис. 16</w:t>
      </w:r>
      <w:r w:rsidRPr="002C4415">
        <w:rPr>
          <w:rFonts w:ascii="Times New Roman" w:hAnsi="Times New Roman" w:cs="Times New Roman"/>
          <w:sz w:val="28"/>
          <w:szCs w:val="28"/>
        </w:rPr>
        <w:t>)</w:t>
      </w:r>
      <w:r w:rsidRPr="006950CA">
        <w:rPr>
          <w:rFonts w:ascii="Times New Roman" w:hAnsi="Times New Roman" w:cs="Times New Roman"/>
          <w:sz w:val="28"/>
          <w:szCs w:val="28"/>
        </w:rPr>
        <w:t>:</w:t>
      </w:r>
    </w:p>
    <w:p w14:paraId="5FBD6A35" w14:textId="00A04F1F" w:rsidR="00B5792E" w:rsidRDefault="00B5792E" w:rsidP="00B579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672553" w14:textId="77777777" w:rsidR="00D35CAB" w:rsidRDefault="00F637F4" w:rsidP="00D35CAB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A093A6" wp14:editId="2EE9536F">
            <wp:extent cx="5940425" cy="27813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1" b="3378"/>
                    <a:stretch/>
                  </pic:blipFill>
                  <pic:spPr bwMode="auto"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7FFE7" w14:textId="54708FEE" w:rsidR="00B5792E" w:rsidRDefault="00D35CAB" w:rsidP="00D35CAB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>Рисунок 1</w:t>
      </w:r>
      <w:r w:rsidR="00FB44FE">
        <w:fldChar w:fldCharType="begin"/>
      </w:r>
      <w:r w:rsidR="00FB44FE">
        <w:instrText xml:space="preserve"> SEQ Рисунок \* ARABIC </w:instrText>
      </w:r>
      <w:r w:rsidR="00FB44FE">
        <w:fldChar w:fldCharType="separate"/>
      </w:r>
      <w:r w:rsidR="00BF123F">
        <w:rPr>
          <w:noProof/>
        </w:rPr>
        <w:t>6</w:t>
      </w:r>
      <w:r w:rsidR="00FB44FE">
        <w:rPr>
          <w:noProof/>
        </w:rPr>
        <w:fldChar w:fldCharType="end"/>
      </w:r>
      <w:r w:rsidRPr="00E25076">
        <w:t xml:space="preserve">. </w:t>
      </w:r>
      <w:r>
        <w:t>Класс графического интерфейса</w:t>
      </w:r>
    </w:p>
    <w:p w14:paraId="27F03D5C" w14:textId="466EBC14" w:rsidR="008B1CC7" w:rsidRDefault="008B1CC7" w:rsidP="00B579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213F3" w14:textId="1BD104E9" w:rsidR="008B1CC7" w:rsidRPr="00B119B2" w:rsidRDefault="00E25076" w:rsidP="00CB5F1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компоненты интерфейса включают</w:t>
      </w:r>
      <w:r w:rsidRPr="00B119B2">
        <w:rPr>
          <w:rFonts w:ascii="Times New Roman" w:hAnsi="Times New Roman" w:cs="Times New Roman"/>
          <w:sz w:val="28"/>
          <w:szCs w:val="28"/>
        </w:rPr>
        <w:t>:</w:t>
      </w:r>
    </w:p>
    <w:p w14:paraId="3CB60CCD" w14:textId="48887EF1" w:rsidR="00E25076" w:rsidRPr="00DD597F" w:rsidRDefault="00DD597F" w:rsidP="004F23FF">
      <w:pPr>
        <w:pStyle w:val="a5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Панель выбора набора данных</w:t>
      </w:r>
    </w:p>
    <w:p w14:paraId="377ACEA0" w14:textId="7D7B27EA" w:rsidR="00DD597F" w:rsidRPr="00DD597F" w:rsidRDefault="00DD597F" w:rsidP="004F23FF">
      <w:pPr>
        <w:pStyle w:val="a5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Секцию настройки параметров шума</w:t>
      </w:r>
    </w:p>
    <w:p w14:paraId="78B73636" w14:textId="68AC0E15" w:rsidR="00DD597F" w:rsidRPr="00DD597F" w:rsidRDefault="00DD597F" w:rsidP="004F23FF">
      <w:pPr>
        <w:pStyle w:val="a5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Панель дополнительных параметров</w:t>
      </w:r>
    </w:p>
    <w:p w14:paraId="2BA5273A" w14:textId="2490C0AD" w:rsidR="00DD597F" w:rsidRPr="00DD597F" w:rsidRDefault="00DD597F" w:rsidP="004F23FF">
      <w:pPr>
        <w:pStyle w:val="a5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Кнопки управления экспериментами</w:t>
      </w:r>
    </w:p>
    <w:p w14:paraId="603C75D4" w14:textId="378F153C" w:rsidR="00DD597F" w:rsidRDefault="00DD597F" w:rsidP="004F23FF">
      <w:pPr>
        <w:pStyle w:val="a5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Вкладки для вывода результатов эксперимента</w:t>
      </w:r>
      <w:r w:rsidRPr="00DD597F">
        <w:rPr>
          <w:rFonts w:ascii="Times New Roman" w:hAnsi="Times New Roman" w:cs="Times New Roman"/>
          <w:sz w:val="28"/>
          <w:szCs w:val="28"/>
        </w:rPr>
        <w:t>:</w:t>
      </w:r>
    </w:p>
    <w:p w14:paraId="072E67B5" w14:textId="53F1945E" w:rsidR="00DD597F" w:rsidRDefault="00DD597F" w:rsidP="004F23FF">
      <w:pPr>
        <w:pStyle w:val="a5"/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 с логами</w:t>
      </w:r>
    </w:p>
    <w:p w14:paraId="75D5BB41" w14:textId="1BD33487" w:rsidR="00DD597F" w:rsidRDefault="00DD597F" w:rsidP="004F23FF">
      <w:pPr>
        <w:pStyle w:val="a5"/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Графики с визуализацией результатов</w:t>
      </w:r>
    </w:p>
    <w:p w14:paraId="1092D00D" w14:textId="57C2D005" w:rsidR="00DD597F" w:rsidRDefault="00DD597F" w:rsidP="004F23FF">
      <w:pPr>
        <w:pStyle w:val="a5"/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 численными результатами</w:t>
      </w:r>
    </w:p>
    <w:p w14:paraId="44527235" w14:textId="07D0AD86" w:rsidR="00DD597F" w:rsidRDefault="00DD597F" w:rsidP="004F23FF">
      <w:pPr>
        <w:pStyle w:val="a5"/>
        <w:numPr>
          <w:ilvl w:val="1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с информацией о данных и моделях</w:t>
      </w:r>
    </w:p>
    <w:p w14:paraId="15B157A2" w14:textId="5F07C6F0" w:rsidR="00E52BF9" w:rsidRDefault="00C85910" w:rsidP="00E52B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Полное содержание класса реализации графического интерфейса доступно в приложении. Общий вид интерфейса разработанного программного комплекса представлен на рисунк</w:t>
      </w:r>
      <w:r w:rsidR="000B2D7E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2BF9">
        <w:rPr>
          <w:rFonts w:ascii="Times New Roman" w:hAnsi="Times New Roman" w:cs="Times New Roman"/>
          <w:sz w:val="28"/>
          <w:szCs w:val="28"/>
        </w:rPr>
        <w:t>17</w:t>
      </w:r>
      <w:r w:rsidR="00A7475C">
        <w:rPr>
          <w:rFonts w:ascii="Times New Roman" w:hAnsi="Times New Roman" w:cs="Times New Roman"/>
          <w:sz w:val="28"/>
          <w:szCs w:val="28"/>
        </w:rPr>
        <w:t>-19</w:t>
      </w:r>
      <w:r w:rsidR="00E52BF9">
        <w:rPr>
          <w:rFonts w:ascii="Times New Roman" w:hAnsi="Times New Roman" w:cs="Times New Roman"/>
          <w:sz w:val="28"/>
          <w:szCs w:val="28"/>
        </w:rPr>
        <w:t>.</w:t>
      </w:r>
    </w:p>
    <w:p w14:paraId="3639E4CB" w14:textId="660B159D" w:rsidR="00E52BF9" w:rsidRDefault="00E52BF9" w:rsidP="00DD59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0784A6C" w14:textId="41FEC9E6" w:rsidR="00F5284F" w:rsidRDefault="005B0E03" w:rsidP="00F5284F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694612E" wp14:editId="3FCA9F4A">
            <wp:extent cx="5940425" cy="39490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0804" w14:textId="06357F72" w:rsidR="00E52BF9" w:rsidRDefault="00F5284F" w:rsidP="00F5284F">
      <w:pPr>
        <w:pStyle w:val="a7"/>
        <w:jc w:val="center"/>
      </w:pPr>
      <w:r>
        <w:t>Рисунок 1</w:t>
      </w:r>
      <w:r w:rsidR="00FB44FE">
        <w:fldChar w:fldCharType="begin"/>
      </w:r>
      <w:r w:rsidR="00FB44FE">
        <w:instrText xml:space="preserve"> SEQ Рисунок \* ARABIC </w:instrText>
      </w:r>
      <w:r w:rsidR="00FB44FE">
        <w:fldChar w:fldCharType="separate"/>
      </w:r>
      <w:r w:rsidR="00BF123F">
        <w:rPr>
          <w:noProof/>
        </w:rPr>
        <w:t>7</w:t>
      </w:r>
      <w:r w:rsidR="00FB44FE">
        <w:rPr>
          <w:noProof/>
        </w:rPr>
        <w:fldChar w:fldCharType="end"/>
      </w:r>
      <w:r>
        <w:t xml:space="preserve">. </w:t>
      </w:r>
      <w:r w:rsidR="00AE760B">
        <w:t>Главное окно р</w:t>
      </w:r>
      <w:r>
        <w:t>азработанн</w:t>
      </w:r>
      <w:r w:rsidR="00AE760B">
        <w:t>ого</w:t>
      </w:r>
      <w:r>
        <w:t xml:space="preserve"> графическ</w:t>
      </w:r>
      <w:r w:rsidR="00AE760B">
        <w:t>ого</w:t>
      </w:r>
      <w:r>
        <w:t xml:space="preserve"> интерфейс</w:t>
      </w:r>
      <w:r w:rsidR="00AE760B">
        <w:t>а</w:t>
      </w:r>
    </w:p>
    <w:p w14:paraId="009A4B84" w14:textId="77777777" w:rsidR="00C12897" w:rsidRPr="00C12897" w:rsidRDefault="00C12897" w:rsidP="00C128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787646" w14:textId="77777777" w:rsidR="00B02ED2" w:rsidRDefault="00B02ED2" w:rsidP="00B02ED2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120B07" wp14:editId="5BD34019">
            <wp:extent cx="5940425" cy="32029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2284" w14:textId="3591C4E1" w:rsidR="00DD597F" w:rsidRDefault="00B02ED2" w:rsidP="00B02ED2">
      <w:pPr>
        <w:pStyle w:val="a7"/>
        <w:jc w:val="center"/>
      </w:pPr>
      <w:r>
        <w:t xml:space="preserve">Рисунок </w:t>
      </w:r>
      <w:r w:rsidR="00A7475C">
        <w:t>1</w:t>
      </w:r>
      <w:r w:rsidR="00FB44FE">
        <w:fldChar w:fldCharType="begin"/>
      </w:r>
      <w:r w:rsidR="00FB44FE">
        <w:instrText xml:space="preserve"> SEQ Рисунок \* ARABIC </w:instrText>
      </w:r>
      <w:r w:rsidR="00FB44FE">
        <w:fldChar w:fldCharType="separate"/>
      </w:r>
      <w:r w:rsidR="00BF123F">
        <w:rPr>
          <w:noProof/>
        </w:rPr>
        <w:t>8</w:t>
      </w:r>
      <w:r w:rsidR="00FB44FE">
        <w:rPr>
          <w:noProof/>
        </w:rPr>
        <w:fldChar w:fldCharType="end"/>
      </w:r>
      <w:r>
        <w:t>. Вкладка построения графиков по полученным результатам</w:t>
      </w:r>
    </w:p>
    <w:p w14:paraId="12467692" w14:textId="77777777" w:rsidR="00A7475C" w:rsidRDefault="00A7475C" w:rsidP="00A7475C">
      <w:pPr>
        <w:keepNext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1D2929" wp14:editId="3230EB9A">
            <wp:extent cx="5940425" cy="31978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976C" w14:textId="0F4AEF67" w:rsidR="00B02ED2" w:rsidRDefault="00A7475C" w:rsidP="00A7475C">
      <w:pPr>
        <w:pStyle w:val="a7"/>
        <w:jc w:val="center"/>
      </w:pPr>
      <w:r>
        <w:t>Рисунок 1</w:t>
      </w:r>
      <w:r w:rsidR="00FB44FE">
        <w:fldChar w:fldCharType="begin"/>
      </w:r>
      <w:r w:rsidR="00FB44FE">
        <w:instrText xml:space="preserve"> SEQ Рисунок \* ARABIC </w:instrText>
      </w:r>
      <w:r w:rsidR="00FB44FE">
        <w:fldChar w:fldCharType="separate"/>
      </w:r>
      <w:r w:rsidR="00BF123F">
        <w:rPr>
          <w:noProof/>
        </w:rPr>
        <w:t>9</w:t>
      </w:r>
      <w:r w:rsidR="00FB44FE">
        <w:rPr>
          <w:noProof/>
        </w:rPr>
        <w:fldChar w:fldCharType="end"/>
      </w:r>
      <w:r>
        <w:t>. Вкладка построения сводной таблицы с результатами</w:t>
      </w:r>
    </w:p>
    <w:p w14:paraId="27AE1362" w14:textId="77777777" w:rsidR="00266068" w:rsidRPr="00266068" w:rsidRDefault="00266068" w:rsidP="00266068">
      <w:pPr>
        <w:rPr>
          <w:rFonts w:ascii="Times New Roman" w:hAnsi="Times New Roman" w:cs="Times New Roman"/>
          <w:sz w:val="28"/>
          <w:szCs w:val="28"/>
        </w:rPr>
      </w:pPr>
    </w:p>
    <w:p w14:paraId="1F3ED3D6" w14:textId="5133B8BF" w:rsidR="00F76476" w:rsidRPr="00904CE0" w:rsidRDefault="00EC497D" w:rsidP="004F23FF">
      <w:pPr>
        <w:pStyle w:val="a5"/>
        <w:numPr>
          <w:ilvl w:val="2"/>
          <w:numId w:val="41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0" w:name="_Toc198471511"/>
      <w:r w:rsidRPr="00904CE0">
        <w:rPr>
          <w:rFonts w:ascii="Times New Roman" w:hAnsi="Times New Roman" w:cs="Times New Roman"/>
          <w:b/>
          <w:bCs/>
          <w:sz w:val="28"/>
          <w:szCs w:val="28"/>
        </w:rPr>
        <w:t>Реализация функциональности интерфейса</w:t>
      </w:r>
      <w:bookmarkEnd w:id="60"/>
    </w:p>
    <w:p w14:paraId="6315AA50" w14:textId="59C3A5DE" w:rsidR="00EC497D" w:rsidRDefault="00EC497D" w:rsidP="00EC49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BF2B96" w14:textId="3A96483A" w:rsidR="00EC497D" w:rsidRDefault="00B7680C" w:rsidP="00CB77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функциональность интерфейса реализована в следующих методах</w:t>
      </w:r>
      <w:r w:rsidRPr="00B7680C">
        <w:rPr>
          <w:rFonts w:ascii="Times New Roman" w:hAnsi="Times New Roman" w:cs="Times New Roman"/>
          <w:sz w:val="28"/>
          <w:szCs w:val="28"/>
        </w:rPr>
        <w:t>:</w:t>
      </w:r>
    </w:p>
    <w:p w14:paraId="325DA307" w14:textId="7C1DA994" w:rsidR="00B7680C" w:rsidRDefault="00446AC0" w:rsidP="004F23FF">
      <w:pPr>
        <w:pStyle w:val="a5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1E1">
        <w:rPr>
          <w:rFonts w:ascii="Times New Roman" w:hAnsi="Times New Roman" w:cs="Times New Roman"/>
          <w:b/>
          <w:bCs/>
          <w:sz w:val="28"/>
          <w:szCs w:val="28"/>
          <w:lang w:val="en-US"/>
        </w:rPr>
        <w:t>run</w:t>
      </w:r>
      <w:r w:rsidRPr="00AA31E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AA31E1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experiments</w:t>
      </w:r>
      <w:r w:rsidRPr="00446A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запускает эксперименты в отдельном потоке с отображением прогресса.</w:t>
      </w:r>
    </w:p>
    <w:p w14:paraId="18FF85A2" w14:textId="40283346" w:rsidR="00446AC0" w:rsidRDefault="00446AC0" w:rsidP="004F23FF">
      <w:pPr>
        <w:pStyle w:val="a5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1E1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</w:t>
      </w:r>
      <w:r w:rsidRPr="00AA31E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AA31E1">
        <w:rPr>
          <w:rFonts w:ascii="Times New Roman" w:hAnsi="Times New Roman" w:cs="Times New Roman"/>
          <w:b/>
          <w:bCs/>
          <w:sz w:val="28"/>
          <w:szCs w:val="28"/>
          <w:lang w:val="en-US"/>
        </w:rPr>
        <w:t>visualization</w:t>
      </w:r>
      <w:r w:rsidRPr="007E6596">
        <w:rPr>
          <w:rFonts w:ascii="Times New Roman" w:hAnsi="Times New Roman" w:cs="Times New Roman"/>
          <w:sz w:val="28"/>
          <w:szCs w:val="28"/>
        </w:rPr>
        <w:t xml:space="preserve"> </w:t>
      </w:r>
      <w:r w:rsidR="007E6596" w:rsidRPr="007E6596">
        <w:rPr>
          <w:rFonts w:ascii="Times New Roman" w:hAnsi="Times New Roman" w:cs="Times New Roman"/>
          <w:sz w:val="28"/>
          <w:szCs w:val="28"/>
        </w:rPr>
        <w:t>–</w:t>
      </w:r>
      <w:r w:rsidRPr="007E6596">
        <w:rPr>
          <w:rFonts w:ascii="Times New Roman" w:hAnsi="Times New Roman" w:cs="Times New Roman"/>
          <w:sz w:val="28"/>
          <w:szCs w:val="28"/>
        </w:rPr>
        <w:t xml:space="preserve"> </w:t>
      </w:r>
      <w:r w:rsidR="007E6596">
        <w:rPr>
          <w:rFonts w:ascii="Times New Roman" w:hAnsi="Times New Roman" w:cs="Times New Roman"/>
          <w:sz w:val="28"/>
          <w:szCs w:val="28"/>
        </w:rPr>
        <w:t>обновляет визуализацию результатов экспериментов.</w:t>
      </w:r>
    </w:p>
    <w:p w14:paraId="6143CA1C" w14:textId="4B198EB2" w:rsidR="007E6596" w:rsidRDefault="007E6596" w:rsidP="004F23FF">
      <w:pPr>
        <w:pStyle w:val="a5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31E1">
        <w:rPr>
          <w:rFonts w:ascii="Times New Roman" w:hAnsi="Times New Roman" w:cs="Times New Roman"/>
          <w:b/>
          <w:bCs/>
          <w:sz w:val="28"/>
          <w:szCs w:val="28"/>
          <w:lang w:val="en-US"/>
        </w:rPr>
        <w:t>show</w:t>
      </w:r>
      <w:r w:rsidRPr="00AA31E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AA31E1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  <w:r w:rsidRPr="00AA31E1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AA31E1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</w:t>
      </w:r>
      <w:r w:rsidRPr="00D37409">
        <w:rPr>
          <w:rFonts w:ascii="Times New Roman" w:hAnsi="Times New Roman" w:cs="Times New Roman"/>
          <w:sz w:val="28"/>
          <w:szCs w:val="28"/>
        </w:rPr>
        <w:t xml:space="preserve"> </w:t>
      </w:r>
      <w:r w:rsidR="00D37409" w:rsidRPr="00D37409">
        <w:rPr>
          <w:rFonts w:ascii="Times New Roman" w:hAnsi="Times New Roman" w:cs="Times New Roman"/>
          <w:sz w:val="28"/>
          <w:szCs w:val="28"/>
        </w:rPr>
        <w:t>–</w:t>
      </w:r>
      <w:r w:rsidRPr="00D37409">
        <w:rPr>
          <w:rFonts w:ascii="Times New Roman" w:hAnsi="Times New Roman" w:cs="Times New Roman"/>
          <w:sz w:val="28"/>
          <w:szCs w:val="28"/>
        </w:rPr>
        <w:t xml:space="preserve"> </w:t>
      </w:r>
      <w:r w:rsidR="00D37409">
        <w:rPr>
          <w:rFonts w:ascii="Times New Roman" w:hAnsi="Times New Roman" w:cs="Times New Roman"/>
          <w:sz w:val="28"/>
          <w:szCs w:val="28"/>
        </w:rPr>
        <w:t>отображает таблицу с результатами экспериментов.</w:t>
      </w:r>
    </w:p>
    <w:p w14:paraId="2E842007" w14:textId="3C8BAE17" w:rsidR="00D37409" w:rsidRDefault="00C25E4B" w:rsidP="00CB77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повышения удобства использования написаны также и дополнительные функции</w:t>
      </w:r>
      <w:r w:rsidRPr="00C25E4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такие как сохранение моделей и результатов</w:t>
      </w:r>
      <w:r w:rsidRPr="00C25E4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загрузка ранее обученных моделей</w:t>
      </w:r>
      <w:r w:rsidRPr="00C25E4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настройка темы интерфейса и другие.</w:t>
      </w:r>
      <w:r w:rsidR="00004854">
        <w:rPr>
          <w:rFonts w:ascii="Times New Roman" w:hAnsi="Times New Roman" w:cs="Times New Roman"/>
          <w:sz w:val="28"/>
          <w:szCs w:val="28"/>
        </w:rPr>
        <w:t xml:space="preserve"> Полная программная реализация представлена в приложении.</w:t>
      </w:r>
    </w:p>
    <w:p w14:paraId="55A28258" w14:textId="566F4994" w:rsidR="006C73E1" w:rsidRDefault="006C73E1" w:rsidP="00CB779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6683EB" w14:textId="193B73C9" w:rsidR="006C73E1" w:rsidRPr="000B444A" w:rsidRDefault="006C73E1" w:rsidP="004F23FF">
      <w:pPr>
        <w:pStyle w:val="a5"/>
        <w:numPr>
          <w:ilvl w:val="2"/>
          <w:numId w:val="47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198471512"/>
      <w:r w:rsidRPr="000B444A">
        <w:rPr>
          <w:rFonts w:ascii="Times New Roman" w:hAnsi="Times New Roman" w:cs="Times New Roman"/>
          <w:b/>
          <w:bCs/>
          <w:sz w:val="28"/>
          <w:szCs w:val="28"/>
        </w:rPr>
        <w:t>Обработка событий и взаимодействие с пользователем</w:t>
      </w:r>
      <w:bookmarkEnd w:id="61"/>
    </w:p>
    <w:p w14:paraId="1E7C14EC" w14:textId="02BA2A0C" w:rsidR="006C73E1" w:rsidRDefault="006C73E1" w:rsidP="006C7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EBB59F" w14:textId="544DEC6E" w:rsidR="006C73E1" w:rsidRDefault="00213303" w:rsidP="00427E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Разработанный интерфейс </w:t>
      </w:r>
      <w:r w:rsidR="007F7CFD">
        <w:rPr>
          <w:rFonts w:ascii="Times New Roman" w:hAnsi="Times New Roman" w:cs="Times New Roman"/>
          <w:sz w:val="28"/>
          <w:szCs w:val="28"/>
        </w:rPr>
        <w:t xml:space="preserve">обеспечивает интерактивную </w:t>
      </w:r>
      <w:r w:rsidR="00E72BD3">
        <w:rPr>
          <w:rFonts w:ascii="Times New Roman" w:hAnsi="Times New Roman" w:cs="Times New Roman"/>
          <w:sz w:val="28"/>
          <w:szCs w:val="28"/>
        </w:rPr>
        <w:t>обратную связь и информативные сообщения</w:t>
      </w:r>
      <w:r w:rsidR="005E2474">
        <w:rPr>
          <w:rFonts w:ascii="Times New Roman" w:hAnsi="Times New Roman" w:cs="Times New Roman"/>
          <w:sz w:val="28"/>
          <w:szCs w:val="28"/>
        </w:rPr>
        <w:t xml:space="preserve"> для пользователя</w:t>
      </w:r>
      <w:r w:rsidR="005E2474" w:rsidRPr="005E2474">
        <w:rPr>
          <w:rFonts w:ascii="Times New Roman" w:hAnsi="Times New Roman" w:cs="Times New Roman"/>
          <w:sz w:val="28"/>
          <w:szCs w:val="28"/>
        </w:rPr>
        <w:t>:</w:t>
      </w:r>
    </w:p>
    <w:p w14:paraId="4C742581" w14:textId="3641F60B" w:rsidR="005E2474" w:rsidRPr="00DB72A8" w:rsidRDefault="00DB72A8" w:rsidP="004F23FF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Всплывающие подсказки для элементов управления</w:t>
      </w:r>
    </w:p>
    <w:p w14:paraId="1B88D84B" w14:textId="556524A1" w:rsidR="00DB72A8" w:rsidRDefault="00DB72A8" w:rsidP="004F23FF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Информационные сообщения о ходе выполнения экспериментов</w:t>
      </w:r>
    </w:p>
    <w:p w14:paraId="243B0F14" w14:textId="3353F7AA" w:rsidR="00DB72A8" w:rsidRDefault="00DB72A8" w:rsidP="004F23FF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Предупреждения и сообщения об ошибках</w:t>
      </w:r>
    </w:p>
    <w:p w14:paraId="3751145E" w14:textId="09DBE04B" w:rsidR="00DB72A8" w:rsidRDefault="00896102" w:rsidP="004F23FF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Интерактивные графики с возможностью масштабирования и сохранения</w:t>
      </w:r>
    </w:p>
    <w:p w14:paraId="53385DFC" w14:textId="26F9F65C" w:rsidR="00896102" w:rsidRDefault="00896102" w:rsidP="004F23FF">
      <w:pPr>
        <w:pStyle w:val="a5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Сортируемые таблицы с результатами и функцией поиска</w:t>
      </w:r>
    </w:p>
    <w:p w14:paraId="5E6CFB7D" w14:textId="036B4BBA" w:rsidR="00896102" w:rsidRDefault="00DF62AA" w:rsidP="00427E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отзывчивости интерфейса во время выполнения длительных операций</w:t>
      </w:r>
      <w:r w:rsidRPr="00DF62A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процесс обучения и классификации таковыми и являются</w:t>
      </w:r>
      <w:r w:rsidRPr="00DF62A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многопоточность</w:t>
      </w:r>
      <w:r w:rsidRPr="00DF62A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 этом все обновления интерфейса выполняются в главном окне с помощью метода </w:t>
      </w:r>
      <w:r w:rsidRPr="00DF62AA">
        <w:rPr>
          <w:rFonts w:ascii="Times New Roman" w:hAnsi="Times New Roman" w:cs="Times New Roman"/>
          <w:i/>
          <w:iCs/>
          <w:sz w:val="28"/>
          <w:szCs w:val="28"/>
          <w:lang w:val="en-US"/>
        </w:rPr>
        <w:t>after</w:t>
      </w:r>
      <w:r w:rsidRPr="00DF62AA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DF62AA">
        <w:rPr>
          <w:rFonts w:ascii="Times New Roman" w:hAnsi="Times New Roman" w:cs="Times New Roman"/>
          <w:i/>
          <w:iCs/>
          <w:sz w:val="28"/>
          <w:szCs w:val="28"/>
          <w:lang w:val="en-US"/>
        </w:rPr>
        <w:t>idle</w:t>
      </w:r>
      <w:r w:rsidRPr="00DF62A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1C2871">
        <w:rPr>
          <w:rFonts w:ascii="Times New Roman" w:hAnsi="Times New Roman" w:cs="Times New Roman"/>
          <w:sz w:val="28"/>
          <w:szCs w:val="28"/>
        </w:rPr>
        <w:t>20</w:t>
      </w:r>
      <w:r w:rsidRPr="00DF62AA">
        <w:rPr>
          <w:rFonts w:ascii="Times New Roman" w:hAnsi="Times New Roman" w:cs="Times New Roman"/>
          <w:sz w:val="28"/>
          <w:szCs w:val="28"/>
        </w:rPr>
        <w:t>):</w:t>
      </w:r>
    </w:p>
    <w:p w14:paraId="4C920146" w14:textId="1847B5C5" w:rsidR="00DF62AA" w:rsidRDefault="00DF62AA" w:rsidP="00DF62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D10A25" w14:textId="77777777" w:rsidR="00D90AFD" w:rsidRDefault="005742E6" w:rsidP="00D90AFD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DA96B0" wp14:editId="46F62F34">
            <wp:extent cx="5940425" cy="229552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6" b="3090"/>
                    <a:stretch/>
                  </pic:blipFill>
                  <pic:spPr bwMode="auto"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50A28" w14:textId="7F42DB1A" w:rsidR="00DF62AA" w:rsidRDefault="00D90AFD" w:rsidP="00D90AFD">
      <w:pPr>
        <w:pStyle w:val="a7"/>
        <w:jc w:val="center"/>
      </w:pPr>
      <w:r>
        <w:t xml:space="preserve">Рисунок </w:t>
      </w:r>
      <w:r w:rsidR="001C2871">
        <w:t>20</w:t>
      </w:r>
      <w:r w:rsidRPr="00714B4B">
        <w:t xml:space="preserve">. </w:t>
      </w:r>
      <w:r>
        <w:t>Использование многопоточности</w:t>
      </w:r>
    </w:p>
    <w:p w14:paraId="1221DD97" w14:textId="61C5C21E" w:rsidR="00D90AFD" w:rsidRPr="00714B4B" w:rsidRDefault="00D90AFD" w:rsidP="000B02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B4EF22" w14:textId="30A3FF07" w:rsidR="000B02D5" w:rsidRPr="006F7C4C" w:rsidRDefault="000B02D5" w:rsidP="006F7C4C">
      <w:pPr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2" w:name="_Toc198471513"/>
      <w:r w:rsidRPr="006F7C4C">
        <w:rPr>
          <w:rFonts w:ascii="Times New Roman" w:hAnsi="Times New Roman" w:cs="Times New Roman"/>
          <w:b/>
          <w:bCs/>
          <w:sz w:val="28"/>
          <w:szCs w:val="28"/>
        </w:rPr>
        <w:t>Выводы по главе 3</w:t>
      </w:r>
      <w:bookmarkEnd w:id="62"/>
    </w:p>
    <w:p w14:paraId="7A733422" w14:textId="2C806B06" w:rsidR="000B02D5" w:rsidRPr="00B76FD3" w:rsidRDefault="000B02D5" w:rsidP="000B02D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968A7D" w14:textId="049AB393" w:rsidR="000B02D5" w:rsidRDefault="00480311" w:rsidP="004803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данной главе была представлена реализация ключевых моментов программного комплекса для классификации зашумленных данных на основе нейронных сетей. К основным результатам проделанной работы можно отнести следующее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E7BBCF" w14:textId="6DD758F8" w:rsidR="00480311" w:rsidRDefault="00C77C17" w:rsidP="004F23FF">
      <w:pPr>
        <w:pStyle w:val="a5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Выбраны и обоснованы технологии для реализации программного комплекса</w:t>
      </w:r>
      <w:r w:rsidRPr="00C77C1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включая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7C1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библиотеки для машинного обучения и обработки данных.</w:t>
      </w:r>
    </w:p>
    <w:p w14:paraId="797D2690" w14:textId="40A7DD3F" w:rsidR="00C77C17" w:rsidRDefault="00F36A74" w:rsidP="004F23FF">
      <w:pPr>
        <w:pStyle w:val="a5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модуль генерации и обработки шума</w:t>
      </w:r>
      <w:r w:rsidRPr="00F36A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содержащий</w:t>
      </w:r>
      <w:r w:rsidRPr="00F36A74">
        <w:rPr>
          <w:rFonts w:ascii="Times New Roman" w:hAnsi="Times New Roman" w:cs="Times New Roman"/>
          <w:sz w:val="28"/>
          <w:szCs w:val="28"/>
        </w:rPr>
        <w:t>:</w:t>
      </w:r>
    </w:p>
    <w:p w14:paraId="02DF92AE" w14:textId="277F15C6" w:rsidR="00F36A74" w:rsidRDefault="00F36A74" w:rsidP="004F23FF">
      <w:pPr>
        <w:pStyle w:val="a5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для добавления шести различных видов шума (гауссовский</w:t>
      </w:r>
      <w:r w:rsidRPr="00F36A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равномерный</w:t>
      </w:r>
      <w:r w:rsidRPr="00F36A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импульсный</w:t>
      </w:r>
      <w:r w:rsidRPr="00F36A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1323">
        <w:rPr>
          <w:rFonts w:ascii="Times New Roman" w:hAnsi="Times New Roman" w:cs="Times New Roman"/>
          <w:sz w:val="28"/>
          <w:szCs w:val="28"/>
        </w:rPr>
        <w:t>мультипликативный</w:t>
      </w:r>
      <w:r w:rsidR="00B41323" w:rsidRPr="00B41323">
        <w:rPr>
          <w:rFonts w:ascii="Times New Roman" w:hAnsi="Times New Roman" w:cs="Times New Roman"/>
          <w:sz w:val="28"/>
          <w:szCs w:val="28"/>
        </w:rPr>
        <w:t>,</w:t>
      </w:r>
      <w:r w:rsidR="00B41323">
        <w:rPr>
          <w:rFonts w:ascii="Times New Roman" w:hAnsi="Times New Roman" w:cs="Times New Roman"/>
          <w:sz w:val="28"/>
          <w:szCs w:val="28"/>
        </w:rPr>
        <w:t xml:space="preserve"> пропущенные значения и шум типа «соль и перец»</w:t>
      </w:r>
      <w:r>
        <w:rPr>
          <w:rFonts w:ascii="Times New Roman" w:hAnsi="Times New Roman" w:cs="Times New Roman"/>
          <w:sz w:val="28"/>
          <w:szCs w:val="28"/>
        </w:rPr>
        <w:t>)</w:t>
      </w:r>
      <w:r w:rsidR="00B41323">
        <w:rPr>
          <w:rFonts w:ascii="Times New Roman" w:hAnsi="Times New Roman" w:cs="Times New Roman"/>
          <w:sz w:val="28"/>
          <w:szCs w:val="28"/>
        </w:rPr>
        <w:t>.</w:t>
      </w:r>
    </w:p>
    <w:p w14:paraId="517317C8" w14:textId="2163E0E2" w:rsidR="00E36AE2" w:rsidRDefault="00F868E4" w:rsidP="004F23FF">
      <w:pPr>
        <w:pStyle w:val="a5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Адаптивные алгоритмы предобработки данных с учетом типы и интенсивности шума.</w:t>
      </w:r>
    </w:p>
    <w:p w14:paraId="0FB7147F" w14:textId="7001D25F" w:rsidR="00F868E4" w:rsidRDefault="00F868E4" w:rsidP="004F23FF">
      <w:pPr>
        <w:pStyle w:val="a5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 автоматического определения типа шума на основе статистического анализа.</w:t>
      </w:r>
    </w:p>
    <w:p w14:paraId="10F07017" w14:textId="61B134FB" w:rsidR="00F868E4" w:rsidRPr="0062515C" w:rsidRDefault="00F868E4" w:rsidP="004F23FF">
      <w:pPr>
        <w:pStyle w:val="a5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Реализовано нейросетевое ядро</w:t>
      </w:r>
      <w:r w:rsidR="0062515C">
        <w:rPr>
          <w:rFonts w:ascii="Times New Roman" w:hAnsi="Times New Roman" w:cs="Times New Roman"/>
          <w:sz w:val="28"/>
          <w:szCs w:val="28"/>
        </w:rPr>
        <w:t xml:space="preserve"> с</w:t>
      </w:r>
      <w:r w:rsidR="0062515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4A6BBB" w14:textId="0466CCC4" w:rsidR="0062515C" w:rsidRDefault="00CE3FC0" w:rsidP="004F23FF">
      <w:pPr>
        <w:pStyle w:val="a5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Архитектурой глубокой нейронной сети с резидуальными соединениями.</w:t>
      </w:r>
    </w:p>
    <w:p w14:paraId="76CA4095" w14:textId="67507669" w:rsidR="00CE3FC0" w:rsidRPr="00CE3FC0" w:rsidRDefault="00CE3FC0" w:rsidP="004F23FF">
      <w:pPr>
        <w:pStyle w:val="a5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Специализированными функциями потерь</w:t>
      </w:r>
      <w:r w:rsidRPr="00CE3FC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Focal</w:t>
      </w:r>
      <w:r w:rsidRPr="00CE3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Loss</w:t>
      </w:r>
      <w:r w:rsidRPr="00CE3FC0">
        <w:rPr>
          <w:rFonts w:ascii="Times New Roman" w:hAnsi="Times New Roman" w:cs="Times New Roman"/>
          <w:sz w:val="28"/>
          <w:szCs w:val="28"/>
        </w:rPr>
        <w:t>).</w:t>
      </w:r>
    </w:p>
    <w:p w14:paraId="14DB781C" w14:textId="70C562BD" w:rsidR="00CE3FC0" w:rsidRDefault="00CE3FC0" w:rsidP="004F23FF">
      <w:pPr>
        <w:pStyle w:val="a5"/>
        <w:numPr>
          <w:ilvl w:val="0"/>
          <w:numId w:val="5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Автоматической оптимизацией гиперпараметров в зависимости от типа шума.</w:t>
      </w:r>
    </w:p>
    <w:p w14:paraId="5F69D3E9" w14:textId="2D425F97" w:rsidR="00CE3FC0" w:rsidRDefault="00CE3FC0" w:rsidP="004F23FF">
      <w:pPr>
        <w:pStyle w:val="a5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 адаптивный ансамбль моделей с</w:t>
      </w:r>
      <w:r w:rsidRPr="00CE3FC0">
        <w:rPr>
          <w:rFonts w:ascii="Times New Roman" w:hAnsi="Times New Roman" w:cs="Times New Roman"/>
          <w:sz w:val="28"/>
          <w:szCs w:val="28"/>
        </w:rPr>
        <w:t>:</w:t>
      </w:r>
    </w:p>
    <w:p w14:paraId="6659FA3F" w14:textId="1774F995" w:rsidR="00CE3FC0" w:rsidRDefault="00C14F90" w:rsidP="004F23FF">
      <w:pPr>
        <w:pStyle w:val="a5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Комбинацией нейронной сети и классических алгоритмов машинного обучения.</w:t>
      </w:r>
    </w:p>
    <w:p w14:paraId="7D978AB0" w14:textId="6ADE08B2" w:rsidR="00C14F90" w:rsidRDefault="00C14F90" w:rsidP="004F23FF">
      <w:pPr>
        <w:pStyle w:val="a5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Механизмом динамического взвешивания на основе уверенности моделей.</w:t>
      </w:r>
    </w:p>
    <w:p w14:paraId="630086EE" w14:textId="28DADDA1" w:rsidR="00C14F90" w:rsidRDefault="00C14F90" w:rsidP="004F23FF">
      <w:pPr>
        <w:pStyle w:val="a5"/>
        <w:numPr>
          <w:ilvl w:val="0"/>
          <w:numId w:val="5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Адаптацией стратегии к типу и уровню шума.</w:t>
      </w:r>
    </w:p>
    <w:p w14:paraId="6F753730" w14:textId="61E32845" w:rsidR="00C14F90" w:rsidRDefault="00C14F90" w:rsidP="004F23FF">
      <w:pPr>
        <w:pStyle w:val="a5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 графический интерфейс пользователя</w:t>
      </w:r>
      <w:r w:rsidRPr="00C14F9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обеспечивающий</w:t>
      </w:r>
      <w:r w:rsidRPr="00C14F90">
        <w:rPr>
          <w:rFonts w:ascii="Times New Roman" w:hAnsi="Times New Roman" w:cs="Times New Roman"/>
          <w:sz w:val="28"/>
          <w:szCs w:val="28"/>
        </w:rPr>
        <w:t>:</w:t>
      </w:r>
    </w:p>
    <w:p w14:paraId="628CDC0C" w14:textId="5E0F98B9" w:rsidR="00C14F90" w:rsidRDefault="00076FFF" w:rsidP="004F23FF">
      <w:pPr>
        <w:pStyle w:val="a5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Удобную настройку конфигурации проводимых экспериментов.</w:t>
      </w:r>
    </w:p>
    <w:p w14:paraId="3A68B5B4" w14:textId="49852C15" w:rsidR="00076FFF" w:rsidRDefault="003C49AF" w:rsidP="004F23FF">
      <w:pPr>
        <w:pStyle w:val="a5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Визуализацию результатов в виде графиков и таблиц.</w:t>
      </w:r>
    </w:p>
    <w:p w14:paraId="14F90EBB" w14:textId="5B1403D7" w:rsidR="003C49AF" w:rsidRDefault="003C49AF" w:rsidP="004F23FF">
      <w:pPr>
        <w:pStyle w:val="a5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Интерактивный анализ эффективности моделей.</w:t>
      </w:r>
    </w:p>
    <w:p w14:paraId="29E42559" w14:textId="5697E0CA" w:rsidR="003C49AF" w:rsidRDefault="003C49AF" w:rsidP="004F23FF">
      <w:pPr>
        <w:pStyle w:val="a5"/>
        <w:numPr>
          <w:ilvl w:val="0"/>
          <w:numId w:val="5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сохранения моделей и результатов.</w:t>
      </w:r>
    </w:p>
    <w:p w14:paraId="1B978345" w14:textId="4DCA6F49" w:rsidR="003C49AF" w:rsidRDefault="00A55B33" w:rsidP="00D236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Созданный программный комплекс отличается своей модульной архитектурой</w:t>
      </w:r>
      <w:r w:rsidRPr="00A55B3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способствует его расширяемости и возможности адаптации к различным задачам классификации зашумленных данных.</w:t>
      </w:r>
      <w:r w:rsidR="00A71445">
        <w:rPr>
          <w:rFonts w:ascii="Times New Roman" w:hAnsi="Times New Roman" w:cs="Times New Roman"/>
          <w:sz w:val="28"/>
          <w:szCs w:val="28"/>
        </w:rPr>
        <w:t xml:space="preserve"> Особенностью реализации является </w:t>
      </w:r>
      <w:r w:rsidR="00E76492">
        <w:rPr>
          <w:rFonts w:ascii="Times New Roman" w:hAnsi="Times New Roman" w:cs="Times New Roman"/>
          <w:sz w:val="28"/>
          <w:szCs w:val="28"/>
        </w:rPr>
        <w:t>адаптивные стратегии предобработки данных и ансамблирование моделей</w:t>
      </w:r>
      <w:r w:rsidR="00E76492" w:rsidRPr="00E76492">
        <w:rPr>
          <w:rFonts w:ascii="Times New Roman" w:hAnsi="Times New Roman" w:cs="Times New Roman"/>
          <w:sz w:val="28"/>
          <w:szCs w:val="28"/>
        </w:rPr>
        <w:t>,</w:t>
      </w:r>
      <w:r w:rsidR="00E76492">
        <w:rPr>
          <w:rFonts w:ascii="Times New Roman" w:hAnsi="Times New Roman" w:cs="Times New Roman"/>
          <w:sz w:val="28"/>
          <w:szCs w:val="28"/>
        </w:rPr>
        <w:t xml:space="preserve"> что позволяет эффективно работать с различными </w:t>
      </w:r>
      <w:r w:rsidR="009D36FA">
        <w:rPr>
          <w:rFonts w:ascii="Times New Roman" w:hAnsi="Times New Roman" w:cs="Times New Roman"/>
          <w:sz w:val="28"/>
          <w:szCs w:val="28"/>
        </w:rPr>
        <w:t>типами и уровнями шума.</w:t>
      </w:r>
    </w:p>
    <w:p w14:paraId="6A1C1231" w14:textId="12CE24D4" w:rsidR="009D36FA" w:rsidRDefault="00A664EF" w:rsidP="00D236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соответствует современным стандартам разработки</w:t>
      </w:r>
      <w:r w:rsidRPr="00A664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включая документирование</w:t>
      </w:r>
      <w:r w:rsidRPr="00A664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обработку исключений и оптимизацию производительности. </w:t>
      </w:r>
      <w:r w:rsidR="00032A0F">
        <w:rPr>
          <w:rFonts w:ascii="Times New Roman" w:hAnsi="Times New Roman" w:cs="Times New Roman"/>
          <w:sz w:val="28"/>
          <w:szCs w:val="28"/>
        </w:rPr>
        <w:t>Реализованные алгоритмы основаны на теоретических моделях</w:t>
      </w:r>
      <w:r w:rsidR="00032A0F" w:rsidRPr="00032A0F">
        <w:rPr>
          <w:rFonts w:ascii="Times New Roman" w:hAnsi="Times New Roman" w:cs="Times New Roman"/>
          <w:sz w:val="28"/>
          <w:szCs w:val="28"/>
        </w:rPr>
        <w:t>,</w:t>
      </w:r>
      <w:r w:rsidR="00032A0F">
        <w:rPr>
          <w:rFonts w:ascii="Times New Roman" w:hAnsi="Times New Roman" w:cs="Times New Roman"/>
          <w:sz w:val="28"/>
          <w:szCs w:val="28"/>
        </w:rPr>
        <w:t xml:space="preserve"> что были описаны в главе 1</w:t>
      </w:r>
      <w:r w:rsidR="00032A0F" w:rsidRPr="00032A0F">
        <w:rPr>
          <w:rFonts w:ascii="Times New Roman" w:hAnsi="Times New Roman" w:cs="Times New Roman"/>
          <w:sz w:val="28"/>
          <w:szCs w:val="28"/>
        </w:rPr>
        <w:t>,</w:t>
      </w:r>
      <w:r w:rsidR="00032A0F">
        <w:rPr>
          <w:rFonts w:ascii="Times New Roman" w:hAnsi="Times New Roman" w:cs="Times New Roman"/>
          <w:sz w:val="28"/>
          <w:szCs w:val="28"/>
        </w:rPr>
        <w:t xml:space="preserve"> и следуют принятым архитектурным решениям</w:t>
      </w:r>
      <w:r w:rsidR="00032A0F" w:rsidRPr="00032A0F">
        <w:rPr>
          <w:rFonts w:ascii="Times New Roman" w:hAnsi="Times New Roman" w:cs="Times New Roman"/>
          <w:sz w:val="28"/>
          <w:szCs w:val="28"/>
        </w:rPr>
        <w:t>,</w:t>
      </w:r>
      <w:r w:rsidR="00032A0F">
        <w:rPr>
          <w:rFonts w:ascii="Times New Roman" w:hAnsi="Times New Roman" w:cs="Times New Roman"/>
          <w:sz w:val="28"/>
          <w:szCs w:val="28"/>
        </w:rPr>
        <w:t xml:space="preserve"> представленным в главе 2.</w:t>
      </w:r>
    </w:p>
    <w:p w14:paraId="058C70A2" w14:textId="59C4D960" w:rsidR="00AC7347" w:rsidRDefault="00032A0F" w:rsidP="006E4E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следующей главе будут представлены результаты экспериментальных исследований разработанного программного комплекса на различных наборах данных и с различными типами шума.</w:t>
      </w:r>
    </w:p>
    <w:p w14:paraId="6FD42E56" w14:textId="77777777" w:rsidR="00AC7347" w:rsidRDefault="00AC73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8AED77" w14:textId="61EE23CE" w:rsidR="006A2EDB" w:rsidRPr="006D623C" w:rsidRDefault="00AC7347" w:rsidP="006D623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3" w:name="_Toc198471514"/>
      <w:r w:rsidRPr="006D62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4. ЭКСПЕРИМЕНТАЛЬНЫЕ ИССЛЕДОВАНИЯ И АНАЛИЗ РЕЗУЛЬТАТОВ</w:t>
      </w:r>
      <w:bookmarkEnd w:id="63"/>
    </w:p>
    <w:p w14:paraId="07E08256" w14:textId="4AF4D151" w:rsidR="00AC7347" w:rsidRDefault="00AC7347" w:rsidP="00AC73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0EF37C" w14:textId="48595151" w:rsidR="00AC7347" w:rsidRPr="006D623C" w:rsidRDefault="00AC7347" w:rsidP="004F23FF">
      <w:pPr>
        <w:pStyle w:val="a5"/>
        <w:numPr>
          <w:ilvl w:val="1"/>
          <w:numId w:val="45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4" w:name="_Toc198471515"/>
      <w:r w:rsidRPr="006D623C">
        <w:rPr>
          <w:rFonts w:ascii="Times New Roman" w:hAnsi="Times New Roman" w:cs="Times New Roman"/>
          <w:b/>
          <w:bCs/>
          <w:sz w:val="28"/>
          <w:szCs w:val="28"/>
        </w:rPr>
        <w:t>Методика экспериментов</w:t>
      </w:r>
      <w:bookmarkEnd w:id="64"/>
    </w:p>
    <w:p w14:paraId="0C5F8AB7" w14:textId="0EF1EC90" w:rsidR="00AC7347" w:rsidRDefault="00AC7347" w:rsidP="00AC73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21CCF7" w14:textId="21E08379" w:rsidR="006A2EDB" w:rsidRPr="005B6D46" w:rsidRDefault="00D17844" w:rsidP="00E920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Экспериментальная методика включала последовательные этапы подготовки данных</w:t>
      </w:r>
      <w:r w:rsidRPr="00D1784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обучения моделей и оценки их качества классификации</w:t>
      </w:r>
      <w:r w:rsidR="005B6D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различных уровнях интенсивности шума</w:t>
      </w:r>
      <w:r w:rsidR="005B6D46">
        <w:rPr>
          <w:rFonts w:ascii="Times New Roman" w:hAnsi="Times New Roman" w:cs="Times New Roman"/>
          <w:sz w:val="28"/>
          <w:szCs w:val="28"/>
        </w:rPr>
        <w:t xml:space="preserve"> в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946EB3">
        <w:rPr>
          <w:rFonts w:ascii="Times New Roman" w:hAnsi="Times New Roman" w:cs="Times New Roman"/>
          <w:sz w:val="28"/>
          <w:szCs w:val="28"/>
        </w:rPr>
        <w:t xml:space="preserve"> В частности</w:t>
      </w:r>
      <w:r w:rsidR="00946EB3" w:rsidRPr="005B6D46">
        <w:rPr>
          <w:rFonts w:ascii="Times New Roman" w:hAnsi="Times New Roman" w:cs="Times New Roman"/>
          <w:sz w:val="28"/>
          <w:szCs w:val="28"/>
        </w:rPr>
        <w:t>,</w:t>
      </w:r>
      <w:r w:rsidR="00946EB3">
        <w:rPr>
          <w:rFonts w:ascii="Times New Roman" w:hAnsi="Times New Roman" w:cs="Times New Roman"/>
          <w:sz w:val="28"/>
          <w:szCs w:val="28"/>
        </w:rPr>
        <w:t xml:space="preserve"> проводились следующие шаги</w:t>
      </w:r>
      <w:r w:rsidR="00946EB3" w:rsidRPr="005B6D46">
        <w:rPr>
          <w:rFonts w:ascii="Times New Roman" w:hAnsi="Times New Roman" w:cs="Times New Roman"/>
          <w:sz w:val="28"/>
          <w:szCs w:val="28"/>
        </w:rPr>
        <w:t>:</w:t>
      </w:r>
    </w:p>
    <w:p w14:paraId="668EC90F" w14:textId="5D5469AA" w:rsidR="00E33BB7" w:rsidRDefault="00E33BB7" w:rsidP="004F23FF">
      <w:pPr>
        <w:pStyle w:val="a5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BB7">
        <w:rPr>
          <w:rFonts w:ascii="Times New Roman" w:hAnsi="Times New Roman" w:cs="Times New Roman"/>
          <w:b/>
          <w:bCs/>
          <w:sz w:val="28"/>
          <w:szCs w:val="28"/>
        </w:rPr>
        <w:t>Подготовка наборов данных</w:t>
      </w:r>
      <w:r>
        <w:rPr>
          <w:rFonts w:ascii="Times New Roman" w:hAnsi="Times New Roman" w:cs="Times New Roman"/>
          <w:sz w:val="28"/>
          <w:szCs w:val="28"/>
        </w:rPr>
        <w:t>. Для всестороннего исследования эффективности разработанного программного комплекса были выбраны разносторонние наборы данных с разными характеристиками</w:t>
      </w:r>
      <w:r w:rsidRPr="00E33BB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размерностью</w:t>
      </w:r>
      <w:r w:rsidRPr="00E33BB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сбалансированностью классов</w:t>
      </w:r>
      <w:r w:rsidRPr="00E33BB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сложностью разделяющих поверхностей</w:t>
      </w:r>
      <w:r w:rsidRPr="00E33BB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областями применения.</w:t>
      </w:r>
    </w:p>
    <w:p w14:paraId="0A6695D3" w14:textId="7AC4AAE2" w:rsidR="00E33BB7" w:rsidRDefault="006A2182" w:rsidP="004F23FF">
      <w:pPr>
        <w:pStyle w:val="a5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0DC3">
        <w:rPr>
          <w:rFonts w:ascii="Times New Roman" w:hAnsi="Times New Roman" w:cs="Times New Roman"/>
          <w:b/>
          <w:bCs/>
          <w:sz w:val="28"/>
          <w:szCs w:val="28"/>
        </w:rPr>
        <w:t>Моделирование шума</w:t>
      </w:r>
      <w:r>
        <w:rPr>
          <w:rFonts w:ascii="Times New Roman" w:hAnsi="Times New Roman" w:cs="Times New Roman"/>
          <w:sz w:val="28"/>
          <w:szCs w:val="28"/>
        </w:rPr>
        <w:t>. К каждому набору применялись различные типы шума (см. п. 3.2.1) с изменяющимся уровнем интенсивности от 0.0 до 0.3 и шагом 0.05.</w:t>
      </w:r>
    </w:p>
    <w:p w14:paraId="65DC9776" w14:textId="5A0F161A" w:rsidR="00D92D74" w:rsidRDefault="00D92D74" w:rsidP="004F23FF">
      <w:pPr>
        <w:pStyle w:val="a5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Обучение моделей</w:t>
      </w:r>
      <w:r w:rsidRPr="00D92D7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597F">
        <w:rPr>
          <w:rFonts w:ascii="Times New Roman" w:hAnsi="Times New Roman" w:cs="Times New Roman"/>
          <w:sz w:val="28"/>
          <w:szCs w:val="28"/>
        </w:rPr>
        <w:t>Для каждого типа и уровня шума проводилось обучение как базовой нейронной сети</w:t>
      </w:r>
      <w:r w:rsidR="00F2597F" w:rsidRPr="00F2597F">
        <w:rPr>
          <w:rFonts w:ascii="Times New Roman" w:hAnsi="Times New Roman" w:cs="Times New Roman"/>
          <w:sz w:val="28"/>
          <w:szCs w:val="28"/>
        </w:rPr>
        <w:t>,</w:t>
      </w:r>
      <w:r w:rsidR="00F2597F">
        <w:rPr>
          <w:rFonts w:ascii="Times New Roman" w:hAnsi="Times New Roman" w:cs="Times New Roman"/>
          <w:sz w:val="28"/>
          <w:szCs w:val="28"/>
        </w:rPr>
        <w:t xml:space="preserve"> так и остальных моделей ансамбля. Каждый эксперимент повторялся 5 раз с целью получения статистически значимых результатов.</w:t>
      </w:r>
    </w:p>
    <w:p w14:paraId="0FCFB9EA" w14:textId="30FBAB67" w:rsidR="00F2597F" w:rsidRDefault="000D1358" w:rsidP="004F23FF">
      <w:pPr>
        <w:pStyle w:val="a5"/>
        <w:numPr>
          <w:ilvl w:val="0"/>
          <w:numId w:val="5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 эффективности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619D5">
        <w:rPr>
          <w:rFonts w:ascii="Times New Roman" w:hAnsi="Times New Roman" w:cs="Times New Roman"/>
          <w:sz w:val="28"/>
          <w:szCs w:val="28"/>
        </w:rPr>
        <w:t>Производительность моделей оценивалась по нескольким метрикам</w:t>
      </w:r>
      <w:r w:rsidR="007619D5" w:rsidRPr="007619D5">
        <w:rPr>
          <w:rFonts w:ascii="Times New Roman" w:hAnsi="Times New Roman" w:cs="Times New Roman"/>
          <w:sz w:val="28"/>
          <w:szCs w:val="28"/>
        </w:rPr>
        <w:t>,</w:t>
      </w:r>
      <w:r w:rsidR="007619D5">
        <w:rPr>
          <w:rFonts w:ascii="Times New Roman" w:hAnsi="Times New Roman" w:cs="Times New Roman"/>
          <w:sz w:val="28"/>
          <w:szCs w:val="28"/>
        </w:rPr>
        <w:t xml:space="preserve"> описанным в теоретической части в главе 1</w:t>
      </w:r>
      <w:r w:rsidR="007619D5" w:rsidRPr="007619D5">
        <w:rPr>
          <w:rFonts w:ascii="Times New Roman" w:hAnsi="Times New Roman" w:cs="Times New Roman"/>
          <w:sz w:val="28"/>
          <w:szCs w:val="28"/>
        </w:rPr>
        <w:t>:</w:t>
      </w:r>
      <w:r w:rsidR="007619D5">
        <w:rPr>
          <w:rFonts w:ascii="Times New Roman" w:hAnsi="Times New Roman" w:cs="Times New Roman"/>
          <w:sz w:val="28"/>
          <w:szCs w:val="28"/>
        </w:rPr>
        <w:t xml:space="preserve"> точность классификации (</w:t>
      </w:r>
      <w:r w:rsidR="007619D5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="007619D5">
        <w:rPr>
          <w:rFonts w:ascii="Times New Roman" w:hAnsi="Times New Roman" w:cs="Times New Roman"/>
          <w:sz w:val="28"/>
          <w:szCs w:val="28"/>
        </w:rPr>
        <w:t>)</w:t>
      </w:r>
      <w:r w:rsidR="007619D5" w:rsidRPr="007619D5">
        <w:rPr>
          <w:rFonts w:ascii="Times New Roman" w:hAnsi="Times New Roman" w:cs="Times New Roman"/>
          <w:sz w:val="28"/>
          <w:szCs w:val="28"/>
        </w:rPr>
        <w:t>,</w:t>
      </w:r>
      <w:r w:rsidR="007619D5">
        <w:rPr>
          <w:rFonts w:ascii="Times New Roman" w:hAnsi="Times New Roman" w:cs="Times New Roman"/>
          <w:sz w:val="28"/>
          <w:szCs w:val="28"/>
        </w:rPr>
        <w:t xml:space="preserve"> </w:t>
      </w:r>
      <w:r w:rsidR="007619D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7619D5" w:rsidRPr="007619D5">
        <w:rPr>
          <w:rFonts w:ascii="Times New Roman" w:hAnsi="Times New Roman" w:cs="Times New Roman"/>
          <w:sz w:val="28"/>
          <w:szCs w:val="28"/>
        </w:rPr>
        <w:t>1-</w:t>
      </w:r>
      <w:r w:rsidR="007619D5">
        <w:rPr>
          <w:rFonts w:ascii="Times New Roman" w:hAnsi="Times New Roman" w:cs="Times New Roman"/>
          <w:sz w:val="28"/>
          <w:szCs w:val="28"/>
        </w:rPr>
        <w:t>мера</w:t>
      </w:r>
      <w:r w:rsidR="007619D5" w:rsidRPr="007619D5">
        <w:rPr>
          <w:rFonts w:ascii="Times New Roman" w:hAnsi="Times New Roman" w:cs="Times New Roman"/>
          <w:sz w:val="28"/>
          <w:szCs w:val="28"/>
        </w:rPr>
        <w:t>,</w:t>
      </w:r>
      <w:r w:rsidR="007619D5">
        <w:rPr>
          <w:rFonts w:ascii="Times New Roman" w:hAnsi="Times New Roman" w:cs="Times New Roman"/>
          <w:sz w:val="28"/>
          <w:szCs w:val="28"/>
        </w:rPr>
        <w:t xml:space="preserve"> а также прирост эффективности за счет обработки и ансамблирования.</w:t>
      </w:r>
    </w:p>
    <w:p w14:paraId="41EB6CD4" w14:textId="2AE38422" w:rsidR="007619D5" w:rsidRDefault="007619D5" w:rsidP="007619D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0D554" w14:textId="17115360" w:rsidR="002A075D" w:rsidRPr="009F085E" w:rsidRDefault="002450F4" w:rsidP="004F23FF">
      <w:pPr>
        <w:pStyle w:val="a5"/>
        <w:numPr>
          <w:ilvl w:val="1"/>
          <w:numId w:val="54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5" w:name="_Toc198471516"/>
      <w:r w:rsidRPr="009F085E">
        <w:rPr>
          <w:rFonts w:ascii="Times New Roman" w:hAnsi="Times New Roman" w:cs="Times New Roman"/>
          <w:b/>
          <w:bCs/>
          <w:sz w:val="28"/>
          <w:szCs w:val="28"/>
        </w:rPr>
        <w:t>Используемые наборы данных</w:t>
      </w:r>
      <w:bookmarkEnd w:id="65"/>
    </w:p>
    <w:p w14:paraId="0D51D2D1" w14:textId="498C0A87" w:rsidR="002450F4" w:rsidRDefault="002450F4" w:rsidP="002450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CB4F0" w14:textId="76A77068" w:rsidR="002450F4" w:rsidRDefault="00625474" w:rsidP="009F4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Разработанный программный комплекс имеет возможность работать с 18 встроенными датасетами</w:t>
      </w:r>
      <w:r w:rsidRPr="0062547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с пользовательским набором данных. В данной главе будут детально рассмотрены 5 из них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903308" w14:textId="6FCFFE39" w:rsidR="00625474" w:rsidRDefault="001F00C1" w:rsidP="004F23FF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54E">
        <w:rPr>
          <w:rFonts w:ascii="Times New Roman" w:hAnsi="Times New Roman" w:cs="Times New Roman"/>
          <w:b/>
          <w:bCs/>
          <w:sz w:val="28"/>
          <w:szCs w:val="28"/>
          <w:lang w:val="en-US"/>
        </w:rPr>
        <w:t>Iris</w:t>
      </w:r>
      <w:r w:rsidRPr="001F00C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классический набор данных цветков ириса (150 образцов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4 признака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3 класса)</w:t>
      </w:r>
      <w:r w:rsidRPr="001F00C1">
        <w:rPr>
          <w:rFonts w:ascii="Times New Roman" w:hAnsi="Times New Roman" w:cs="Times New Roman"/>
          <w:sz w:val="28"/>
          <w:szCs w:val="28"/>
        </w:rPr>
        <w:t>;</w:t>
      </w:r>
    </w:p>
    <w:p w14:paraId="1958D46F" w14:textId="6CE8A007" w:rsidR="001F00C1" w:rsidRDefault="001F00C1" w:rsidP="004F23FF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54E">
        <w:rPr>
          <w:rFonts w:ascii="Times New Roman" w:hAnsi="Times New Roman" w:cs="Times New Roman"/>
          <w:b/>
          <w:bCs/>
          <w:sz w:val="28"/>
          <w:szCs w:val="28"/>
          <w:lang w:val="en-US"/>
        </w:rPr>
        <w:t>Wine</w:t>
      </w:r>
      <w:r w:rsidRPr="001F00C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набор данных о химическом составе вин (178 образцов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13 признаков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4 класса)</w:t>
      </w:r>
      <w:r w:rsidRPr="001F00C1">
        <w:rPr>
          <w:rFonts w:ascii="Times New Roman" w:hAnsi="Times New Roman" w:cs="Times New Roman"/>
          <w:sz w:val="28"/>
          <w:szCs w:val="28"/>
        </w:rPr>
        <w:t>;</w:t>
      </w:r>
    </w:p>
    <w:p w14:paraId="3350281A" w14:textId="2344B7E8" w:rsidR="001F00C1" w:rsidRDefault="001F00C1" w:rsidP="004F23FF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54E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Breast</w:t>
      </w:r>
      <w:r w:rsidRPr="00AF05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054E">
        <w:rPr>
          <w:rFonts w:ascii="Times New Roman" w:hAnsi="Times New Roman" w:cs="Times New Roman"/>
          <w:b/>
          <w:bCs/>
          <w:sz w:val="28"/>
          <w:szCs w:val="28"/>
          <w:lang w:val="en-US"/>
        </w:rPr>
        <w:t>Cancer</w:t>
      </w:r>
      <w:r w:rsidRPr="001F00C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набор данных для диагностики рака молочной железы (569 образцов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30 признаков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 класса)</w:t>
      </w:r>
      <w:r w:rsidRPr="001F00C1">
        <w:rPr>
          <w:rFonts w:ascii="Times New Roman" w:hAnsi="Times New Roman" w:cs="Times New Roman"/>
          <w:sz w:val="28"/>
          <w:szCs w:val="28"/>
        </w:rPr>
        <w:t>;</w:t>
      </w:r>
    </w:p>
    <w:p w14:paraId="1E50021F" w14:textId="5CA95E06" w:rsidR="001F00C1" w:rsidRDefault="001F00C1" w:rsidP="004F23FF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54E">
        <w:rPr>
          <w:rFonts w:ascii="Times New Roman" w:hAnsi="Times New Roman" w:cs="Times New Roman"/>
          <w:b/>
          <w:bCs/>
          <w:sz w:val="28"/>
          <w:szCs w:val="28"/>
          <w:lang w:val="en-US"/>
        </w:rPr>
        <w:t>Banknote</w:t>
      </w:r>
      <w:r w:rsidRPr="00AF05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054E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Authentication</w:t>
      </w:r>
      <w:r w:rsidRPr="001F00C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данные для аутентификации банкнот (1372 образца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4 признака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 класса)</w:t>
      </w:r>
      <w:r w:rsidRPr="001F00C1">
        <w:rPr>
          <w:rFonts w:ascii="Times New Roman" w:hAnsi="Times New Roman" w:cs="Times New Roman"/>
          <w:sz w:val="28"/>
          <w:szCs w:val="28"/>
        </w:rPr>
        <w:t>;</w:t>
      </w:r>
    </w:p>
    <w:p w14:paraId="6888E20C" w14:textId="553A085D" w:rsidR="001F00C1" w:rsidRDefault="001F00C1" w:rsidP="004F23FF">
      <w:pPr>
        <w:pStyle w:val="a5"/>
        <w:numPr>
          <w:ilvl w:val="0"/>
          <w:numId w:val="5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54E">
        <w:rPr>
          <w:rFonts w:ascii="Times New Roman" w:hAnsi="Times New Roman" w:cs="Times New Roman"/>
          <w:b/>
          <w:bCs/>
          <w:sz w:val="28"/>
          <w:szCs w:val="28"/>
          <w:lang w:val="en-US"/>
        </w:rPr>
        <w:t>Heart</w:t>
      </w:r>
      <w:r w:rsidRPr="00AF05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054E">
        <w:rPr>
          <w:rFonts w:ascii="Times New Roman" w:hAnsi="Times New Roman" w:cs="Times New Roman"/>
          <w:b/>
          <w:bCs/>
          <w:sz w:val="28"/>
          <w:szCs w:val="28"/>
          <w:lang w:val="en-US"/>
        </w:rPr>
        <w:t>Disease</w:t>
      </w:r>
      <w:r w:rsidRPr="001F00C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набор данных о сердечных заболеваниях (303 образца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13 признаков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2 класса)</w:t>
      </w:r>
      <w:r w:rsidR="00A846A1" w:rsidRPr="00A846A1">
        <w:rPr>
          <w:rFonts w:ascii="Times New Roman" w:hAnsi="Times New Roman" w:cs="Times New Roman"/>
          <w:sz w:val="28"/>
          <w:szCs w:val="28"/>
        </w:rPr>
        <w:t>.</w:t>
      </w:r>
    </w:p>
    <w:p w14:paraId="506B47B3" w14:textId="265D60AB" w:rsidR="001F00C1" w:rsidRDefault="001F00C1" w:rsidP="009F4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наборы данных были выбраны для обеспечения разнообразия по нескольким характеристикам</w:t>
      </w:r>
      <w:r w:rsidRPr="001F00C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количеству образцов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размерности их пространства признаков</w:t>
      </w:r>
      <w:r w:rsidRPr="001F00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количеству классов и сбалансированности.</w:t>
      </w:r>
      <w:r w:rsidR="005A6AEA">
        <w:rPr>
          <w:rFonts w:ascii="Times New Roman" w:hAnsi="Times New Roman" w:cs="Times New Roman"/>
          <w:sz w:val="28"/>
          <w:szCs w:val="28"/>
        </w:rPr>
        <w:t xml:space="preserve"> Результаты работы с остальными датасетами</w:t>
      </w:r>
      <w:r w:rsidR="00530DF1">
        <w:rPr>
          <w:rFonts w:ascii="Times New Roman" w:hAnsi="Times New Roman" w:cs="Times New Roman"/>
          <w:sz w:val="28"/>
          <w:szCs w:val="28"/>
        </w:rPr>
        <w:t xml:space="preserve"> и их характеристики</w:t>
      </w:r>
      <w:r w:rsidR="005A6AEA">
        <w:rPr>
          <w:rFonts w:ascii="Times New Roman" w:hAnsi="Times New Roman" w:cs="Times New Roman"/>
          <w:sz w:val="28"/>
          <w:szCs w:val="28"/>
        </w:rPr>
        <w:t xml:space="preserve"> будут приведены в приложении настоящей работы.</w:t>
      </w:r>
    </w:p>
    <w:p w14:paraId="14362752" w14:textId="5E5BE81B" w:rsidR="00F048CF" w:rsidRDefault="00F048CF" w:rsidP="001F00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E433DF" w14:textId="599649D9" w:rsidR="009F1F31" w:rsidRPr="00C00F51" w:rsidRDefault="00D328E3" w:rsidP="004F23FF">
      <w:pPr>
        <w:pStyle w:val="a5"/>
        <w:numPr>
          <w:ilvl w:val="1"/>
          <w:numId w:val="54"/>
        </w:num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6" w:name="_Toc198471517"/>
      <w:r w:rsidRPr="00C00F51">
        <w:rPr>
          <w:rFonts w:ascii="Times New Roman" w:hAnsi="Times New Roman" w:cs="Times New Roman"/>
          <w:b/>
          <w:bCs/>
          <w:sz w:val="28"/>
          <w:szCs w:val="28"/>
        </w:rPr>
        <w:t>Результаты экспериментов с различными типами шума</w:t>
      </w:r>
      <w:bookmarkEnd w:id="66"/>
    </w:p>
    <w:p w14:paraId="796CAF84" w14:textId="00549CBC" w:rsidR="00D328E3" w:rsidRDefault="00D328E3" w:rsidP="00D328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0D9643" w14:textId="66C7FF60" w:rsidR="001B4B1B" w:rsidRPr="00C00F51" w:rsidRDefault="001B4B1B" w:rsidP="004F23FF">
      <w:pPr>
        <w:pStyle w:val="a5"/>
        <w:numPr>
          <w:ilvl w:val="2"/>
          <w:numId w:val="54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7" w:name="_Toc198471518"/>
      <w:r w:rsidRPr="00C00F51">
        <w:rPr>
          <w:rFonts w:ascii="Times New Roman" w:hAnsi="Times New Roman" w:cs="Times New Roman"/>
          <w:b/>
          <w:bCs/>
          <w:sz w:val="28"/>
          <w:szCs w:val="28"/>
        </w:rPr>
        <w:t>Результаты работы для гауссовского шума</w:t>
      </w:r>
      <w:bookmarkEnd w:id="67"/>
    </w:p>
    <w:p w14:paraId="61E9F0CE" w14:textId="48331550" w:rsidR="001B4B1B" w:rsidRPr="00A846A1" w:rsidRDefault="001B4B1B" w:rsidP="001B4B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C57B1F" w14:textId="5CE778BF" w:rsidR="001B4B1B" w:rsidRPr="002A7004" w:rsidRDefault="00C00F51" w:rsidP="00C00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45D">
        <w:rPr>
          <w:rFonts w:ascii="Times New Roman" w:hAnsi="Times New Roman" w:cs="Times New Roman"/>
          <w:sz w:val="28"/>
          <w:szCs w:val="28"/>
        </w:rPr>
        <w:t xml:space="preserve">При добавлении гауссовского шума к набору данных </w:t>
      </w:r>
      <w:r w:rsidRPr="003A645D">
        <w:rPr>
          <w:rFonts w:ascii="Times New Roman" w:hAnsi="Times New Roman" w:cs="Times New Roman"/>
          <w:i/>
          <w:iCs/>
          <w:sz w:val="28"/>
          <w:szCs w:val="28"/>
          <w:lang w:val="en-US"/>
        </w:rPr>
        <w:t>Breast</w:t>
      </w:r>
      <w:r w:rsidRPr="003A645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A645D">
        <w:rPr>
          <w:rFonts w:ascii="Times New Roman" w:hAnsi="Times New Roman" w:cs="Times New Roman"/>
          <w:i/>
          <w:iCs/>
          <w:sz w:val="28"/>
          <w:szCs w:val="28"/>
          <w:lang w:val="en-US"/>
        </w:rPr>
        <w:t>Cancer</w:t>
      </w:r>
      <w:r w:rsidRPr="003A645D">
        <w:rPr>
          <w:rFonts w:ascii="Times New Roman" w:hAnsi="Times New Roman" w:cs="Times New Roman"/>
          <w:sz w:val="28"/>
          <w:szCs w:val="28"/>
        </w:rPr>
        <w:t xml:space="preserve"> </w:t>
      </w:r>
      <w:r w:rsidR="00B912AF">
        <w:rPr>
          <w:rFonts w:ascii="Times New Roman" w:hAnsi="Times New Roman" w:cs="Times New Roman"/>
          <w:sz w:val="28"/>
          <w:szCs w:val="28"/>
        </w:rPr>
        <w:t xml:space="preserve">и работы с ним </w:t>
      </w:r>
      <w:r w:rsidRPr="003A645D">
        <w:rPr>
          <w:rFonts w:ascii="Times New Roman" w:hAnsi="Times New Roman" w:cs="Times New Roman"/>
          <w:sz w:val="28"/>
          <w:szCs w:val="28"/>
        </w:rPr>
        <w:t>были получены следующие результаты</w:t>
      </w:r>
      <w:r w:rsidR="00277DF8" w:rsidRPr="00277DF8">
        <w:rPr>
          <w:rFonts w:ascii="Times New Roman" w:hAnsi="Times New Roman" w:cs="Times New Roman"/>
          <w:sz w:val="28"/>
          <w:szCs w:val="28"/>
        </w:rPr>
        <w:t>,</w:t>
      </w:r>
      <w:r w:rsidR="00277DF8">
        <w:rPr>
          <w:rFonts w:ascii="Times New Roman" w:hAnsi="Times New Roman" w:cs="Times New Roman"/>
          <w:sz w:val="28"/>
          <w:szCs w:val="28"/>
        </w:rPr>
        <w:t xml:space="preserve"> представленны</w:t>
      </w:r>
      <w:r w:rsidR="002A7004">
        <w:rPr>
          <w:rFonts w:ascii="Times New Roman" w:hAnsi="Times New Roman" w:cs="Times New Roman"/>
          <w:sz w:val="28"/>
          <w:szCs w:val="28"/>
        </w:rPr>
        <w:t>е</w:t>
      </w:r>
      <w:r w:rsidR="008B32FD">
        <w:rPr>
          <w:rFonts w:ascii="Times New Roman" w:hAnsi="Times New Roman" w:cs="Times New Roman"/>
          <w:sz w:val="28"/>
          <w:szCs w:val="28"/>
        </w:rPr>
        <w:t xml:space="preserve"> в виде графиков</w:t>
      </w:r>
      <w:r w:rsidRPr="003A645D">
        <w:rPr>
          <w:rFonts w:ascii="Times New Roman" w:hAnsi="Times New Roman" w:cs="Times New Roman"/>
          <w:sz w:val="28"/>
          <w:szCs w:val="28"/>
        </w:rPr>
        <w:t xml:space="preserve"> (рис. 2</w:t>
      </w:r>
      <w:r w:rsidR="00F223FE">
        <w:rPr>
          <w:rFonts w:ascii="Times New Roman" w:hAnsi="Times New Roman" w:cs="Times New Roman"/>
          <w:sz w:val="28"/>
          <w:szCs w:val="28"/>
        </w:rPr>
        <w:t>0</w:t>
      </w:r>
      <w:r w:rsidRPr="003A645D">
        <w:rPr>
          <w:rFonts w:ascii="Times New Roman" w:hAnsi="Times New Roman" w:cs="Times New Roman"/>
          <w:sz w:val="28"/>
          <w:szCs w:val="28"/>
        </w:rPr>
        <w:t>)</w:t>
      </w:r>
      <w:r w:rsidR="002A7004" w:rsidRPr="002A7004">
        <w:rPr>
          <w:rFonts w:ascii="Times New Roman" w:hAnsi="Times New Roman" w:cs="Times New Roman"/>
          <w:sz w:val="28"/>
          <w:szCs w:val="28"/>
        </w:rPr>
        <w:t>,</w:t>
      </w:r>
      <w:r w:rsidR="002A7004">
        <w:rPr>
          <w:rFonts w:ascii="Times New Roman" w:hAnsi="Times New Roman" w:cs="Times New Roman"/>
          <w:sz w:val="28"/>
          <w:szCs w:val="28"/>
        </w:rPr>
        <w:t xml:space="preserve"> а также эти же количественные показатели представлены в </w:t>
      </w:r>
      <w:r w:rsidR="003A18DC">
        <w:rPr>
          <w:rFonts w:ascii="Times New Roman" w:hAnsi="Times New Roman" w:cs="Times New Roman"/>
          <w:sz w:val="28"/>
          <w:szCs w:val="28"/>
        </w:rPr>
        <w:t>виде</w:t>
      </w:r>
      <w:r w:rsidR="008B32FD">
        <w:rPr>
          <w:rFonts w:ascii="Times New Roman" w:hAnsi="Times New Roman" w:cs="Times New Roman"/>
          <w:sz w:val="28"/>
          <w:szCs w:val="28"/>
        </w:rPr>
        <w:t xml:space="preserve"> таблиц</w:t>
      </w:r>
      <w:r w:rsidR="002A7004">
        <w:rPr>
          <w:rFonts w:ascii="Times New Roman" w:hAnsi="Times New Roman" w:cs="Times New Roman"/>
          <w:sz w:val="28"/>
          <w:szCs w:val="28"/>
        </w:rPr>
        <w:t>ы</w:t>
      </w:r>
      <w:r w:rsidR="0092675B">
        <w:rPr>
          <w:rFonts w:ascii="Times New Roman" w:hAnsi="Times New Roman" w:cs="Times New Roman"/>
          <w:sz w:val="28"/>
          <w:szCs w:val="28"/>
        </w:rPr>
        <w:t xml:space="preserve"> (табл. 2)</w:t>
      </w:r>
      <w:r w:rsidR="00A8005C">
        <w:rPr>
          <w:rFonts w:ascii="Times New Roman" w:hAnsi="Times New Roman" w:cs="Times New Roman"/>
          <w:sz w:val="28"/>
          <w:szCs w:val="28"/>
        </w:rPr>
        <w:t>.</w:t>
      </w:r>
      <w:r w:rsidR="00AB04E2">
        <w:rPr>
          <w:rFonts w:ascii="Times New Roman" w:hAnsi="Times New Roman" w:cs="Times New Roman"/>
          <w:sz w:val="28"/>
          <w:szCs w:val="28"/>
        </w:rPr>
        <w:t xml:space="preserve"> </w:t>
      </w:r>
      <w:r w:rsidR="00B81A5C">
        <w:rPr>
          <w:rFonts w:ascii="Times New Roman" w:hAnsi="Times New Roman" w:cs="Times New Roman"/>
          <w:sz w:val="28"/>
          <w:szCs w:val="28"/>
        </w:rPr>
        <w:t>Полное описание результатов</w:t>
      </w:r>
      <w:r w:rsidR="00B81A5C" w:rsidRPr="009A2B10">
        <w:rPr>
          <w:rFonts w:ascii="Times New Roman" w:hAnsi="Times New Roman" w:cs="Times New Roman"/>
          <w:sz w:val="28"/>
          <w:szCs w:val="28"/>
        </w:rPr>
        <w:t>,</w:t>
      </w:r>
      <w:r w:rsidR="00B81A5C">
        <w:rPr>
          <w:rFonts w:ascii="Times New Roman" w:hAnsi="Times New Roman" w:cs="Times New Roman"/>
          <w:sz w:val="28"/>
          <w:szCs w:val="28"/>
        </w:rPr>
        <w:t xml:space="preserve"> включая результаты по иным наборам данных</w:t>
      </w:r>
      <w:r w:rsidR="00B81A5C" w:rsidRPr="00AB1917">
        <w:rPr>
          <w:rFonts w:ascii="Times New Roman" w:hAnsi="Times New Roman" w:cs="Times New Roman"/>
          <w:sz w:val="28"/>
          <w:szCs w:val="28"/>
        </w:rPr>
        <w:t>,</w:t>
      </w:r>
      <w:r w:rsidR="00B81A5C">
        <w:rPr>
          <w:rFonts w:ascii="Times New Roman" w:hAnsi="Times New Roman" w:cs="Times New Roman"/>
          <w:sz w:val="28"/>
          <w:szCs w:val="28"/>
        </w:rPr>
        <w:t xml:space="preserve"> доступно в приложении.</w:t>
      </w:r>
    </w:p>
    <w:p w14:paraId="0ED37241" w14:textId="60D2EB59" w:rsidR="00D04857" w:rsidRPr="003A645D" w:rsidRDefault="00D04857" w:rsidP="003A64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599E13" w14:textId="77777777" w:rsidR="00C14591" w:rsidRDefault="00C14591" w:rsidP="00C14591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C16CEB" wp14:editId="4EAA51B6">
            <wp:extent cx="5940425" cy="38576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9D15" w14:textId="2FC4AD0F" w:rsidR="00FD1F24" w:rsidRPr="00C14591" w:rsidRDefault="00C14591" w:rsidP="00C14591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Pr="001F4776">
        <w:t>2</w:t>
      </w:r>
      <w:r w:rsidR="00962762">
        <w:t>0</w:t>
      </w:r>
      <w:r w:rsidRPr="00C14591">
        <w:t xml:space="preserve">. </w:t>
      </w:r>
      <w:r w:rsidR="001F4776">
        <w:t>График р</w:t>
      </w:r>
      <w:r>
        <w:t>езульт</w:t>
      </w:r>
      <w:r w:rsidR="001F4776">
        <w:t>ата</w:t>
      </w:r>
      <w:r>
        <w:t xml:space="preserve"> работы при гауссовском шуме в датасете </w:t>
      </w:r>
      <w:r>
        <w:rPr>
          <w:lang w:val="en-US"/>
        </w:rPr>
        <w:t>Breast</w:t>
      </w:r>
      <w:r w:rsidRPr="00C14591">
        <w:t xml:space="preserve"> </w:t>
      </w:r>
      <w:r>
        <w:rPr>
          <w:lang w:val="en-US"/>
        </w:rPr>
        <w:t>Cancer</w:t>
      </w:r>
    </w:p>
    <w:p w14:paraId="4D0708E9" w14:textId="61B4D71B" w:rsidR="003A645D" w:rsidRDefault="003A645D" w:rsidP="00D048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82420A" w14:textId="023A9CA4" w:rsidR="00317B2B" w:rsidRDefault="00317B2B" w:rsidP="00317B2B">
      <w:pPr>
        <w:pStyle w:val="a7"/>
        <w:keepNext/>
      </w:pPr>
      <w:r>
        <w:t xml:space="preserve">Таблица </w:t>
      </w:r>
      <w:r w:rsidR="00FB44FE">
        <w:fldChar w:fldCharType="begin"/>
      </w:r>
      <w:r w:rsidR="00FB44FE">
        <w:instrText xml:space="preserve"> SEQ Таблица \* ARABIC </w:instrText>
      </w:r>
      <w:r w:rsidR="00FB44FE">
        <w:fldChar w:fldCharType="separate"/>
      </w:r>
      <w:r w:rsidR="00652A89">
        <w:rPr>
          <w:noProof/>
        </w:rPr>
        <w:t>2</w:t>
      </w:r>
      <w:r w:rsidR="00FB44FE">
        <w:rPr>
          <w:noProof/>
        </w:rPr>
        <w:fldChar w:fldCharType="end"/>
      </w:r>
      <w:r>
        <w:t xml:space="preserve">. </w:t>
      </w:r>
      <w:r w:rsidRPr="004A4D5C">
        <w:t xml:space="preserve">Табличное представление результатов работы при </w:t>
      </w:r>
      <w:r>
        <w:t xml:space="preserve">гауссовском </w:t>
      </w:r>
      <w:r w:rsidRPr="004A4D5C">
        <w:t xml:space="preserve">шуме в датасете </w:t>
      </w:r>
      <w:r>
        <w:rPr>
          <w:lang w:val="en-US"/>
        </w:rPr>
        <w:t>Breast</w:t>
      </w:r>
      <w:r w:rsidRPr="00D6068B">
        <w:t xml:space="preserve"> </w:t>
      </w:r>
      <w:r>
        <w:rPr>
          <w:lang w:val="en-US"/>
        </w:rPr>
        <w:t>Cancer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1"/>
        <w:gridCol w:w="1273"/>
        <w:gridCol w:w="1095"/>
        <w:gridCol w:w="847"/>
        <w:gridCol w:w="720"/>
        <w:gridCol w:w="725"/>
        <w:gridCol w:w="692"/>
        <w:gridCol w:w="710"/>
        <w:gridCol w:w="959"/>
        <w:gridCol w:w="1443"/>
      </w:tblGrid>
      <w:tr w:rsidR="00701E44" w14:paraId="1A2CD65E" w14:textId="77777777" w:rsidTr="00701E44">
        <w:trPr>
          <w:trHeight w:val="290"/>
        </w:trPr>
        <w:tc>
          <w:tcPr>
            <w:tcW w:w="471" w:type="pct"/>
          </w:tcPr>
          <w:p w14:paraId="359AE96B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Уровень шума</w:t>
            </w:r>
          </w:p>
        </w:tc>
        <w:tc>
          <w:tcPr>
            <w:tcW w:w="681" w:type="pct"/>
          </w:tcPr>
          <w:p w14:paraId="12F9797A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Ансамблевая модель</w:t>
            </w:r>
          </w:p>
        </w:tc>
        <w:tc>
          <w:tcPr>
            <w:tcW w:w="586" w:type="pct"/>
          </w:tcPr>
          <w:p w14:paraId="6B78E18B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Нейронная сеть</w:t>
            </w:r>
          </w:p>
        </w:tc>
        <w:tc>
          <w:tcPr>
            <w:tcW w:w="453" w:type="pct"/>
          </w:tcPr>
          <w:p w14:paraId="17718BA2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Random Forest</w:t>
            </w:r>
          </w:p>
        </w:tc>
        <w:tc>
          <w:tcPr>
            <w:tcW w:w="385" w:type="pct"/>
          </w:tcPr>
          <w:p w14:paraId="7A067C52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Gradient Boosting</w:t>
            </w:r>
          </w:p>
        </w:tc>
        <w:tc>
          <w:tcPr>
            <w:tcW w:w="388" w:type="pct"/>
          </w:tcPr>
          <w:p w14:paraId="65DC5803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SVM</w:t>
            </w:r>
          </w:p>
        </w:tc>
        <w:tc>
          <w:tcPr>
            <w:tcW w:w="370" w:type="pct"/>
          </w:tcPr>
          <w:p w14:paraId="51295F9A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K-NN</w:t>
            </w:r>
          </w:p>
        </w:tc>
        <w:tc>
          <w:tcPr>
            <w:tcW w:w="380" w:type="pct"/>
          </w:tcPr>
          <w:p w14:paraId="3B458218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XGBoost</w:t>
            </w:r>
          </w:p>
        </w:tc>
        <w:tc>
          <w:tcPr>
            <w:tcW w:w="513" w:type="pct"/>
          </w:tcPr>
          <w:p w14:paraId="749CA2D0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LightGBM</w:t>
            </w:r>
          </w:p>
        </w:tc>
        <w:tc>
          <w:tcPr>
            <w:tcW w:w="772" w:type="pct"/>
          </w:tcPr>
          <w:p w14:paraId="381F0C6F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Эффект предобработки</w:t>
            </w:r>
          </w:p>
        </w:tc>
      </w:tr>
      <w:tr w:rsidR="00701E44" w14:paraId="39AFF7D0" w14:textId="77777777" w:rsidTr="00701E44">
        <w:trPr>
          <w:trHeight w:val="290"/>
        </w:trPr>
        <w:tc>
          <w:tcPr>
            <w:tcW w:w="471" w:type="pct"/>
          </w:tcPr>
          <w:p w14:paraId="415D5A7A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681" w:type="pct"/>
          </w:tcPr>
          <w:p w14:paraId="3564BF8E" w14:textId="535B7108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0.97 ± 0.00</w:t>
            </w:r>
          </w:p>
        </w:tc>
        <w:tc>
          <w:tcPr>
            <w:tcW w:w="586" w:type="pct"/>
          </w:tcPr>
          <w:p w14:paraId="5494A622" w14:textId="6454CCC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0.92 ± 0.00</w:t>
            </w:r>
          </w:p>
        </w:tc>
        <w:tc>
          <w:tcPr>
            <w:tcW w:w="453" w:type="pct"/>
          </w:tcPr>
          <w:p w14:paraId="65B640CA" w14:textId="36176249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 ± 0.00</w:t>
            </w:r>
          </w:p>
        </w:tc>
        <w:tc>
          <w:tcPr>
            <w:tcW w:w="385" w:type="pct"/>
          </w:tcPr>
          <w:p w14:paraId="1BE06871" w14:textId="560D7D19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0.91 ± 0.00</w:t>
            </w:r>
          </w:p>
        </w:tc>
        <w:tc>
          <w:tcPr>
            <w:tcW w:w="388" w:type="pct"/>
          </w:tcPr>
          <w:p w14:paraId="0B136F7A" w14:textId="5FED171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0.97 ± 0.00</w:t>
            </w:r>
          </w:p>
        </w:tc>
        <w:tc>
          <w:tcPr>
            <w:tcW w:w="370" w:type="pct"/>
          </w:tcPr>
          <w:p w14:paraId="03A8462F" w14:textId="5D17C9B4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0.00</w:t>
            </w:r>
          </w:p>
        </w:tc>
        <w:tc>
          <w:tcPr>
            <w:tcW w:w="380" w:type="pct"/>
          </w:tcPr>
          <w:p w14:paraId="699928A7" w14:textId="2EA895E4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0.00</w:t>
            </w:r>
          </w:p>
        </w:tc>
        <w:tc>
          <w:tcPr>
            <w:tcW w:w="513" w:type="pct"/>
          </w:tcPr>
          <w:p w14:paraId="33B9759F" w14:textId="6C6F109E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0.00</w:t>
            </w:r>
          </w:p>
        </w:tc>
        <w:tc>
          <w:tcPr>
            <w:tcW w:w="772" w:type="pct"/>
          </w:tcPr>
          <w:p w14:paraId="6CE21E44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0.00% ± 0.00%</w:t>
            </w:r>
          </w:p>
        </w:tc>
      </w:tr>
      <w:tr w:rsidR="00701E44" w14:paraId="7BD8335A" w14:textId="77777777" w:rsidTr="00701E44">
        <w:trPr>
          <w:trHeight w:val="290"/>
        </w:trPr>
        <w:tc>
          <w:tcPr>
            <w:tcW w:w="471" w:type="pct"/>
          </w:tcPr>
          <w:p w14:paraId="7CF22867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0,05</w:t>
            </w:r>
          </w:p>
        </w:tc>
        <w:tc>
          <w:tcPr>
            <w:tcW w:w="681" w:type="pct"/>
          </w:tcPr>
          <w:p w14:paraId="7104E9FB" w14:textId="0AD65D5F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0.97 ± 0.00</w:t>
            </w:r>
          </w:p>
        </w:tc>
        <w:tc>
          <w:tcPr>
            <w:tcW w:w="586" w:type="pct"/>
          </w:tcPr>
          <w:p w14:paraId="321FF38F" w14:textId="4E3435E3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0.91 ± 0.00</w:t>
            </w:r>
          </w:p>
        </w:tc>
        <w:tc>
          <w:tcPr>
            <w:tcW w:w="453" w:type="pct"/>
          </w:tcPr>
          <w:p w14:paraId="0ECF8E91" w14:textId="555B5973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0.00</w:t>
            </w:r>
          </w:p>
        </w:tc>
        <w:tc>
          <w:tcPr>
            <w:tcW w:w="385" w:type="pct"/>
          </w:tcPr>
          <w:p w14:paraId="4B9D0D71" w14:textId="10B3798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 ± 0.00</w:t>
            </w:r>
          </w:p>
        </w:tc>
        <w:tc>
          <w:tcPr>
            <w:tcW w:w="388" w:type="pct"/>
          </w:tcPr>
          <w:p w14:paraId="63198DCD" w14:textId="1D7C1BC3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0.97 ± 0.00</w:t>
            </w:r>
          </w:p>
        </w:tc>
        <w:tc>
          <w:tcPr>
            <w:tcW w:w="370" w:type="pct"/>
          </w:tcPr>
          <w:p w14:paraId="6661E4EF" w14:textId="6080391A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0.01</w:t>
            </w:r>
          </w:p>
        </w:tc>
        <w:tc>
          <w:tcPr>
            <w:tcW w:w="380" w:type="pct"/>
          </w:tcPr>
          <w:p w14:paraId="5498A181" w14:textId="5055DDA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0.00</w:t>
            </w:r>
          </w:p>
        </w:tc>
        <w:tc>
          <w:tcPr>
            <w:tcW w:w="513" w:type="pct"/>
          </w:tcPr>
          <w:p w14:paraId="7E78B54A" w14:textId="7668363E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0.00</w:t>
            </w:r>
          </w:p>
        </w:tc>
        <w:tc>
          <w:tcPr>
            <w:tcW w:w="772" w:type="pct"/>
          </w:tcPr>
          <w:p w14:paraId="77CFD981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0.94% ± 0.28%</w:t>
            </w:r>
          </w:p>
        </w:tc>
      </w:tr>
      <w:tr w:rsidR="00701E44" w14:paraId="2C1C5983" w14:textId="77777777" w:rsidTr="00701E44">
        <w:trPr>
          <w:trHeight w:val="290"/>
        </w:trPr>
        <w:tc>
          <w:tcPr>
            <w:tcW w:w="471" w:type="pct"/>
          </w:tcPr>
          <w:p w14:paraId="4B694B9C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</w:t>
            </w:r>
          </w:p>
        </w:tc>
        <w:tc>
          <w:tcPr>
            <w:tcW w:w="681" w:type="pct"/>
          </w:tcPr>
          <w:p w14:paraId="218678D7" w14:textId="41E0C7D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 ± 0.00</w:t>
            </w:r>
          </w:p>
        </w:tc>
        <w:tc>
          <w:tcPr>
            <w:tcW w:w="586" w:type="pct"/>
          </w:tcPr>
          <w:p w14:paraId="4762F2B7" w14:textId="2C807DA8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 ± 0.00</w:t>
            </w:r>
          </w:p>
        </w:tc>
        <w:tc>
          <w:tcPr>
            <w:tcW w:w="453" w:type="pct"/>
          </w:tcPr>
          <w:p w14:paraId="3A062156" w14:textId="62AABB19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0.00</w:t>
            </w:r>
          </w:p>
        </w:tc>
        <w:tc>
          <w:tcPr>
            <w:tcW w:w="385" w:type="pct"/>
          </w:tcPr>
          <w:p w14:paraId="1839A554" w14:textId="14D61056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 ± 0.00</w:t>
            </w:r>
          </w:p>
        </w:tc>
        <w:tc>
          <w:tcPr>
            <w:tcW w:w="388" w:type="pct"/>
          </w:tcPr>
          <w:p w14:paraId="76884D1F" w14:textId="54D036D1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0.95 ± 0.00</w:t>
            </w:r>
          </w:p>
        </w:tc>
        <w:tc>
          <w:tcPr>
            <w:tcW w:w="370" w:type="pct"/>
          </w:tcPr>
          <w:p w14:paraId="660394A5" w14:textId="743A6E63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0.01</w:t>
            </w:r>
          </w:p>
        </w:tc>
        <w:tc>
          <w:tcPr>
            <w:tcW w:w="380" w:type="pct"/>
          </w:tcPr>
          <w:p w14:paraId="326A7DD8" w14:textId="7B4A8493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0.00</w:t>
            </w:r>
          </w:p>
        </w:tc>
        <w:tc>
          <w:tcPr>
            <w:tcW w:w="513" w:type="pct"/>
          </w:tcPr>
          <w:p w14:paraId="3A6AA3A2" w14:textId="2C7739B6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0.01</w:t>
            </w:r>
          </w:p>
        </w:tc>
        <w:tc>
          <w:tcPr>
            <w:tcW w:w="772" w:type="pct"/>
          </w:tcPr>
          <w:p w14:paraId="2814415D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1.86% ± 0.46%</w:t>
            </w:r>
          </w:p>
        </w:tc>
      </w:tr>
      <w:tr w:rsidR="00701E44" w14:paraId="6A96F193" w14:textId="77777777" w:rsidTr="00701E44">
        <w:trPr>
          <w:trHeight w:val="290"/>
        </w:trPr>
        <w:tc>
          <w:tcPr>
            <w:tcW w:w="471" w:type="pct"/>
          </w:tcPr>
          <w:p w14:paraId="3F22DDA2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0,15</w:t>
            </w:r>
          </w:p>
        </w:tc>
        <w:tc>
          <w:tcPr>
            <w:tcW w:w="681" w:type="pct"/>
          </w:tcPr>
          <w:p w14:paraId="379D693E" w14:textId="7931BE63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 ± 0.01</w:t>
            </w:r>
          </w:p>
        </w:tc>
        <w:tc>
          <w:tcPr>
            <w:tcW w:w="586" w:type="pct"/>
          </w:tcPr>
          <w:p w14:paraId="71DCBA80" w14:textId="2061882D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0.91 ± 0.01</w:t>
            </w:r>
          </w:p>
        </w:tc>
        <w:tc>
          <w:tcPr>
            <w:tcW w:w="453" w:type="pct"/>
          </w:tcPr>
          <w:p w14:paraId="3BEBB2D7" w14:textId="47179525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0.00</w:t>
            </w:r>
          </w:p>
        </w:tc>
        <w:tc>
          <w:tcPr>
            <w:tcW w:w="385" w:type="pct"/>
          </w:tcPr>
          <w:p w14:paraId="5C38C323" w14:textId="43436BE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 ± 0.01</w:t>
            </w:r>
          </w:p>
        </w:tc>
        <w:tc>
          <w:tcPr>
            <w:tcW w:w="388" w:type="pct"/>
          </w:tcPr>
          <w:p w14:paraId="08A2F82D" w14:textId="4A5F95E0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0.95 ± 0.01</w:t>
            </w:r>
          </w:p>
        </w:tc>
        <w:tc>
          <w:tcPr>
            <w:tcW w:w="370" w:type="pct"/>
          </w:tcPr>
          <w:p w14:paraId="6F177D62" w14:textId="26ED649E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0.95 ± 0.01</w:t>
            </w:r>
          </w:p>
        </w:tc>
        <w:tc>
          <w:tcPr>
            <w:tcW w:w="380" w:type="pct"/>
          </w:tcPr>
          <w:p w14:paraId="73320ACA" w14:textId="7BED36B2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0.01</w:t>
            </w:r>
          </w:p>
        </w:tc>
        <w:tc>
          <w:tcPr>
            <w:tcW w:w="513" w:type="pct"/>
          </w:tcPr>
          <w:p w14:paraId="61D4E0B1" w14:textId="68414544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0.01</w:t>
            </w:r>
          </w:p>
        </w:tc>
        <w:tc>
          <w:tcPr>
            <w:tcW w:w="772" w:type="pct"/>
          </w:tcPr>
          <w:p w14:paraId="3EBCC323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2.73% ± 0.65%</w:t>
            </w:r>
          </w:p>
        </w:tc>
      </w:tr>
      <w:tr w:rsidR="00701E44" w14:paraId="4B02C638" w14:textId="77777777" w:rsidTr="00701E44">
        <w:trPr>
          <w:trHeight w:val="290"/>
        </w:trPr>
        <w:tc>
          <w:tcPr>
            <w:tcW w:w="471" w:type="pct"/>
          </w:tcPr>
          <w:p w14:paraId="1791A46B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</w:t>
            </w:r>
          </w:p>
        </w:tc>
        <w:tc>
          <w:tcPr>
            <w:tcW w:w="681" w:type="pct"/>
          </w:tcPr>
          <w:p w14:paraId="495D4ED9" w14:textId="2E01603B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 ± 0.00</w:t>
            </w:r>
          </w:p>
        </w:tc>
        <w:tc>
          <w:tcPr>
            <w:tcW w:w="586" w:type="pct"/>
          </w:tcPr>
          <w:p w14:paraId="665111F0" w14:textId="7408A4EC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0.91 ± 0.01</w:t>
            </w:r>
          </w:p>
        </w:tc>
        <w:tc>
          <w:tcPr>
            <w:tcW w:w="453" w:type="pct"/>
          </w:tcPr>
          <w:p w14:paraId="4F2A1148" w14:textId="303B497F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0.01</w:t>
            </w:r>
          </w:p>
        </w:tc>
        <w:tc>
          <w:tcPr>
            <w:tcW w:w="385" w:type="pct"/>
          </w:tcPr>
          <w:p w14:paraId="1BE5E2FB" w14:textId="04542ADA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0.91 ± 0.01</w:t>
            </w:r>
          </w:p>
        </w:tc>
        <w:tc>
          <w:tcPr>
            <w:tcW w:w="388" w:type="pct"/>
          </w:tcPr>
          <w:p w14:paraId="5D417945" w14:textId="36BDDD49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0.96 ± 0.01</w:t>
            </w:r>
          </w:p>
        </w:tc>
        <w:tc>
          <w:tcPr>
            <w:tcW w:w="370" w:type="pct"/>
          </w:tcPr>
          <w:p w14:paraId="33D62DD9" w14:textId="3A300FAA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0.95 ± 0.00</w:t>
            </w:r>
          </w:p>
        </w:tc>
        <w:tc>
          <w:tcPr>
            <w:tcW w:w="380" w:type="pct"/>
          </w:tcPr>
          <w:p w14:paraId="3AA9B93F" w14:textId="7E658C42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0.94 ± 0.01</w:t>
            </w:r>
          </w:p>
        </w:tc>
        <w:tc>
          <w:tcPr>
            <w:tcW w:w="513" w:type="pct"/>
          </w:tcPr>
          <w:p w14:paraId="1C347071" w14:textId="0CCBBB6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0.01</w:t>
            </w:r>
          </w:p>
        </w:tc>
        <w:tc>
          <w:tcPr>
            <w:tcW w:w="772" w:type="pct"/>
          </w:tcPr>
          <w:p w14:paraId="22CA6EA0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3.64% ± 0.83%</w:t>
            </w:r>
          </w:p>
        </w:tc>
      </w:tr>
      <w:tr w:rsidR="00701E44" w14:paraId="2D10CA9C" w14:textId="77777777" w:rsidTr="00701E44">
        <w:trPr>
          <w:trHeight w:val="290"/>
        </w:trPr>
        <w:tc>
          <w:tcPr>
            <w:tcW w:w="471" w:type="pct"/>
          </w:tcPr>
          <w:p w14:paraId="42A8CC46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0,25</w:t>
            </w:r>
          </w:p>
        </w:tc>
        <w:tc>
          <w:tcPr>
            <w:tcW w:w="681" w:type="pct"/>
          </w:tcPr>
          <w:p w14:paraId="60B17B49" w14:textId="071A35F0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0.95 ± 0.01</w:t>
            </w:r>
          </w:p>
        </w:tc>
        <w:tc>
          <w:tcPr>
            <w:tcW w:w="586" w:type="pct"/>
          </w:tcPr>
          <w:p w14:paraId="342B415A" w14:textId="024ED5CB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 ± 0.01</w:t>
            </w:r>
          </w:p>
        </w:tc>
        <w:tc>
          <w:tcPr>
            <w:tcW w:w="453" w:type="pct"/>
          </w:tcPr>
          <w:p w14:paraId="7A76E9A4" w14:textId="62EB6B59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0.01</w:t>
            </w:r>
          </w:p>
        </w:tc>
        <w:tc>
          <w:tcPr>
            <w:tcW w:w="385" w:type="pct"/>
          </w:tcPr>
          <w:p w14:paraId="3EEE3183" w14:textId="746FE5D0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0.91 ± 0.00</w:t>
            </w:r>
          </w:p>
        </w:tc>
        <w:tc>
          <w:tcPr>
            <w:tcW w:w="388" w:type="pct"/>
          </w:tcPr>
          <w:p w14:paraId="52EE4F06" w14:textId="01267041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0.95 ± 0.01</w:t>
            </w:r>
          </w:p>
        </w:tc>
        <w:tc>
          <w:tcPr>
            <w:tcW w:w="370" w:type="pct"/>
          </w:tcPr>
          <w:p w14:paraId="1B5A6A41" w14:textId="70F3AB00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0.01</w:t>
            </w:r>
          </w:p>
        </w:tc>
        <w:tc>
          <w:tcPr>
            <w:tcW w:w="380" w:type="pct"/>
          </w:tcPr>
          <w:p w14:paraId="76AB079E" w14:textId="7C8342CE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0.01</w:t>
            </w:r>
          </w:p>
        </w:tc>
        <w:tc>
          <w:tcPr>
            <w:tcW w:w="513" w:type="pct"/>
          </w:tcPr>
          <w:p w14:paraId="1A502798" w14:textId="644880DE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0.92 ± 0.01</w:t>
            </w:r>
          </w:p>
        </w:tc>
        <w:tc>
          <w:tcPr>
            <w:tcW w:w="772" w:type="pct"/>
          </w:tcPr>
          <w:p w14:paraId="100BBAFA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4.52% ± 0.98%</w:t>
            </w:r>
          </w:p>
        </w:tc>
      </w:tr>
      <w:tr w:rsidR="00701E44" w14:paraId="5A3EF29B" w14:textId="77777777" w:rsidTr="00701E44">
        <w:trPr>
          <w:trHeight w:val="290"/>
        </w:trPr>
        <w:tc>
          <w:tcPr>
            <w:tcW w:w="471" w:type="pct"/>
          </w:tcPr>
          <w:p w14:paraId="523981A9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</w:t>
            </w:r>
          </w:p>
        </w:tc>
        <w:tc>
          <w:tcPr>
            <w:tcW w:w="681" w:type="pct"/>
          </w:tcPr>
          <w:p w14:paraId="03301FD1" w14:textId="5B048033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0.95 ± 0.01</w:t>
            </w:r>
          </w:p>
        </w:tc>
        <w:tc>
          <w:tcPr>
            <w:tcW w:w="586" w:type="pct"/>
          </w:tcPr>
          <w:p w14:paraId="2C160280" w14:textId="2B023D5B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0.91 ± 0.01</w:t>
            </w:r>
          </w:p>
        </w:tc>
        <w:tc>
          <w:tcPr>
            <w:tcW w:w="453" w:type="pct"/>
          </w:tcPr>
          <w:p w14:paraId="636AA02B" w14:textId="609BC96C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0.92 ± 0.00</w:t>
            </w:r>
          </w:p>
        </w:tc>
        <w:tc>
          <w:tcPr>
            <w:tcW w:w="385" w:type="pct"/>
          </w:tcPr>
          <w:p w14:paraId="0C8F9041" w14:textId="22E649D4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 ± 0.01</w:t>
            </w:r>
          </w:p>
        </w:tc>
        <w:tc>
          <w:tcPr>
            <w:tcW w:w="388" w:type="pct"/>
          </w:tcPr>
          <w:p w14:paraId="7A9DC009" w14:textId="64A95BA2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0.01</w:t>
            </w:r>
          </w:p>
        </w:tc>
        <w:tc>
          <w:tcPr>
            <w:tcW w:w="370" w:type="pct"/>
          </w:tcPr>
          <w:p w14:paraId="10DD22D7" w14:textId="42A3692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0.01</w:t>
            </w:r>
          </w:p>
        </w:tc>
        <w:tc>
          <w:tcPr>
            <w:tcW w:w="380" w:type="pct"/>
          </w:tcPr>
          <w:p w14:paraId="0E8E5877" w14:textId="54015A3C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0.93 ± 0.01</w:t>
            </w:r>
          </w:p>
        </w:tc>
        <w:tc>
          <w:tcPr>
            <w:tcW w:w="513" w:type="pct"/>
          </w:tcPr>
          <w:p w14:paraId="05E49637" w14:textId="7EEEA909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0.92 ± 0.01</w:t>
            </w:r>
          </w:p>
        </w:tc>
        <w:tc>
          <w:tcPr>
            <w:tcW w:w="772" w:type="pct"/>
          </w:tcPr>
          <w:p w14:paraId="2D636C50" w14:textId="77777777" w:rsidR="00F2321A" w:rsidRDefault="00F2321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5.47% ± 1.15%</w:t>
            </w:r>
          </w:p>
        </w:tc>
      </w:tr>
    </w:tbl>
    <w:p w14:paraId="691A770C" w14:textId="5560FE42" w:rsidR="00D04857" w:rsidRPr="00AA326A" w:rsidRDefault="00D04857" w:rsidP="002306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645D">
        <w:rPr>
          <w:rFonts w:ascii="Times New Roman" w:hAnsi="Times New Roman" w:cs="Times New Roman"/>
          <w:sz w:val="28"/>
          <w:szCs w:val="28"/>
        </w:rPr>
        <w:lastRenderedPageBreak/>
        <w:t xml:space="preserve">Как видно из </w:t>
      </w:r>
      <w:r w:rsidR="00212BCF">
        <w:rPr>
          <w:rFonts w:ascii="Times New Roman" w:hAnsi="Times New Roman" w:cs="Times New Roman"/>
          <w:sz w:val="28"/>
          <w:szCs w:val="28"/>
        </w:rPr>
        <w:t>представленных результатов</w:t>
      </w:r>
      <w:r w:rsidRPr="003A645D">
        <w:rPr>
          <w:rFonts w:ascii="Times New Roman" w:hAnsi="Times New Roman" w:cs="Times New Roman"/>
          <w:sz w:val="28"/>
          <w:szCs w:val="28"/>
        </w:rPr>
        <w:t>, разработанная адаптивная ансамблевая модель демонстрирует существенно более высокую устойчивость к гауссовскому шуму по сравнению с от</w:t>
      </w:r>
      <w:r w:rsidR="00B40773">
        <w:rPr>
          <w:rFonts w:ascii="Times New Roman" w:hAnsi="Times New Roman" w:cs="Times New Roman"/>
          <w:sz w:val="28"/>
          <w:szCs w:val="28"/>
        </w:rPr>
        <w:t>дельно взятыми алгоритмами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893AD3">
        <w:rPr>
          <w:rFonts w:ascii="Times New Roman" w:hAnsi="Times New Roman" w:cs="Times New Roman"/>
          <w:sz w:val="28"/>
          <w:szCs w:val="28"/>
        </w:rPr>
        <w:t xml:space="preserve"> При уровне шума в </w:t>
      </w:r>
      <w:r w:rsidR="00893AD3" w:rsidRPr="00893AD3">
        <w:rPr>
          <w:rFonts w:ascii="Times New Roman" w:hAnsi="Times New Roman" w:cs="Times New Roman"/>
          <w:sz w:val="28"/>
          <w:szCs w:val="28"/>
        </w:rPr>
        <w:t xml:space="preserve">30% </w:t>
      </w:r>
      <w:r w:rsidR="00893AD3">
        <w:rPr>
          <w:rFonts w:ascii="Times New Roman" w:hAnsi="Times New Roman" w:cs="Times New Roman"/>
          <w:sz w:val="28"/>
          <w:szCs w:val="28"/>
        </w:rPr>
        <w:t xml:space="preserve">точность ансамбля снижается лишь на </w:t>
      </w:r>
      <w:r w:rsidR="00A61F0A" w:rsidRPr="00A61F0A">
        <w:rPr>
          <w:rFonts w:ascii="Times New Roman" w:hAnsi="Times New Roman" w:cs="Times New Roman"/>
          <w:sz w:val="28"/>
          <w:szCs w:val="28"/>
        </w:rPr>
        <w:t>2.1%</w:t>
      </w:r>
      <w:r w:rsidR="00893AD3" w:rsidRPr="00893AD3">
        <w:rPr>
          <w:rFonts w:ascii="Times New Roman" w:hAnsi="Times New Roman" w:cs="Times New Roman"/>
          <w:sz w:val="28"/>
          <w:szCs w:val="28"/>
        </w:rPr>
        <w:t>,</w:t>
      </w:r>
      <w:r w:rsidR="00893AD3">
        <w:rPr>
          <w:rFonts w:ascii="Times New Roman" w:hAnsi="Times New Roman" w:cs="Times New Roman"/>
          <w:sz w:val="28"/>
          <w:szCs w:val="28"/>
        </w:rPr>
        <w:t xml:space="preserve"> в то время как точность </w:t>
      </w:r>
      <w:r w:rsidR="00C21CFF"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="00C21CFF" w:rsidRPr="00C21CFF">
        <w:rPr>
          <w:rFonts w:ascii="Times New Roman" w:hAnsi="Times New Roman" w:cs="Times New Roman"/>
          <w:sz w:val="28"/>
          <w:szCs w:val="28"/>
        </w:rPr>
        <w:t xml:space="preserve"> </w:t>
      </w:r>
      <w:r w:rsidR="00893AD3">
        <w:rPr>
          <w:rFonts w:ascii="Times New Roman" w:hAnsi="Times New Roman" w:cs="Times New Roman"/>
          <w:sz w:val="28"/>
          <w:szCs w:val="28"/>
        </w:rPr>
        <w:t xml:space="preserve">падает на </w:t>
      </w:r>
      <w:r w:rsidR="00C21CFF" w:rsidRPr="00C21CFF">
        <w:rPr>
          <w:rFonts w:ascii="Times New Roman" w:hAnsi="Times New Roman" w:cs="Times New Roman"/>
          <w:sz w:val="28"/>
          <w:szCs w:val="28"/>
        </w:rPr>
        <w:t>3.35%</w:t>
      </w:r>
      <w:r w:rsidR="000F0018" w:rsidRPr="000F0018">
        <w:rPr>
          <w:rFonts w:ascii="Times New Roman" w:hAnsi="Times New Roman" w:cs="Times New Roman"/>
          <w:sz w:val="28"/>
          <w:szCs w:val="28"/>
        </w:rPr>
        <w:t>,</w:t>
      </w:r>
      <w:r w:rsidR="000F0018">
        <w:rPr>
          <w:rFonts w:ascii="Times New Roman" w:hAnsi="Times New Roman" w:cs="Times New Roman"/>
          <w:sz w:val="28"/>
          <w:szCs w:val="28"/>
        </w:rPr>
        <w:t xml:space="preserve"> а</w:t>
      </w:r>
      <w:r w:rsidR="00B60821">
        <w:rPr>
          <w:rFonts w:ascii="Times New Roman" w:hAnsi="Times New Roman" w:cs="Times New Roman"/>
          <w:sz w:val="28"/>
          <w:szCs w:val="28"/>
        </w:rPr>
        <w:t xml:space="preserve"> </w:t>
      </w:r>
      <w:r w:rsidR="00B60821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B60821" w:rsidRPr="00B60821">
        <w:rPr>
          <w:rFonts w:ascii="Times New Roman" w:hAnsi="Times New Roman" w:cs="Times New Roman"/>
          <w:sz w:val="28"/>
          <w:szCs w:val="28"/>
        </w:rPr>
        <w:t xml:space="preserve"> </w:t>
      </w:r>
      <w:r w:rsidR="00B60821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="00B60821" w:rsidRPr="00B60821">
        <w:rPr>
          <w:rFonts w:ascii="Times New Roman" w:hAnsi="Times New Roman" w:cs="Times New Roman"/>
          <w:sz w:val="28"/>
          <w:szCs w:val="28"/>
        </w:rPr>
        <w:t xml:space="preserve"> </w:t>
      </w:r>
      <w:r w:rsidR="00766A59">
        <w:rPr>
          <w:rFonts w:ascii="Times New Roman" w:hAnsi="Times New Roman" w:cs="Times New Roman"/>
          <w:sz w:val="28"/>
          <w:szCs w:val="28"/>
        </w:rPr>
        <w:t xml:space="preserve">и вовсе </w:t>
      </w:r>
      <w:r w:rsidR="00B60821">
        <w:rPr>
          <w:rFonts w:ascii="Times New Roman" w:hAnsi="Times New Roman" w:cs="Times New Roman"/>
          <w:sz w:val="28"/>
          <w:szCs w:val="28"/>
        </w:rPr>
        <w:t>на</w:t>
      </w:r>
      <w:r w:rsidR="00374C23" w:rsidRPr="00374C23">
        <w:rPr>
          <w:rFonts w:ascii="Times New Roman" w:hAnsi="Times New Roman" w:cs="Times New Roman"/>
          <w:sz w:val="28"/>
          <w:szCs w:val="28"/>
        </w:rPr>
        <w:t xml:space="preserve"> </w:t>
      </w:r>
      <w:r w:rsidR="00993EC2" w:rsidRPr="00993EC2">
        <w:rPr>
          <w:rFonts w:ascii="Times New Roman" w:hAnsi="Times New Roman" w:cs="Times New Roman"/>
          <w:sz w:val="28"/>
          <w:szCs w:val="28"/>
        </w:rPr>
        <w:t>4.6%</w:t>
      </w:r>
      <w:r w:rsidR="00B60821">
        <w:rPr>
          <w:rFonts w:ascii="Times New Roman" w:hAnsi="Times New Roman" w:cs="Times New Roman"/>
          <w:sz w:val="28"/>
          <w:szCs w:val="28"/>
        </w:rPr>
        <w:t>.</w:t>
      </w:r>
      <w:r w:rsidR="002426C1">
        <w:rPr>
          <w:rFonts w:ascii="Times New Roman" w:hAnsi="Times New Roman" w:cs="Times New Roman"/>
          <w:sz w:val="28"/>
          <w:szCs w:val="28"/>
        </w:rPr>
        <w:t xml:space="preserve"> </w:t>
      </w:r>
      <w:r w:rsidR="00243AC0">
        <w:rPr>
          <w:rFonts w:ascii="Times New Roman" w:hAnsi="Times New Roman" w:cs="Times New Roman"/>
          <w:sz w:val="28"/>
          <w:szCs w:val="28"/>
        </w:rPr>
        <w:t>Падение т</w:t>
      </w:r>
      <w:r w:rsidR="002426C1">
        <w:rPr>
          <w:rFonts w:ascii="Times New Roman" w:hAnsi="Times New Roman" w:cs="Times New Roman"/>
          <w:sz w:val="28"/>
          <w:szCs w:val="28"/>
        </w:rPr>
        <w:t>очност</w:t>
      </w:r>
      <w:r w:rsidR="00243AC0">
        <w:rPr>
          <w:rFonts w:ascii="Times New Roman" w:hAnsi="Times New Roman" w:cs="Times New Roman"/>
          <w:sz w:val="28"/>
          <w:szCs w:val="28"/>
        </w:rPr>
        <w:t>и</w:t>
      </w:r>
      <w:r w:rsidR="002426C1">
        <w:rPr>
          <w:rFonts w:ascii="Times New Roman" w:hAnsi="Times New Roman" w:cs="Times New Roman"/>
          <w:sz w:val="28"/>
          <w:szCs w:val="28"/>
        </w:rPr>
        <w:t xml:space="preserve"> одиночной нейронной сети</w:t>
      </w:r>
      <w:r w:rsidR="001639F7"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="007D60E2">
        <w:rPr>
          <w:rFonts w:ascii="Times New Roman" w:hAnsi="Times New Roman" w:cs="Times New Roman"/>
          <w:sz w:val="28"/>
          <w:szCs w:val="28"/>
        </w:rPr>
        <w:t>2.21</w:t>
      </w:r>
      <w:r w:rsidR="00181885" w:rsidRPr="00181885">
        <w:rPr>
          <w:rFonts w:ascii="Times New Roman" w:hAnsi="Times New Roman" w:cs="Times New Roman"/>
          <w:sz w:val="28"/>
          <w:szCs w:val="28"/>
        </w:rPr>
        <w:t>%</w:t>
      </w:r>
      <w:r w:rsidR="004903D8">
        <w:rPr>
          <w:rFonts w:ascii="Times New Roman" w:hAnsi="Times New Roman" w:cs="Times New Roman"/>
          <w:sz w:val="28"/>
          <w:szCs w:val="28"/>
        </w:rPr>
        <w:t>.</w:t>
      </w:r>
      <w:r w:rsidR="00987E2A">
        <w:rPr>
          <w:rFonts w:ascii="Times New Roman" w:hAnsi="Times New Roman" w:cs="Times New Roman"/>
          <w:sz w:val="28"/>
          <w:szCs w:val="28"/>
        </w:rPr>
        <w:t xml:space="preserve"> </w:t>
      </w:r>
      <w:r w:rsidR="00AA326A">
        <w:rPr>
          <w:rFonts w:ascii="Times New Roman" w:hAnsi="Times New Roman" w:cs="Times New Roman"/>
          <w:sz w:val="28"/>
          <w:szCs w:val="28"/>
        </w:rPr>
        <w:t>Особенно показательна стабильность ансамбля</w:t>
      </w:r>
      <w:r w:rsidR="00C27A62">
        <w:rPr>
          <w:rFonts w:ascii="Times New Roman" w:hAnsi="Times New Roman" w:cs="Times New Roman"/>
          <w:sz w:val="28"/>
          <w:szCs w:val="28"/>
        </w:rPr>
        <w:t xml:space="preserve"> с главенствующей в нем </w:t>
      </w:r>
      <w:r w:rsidR="00C47C50">
        <w:rPr>
          <w:rFonts w:ascii="Times New Roman" w:hAnsi="Times New Roman" w:cs="Times New Roman"/>
          <w:sz w:val="28"/>
          <w:szCs w:val="28"/>
        </w:rPr>
        <w:t xml:space="preserve">хорошо разработанной </w:t>
      </w:r>
      <w:r w:rsidR="00C27A62">
        <w:rPr>
          <w:rFonts w:ascii="Times New Roman" w:hAnsi="Times New Roman" w:cs="Times New Roman"/>
          <w:sz w:val="28"/>
          <w:szCs w:val="28"/>
        </w:rPr>
        <w:t>нейронной сетью</w:t>
      </w:r>
      <w:r w:rsidR="00AA326A">
        <w:rPr>
          <w:rFonts w:ascii="Times New Roman" w:hAnsi="Times New Roman" w:cs="Times New Roman"/>
          <w:sz w:val="28"/>
          <w:szCs w:val="28"/>
        </w:rPr>
        <w:t xml:space="preserve"> при высоких уровнях шума</w:t>
      </w:r>
      <w:r w:rsidR="00AA326A" w:rsidRPr="00AA326A">
        <w:rPr>
          <w:rFonts w:ascii="Times New Roman" w:hAnsi="Times New Roman" w:cs="Times New Roman"/>
          <w:sz w:val="28"/>
          <w:szCs w:val="28"/>
        </w:rPr>
        <w:t>,</w:t>
      </w:r>
      <w:r w:rsidR="00AA326A">
        <w:rPr>
          <w:rFonts w:ascii="Times New Roman" w:hAnsi="Times New Roman" w:cs="Times New Roman"/>
          <w:sz w:val="28"/>
          <w:szCs w:val="28"/>
        </w:rPr>
        <w:t xml:space="preserve"> где разрыв в точности становится наиболее заметным.</w:t>
      </w:r>
    </w:p>
    <w:p w14:paraId="636EE5E8" w14:textId="23440B4A" w:rsidR="00D56AAB" w:rsidRDefault="005153A2" w:rsidP="002306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Эффективность предобработки данных возрастает с увеличением шума</w:t>
      </w:r>
      <w:r w:rsidR="00EA5653" w:rsidRPr="00EA5653">
        <w:rPr>
          <w:rFonts w:ascii="Times New Roman" w:hAnsi="Times New Roman" w:cs="Times New Roman"/>
          <w:sz w:val="28"/>
          <w:szCs w:val="28"/>
        </w:rPr>
        <w:t>,</w:t>
      </w:r>
      <w:r w:rsidR="00EA5653">
        <w:rPr>
          <w:rFonts w:ascii="Times New Roman" w:hAnsi="Times New Roman" w:cs="Times New Roman"/>
          <w:sz w:val="28"/>
          <w:szCs w:val="28"/>
        </w:rPr>
        <w:t xml:space="preserve"> достигая значения в 5.47</w:t>
      </w:r>
      <w:r w:rsidR="00EA5653" w:rsidRPr="00EA5653">
        <w:rPr>
          <w:rFonts w:ascii="Times New Roman" w:hAnsi="Times New Roman" w:cs="Times New Roman"/>
          <w:sz w:val="28"/>
          <w:szCs w:val="28"/>
        </w:rPr>
        <w:t xml:space="preserve">% </w:t>
      </w:r>
      <w:r w:rsidR="00EA5653">
        <w:rPr>
          <w:rFonts w:ascii="Times New Roman" w:hAnsi="Times New Roman" w:cs="Times New Roman"/>
          <w:sz w:val="28"/>
          <w:szCs w:val="28"/>
        </w:rPr>
        <w:t>при самом высоком уровне шума (30%)</w:t>
      </w:r>
      <w:r w:rsidR="00EA5653" w:rsidRPr="00EA5653">
        <w:rPr>
          <w:rFonts w:ascii="Times New Roman" w:hAnsi="Times New Roman" w:cs="Times New Roman"/>
          <w:sz w:val="28"/>
          <w:szCs w:val="28"/>
        </w:rPr>
        <w:t>,</w:t>
      </w:r>
      <w:r w:rsidR="00EA5653">
        <w:rPr>
          <w:rFonts w:ascii="Times New Roman" w:hAnsi="Times New Roman" w:cs="Times New Roman"/>
          <w:sz w:val="28"/>
          <w:szCs w:val="28"/>
        </w:rPr>
        <w:t xml:space="preserve"> что подтверждает важность этапа шумоподавления</w:t>
      </w:r>
      <w:r w:rsidR="00A16BBF">
        <w:rPr>
          <w:rFonts w:ascii="Times New Roman" w:hAnsi="Times New Roman" w:cs="Times New Roman"/>
          <w:sz w:val="28"/>
          <w:szCs w:val="28"/>
        </w:rPr>
        <w:t>.</w:t>
      </w:r>
      <w:r w:rsidR="003B1348">
        <w:rPr>
          <w:rFonts w:ascii="Times New Roman" w:hAnsi="Times New Roman" w:cs="Times New Roman"/>
          <w:sz w:val="28"/>
          <w:szCs w:val="28"/>
        </w:rPr>
        <w:t xml:space="preserve"> Хотя на первый взгляд прирост в 5.47% может показаться незначительным</w:t>
      </w:r>
      <w:r w:rsidR="003B1348" w:rsidRPr="003B1348">
        <w:rPr>
          <w:rFonts w:ascii="Times New Roman" w:hAnsi="Times New Roman" w:cs="Times New Roman"/>
          <w:sz w:val="28"/>
          <w:szCs w:val="28"/>
        </w:rPr>
        <w:t>,</w:t>
      </w:r>
      <w:r w:rsidR="003B1348">
        <w:rPr>
          <w:rFonts w:ascii="Times New Roman" w:hAnsi="Times New Roman" w:cs="Times New Roman"/>
          <w:sz w:val="28"/>
          <w:szCs w:val="28"/>
        </w:rPr>
        <w:t xml:space="preserve"> в контексте задач машинного обучения для</w:t>
      </w:r>
      <w:r w:rsidR="003B1348" w:rsidRPr="003B1348">
        <w:rPr>
          <w:rFonts w:ascii="Times New Roman" w:hAnsi="Times New Roman" w:cs="Times New Roman"/>
          <w:sz w:val="28"/>
          <w:szCs w:val="28"/>
        </w:rPr>
        <w:t>,</w:t>
      </w:r>
      <w:r w:rsidR="003B1348">
        <w:rPr>
          <w:rFonts w:ascii="Times New Roman" w:hAnsi="Times New Roman" w:cs="Times New Roman"/>
          <w:sz w:val="28"/>
          <w:szCs w:val="28"/>
        </w:rPr>
        <w:t xml:space="preserve"> например</w:t>
      </w:r>
      <w:r w:rsidR="003B1348" w:rsidRPr="003B1348">
        <w:rPr>
          <w:rFonts w:ascii="Times New Roman" w:hAnsi="Times New Roman" w:cs="Times New Roman"/>
          <w:sz w:val="28"/>
          <w:szCs w:val="28"/>
        </w:rPr>
        <w:t>,</w:t>
      </w:r>
      <w:r w:rsidR="003B1348">
        <w:rPr>
          <w:rFonts w:ascii="Times New Roman" w:hAnsi="Times New Roman" w:cs="Times New Roman"/>
          <w:sz w:val="28"/>
          <w:szCs w:val="28"/>
        </w:rPr>
        <w:t xml:space="preserve"> медицинской диагностики</w:t>
      </w:r>
      <w:r w:rsidR="003B1348" w:rsidRPr="003B1348">
        <w:rPr>
          <w:rFonts w:ascii="Times New Roman" w:hAnsi="Times New Roman" w:cs="Times New Roman"/>
          <w:sz w:val="28"/>
          <w:szCs w:val="28"/>
        </w:rPr>
        <w:t>,</w:t>
      </w:r>
      <w:r w:rsidR="003B1348">
        <w:rPr>
          <w:rFonts w:ascii="Times New Roman" w:hAnsi="Times New Roman" w:cs="Times New Roman"/>
          <w:sz w:val="28"/>
          <w:szCs w:val="28"/>
        </w:rPr>
        <w:t xml:space="preserve"> где каждый процент точности потенциально влияет на корректность диагноза</w:t>
      </w:r>
      <w:r w:rsidR="003B1348" w:rsidRPr="003B1348">
        <w:rPr>
          <w:rFonts w:ascii="Times New Roman" w:hAnsi="Times New Roman" w:cs="Times New Roman"/>
          <w:sz w:val="28"/>
          <w:szCs w:val="28"/>
        </w:rPr>
        <w:t>,</w:t>
      </w:r>
      <w:r w:rsidR="003B1348">
        <w:rPr>
          <w:rFonts w:ascii="Times New Roman" w:hAnsi="Times New Roman" w:cs="Times New Roman"/>
          <w:sz w:val="28"/>
          <w:szCs w:val="28"/>
        </w:rPr>
        <w:t xml:space="preserve"> такое улучшение имеет существенную практическую значимость</w:t>
      </w:r>
      <w:r w:rsidR="00B76FD3" w:rsidRPr="00B76FD3">
        <w:rPr>
          <w:rFonts w:ascii="Times New Roman" w:hAnsi="Times New Roman" w:cs="Times New Roman"/>
          <w:sz w:val="28"/>
          <w:szCs w:val="28"/>
        </w:rPr>
        <w:t>,</w:t>
      </w:r>
      <w:r w:rsidR="00B76FD3">
        <w:rPr>
          <w:rFonts w:ascii="Times New Roman" w:hAnsi="Times New Roman" w:cs="Times New Roman"/>
          <w:sz w:val="28"/>
          <w:szCs w:val="28"/>
        </w:rPr>
        <w:t xml:space="preserve"> которым не стоит пренебрегать</w:t>
      </w:r>
      <w:r w:rsidR="00882BB6">
        <w:rPr>
          <w:rFonts w:ascii="Times New Roman" w:hAnsi="Times New Roman" w:cs="Times New Roman"/>
          <w:sz w:val="28"/>
          <w:szCs w:val="28"/>
        </w:rPr>
        <w:t>.</w:t>
      </w:r>
    </w:p>
    <w:p w14:paraId="323B2CE0" w14:textId="2607B877" w:rsidR="00781A81" w:rsidRPr="00E71FFB" w:rsidRDefault="00781A81" w:rsidP="002306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результаты для гауссовского шума свидетельствуют</w:t>
      </w:r>
      <w:r w:rsidR="00AB0247">
        <w:rPr>
          <w:rFonts w:ascii="Times New Roman" w:hAnsi="Times New Roman" w:cs="Times New Roman"/>
          <w:sz w:val="28"/>
          <w:szCs w:val="28"/>
        </w:rPr>
        <w:t xml:space="preserve"> об</w:t>
      </w:r>
      <w:r w:rsidR="00524C14">
        <w:rPr>
          <w:rFonts w:ascii="Times New Roman" w:hAnsi="Times New Roman" w:cs="Times New Roman"/>
          <w:sz w:val="28"/>
          <w:szCs w:val="28"/>
        </w:rPr>
        <w:t xml:space="preserve"> эффективности разработанного программного комплекса и обоснованности выбранных подходов </w:t>
      </w:r>
      <w:r w:rsidR="0034188A">
        <w:rPr>
          <w:rFonts w:ascii="Times New Roman" w:hAnsi="Times New Roman" w:cs="Times New Roman"/>
          <w:sz w:val="28"/>
          <w:szCs w:val="28"/>
        </w:rPr>
        <w:t>к решению</w:t>
      </w:r>
      <w:r w:rsidR="00524C14">
        <w:rPr>
          <w:rFonts w:ascii="Times New Roman" w:hAnsi="Times New Roman" w:cs="Times New Roman"/>
          <w:sz w:val="28"/>
          <w:szCs w:val="28"/>
        </w:rPr>
        <w:t xml:space="preserve"> задачи классификации зашумленных данных.</w:t>
      </w:r>
    </w:p>
    <w:p w14:paraId="3A581026" w14:textId="5F7053C6" w:rsidR="000B0258" w:rsidRDefault="000B0258" w:rsidP="00472C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4AC831" w14:textId="3E9D9B47" w:rsidR="000B0258" w:rsidRPr="00CE4967" w:rsidRDefault="00A82C4C" w:rsidP="004F23FF">
      <w:pPr>
        <w:pStyle w:val="a5"/>
        <w:numPr>
          <w:ilvl w:val="2"/>
          <w:numId w:val="54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8" w:name="_Toc198471519"/>
      <w:r w:rsidRPr="00CE4967">
        <w:rPr>
          <w:rFonts w:ascii="Times New Roman" w:hAnsi="Times New Roman" w:cs="Times New Roman"/>
          <w:b/>
          <w:bCs/>
          <w:sz w:val="28"/>
          <w:szCs w:val="28"/>
        </w:rPr>
        <w:t>Результаты для импульсного шума</w:t>
      </w:r>
      <w:bookmarkEnd w:id="68"/>
    </w:p>
    <w:p w14:paraId="34DDDE15" w14:textId="04A09C24" w:rsidR="00A82C4C" w:rsidRDefault="00A82C4C" w:rsidP="00A82C4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7A2176" w14:textId="1F915642" w:rsidR="000366BF" w:rsidRDefault="00B06B23" w:rsidP="00C670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Импульсный шум</w:t>
      </w:r>
      <w:r w:rsidRPr="00B06B2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как и предполагалось</w:t>
      </w:r>
      <w:r w:rsidRPr="00B06B2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основываясь на изученной теории</w:t>
      </w:r>
      <w:r w:rsidRPr="00B06B2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4F73">
        <w:rPr>
          <w:rFonts w:ascii="Times New Roman" w:hAnsi="Times New Roman" w:cs="Times New Roman"/>
          <w:sz w:val="28"/>
          <w:szCs w:val="28"/>
        </w:rPr>
        <w:t xml:space="preserve">выдался </w:t>
      </w:r>
      <w:r>
        <w:rPr>
          <w:rFonts w:ascii="Times New Roman" w:hAnsi="Times New Roman" w:cs="Times New Roman"/>
          <w:sz w:val="28"/>
          <w:szCs w:val="28"/>
        </w:rPr>
        <w:t>одним из наиболее разрушительных типов шума для большинства моделей.</w:t>
      </w:r>
      <w:r w:rsidR="00B767F9">
        <w:rPr>
          <w:rFonts w:ascii="Times New Roman" w:hAnsi="Times New Roman" w:cs="Times New Roman"/>
          <w:sz w:val="28"/>
          <w:szCs w:val="28"/>
        </w:rPr>
        <w:t xml:space="preserve"> Результаты работы с набором данных </w:t>
      </w:r>
      <w:r w:rsidR="00B767F9">
        <w:rPr>
          <w:rFonts w:ascii="Times New Roman" w:hAnsi="Times New Roman" w:cs="Times New Roman"/>
          <w:sz w:val="28"/>
          <w:szCs w:val="28"/>
          <w:lang w:val="en-US"/>
        </w:rPr>
        <w:t>Wine</w:t>
      </w:r>
      <w:r w:rsidR="00B767F9" w:rsidRPr="00DF3085">
        <w:rPr>
          <w:rFonts w:ascii="Times New Roman" w:hAnsi="Times New Roman" w:cs="Times New Roman"/>
          <w:sz w:val="28"/>
          <w:szCs w:val="28"/>
        </w:rPr>
        <w:t xml:space="preserve"> </w:t>
      </w:r>
      <w:r w:rsidR="00B767F9">
        <w:rPr>
          <w:rFonts w:ascii="Times New Roman" w:hAnsi="Times New Roman" w:cs="Times New Roman"/>
          <w:sz w:val="28"/>
          <w:szCs w:val="28"/>
        </w:rPr>
        <w:t>представлены на рисунке 2</w:t>
      </w:r>
      <w:r w:rsidR="00962762">
        <w:rPr>
          <w:rFonts w:ascii="Times New Roman" w:hAnsi="Times New Roman" w:cs="Times New Roman"/>
          <w:sz w:val="28"/>
          <w:szCs w:val="28"/>
        </w:rPr>
        <w:t>1</w:t>
      </w:r>
      <w:r w:rsidR="00566EA7">
        <w:rPr>
          <w:rFonts w:ascii="Times New Roman" w:hAnsi="Times New Roman" w:cs="Times New Roman"/>
          <w:sz w:val="28"/>
          <w:szCs w:val="28"/>
        </w:rPr>
        <w:t xml:space="preserve"> в виде графиков</w:t>
      </w:r>
      <w:r w:rsidR="00566EA7" w:rsidRPr="00566EA7">
        <w:rPr>
          <w:rFonts w:ascii="Times New Roman" w:hAnsi="Times New Roman" w:cs="Times New Roman"/>
          <w:sz w:val="28"/>
          <w:szCs w:val="28"/>
        </w:rPr>
        <w:t>,</w:t>
      </w:r>
      <w:r w:rsidR="00566EA7">
        <w:rPr>
          <w:rFonts w:ascii="Times New Roman" w:hAnsi="Times New Roman" w:cs="Times New Roman"/>
          <w:sz w:val="28"/>
          <w:szCs w:val="28"/>
        </w:rPr>
        <w:t xml:space="preserve"> а также в виде табличных данных</w:t>
      </w:r>
      <w:r w:rsidR="00C5572D">
        <w:rPr>
          <w:rFonts w:ascii="Times New Roman" w:hAnsi="Times New Roman" w:cs="Times New Roman"/>
          <w:sz w:val="28"/>
          <w:szCs w:val="28"/>
        </w:rPr>
        <w:t xml:space="preserve"> (табл. 3)</w:t>
      </w:r>
      <w:r w:rsidR="00B767F9">
        <w:rPr>
          <w:rFonts w:ascii="Times New Roman" w:hAnsi="Times New Roman" w:cs="Times New Roman"/>
          <w:sz w:val="28"/>
          <w:szCs w:val="28"/>
        </w:rPr>
        <w:t>.</w:t>
      </w:r>
      <w:r w:rsidR="00AB04E2">
        <w:rPr>
          <w:rFonts w:ascii="Times New Roman" w:hAnsi="Times New Roman" w:cs="Times New Roman"/>
          <w:sz w:val="28"/>
          <w:szCs w:val="28"/>
        </w:rPr>
        <w:t xml:space="preserve"> </w:t>
      </w:r>
      <w:r w:rsidR="007C5FD5">
        <w:rPr>
          <w:rFonts w:ascii="Times New Roman" w:hAnsi="Times New Roman" w:cs="Times New Roman"/>
          <w:sz w:val="28"/>
          <w:szCs w:val="28"/>
        </w:rPr>
        <w:t>Полное описание результатов</w:t>
      </w:r>
      <w:r w:rsidR="007C5FD5" w:rsidRPr="009A2B10">
        <w:rPr>
          <w:rFonts w:ascii="Times New Roman" w:hAnsi="Times New Roman" w:cs="Times New Roman"/>
          <w:sz w:val="28"/>
          <w:szCs w:val="28"/>
        </w:rPr>
        <w:t>,</w:t>
      </w:r>
      <w:r w:rsidR="007C5FD5">
        <w:rPr>
          <w:rFonts w:ascii="Times New Roman" w:hAnsi="Times New Roman" w:cs="Times New Roman"/>
          <w:sz w:val="28"/>
          <w:szCs w:val="28"/>
        </w:rPr>
        <w:t xml:space="preserve"> включая результаты по иным наборам данных</w:t>
      </w:r>
      <w:r w:rsidR="007C5FD5" w:rsidRPr="00AB1917">
        <w:rPr>
          <w:rFonts w:ascii="Times New Roman" w:hAnsi="Times New Roman" w:cs="Times New Roman"/>
          <w:sz w:val="28"/>
          <w:szCs w:val="28"/>
        </w:rPr>
        <w:t>,</w:t>
      </w:r>
      <w:r w:rsidR="007C5FD5">
        <w:rPr>
          <w:rFonts w:ascii="Times New Roman" w:hAnsi="Times New Roman" w:cs="Times New Roman"/>
          <w:sz w:val="28"/>
          <w:szCs w:val="28"/>
        </w:rPr>
        <w:t xml:space="preserve"> доступно в приложении.</w:t>
      </w:r>
    </w:p>
    <w:p w14:paraId="2556BD99" w14:textId="77777777" w:rsidR="00C670EF" w:rsidRDefault="00C670EF" w:rsidP="00C670EF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A39D66" wp14:editId="7AA1EA73">
            <wp:extent cx="5940425" cy="35242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4BE5" w14:textId="130CD79C" w:rsidR="00975E91" w:rsidRDefault="00C670EF" w:rsidP="00C670EF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E0351C" w:rsidRPr="00840AED">
        <w:t>2</w:t>
      </w:r>
      <w:r w:rsidR="0033336D">
        <w:t>1</w:t>
      </w:r>
      <w:r>
        <w:t xml:space="preserve">. </w:t>
      </w:r>
      <w:r w:rsidRPr="00C94E8D">
        <w:t xml:space="preserve">График результата работы при </w:t>
      </w:r>
      <w:r>
        <w:t>импульсном</w:t>
      </w:r>
      <w:r w:rsidRPr="00C94E8D">
        <w:t xml:space="preserve"> шуме в датасете </w:t>
      </w:r>
      <w:r>
        <w:rPr>
          <w:lang w:val="en-US"/>
        </w:rPr>
        <w:t>Wine</w:t>
      </w:r>
    </w:p>
    <w:p w14:paraId="57C86F8A" w14:textId="27E062F2" w:rsidR="003A103D" w:rsidRDefault="003A103D" w:rsidP="000B011B">
      <w:pPr>
        <w:spacing w:after="0" w:line="360" w:lineRule="auto"/>
        <w:jc w:val="center"/>
        <w:rPr>
          <w:rFonts w:ascii="Times New Roman" w:hAnsi="Times New Roman" w:cs="Times New Roman"/>
          <w:color w:val="44546A" w:themeColor="text2"/>
          <w:sz w:val="28"/>
          <w:szCs w:val="28"/>
        </w:rPr>
      </w:pPr>
    </w:p>
    <w:p w14:paraId="5665B87A" w14:textId="2B29C399" w:rsidR="00A1490F" w:rsidRDefault="00A1490F" w:rsidP="00A1490F">
      <w:pPr>
        <w:pStyle w:val="a7"/>
        <w:keepNext/>
      </w:pPr>
      <w:r>
        <w:t xml:space="preserve">Таблица </w:t>
      </w:r>
      <w:r w:rsidR="00FB44FE">
        <w:fldChar w:fldCharType="begin"/>
      </w:r>
      <w:r w:rsidR="00FB44FE">
        <w:instrText xml:space="preserve"> SEQ Таблица \* ARABIC </w:instrText>
      </w:r>
      <w:r w:rsidR="00FB44FE">
        <w:fldChar w:fldCharType="separate"/>
      </w:r>
      <w:r w:rsidR="00652A89">
        <w:rPr>
          <w:noProof/>
        </w:rPr>
        <w:t>3</w:t>
      </w:r>
      <w:r w:rsidR="00FB44FE">
        <w:rPr>
          <w:noProof/>
        </w:rPr>
        <w:fldChar w:fldCharType="end"/>
      </w:r>
      <w:r>
        <w:t xml:space="preserve">. </w:t>
      </w:r>
      <w:r w:rsidRPr="007E6198">
        <w:t xml:space="preserve">Табличное представление результатов работы при </w:t>
      </w:r>
      <w:r>
        <w:t>импульсном</w:t>
      </w:r>
      <w:r w:rsidRPr="007E6198">
        <w:t xml:space="preserve"> шуме в датасете </w:t>
      </w:r>
      <w:r>
        <w:rPr>
          <w:lang w:val="en-US"/>
        </w:rPr>
        <w:t>Wine</w:t>
      </w:r>
    </w:p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1260"/>
        <w:gridCol w:w="980"/>
        <w:gridCol w:w="916"/>
        <w:gridCol w:w="1050"/>
        <w:gridCol w:w="715"/>
        <w:gridCol w:w="715"/>
        <w:gridCol w:w="715"/>
        <w:gridCol w:w="715"/>
        <w:gridCol w:w="1355"/>
      </w:tblGrid>
      <w:tr w:rsidR="003B43CC" w:rsidRPr="000B011B" w14:paraId="162740BC" w14:textId="77777777" w:rsidTr="003B43CC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4FC9B34F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Уровень шума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07F0BB23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Ансамблевая модель</w:t>
            </w:r>
          </w:p>
        </w:tc>
        <w:tc>
          <w:tcPr>
            <w:tcW w:w="525" w:type="pct"/>
            <w:shd w:val="clear" w:color="auto" w:fill="auto"/>
            <w:noWrap/>
            <w:vAlign w:val="center"/>
            <w:hideMark/>
          </w:tcPr>
          <w:p w14:paraId="187F64FB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Нейронная сеть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6A51AB07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Random Forest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5A1B0E13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Gradient Boosting</w:t>
            </w:r>
          </w:p>
        </w:tc>
        <w:tc>
          <w:tcPr>
            <w:tcW w:w="475" w:type="pct"/>
            <w:shd w:val="clear" w:color="auto" w:fill="auto"/>
            <w:noWrap/>
            <w:vAlign w:val="center"/>
            <w:hideMark/>
          </w:tcPr>
          <w:p w14:paraId="5AF7C345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SVM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E0B1C22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K-NN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3B433E09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XGBoost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DAFB883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LightGBM</w:t>
            </w:r>
          </w:p>
        </w:tc>
        <w:tc>
          <w:tcPr>
            <w:tcW w:w="725" w:type="pct"/>
            <w:shd w:val="clear" w:color="auto" w:fill="auto"/>
            <w:noWrap/>
            <w:vAlign w:val="center"/>
            <w:hideMark/>
          </w:tcPr>
          <w:p w14:paraId="794639E0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Эффект предобработки</w:t>
            </w:r>
          </w:p>
        </w:tc>
      </w:tr>
      <w:tr w:rsidR="003B43CC" w:rsidRPr="000B011B" w14:paraId="49FA9586" w14:textId="77777777" w:rsidTr="003B43CC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2CC0D77A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7D173690" w14:textId="2D5A50EF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1.00 ± 0.00</w:t>
            </w:r>
          </w:p>
        </w:tc>
        <w:tc>
          <w:tcPr>
            <w:tcW w:w="525" w:type="pct"/>
            <w:shd w:val="clear" w:color="auto" w:fill="auto"/>
            <w:noWrap/>
            <w:vAlign w:val="center"/>
            <w:hideMark/>
          </w:tcPr>
          <w:p w14:paraId="3B9D70D6" w14:textId="18751C31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0.95 ± 0.00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21FEA360" w14:textId="6A64A3FD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0.95 ± 0.00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40CE675A" w14:textId="029D0E49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0.97 ± 0.00</w:t>
            </w:r>
          </w:p>
        </w:tc>
        <w:tc>
          <w:tcPr>
            <w:tcW w:w="475" w:type="pct"/>
            <w:shd w:val="clear" w:color="auto" w:fill="auto"/>
            <w:noWrap/>
            <w:vAlign w:val="center"/>
            <w:hideMark/>
          </w:tcPr>
          <w:p w14:paraId="495FBA7E" w14:textId="32D820AC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1.00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8824298" w14:textId="4A0092BB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0.95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3841C4B8" w14:textId="7308B5CD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0.95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E24984A" w14:textId="3F991C7C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0.95 ± 0.00</w:t>
            </w:r>
          </w:p>
        </w:tc>
        <w:tc>
          <w:tcPr>
            <w:tcW w:w="725" w:type="pct"/>
            <w:shd w:val="clear" w:color="auto" w:fill="auto"/>
            <w:noWrap/>
            <w:vAlign w:val="center"/>
            <w:hideMark/>
          </w:tcPr>
          <w:p w14:paraId="6CF339BA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0.00% ± 0.00%</w:t>
            </w:r>
          </w:p>
        </w:tc>
      </w:tr>
      <w:tr w:rsidR="003B43CC" w:rsidRPr="000B011B" w14:paraId="083033A0" w14:textId="77777777" w:rsidTr="003B43CC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17E68D1D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02C05F64" w14:textId="1CF815D3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0.96 ± 0.01</w:t>
            </w:r>
          </w:p>
        </w:tc>
        <w:tc>
          <w:tcPr>
            <w:tcW w:w="525" w:type="pct"/>
            <w:shd w:val="clear" w:color="auto" w:fill="auto"/>
            <w:noWrap/>
            <w:vAlign w:val="center"/>
            <w:hideMark/>
          </w:tcPr>
          <w:p w14:paraId="1ECC8CBF" w14:textId="0C2DBCBF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0.81 ± 0.04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28404B0A" w14:textId="2F021A42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0.93 ± 0.02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458B7555" w14:textId="0B67C68B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0.95 ± 0.02</w:t>
            </w:r>
          </w:p>
        </w:tc>
        <w:tc>
          <w:tcPr>
            <w:tcW w:w="475" w:type="pct"/>
            <w:shd w:val="clear" w:color="auto" w:fill="auto"/>
            <w:noWrap/>
            <w:vAlign w:val="center"/>
            <w:hideMark/>
          </w:tcPr>
          <w:p w14:paraId="12210849" w14:textId="5D49A935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0.01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8479A29" w14:textId="720C8CC3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0.82 ± 0.05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0DF1CEDF" w14:textId="06E0311E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0.94 ± 0.02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099E86D" w14:textId="4C618732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0.94 ± 0.01</w:t>
            </w:r>
          </w:p>
        </w:tc>
        <w:tc>
          <w:tcPr>
            <w:tcW w:w="725" w:type="pct"/>
            <w:shd w:val="clear" w:color="auto" w:fill="auto"/>
            <w:noWrap/>
            <w:vAlign w:val="center"/>
            <w:hideMark/>
          </w:tcPr>
          <w:p w14:paraId="7B7665E6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1.28% ± 0.57%</w:t>
            </w:r>
          </w:p>
        </w:tc>
      </w:tr>
      <w:tr w:rsidR="003B43CC" w:rsidRPr="000B011B" w14:paraId="10E0662C" w14:textId="77777777" w:rsidTr="003B43CC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7A5BC156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2D1504CB" w14:textId="6742DB9D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0.93 ± 0.02</w:t>
            </w:r>
          </w:p>
        </w:tc>
        <w:tc>
          <w:tcPr>
            <w:tcW w:w="525" w:type="pct"/>
            <w:shd w:val="clear" w:color="auto" w:fill="auto"/>
            <w:noWrap/>
            <w:vAlign w:val="center"/>
            <w:hideMark/>
          </w:tcPr>
          <w:p w14:paraId="47AAEDE9" w14:textId="20B65CC2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0.67 ± 0.06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0375E37B" w14:textId="59E8534F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0.92 ± 0.02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5CA4A55F" w14:textId="2C535185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0.90 ± 0.04</w:t>
            </w:r>
          </w:p>
        </w:tc>
        <w:tc>
          <w:tcPr>
            <w:tcW w:w="475" w:type="pct"/>
            <w:shd w:val="clear" w:color="auto" w:fill="auto"/>
            <w:noWrap/>
            <w:vAlign w:val="center"/>
            <w:hideMark/>
          </w:tcPr>
          <w:p w14:paraId="3369167D" w14:textId="5908009A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0.65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1907F3E" w14:textId="0D6B5605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0.70 ± 0.05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F6E5273" w14:textId="68451AAB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0.89 ± 0.03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65DF951" w14:textId="1BF22749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0.89 ± 0.03</w:t>
            </w:r>
          </w:p>
        </w:tc>
        <w:tc>
          <w:tcPr>
            <w:tcW w:w="725" w:type="pct"/>
            <w:shd w:val="clear" w:color="auto" w:fill="auto"/>
            <w:noWrap/>
            <w:vAlign w:val="center"/>
            <w:hideMark/>
          </w:tcPr>
          <w:p w14:paraId="1E3275DD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3.43% ± 1.04%</w:t>
            </w:r>
          </w:p>
        </w:tc>
      </w:tr>
      <w:tr w:rsidR="003B43CC" w:rsidRPr="000B011B" w14:paraId="100EB251" w14:textId="77777777" w:rsidTr="003B43CC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52C9A0A9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1C2555EE" w14:textId="752E16BC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0.93 ± 0.03</w:t>
            </w:r>
          </w:p>
        </w:tc>
        <w:tc>
          <w:tcPr>
            <w:tcW w:w="525" w:type="pct"/>
            <w:shd w:val="clear" w:color="auto" w:fill="auto"/>
            <w:noWrap/>
            <w:vAlign w:val="center"/>
            <w:hideMark/>
          </w:tcPr>
          <w:p w14:paraId="3CCF784D" w14:textId="7EEE71C5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0.63 ± 0.03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7E46F54A" w14:textId="50457860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0.89 ± 0.04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033D177D" w14:textId="58FCC89B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0.90 ± 0.02</w:t>
            </w:r>
          </w:p>
        </w:tc>
        <w:tc>
          <w:tcPr>
            <w:tcW w:w="475" w:type="pct"/>
            <w:shd w:val="clear" w:color="auto" w:fill="auto"/>
            <w:noWrap/>
            <w:vAlign w:val="center"/>
            <w:hideMark/>
          </w:tcPr>
          <w:p w14:paraId="59BAD6C6" w14:textId="7B0B5382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0.56 ± 0.07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FCE44E4" w14:textId="782EECE2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0.67 ± 0.02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735E34D" w14:textId="1BF08D2D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0.92 ± 0.02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95DE035" w14:textId="03EA24B9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0.92 ± 0.03</w:t>
            </w:r>
          </w:p>
        </w:tc>
        <w:tc>
          <w:tcPr>
            <w:tcW w:w="725" w:type="pct"/>
            <w:shd w:val="clear" w:color="auto" w:fill="auto"/>
            <w:noWrap/>
            <w:vAlign w:val="center"/>
            <w:hideMark/>
          </w:tcPr>
          <w:p w14:paraId="316F25ED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5.73% ± 1.47%</w:t>
            </w:r>
          </w:p>
        </w:tc>
      </w:tr>
      <w:tr w:rsidR="003B43CC" w:rsidRPr="000B011B" w14:paraId="34E577A0" w14:textId="77777777" w:rsidTr="003B43CC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683A3513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1C1318D5" w14:textId="0A789238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0.88 ± 0.03</w:t>
            </w:r>
          </w:p>
        </w:tc>
        <w:tc>
          <w:tcPr>
            <w:tcW w:w="525" w:type="pct"/>
            <w:shd w:val="clear" w:color="auto" w:fill="auto"/>
            <w:noWrap/>
            <w:vAlign w:val="center"/>
            <w:hideMark/>
          </w:tcPr>
          <w:p w14:paraId="2991F2EF" w14:textId="05B9545E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0.55 ± 0.05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5F2182AE" w14:textId="15E3B91D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0.85 ± 0.04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239F2E78" w14:textId="0A4A3368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0.85 ± 0.04</w:t>
            </w:r>
          </w:p>
        </w:tc>
        <w:tc>
          <w:tcPr>
            <w:tcW w:w="475" w:type="pct"/>
            <w:shd w:val="clear" w:color="auto" w:fill="auto"/>
            <w:noWrap/>
            <w:vAlign w:val="center"/>
            <w:hideMark/>
          </w:tcPr>
          <w:p w14:paraId="2CC68298" w14:textId="1510335B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0.53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68CC241" w14:textId="2AC7AFA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0.52 ± 0.05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1052AED" w14:textId="470A0CEE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0.85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E4CB4D7" w14:textId="718833CA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0.84 ± 0.03</w:t>
            </w:r>
          </w:p>
        </w:tc>
        <w:tc>
          <w:tcPr>
            <w:tcW w:w="725" w:type="pct"/>
            <w:shd w:val="clear" w:color="auto" w:fill="auto"/>
            <w:noWrap/>
            <w:vAlign w:val="center"/>
            <w:hideMark/>
          </w:tcPr>
          <w:p w14:paraId="0FC287EE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6.79% ± 1.65%</w:t>
            </w:r>
          </w:p>
        </w:tc>
      </w:tr>
      <w:tr w:rsidR="003B43CC" w:rsidRPr="000B011B" w14:paraId="443D7CFB" w14:textId="77777777" w:rsidTr="003B43CC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256633E2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5CE13007" w14:textId="6783F98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0.89 ± 0.03</w:t>
            </w:r>
          </w:p>
        </w:tc>
        <w:tc>
          <w:tcPr>
            <w:tcW w:w="525" w:type="pct"/>
            <w:shd w:val="clear" w:color="auto" w:fill="auto"/>
            <w:noWrap/>
            <w:vAlign w:val="center"/>
            <w:hideMark/>
          </w:tcPr>
          <w:p w14:paraId="003994DC" w14:textId="3BE9B868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0.48 ± 0.04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3C1065F5" w14:textId="340F9E56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0.85 ± 0.04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5C243E06" w14:textId="63487A0C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0.86 ± 0.05</w:t>
            </w:r>
          </w:p>
        </w:tc>
        <w:tc>
          <w:tcPr>
            <w:tcW w:w="475" w:type="pct"/>
            <w:shd w:val="clear" w:color="auto" w:fill="auto"/>
            <w:noWrap/>
            <w:vAlign w:val="center"/>
            <w:hideMark/>
          </w:tcPr>
          <w:p w14:paraId="756C421F" w14:textId="514F8734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0.47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5318636" w14:textId="082009E6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0.48 ± 0.05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7F6B5A2" w14:textId="1FFA3005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0.84 ± 0.05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EA2F6E4" w14:textId="4A541EB3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0.84 ± 0.03</w:t>
            </w:r>
          </w:p>
        </w:tc>
        <w:tc>
          <w:tcPr>
            <w:tcW w:w="725" w:type="pct"/>
            <w:shd w:val="clear" w:color="auto" w:fill="auto"/>
            <w:noWrap/>
            <w:vAlign w:val="center"/>
            <w:hideMark/>
          </w:tcPr>
          <w:p w14:paraId="4CE6905F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8.55% ± 1.62%</w:t>
            </w:r>
          </w:p>
        </w:tc>
      </w:tr>
      <w:tr w:rsidR="003B43CC" w:rsidRPr="000B011B" w14:paraId="09F87E34" w14:textId="77777777" w:rsidTr="003B43CC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74D14684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1B8B2899" w14:textId="68D43DEF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0.85 ± 0.05</w:t>
            </w:r>
          </w:p>
        </w:tc>
        <w:tc>
          <w:tcPr>
            <w:tcW w:w="525" w:type="pct"/>
            <w:shd w:val="clear" w:color="auto" w:fill="auto"/>
            <w:noWrap/>
            <w:vAlign w:val="center"/>
            <w:hideMark/>
          </w:tcPr>
          <w:p w14:paraId="75327BCF" w14:textId="3BBE3D60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0.43 ± 0.02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2CC4A977" w14:textId="40915980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0.82 ± 0.03</w:t>
            </w:r>
          </w:p>
        </w:tc>
        <w:tc>
          <w:tcPr>
            <w:tcW w:w="469" w:type="pct"/>
            <w:shd w:val="clear" w:color="auto" w:fill="auto"/>
            <w:noWrap/>
            <w:vAlign w:val="center"/>
            <w:hideMark/>
          </w:tcPr>
          <w:p w14:paraId="0FA5F80D" w14:textId="34B42BE6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0.06</w:t>
            </w:r>
          </w:p>
        </w:tc>
        <w:tc>
          <w:tcPr>
            <w:tcW w:w="475" w:type="pct"/>
            <w:shd w:val="clear" w:color="auto" w:fill="auto"/>
            <w:noWrap/>
            <w:vAlign w:val="center"/>
            <w:hideMark/>
          </w:tcPr>
          <w:p w14:paraId="6D29B894" w14:textId="479CC1BC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0.42 ± 0.01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49AE5E5" w14:textId="6095F64C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0.43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5728430" w14:textId="5E5216B8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0.82 ± 0.05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5462B56" w14:textId="32650D25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0.07</w:t>
            </w:r>
          </w:p>
        </w:tc>
        <w:tc>
          <w:tcPr>
            <w:tcW w:w="725" w:type="pct"/>
            <w:shd w:val="clear" w:color="auto" w:fill="auto"/>
            <w:noWrap/>
            <w:vAlign w:val="center"/>
            <w:hideMark/>
          </w:tcPr>
          <w:p w14:paraId="2FF94C7F" w14:textId="77777777" w:rsidR="000B011B" w:rsidRPr="000B011B" w:rsidRDefault="000B011B" w:rsidP="000B01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0B011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10.03% ± 1.93%</w:t>
            </w:r>
          </w:p>
        </w:tc>
      </w:tr>
    </w:tbl>
    <w:p w14:paraId="059F2C02" w14:textId="0D10C7AA" w:rsidR="00C670EF" w:rsidRDefault="000F16E0" w:rsidP="00614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полученных результатов для импульсного типа шума позволяет сделать следующие выводы</w:t>
      </w:r>
      <w:r w:rsidRPr="000F16E0">
        <w:rPr>
          <w:rFonts w:ascii="Times New Roman" w:hAnsi="Times New Roman" w:cs="Times New Roman"/>
          <w:sz w:val="28"/>
          <w:szCs w:val="28"/>
        </w:rPr>
        <w:t>:</w:t>
      </w:r>
    </w:p>
    <w:p w14:paraId="6F533397" w14:textId="785DD510" w:rsidR="000F16E0" w:rsidRDefault="000F16E0" w:rsidP="00A84997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Импульсный тип шума оказывает наиболее разрушительное влияние на все исследованные модели. </w:t>
      </w:r>
      <w:r w:rsidR="001B54D9">
        <w:rPr>
          <w:rFonts w:ascii="Times New Roman" w:hAnsi="Times New Roman" w:cs="Times New Roman"/>
          <w:sz w:val="28"/>
          <w:szCs w:val="28"/>
        </w:rPr>
        <w:t>При уровне шума равном 30% точность отдельной нейронной сети падает на более чем 50</w:t>
      </w:r>
      <w:r w:rsidR="001B54D9" w:rsidRPr="001B54D9">
        <w:rPr>
          <w:rFonts w:ascii="Times New Roman" w:hAnsi="Times New Roman" w:cs="Times New Roman"/>
          <w:sz w:val="28"/>
          <w:szCs w:val="28"/>
        </w:rPr>
        <w:t>%</w:t>
      </w:r>
      <w:r w:rsidR="002D5E8B" w:rsidRPr="002D5E8B">
        <w:rPr>
          <w:rFonts w:ascii="Times New Roman" w:hAnsi="Times New Roman" w:cs="Times New Roman"/>
          <w:sz w:val="28"/>
          <w:szCs w:val="28"/>
        </w:rPr>
        <w:t xml:space="preserve">, </w:t>
      </w:r>
      <w:r w:rsidR="002D5E8B">
        <w:rPr>
          <w:rFonts w:ascii="Times New Roman" w:hAnsi="Times New Roman" w:cs="Times New Roman"/>
          <w:sz w:val="28"/>
          <w:szCs w:val="28"/>
        </w:rPr>
        <w:t>что значительно превышает данные показания при гауссовско</w:t>
      </w:r>
      <w:r w:rsidR="000F3A64">
        <w:rPr>
          <w:rFonts w:ascii="Times New Roman" w:hAnsi="Times New Roman" w:cs="Times New Roman"/>
          <w:sz w:val="28"/>
          <w:szCs w:val="28"/>
        </w:rPr>
        <w:t>м</w:t>
      </w:r>
      <w:r w:rsidR="002D5E8B">
        <w:rPr>
          <w:rFonts w:ascii="Times New Roman" w:hAnsi="Times New Roman" w:cs="Times New Roman"/>
          <w:sz w:val="28"/>
          <w:szCs w:val="28"/>
        </w:rPr>
        <w:t xml:space="preserve"> шум</w:t>
      </w:r>
      <w:r w:rsidR="000F3A64">
        <w:rPr>
          <w:rFonts w:ascii="Times New Roman" w:hAnsi="Times New Roman" w:cs="Times New Roman"/>
          <w:sz w:val="28"/>
          <w:szCs w:val="28"/>
        </w:rPr>
        <w:t>е</w:t>
      </w:r>
      <w:r w:rsidR="002D5E8B">
        <w:rPr>
          <w:rFonts w:ascii="Times New Roman" w:hAnsi="Times New Roman" w:cs="Times New Roman"/>
          <w:sz w:val="28"/>
          <w:szCs w:val="28"/>
        </w:rPr>
        <w:t>.</w:t>
      </w:r>
    </w:p>
    <w:p w14:paraId="42C3B170" w14:textId="5EC630E2" w:rsidR="00B13D07" w:rsidRDefault="007A0D63" w:rsidP="00A84997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="00371146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371146" w:rsidRPr="00371146">
        <w:rPr>
          <w:rFonts w:ascii="Times New Roman" w:hAnsi="Times New Roman" w:cs="Times New Roman"/>
          <w:sz w:val="28"/>
          <w:szCs w:val="28"/>
        </w:rPr>
        <w:t xml:space="preserve"> </w:t>
      </w:r>
      <w:r w:rsidR="00371146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Pr="007A0D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демонстрирует наибольшую устойчивость к данному типу шума среди остальных одиночных моделей.</w:t>
      </w:r>
    </w:p>
    <w:p w14:paraId="70AAAFDC" w14:textId="08358A77" w:rsidR="00371146" w:rsidRDefault="00371146" w:rsidP="00A84997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Разработанный адаптивный ансамбль показывает значительное превосходство над отдельными моделями</w:t>
      </w:r>
      <w:r w:rsidRPr="0037114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при максимальном уровне шума его точность выше на </w:t>
      </w:r>
      <w:r w:rsidR="00317757" w:rsidRPr="00317757">
        <w:rPr>
          <w:rFonts w:ascii="Times New Roman" w:hAnsi="Times New Roman" w:cs="Times New Roman"/>
          <w:sz w:val="28"/>
          <w:szCs w:val="28"/>
        </w:rPr>
        <w:t xml:space="preserve">2.66% </w:t>
      </w:r>
      <w:r w:rsidR="00317757">
        <w:rPr>
          <w:rFonts w:ascii="Times New Roman" w:hAnsi="Times New Roman" w:cs="Times New Roman"/>
          <w:sz w:val="28"/>
          <w:szCs w:val="28"/>
        </w:rPr>
        <w:t xml:space="preserve">выше </w:t>
      </w:r>
      <w:r w:rsidR="00317757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="00317757" w:rsidRPr="00317757">
        <w:rPr>
          <w:rFonts w:ascii="Times New Roman" w:hAnsi="Times New Roman" w:cs="Times New Roman"/>
          <w:sz w:val="28"/>
          <w:szCs w:val="28"/>
        </w:rPr>
        <w:t xml:space="preserve"> </w:t>
      </w:r>
      <w:r w:rsidR="00317757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="00317757" w:rsidRPr="00317757">
        <w:rPr>
          <w:rFonts w:ascii="Times New Roman" w:hAnsi="Times New Roman" w:cs="Times New Roman"/>
          <w:sz w:val="28"/>
          <w:szCs w:val="28"/>
        </w:rPr>
        <w:t xml:space="preserve"> </w:t>
      </w:r>
      <w:r w:rsidR="00317757">
        <w:rPr>
          <w:rFonts w:ascii="Times New Roman" w:hAnsi="Times New Roman" w:cs="Times New Roman"/>
          <w:sz w:val="28"/>
          <w:szCs w:val="28"/>
        </w:rPr>
        <w:t xml:space="preserve">и на </w:t>
      </w:r>
      <w:r w:rsidR="00317757" w:rsidRPr="00317757">
        <w:rPr>
          <w:rFonts w:ascii="Times New Roman" w:hAnsi="Times New Roman" w:cs="Times New Roman"/>
          <w:sz w:val="28"/>
          <w:szCs w:val="28"/>
        </w:rPr>
        <w:t>41.77%</w:t>
      </w:r>
      <w:r w:rsidR="00317757">
        <w:rPr>
          <w:rFonts w:ascii="Times New Roman" w:hAnsi="Times New Roman" w:cs="Times New Roman"/>
          <w:sz w:val="28"/>
          <w:szCs w:val="28"/>
        </w:rPr>
        <w:t xml:space="preserve"> выше</w:t>
      </w:r>
      <w:r w:rsidR="00317757" w:rsidRPr="00317757">
        <w:rPr>
          <w:rFonts w:ascii="Times New Roman" w:hAnsi="Times New Roman" w:cs="Times New Roman"/>
          <w:sz w:val="28"/>
          <w:szCs w:val="28"/>
        </w:rPr>
        <w:t>,</w:t>
      </w:r>
      <w:r w:rsidR="00317757">
        <w:rPr>
          <w:rFonts w:ascii="Times New Roman" w:hAnsi="Times New Roman" w:cs="Times New Roman"/>
          <w:sz w:val="28"/>
          <w:szCs w:val="28"/>
        </w:rPr>
        <w:t xml:space="preserve"> чем у нейронной сети</w:t>
      </w:r>
      <w:r w:rsidR="00317757" w:rsidRPr="00317757">
        <w:rPr>
          <w:rFonts w:ascii="Times New Roman" w:hAnsi="Times New Roman" w:cs="Times New Roman"/>
          <w:sz w:val="28"/>
          <w:szCs w:val="28"/>
        </w:rPr>
        <w:t>,</w:t>
      </w:r>
      <w:r w:rsidR="00317757">
        <w:rPr>
          <w:rFonts w:ascii="Times New Roman" w:hAnsi="Times New Roman" w:cs="Times New Roman"/>
          <w:sz w:val="28"/>
          <w:szCs w:val="28"/>
        </w:rPr>
        <w:t xml:space="preserve"> не входящей в ансамбль.</w:t>
      </w:r>
    </w:p>
    <w:p w14:paraId="090DB979" w14:textId="4C492D72" w:rsidR="0091694A" w:rsidRDefault="005C6BEC" w:rsidP="00A84997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Предобработка дает максимальный эффект для импульсного шума</w:t>
      </w:r>
      <w:r w:rsidRPr="005C6BE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при уровне шума </w:t>
      </w:r>
      <w:r w:rsidRPr="005C6BEC">
        <w:rPr>
          <w:rFonts w:ascii="Times New Roman" w:hAnsi="Times New Roman" w:cs="Times New Roman"/>
          <w:sz w:val="28"/>
          <w:szCs w:val="28"/>
        </w:rPr>
        <w:t xml:space="preserve">30% </w:t>
      </w:r>
      <w:r>
        <w:rPr>
          <w:rFonts w:ascii="Times New Roman" w:hAnsi="Times New Roman" w:cs="Times New Roman"/>
          <w:sz w:val="28"/>
          <w:szCs w:val="28"/>
        </w:rPr>
        <w:t>применение методов шумоподавления повышает точность на 10</w:t>
      </w:r>
      <w:r w:rsidRPr="005C6BEC">
        <w:rPr>
          <w:rFonts w:ascii="Times New Roman" w:hAnsi="Times New Roman" w:cs="Times New Roman"/>
          <w:sz w:val="28"/>
          <w:szCs w:val="28"/>
        </w:rPr>
        <w:t>.03%</w:t>
      </w:r>
      <w:r>
        <w:rPr>
          <w:rFonts w:ascii="Times New Roman" w:hAnsi="Times New Roman" w:cs="Times New Roman"/>
          <w:sz w:val="28"/>
          <w:szCs w:val="28"/>
        </w:rPr>
        <w:t>. Это связано с эффективностью реализованных методов обнаружения и фильтрации выбросов.</w:t>
      </w:r>
    </w:p>
    <w:p w14:paraId="2E61590A" w14:textId="2F13B02C" w:rsidR="005C2CB1" w:rsidRPr="000F16E0" w:rsidRDefault="005C2CB1" w:rsidP="00A84997">
      <w:pPr>
        <w:pStyle w:val="a5"/>
        <w:numPr>
          <w:ilvl w:val="0"/>
          <w:numId w:val="5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C2CB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NN</w:t>
      </w:r>
      <w:r w:rsidRPr="005C2CB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Pr="005C2C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одиночная нейронная сеть показали наименьшую устойчивость к импульсному шуму</w:t>
      </w:r>
      <w:r w:rsidRPr="005C2CB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объясняется их чувствительностью к аномальным значениям.</w:t>
      </w:r>
    </w:p>
    <w:p w14:paraId="76BD7816" w14:textId="15A34694" w:rsidR="007D06F8" w:rsidRDefault="007D06F8" w:rsidP="007D06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D751A4" w14:textId="5E09FEB0" w:rsidR="007D06F8" w:rsidRPr="001A0B5F" w:rsidRDefault="007D06F8" w:rsidP="001A0B5F">
      <w:pPr>
        <w:pStyle w:val="a5"/>
        <w:numPr>
          <w:ilvl w:val="2"/>
          <w:numId w:val="54"/>
        </w:num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69" w:name="_Toc198471520"/>
      <w:r w:rsidRPr="001A0B5F">
        <w:rPr>
          <w:rFonts w:ascii="Times New Roman" w:hAnsi="Times New Roman" w:cs="Times New Roman"/>
          <w:b/>
          <w:bCs/>
          <w:sz w:val="28"/>
          <w:szCs w:val="28"/>
        </w:rPr>
        <w:t>Результаты для пропущенных значений</w:t>
      </w:r>
      <w:bookmarkEnd w:id="69"/>
    </w:p>
    <w:p w14:paraId="6DABF347" w14:textId="47C41621" w:rsidR="007D06F8" w:rsidRDefault="007D06F8" w:rsidP="007D06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E42A32" w14:textId="7D6F9B9B" w:rsidR="00DE4EAC" w:rsidRDefault="00DE4EAC" w:rsidP="008A5C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уже говорилось раннее</w:t>
      </w:r>
      <w:r w:rsidRPr="00DE4E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шум</w:t>
      </w:r>
      <w:r w:rsidRPr="00DE4E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проявляется в виде пропущенных значений</w:t>
      </w:r>
      <w:r w:rsidRPr="00DE4E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представляет собой особую проблему</w:t>
      </w:r>
      <w:r w:rsidRPr="00DE4E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поскольку многие алгоритмы машинного обучения просто даже не способны работать с неполными данными. Эксперименты проводились на наборе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Heart</w:t>
      </w:r>
      <w:r w:rsidRPr="00DE4E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Disease</w:t>
      </w:r>
      <w:r w:rsidRPr="00DE4E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последовательным увеличением вероятности пропуска от 0</w:t>
      </w:r>
      <w:r w:rsidRPr="00DE4EAC"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</w:rPr>
        <w:t xml:space="preserve"> до 30%. Результаты работы представлены в виде графиков на рисунке 2</w:t>
      </w:r>
      <w:r w:rsidR="00133C09">
        <w:rPr>
          <w:rFonts w:ascii="Times New Roman" w:hAnsi="Times New Roman" w:cs="Times New Roman"/>
          <w:sz w:val="28"/>
          <w:szCs w:val="28"/>
        </w:rPr>
        <w:t>2</w:t>
      </w:r>
      <w:r w:rsidRPr="00DE4E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в табличном виде </w:t>
      </w:r>
      <w:r w:rsidR="007B1DF9">
        <w:rPr>
          <w:rFonts w:ascii="Times New Roman" w:hAnsi="Times New Roman" w:cs="Times New Roman"/>
          <w:sz w:val="28"/>
          <w:szCs w:val="28"/>
        </w:rPr>
        <w:t>(табл. 4).</w:t>
      </w:r>
      <w:r w:rsidR="00AB04E2">
        <w:rPr>
          <w:rFonts w:ascii="Times New Roman" w:hAnsi="Times New Roman" w:cs="Times New Roman"/>
          <w:sz w:val="28"/>
          <w:szCs w:val="28"/>
        </w:rPr>
        <w:t xml:space="preserve"> </w:t>
      </w:r>
      <w:r w:rsidR="001625AB">
        <w:rPr>
          <w:rFonts w:ascii="Times New Roman" w:hAnsi="Times New Roman" w:cs="Times New Roman"/>
          <w:sz w:val="28"/>
          <w:szCs w:val="28"/>
        </w:rPr>
        <w:t>Полное описание результатов</w:t>
      </w:r>
      <w:r w:rsidR="001625AB" w:rsidRPr="009A2B10">
        <w:rPr>
          <w:rFonts w:ascii="Times New Roman" w:hAnsi="Times New Roman" w:cs="Times New Roman"/>
          <w:sz w:val="28"/>
          <w:szCs w:val="28"/>
        </w:rPr>
        <w:t>,</w:t>
      </w:r>
      <w:r w:rsidR="001625AB">
        <w:rPr>
          <w:rFonts w:ascii="Times New Roman" w:hAnsi="Times New Roman" w:cs="Times New Roman"/>
          <w:sz w:val="28"/>
          <w:szCs w:val="28"/>
        </w:rPr>
        <w:t xml:space="preserve"> включая результаты по иным наборам данных</w:t>
      </w:r>
      <w:r w:rsidR="001625AB" w:rsidRPr="00AB1917">
        <w:rPr>
          <w:rFonts w:ascii="Times New Roman" w:hAnsi="Times New Roman" w:cs="Times New Roman"/>
          <w:sz w:val="28"/>
          <w:szCs w:val="28"/>
        </w:rPr>
        <w:t>,</w:t>
      </w:r>
      <w:r w:rsidR="001625AB">
        <w:rPr>
          <w:rFonts w:ascii="Times New Roman" w:hAnsi="Times New Roman" w:cs="Times New Roman"/>
          <w:sz w:val="28"/>
          <w:szCs w:val="28"/>
        </w:rPr>
        <w:t xml:space="preserve"> доступно в приложении.</w:t>
      </w:r>
    </w:p>
    <w:p w14:paraId="4B9A52A2" w14:textId="77777777" w:rsidR="007F2301" w:rsidRDefault="0096114D" w:rsidP="007F2301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5B1A33" wp14:editId="76E45379">
            <wp:extent cx="5940425" cy="41529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00CD" w14:textId="77D66D4E" w:rsidR="00DE4EAC" w:rsidRPr="00DE4EAC" w:rsidRDefault="007F2301" w:rsidP="007F2301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4861D4">
        <w:t>2</w:t>
      </w:r>
      <w:r w:rsidR="00133C09">
        <w:t>2</w:t>
      </w:r>
      <w:r>
        <w:t xml:space="preserve">. </w:t>
      </w:r>
      <w:r w:rsidRPr="00E00EBF">
        <w:t xml:space="preserve">График результата работы при </w:t>
      </w:r>
      <w:r w:rsidR="007A2F61">
        <w:t xml:space="preserve">шуме типа </w:t>
      </w:r>
      <w:r>
        <w:t xml:space="preserve">пропущенных значениях </w:t>
      </w:r>
      <w:r w:rsidRPr="00E00EBF">
        <w:t xml:space="preserve">в датасете </w:t>
      </w:r>
      <w:r>
        <w:rPr>
          <w:lang w:val="en-US"/>
        </w:rPr>
        <w:t>Heart</w:t>
      </w:r>
      <w:r w:rsidRPr="00975D01">
        <w:t xml:space="preserve"> </w:t>
      </w:r>
      <w:r>
        <w:rPr>
          <w:lang w:val="en-US"/>
        </w:rPr>
        <w:t>Disease</w:t>
      </w:r>
    </w:p>
    <w:p w14:paraId="54FEFBA8" w14:textId="0D29ADCE" w:rsidR="00825336" w:rsidRDefault="00825336" w:rsidP="007D06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6ECF93" w14:textId="0306226C" w:rsidR="00B8059F" w:rsidRDefault="00B8059F" w:rsidP="00B8059F">
      <w:pPr>
        <w:pStyle w:val="a7"/>
        <w:keepNext/>
      </w:pPr>
      <w:r>
        <w:t xml:space="preserve">Таблица </w:t>
      </w:r>
      <w:r w:rsidR="00FB44FE">
        <w:fldChar w:fldCharType="begin"/>
      </w:r>
      <w:r w:rsidR="00FB44FE">
        <w:instrText xml:space="preserve"> SEQ Таблица \* ARABIC </w:instrText>
      </w:r>
      <w:r w:rsidR="00FB44FE">
        <w:fldChar w:fldCharType="separate"/>
      </w:r>
      <w:r w:rsidR="00652A89">
        <w:rPr>
          <w:noProof/>
        </w:rPr>
        <w:t>4</w:t>
      </w:r>
      <w:r w:rsidR="00FB44FE">
        <w:rPr>
          <w:noProof/>
        </w:rPr>
        <w:fldChar w:fldCharType="end"/>
      </w:r>
      <w:r>
        <w:t>.</w:t>
      </w:r>
      <w:r w:rsidRPr="005B5CE5">
        <w:t xml:space="preserve">Табличное представление результатов работы при </w:t>
      </w:r>
      <w:r w:rsidR="00516063">
        <w:t xml:space="preserve">шуме типа </w:t>
      </w:r>
      <w:r>
        <w:t xml:space="preserve">пропущенных значениях </w:t>
      </w:r>
      <w:r w:rsidRPr="005B5CE5">
        <w:t xml:space="preserve">в датасете </w:t>
      </w:r>
      <w:r>
        <w:rPr>
          <w:lang w:val="en-US"/>
        </w:rPr>
        <w:t>Heart</w:t>
      </w:r>
      <w:r w:rsidRPr="00E531B4">
        <w:t xml:space="preserve"> </w:t>
      </w:r>
      <w:r>
        <w:rPr>
          <w:lang w:val="en-US"/>
        </w:rPr>
        <w:t>Disease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034"/>
        <w:gridCol w:w="1073"/>
        <w:gridCol w:w="1237"/>
        <w:gridCol w:w="828"/>
        <w:gridCol w:w="828"/>
        <w:gridCol w:w="828"/>
        <w:gridCol w:w="828"/>
      </w:tblGrid>
      <w:tr w:rsidR="00E531B4" w:rsidRPr="00C01352" w14:paraId="346ECDFF" w14:textId="77777777" w:rsidTr="00CB2051">
        <w:trPr>
          <w:trHeight w:val="300"/>
        </w:trPr>
        <w:tc>
          <w:tcPr>
            <w:tcW w:w="529" w:type="pct"/>
            <w:shd w:val="clear" w:color="auto" w:fill="auto"/>
            <w:noWrap/>
            <w:hideMark/>
          </w:tcPr>
          <w:p w14:paraId="2C0D8810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Уровень шума</w:t>
            </w:r>
          </w:p>
        </w:tc>
        <w:tc>
          <w:tcPr>
            <w:tcW w:w="910" w:type="pct"/>
            <w:shd w:val="clear" w:color="auto" w:fill="auto"/>
            <w:noWrap/>
            <w:hideMark/>
          </w:tcPr>
          <w:p w14:paraId="1E29A6AE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Ансамблевая модель</w:t>
            </w:r>
          </w:p>
        </w:tc>
        <w:tc>
          <w:tcPr>
            <w:tcW w:w="553" w:type="pct"/>
            <w:shd w:val="clear" w:color="auto" w:fill="auto"/>
            <w:noWrap/>
            <w:hideMark/>
          </w:tcPr>
          <w:p w14:paraId="0455196C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Нейронная сеть</w:t>
            </w:r>
          </w:p>
        </w:tc>
        <w:tc>
          <w:tcPr>
            <w:tcW w:w="574" w:type="pct"/>
            <w:shd w:val="clear" w:color="auto" w:fill="auto"/>
            <w:noWrap/>
            <w:hideMark/>
          </w:tcPr>
          <w:p w14:paraId="4FBCE73A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Random Forest</w:t>
            </w:r>
          </w:p>
        </w:tc>
        <w:tc>
          <w:tcPr>
            <w:tcW w:w="662" w:type="pct"/>
            <w:shd w:val="clear" w:color="auto" w:fill="auto"/>
            <w:noWrap/>
            <w:hideMark/>
          </w:tcPr>
          <w:p w14:paraId="1CFF6F3E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Gradient Boosting</w:t>
            </w:r>
          </w:p>
        </w:tc>
        <w:tc>
          <w:tcPr>
            <w:tcW w:w="443" w:type="pct"/>
            <w:shd w:val="clear" w:color="auto" w:fill="auto"/>
            <w:noWrap/>
            <w:hideMark/>
          </w:tcPr>
          <w:p w14:paraId="0E5B68D4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SVM</w:t>
            </w:r>
          </w:p>
        </w:tc>
        <w:tc>
          <w:tcPr>
            <w:tcW w:w="443" w:type="pct"/>
            <w:shd w:val="clear" w:color="auto" w:fill="auto"/>
            <w:noWrap/>
            <w:hideMark/>
          </w:tcPr>
          <w:p w14:paraId="63D1558B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K-NN</w:t>
            </w:r>
          </w:p>
        </w:tc>
        <w:tc>
          <w:tcPr>
            <w:tcW w:w="443" w:type="pct"/>
            <w:shd w:val="clear" w:color="auto" w:fill="auto"/>
            <w:noWrap/>
            <w:hideMark/>
          </w:tcPr>
          <w:p w14:paraId="70CBAF1A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XGBoost</w:t>
            </w:r>
          </w:p>
        </w:tc>
        <w:tc>
          <w:tcPr>
            <w:tcW w:w="443" w:type="pct"/>
            <w:shd w:val="clear" w:color="auto" w:fill="auto"/>
            <w:noWrap/>
            <w:hideMark/>
          </w:tcPr>
          <w:p w14:paraId="51097114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ru-RU"/>
              </w:rPr>
              <w:t>LightGBM</w:t>
            </w:r>
          </w:p>
        </w:tc>
      </w:tr>
      <w:tr w:rsidR="00E531B4" w:rsidRPr="00C01352" w14:paraId="2E1529B0" w14:textId="77777777" w:rsidTr="00CB2051">
        <w:trPr>
          <w:trHeight w:val="300"/>
        </w:trPr>
        <w:tc>
          <w:tcPr>
            <w:tcW w:w="529" w:type="pct"/>
            <w:shd w:val="clear" w:color="auto" w:fill="auto"/>
            <w:noWrap/>
            <w:vAlign w:val="center"/>
            <w:hideMark/>
          </w:tcPr>
          <w:p w14:paraId="79840019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10" w:type="pct"/>
            <w:shd w:val="clear" w:color="auto" w:fill="auto"/>
            <w:noWrap/>
            <w:vAlign w:val="center"/>
            <w:hideMark/>
          </w:tcPr>
          <w:p w14:paraId="5804ABA7" w14:textId="102C121B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0.86 ± 0.00</w:t>
            </w: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3B3122B5" w14:textId="29BF4260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0.86 ± 0.00</w:t>
            </w:r>
          </w:p>
        </w:tc>
        <w:tc>
          <w:tcPr>
            <w:tcW w:w="574" w:type="pct"/>
            <w:shd w:val="clear" w:color="auto" w:fill="auto"/>
            <w:noWrap/>
            <w:vAlign w:val="center"/>
            <w:hideMark/>
          </w:tcPr>
          <w:p w14:paraId="670D54CA" w14:textId="5D6AD9F1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0.00</w:t>
            </w:r>
          </w:p>
        </w:tc>
        <w:tc>
          <w:tcPr>
            <w:tcW w:w="662" w:type="pct"/>
            <w:shd w:val="clear" w:color="auto" w:fill="auto"/>
            <w:noWrap/>
            <w:vAlign w:val="center"/>
            <w:hideMark/>
          </w:tcPr>
          <w:p w14:paraId="057ABDD3" w14:textId="357E6C32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0.78 ± 0.00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50D10578" w14:textId="382EE86E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0.84 ± 0.00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7DCBA0CF" w14:textId="1D619CEE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0.00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07E52BB3" w14:textId="24869360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0.81 ± 0.00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7DCA274C" w14:textId="3FE8024F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0.81 ± 0.00</w:t>
            </w:r>
          </w:p>
        </w:tc>
      </w:tr>
      <w:tr w:rsidR="00E531B4" w:rsidRPr="00C01352" w14:paraId="35EDC7F2" w14:textId="77777777" w:rsidTr="00CB2051">
        <w:trPr>
          <w:trHeight w:val="300"/>
        </w:trPr>
        <w:tc>
          <w:tcPr>
            <w:tcW w:w="529" w:type="pct"/>
            <w:shd w:val="clear" w:color="auto" w:fill="auto"/>
            <w:noWrap/>
            <w:vAlign w:val="center"/>
            <w:hideMark/>
          </w:tcPr>
          <w:p w14:paraId="2BB4D8A7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910" w:type="pct"/>
            <w:shd w:val="clear" w:color="auto" w:fill="auto"/>
            <w:noWrap/>
            <w:vAlign w:val="center"/>
            <w:hideMark/>
          </w:tcPr>
          <w:p w14:paraId="53E84FAA" w14:textId="79EC2DFC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0.86 ± 0.01</w:t>
            </w: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7F2335D8" w14:textId="0A052613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0.86 ± 0.01</w:t>
            </w:r>
          </w:p>
        </w:tc>
        <w:tc>
          <w:tcPr>
            <w:tcW w:w="574" w:type="pct"/>
            <w:shd w:val="clear" w:color="auto" w:fill="auto"/>
            <w:noWrap/>
            <w:vAlign w:val="center"/>
            <w:hideMark/>
          </w:tcPr>
          <w:p w14:paraId="04D58E37" w14:textId="4C57EC3A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0.01</w:t>
            </w:r>
          </w:p>
        </w:tc>
        <w:tc>
          <w:tcPr>
            <w:tcW w:w="662" w:type="pct"/>
            <w:shd w:val="clear" w:color="auto" w:fill="auto"/>
            <w:noWrap/>
            <w:vAlign w:val="center"/>
            <w:hideMark/>
          </w:tcPr>
          <w:p w14:paraId="0FBD9971" w14:textId="2669ED35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0.81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77B44622" w14:textId="3BE83635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0.85 ± 0.00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59F38E7F" w14:textId="34BF85B2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0.82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6FAE799F" w14:textId="37C13983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0.81 ± 0.00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137CC0A6" w14:textId="476FA5FE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0.81 ± 0.01</w:t>
            </w:r>
          </w:p>
        </w:tc>
      </w:tr>
      <w:tr w:rsidR="00E531B4" w:rsidRPr="00C01352" w14:paraId="17648DEE" w14:textId="77777777" w:rsidTr="00CB2051">
        <w:trPr>
          <w:trHeight w:val="300"/>
        </w:trPr>
        <w:tc>
          <w:tcPr>
            <w:tcW w:w="529" w:type="pct"/>
            <w:shd w:val="clear" w:color="auto" w:fill="auto"/>
            <w:noWrap/>
            <w:vAlign w:val="center"/>
            <w:hideMark/>
          </w:tcPr>
          <w:p w14:paraId="20B25F65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910" w:type="pct"/>
            <w:shd w:val="clear" w:color="auto" w:fill="auto"/>
            <w:noWrap/>
            <w:vAlign w:val="center"/>
            <w:hideMark/>
          </w:tcPr>
          <w:p w14:paraId="7602630E" w14:textId="58EB4582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0.85 ± 0.02</w:t>
            </w: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73E4E85A" w14:textId="7C426F38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0.84 ± 0.03</w:t>
            </w:r>
          </w:p>
        </w:tc>
        <w:tc>
          <w:tcPr>
            <w:tcW w:w="574" w:type="pct"/>
            <w:shd w:val="clear" w:color="auto" w:fill="auto"/>
            <w:noWrap/>
            <w:vAlign w:val="center"/>
            <w:hideMark/>
          </w:tcPr>
          <w:p w14:paraId="2FB2ABF3" w14:textId="630F4F75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0.79 ± 0.04</w:t>
            </w:r>
          </w:p>
        </w:tc>
        <w:tc>
          <w:tcPr>
            <w:tcW w:w="662" w:type="pct"/>
            <w:shd w:val="clear" w:color="auto" w:fill="auto"/>
            <w:noWrap/>
            <w:vAlign w:val="center"/>
            <w:hideMark/>
          </w:tcPr>
          <w:p w14:paraId="747B4870" w14:textId="436CB9B6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0.79 ± 0.03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3896F59C" w14:textId="3C8300FF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0.84 ± 0.02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12594481" w14:textId="529A9091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0.04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05A5D2BF" w14:textId="4617628F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0.03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4592A09C" w14:textId="17E417B4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0.03</w:t>
            </w:r>
          </w:p>
        </w:tc>
      </w:tr>
      <w:tr w:rsidR="00E531B4" w:rsidRPr="00C01352" w14:paraId="1167F196" w14:textId="77777777" w:rsidTr="00CB2051">
        <w:trPr>
          <w:trHeight w:val="300"/>
        </w:trPr>
        <w:tc>
          <w:tcPr>
            <w:tcW w:w="529" w:type="pct"/>
            <w:shd w:val="clear" w:color="auto" w:fill="auto"/>
            <w:noWrap/>
            <w:vAlign w:val="center"/>
            <w:hideMark/>
          </w:tcPr>
          <w:p w14:paraId="77AD5A92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910" w:type="pct"/>
            <w:shd w:val="clear" w:color="auto" w:fill="auto"/>
            <w:noWrap/>
            <w:vAlign w:val="center"/>
            <w:hideMark/>
          </w:tcPr>
          <w:p w14:paraId="50788AEC" w14:textId="425E86D6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0.83 ± 0.02</w:t>
            </w: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49EF04B1" w14:textId="0FD36426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0.83 ± 0.02</w:t>
            </w:r>
          </w:p>
        </w:tc>
        <w:tc>
          <w:tcPr>
            <w:tcW w:w="574" w:type="pct"/>
            <w:shd w:val="clear" w:color="auto" w:fill="auto"/>
            <w:noWrap/>
            <w:vAlign w:val="center"/>
            <w:hideMark/>
          </w:tcPr>
          <w:p w14:paraId="7193C54D" w14:textId="0F789B10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0.77 ± 0.02</w:t>
            </w:r>
          </w:p>
        </w:tc>
        <w:tc>
          <w:tcPr>
            <w:tcW w:w="662" w:type="pct"/>
            <w:shd w:val="clear" w:color="auto" w:fill="auto"/>
            <w:noWrap/>
            <w:vAlign w:val="center"/>
            <w:hideMark/>
          </w:tcPr>
          <w:p w14:paraId="4D05145B" w14:textId="10A7E710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0.79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56EACAC9" w14:textId="5B24E94D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0.82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08727829" w14:textId="0D9B915F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0.81 ± 0.02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2A786907" w14:textId="644337CE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0.79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68620ADB" w14:textId="566A412A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0.01</w:t>
            </w:r>
          </w:p>
        </w:tc>
      </w:tr>
      <w:tr w:rsidR="00E531B4" w:rsidRPr="00C01352" w14:paraId="6FF2BE40" w14:textId="77777777" w:rsidTr="00CB2051">
        <w:trPr>
          <w:trHeight w:val="300"/>
        </w:trPr>
        <w:tc>
          <w:tcPr>
            <w:tcW w:w="529" w:type="pct"/>
            <w:shd w:val="clear" w:color="auto" w:fill="auto"/>
            <w:noWrap/>
            <w:vAlign w:val="center"/>
            <w:hideMark/>
          </w:tcPr>
          <w:p w14:paraId="69CE241F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910" w:type="pct"/>
            <w:shd w:val="clear" w:color="auto" w:fill="auto"/>
            <w:noWrap/>
            <w:vAlign w:val="center"/>
            <w:hideMark/>
          </w:tcPr>
          <w:p w14:paraId="244CA263" w14:textId="17AABBCF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0.81 ± 0.01</w:t>
            </w: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01109FFD" w14:textId="0AEEE8AA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0.79 ± 0.01</w:t>
            </w:r>
          </w:p>
        </w:tc>
        <w:tc>
          <w:tcPr>
            <w:tcW w:w="574" w:type="pct"/>
            <w:shd w:val="clear" w:color="auto" w:fill="auto"/>
            <w:noWrap/>
            <w:vAlign w:val="center"/>
            <w:hideMark/>
          </w:tcPr>
          <w:p w14:paraId="75D65478" w14:textId="061429B0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0.76 ± 0.01</w:t>
            </w:r>
          </w:p>
        </w:tc>
        <w:tc>
          <w:tcPr>
            <w:tcW w:w="662" w:type="pct"/>
            <w:shd w:val="clear" w:color="auto" w:fill="auto"/>
            <w:noWrap/>
            <w:vAlign w:val="center"/>
            <w:hideMark/>
          </w:tcPr>
          <w:p w14:paraId="3A737C34" w14:textId="04F519BB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0.75 ± 0.02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7B709899" w14:textId="4C5A4742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0.81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299B3140" w14:textId="3AE7094C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0.77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41BD2DE8" w14:textId="622C06F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0.76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1196E5F7" w14:textId="225A5716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0.76 ± 0.01</w:t>
            </w:r>
          </w:p>
        </w:tc>
      </w:tr>
      <w:tr w:rsidR="00E531B4" w:rsidRPr="00C01352" w14:paraId="372D6F5B" w14:textId="77777777" w:rsidTr="00CB2051">
        <w:trPr>
          <w:trHeight w:val="300"/>
        </w:trPr>
        <w:tc>
          <w:tcPr>
            <w:tcW w:w="529" w:type="pct"/>
            <w:shd w:val="clear" w:color="auto" w:fill="auto"/>
            <w:noWrap/>
            <w:vAlign w:val="center"/>
            <w:hideMark/>
          </w:tcPr>
          <w:p w14:paraId="2780E095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0,25</w:t>
            </w:r>
          </w:p>
        </w:tc>
        <w:tc>
          <w:tcPr>
            <w:tcW w:w="910" w:type="pct"/>
            <w:shd w:val="clear" w:color="auto" w:fill="auto"/>
            <w:noWrap/>
            <w:vAlign w:val="center"/>
            <w:hideMark/>
          </w:tcPr>
          <w:p w14:paraId="16348701" w14:textId="33FE34BE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0.82 ± 0.01</w:t>
            </w: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465BA4C3" w14:textId="19F1518E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0.02</w:t>
            </w:r>
          </w:p>
        </w:tc>
        <w:tc>
          <w:tcPr>
            <w:tcW w:w="574" w:type="pct"/>
            <w:shd w:val="clear" w:color="auto" w:fill="auto"/>
            <w:noWrap/>
            <w:vAlign w:val="center"/>
            <w:hideMark/>
          </w:tcPr>
          <w:p w14:paraId="44CC9E96" w14:textId="1485A673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0.75 ± 0.03</w:t>
            </w:r>
          </w:p>
        </w:tc>
        <w:tc>
          <w:tcPr>
            <w:tcW w:w="662" w:type="pct"/>
            <w:shd w:val="clear" w:color="auto" w:fill="auto"/>
            <w:noWrap/>
            <w:vAlign w:val="center"/>
            <w:hideMark/>
          </w:tcPr>
          <w:p w14:paraId="78ECC0D9" w14:textId="7570AF51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0.74 ± 0.03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2DAF354D" w14:textId="3A055D0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0.80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359C972D" w14:textId="67D71EFA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0.77 ± 0.01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536068C5" w14:textId="7E517D86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0.77 ± 0.03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34A03C16" w14:textId="2F30BC84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0.77 ± 0.01</w:t>
            </w:r>
          </w:p>
        </w:tc>
      </w:tr>
      <w:tr w:rsidR="00E531B4" w:rsidRPr="00C01352" w14:paraId="77C8DFEC" w14:textId="77777777" w:rsidTr="00CB2051">
        <w:trPr>
          <w:trHeight w:val="300"/>
        </w:trPr>
        <w:tc>
          <w:tcPr>
            <w:tcW w:w="529" w:type="pct"/>
            <w:shd w:val="clear" w:color="auto" w:fill="auto"/>
            <w:noWrap/>
            <w:vAlign w:val="center"/>
            <w:hideMark/>
          </w:tcPr>
          <w:p w14:paraId="0D579B74" w14:textId="77777777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0,3</w:t>
            </w:r>
          </w:p>
        </w:tc>
        <w:tc>
          <w:tcPr>
            <w:tcW w:w="910" w:type="pct"/>
            <w:shd w:val="clear" w:color="auto" w:fill="auto"/>
            <w:noWrap/>
            <w:vAlign w:val="center"/>
            <w:hideMark/>
          </w:tcPr>
          <w:p w14:paraId="74F36AC2" w14:textId="540F7806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0.79 ± 0.02</w:t>
            </w:r>
          </w:p>
        </w:tc>
        <w:tc>
          <w:tcPr>
            <w:tcW w:w="553" w:type="pct"/>
            <w:shd w:val="clear" w:color="auto" w:fill="auto"/>
            <w:noWrap/>
            <w:vAlign w:val="center"/>
            <w:hideMark/>
          </w:tcPr>
          <w:p w14:paraId="54A71DF6" w14:textId="7E253C6F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0.78 ± 0.02</w:t>
            </w:r>
          </w:p>
        </w:tc>
        <w:tc>
          <w:tcPr>
            <w:tcW w:w="574" w:type="pct"/>
            <w:shd w:val="clear" w:color="auto" w:fill="auto"/>
            <w:noWrap/>
            <w:vAlign w:val="center"/>
            <w:hideMark/>
          </w:tcPr>
          <w:p w14:paraId="2A355351" w14:textId="70CC1582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0.74 ± 0.01</w:t>
            </w:r>
          </w:p>
        </w:tc>
        <w:tc>
          <w:tcPr>
            <w:tcW w:w="662" w:type="pct"/>
            <w:shd w:val="clear" w:color="auto" w:fill="auto"/>
            <w:noWrap/>
            <w:vAlign w:val="center"/>
            <w:hideMark/>
          </w:tcPr>
          <w:p w14:paraId="5ACA01F2" w14:textId="1C1AE7A9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0.74 ± 0.03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12B9919C" w14:textId="6263FD32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0.79 ± 0.02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7413C856" w14:textId="443D3C79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0.77 ± 0.03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35F99410" w14:textId="48CA86E6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0.75 ± 0.03</w:t>
            </w:r>
          </w:p>
        </w:tc>
        <w:tc>
          <w:tcPr>
            <w:tcW w:w="443" w:type="pct"/>
            <w:shd w:val="clear" w:color="auto" w:fill="auto"/>
            <w:noWrap/>
            <w:vAlign w:val="center"/>
            <w:hideMark/>
          </w:tcPr>
          <w:p w14:paraId="42B1F75D" w14:textId="107A0BFF" w:rsidR="009248D0" w:rsidRPr="00C01352" w:rsidRDefault="009248D0" w:rsidP="00C013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C013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0.75 ± 0.02</w:t>
            </w:r>
          </w:p>
        </w:tc>
      </w:tr>
    </w:tbl>
    <w:p w14:paraId="5CB87B34" w14:textId="77777777" w:rsidR="003516E9" w:rsidRDefault="003516E9" w:rsidP="003516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25F83CF" w14:textId="0F196807" w:rsidR="007F2301" w:rsidRDefault="00D77CFD" w:rsidP="006C45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Шум</w:t>
      </w:r>
      <w:r w:rsidRPr="00D77CF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представленный в виде пропущенных значений</w:t>
      </w:r>
      <w:r w:rsidRPr="00D77CF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оказывает негативное влияние на эффективность всех моделей. </w:t>
      </w:r>
      <w:r w:rsidR="00EB05FE">
        <w:rPr>
          <w:rFonts w:ascii="Times New Roman" w:hAnsi="Times New Roman" w:cs="Times New Roman"/>
          <w:sz w:val="28"/>
          <w:szCs w:val="28"/>
        </w:rPr>
        <w:t xml:space="preserve">При максимальном уровне пропусков </w:t>
      </w:r>
      <w:r w:rsidR="00170B76">
        <w:rPr>
          <w:rFonts w:ascii="Times New Roman" w:hAnsi="Times New Roman" w:cs="Times New Roman"/>
          <w:sz w:val="28"/>
          <w:szCs w:val="28"/>
        </w:rPr>
        <w:t>(30%)</w:t>
      </w:r>
      <w:r w:rsidR="00877604">
        <w:rPr>
          <w:rFonts w:ascii="Times New Roman" w:hAnsi="Times New Roman" w:cs="Times New Roman"/>
          <w:sz w:val="28"/>
          <w:szCs w:val="28"/>
        </w:rPr>
        <w:t xml:space="preserve"> </w:t>
      </w:r>
      <w:r w:rsidR="00F61634">
        <w:rPr>
          <w:rFonts w:ascii="Times New Roman" w:hAnsi="Times New Roman" w:cs="Times New Roman"/>
          <w:sz w:val="28"/>
          <w:szCs w:val="28"/>
        </w:rPr>
        <w:t xml:space="preserve">точность </w:t>
      </w:r>
      <w:r w:rsidR="00EA7B81">
        <w:rPr>
          <w:rFonts w:ascii="Times New Roman" w:hAnsi="Times New Roman" w:cs="Times New Roman"/>
          <w:sz w:val="28"/>
          <w:szCs w:val="28"/>
        </w:rPr>
        <w:t xml:space="preserve">одиночной </w:t>
      </w:r>
      <w:r w:rsidR="00F61634">
        <w:rPr>
          <w:rFonts w:ascii="Times New Roman" w:hAnsi="Times New Roman" w:cs="Times New Roman"/>
          <w:sz w:val="28"/>
          <w:szCs w:val="28"/>
        </w:rPr>
        <w:t>нейронной сети</w:t>
      </w:r>
      <w:r w:rsidR="00F61634" w:rsidRPr="00F61634">
        <w:rPr>
          <w:rFonts w:ascii="Times New Roman" w:hAnsi="Times New Roman" w:cs="Times New Roman"/>
          <w:sz w:val="28"/>
          <w:szCs w:val="28"/>
        </w:rPr>
        <w:t>,</w:t>
      </w:r>
      <w:r w:rsidR="00F61634">
        <w:rPr>
          <w:rFonts w:ascii="Times New Roman" w:hAnsi="Times New Roman" w:cs="Times New Roman"/>
          <w:sz w:val="28"/>
          <w:szCs w:val="28"/>
        </w:rPr>
        <w:t xml:space="preserve"> максимально приближенной по точности к разработанному адаптивному ансамблю</w:t>
      </w:r>
      <w:r w:rsidR="00F61634" w:rsidRPr="00F61634">
        <w:rPr>
          <w:rFonts w:ascii="Times New Roman" w:hAnsi="Times New Roman" w:cs="Times New Roman"/>
          <w:sz w:val="28"/>
          <w:szCs w:val="28"/>
        </w:rPr>
        <w:t>,</w:t>
      </w:r>
      <w:r w:rsidR="00C27666">
        <w:rPr>
          <w:rFonts w:ascii="Times New Roman" w:hAnsi="Times New Roman" w:cs="Times New Roman"/>
          <w:sz w:val="28"/>
          <w:szCs w:val="28"/>
        </w:rPr>
        <w:t xml:space="preserve"> </w:t>
      </w:r>
      <w:r w:rsidR="007D64F4">
        <w:rPr>
          <w:rFonts w:ascii="Times New Roman" w:hAnsi="Times New Roman" w:cs="Times New Roman"/>
          <w:sz w:val="28"/>
          <w:szCs w:val="28"/>
        </w:rPr>
        <w:t xml:space="preserve">снижается на </w:t>
      </w:r>
      <w:r w:rsidR="007D64F4" w:rsidRPr="007D64F4">
        <w:rPr>
          <w:rFonts w:ascii="Times New Roman" w:hAnsi="Times New Roman" w:cs="Times New Roman"/>
          <w:sz w:val="28"/>
          <w:szCs w:val="28"/>
        </w:rPr>
        <w:t>8.68%</w:t>
      </w:r>
      <w:r w:rsidR="00633BB0" w:rsidRPr="00633BB0">
        <w:rPr>
          <w:rFonts w:ascii="Times New Roman" w:hAnsi="Times New Roman" w:cs="Times New Roman"/>
          <w:sz w:val="28"/>
          <w:szCs w:val="28"/>
        </w:rPr>
        <w:t>,</w:t>
      </w:r>
      <w:r w:rsidR="00633BB0">
        <w:rPr>
          <w:rFonts w:ascii="Times New Roman" w:hAnsi="Times New Roman" w:cs="Times New Roman"/>
          <w:sz w:val="28"/>
          <w:szCs w:val="28"/>
        </w:rPr>
        <w:t xml:space="preserve"> в то время как значение для ансамбля будет 7</w:t>
      </w:r>
      <w:r w:rsidR="00633BB0" w:rsidRPr="00633BB0">
        <w:rPr>
          <w:rFonts w:ascii="Times New Roman" w:hAnsi="Times New Roman" w:cs="Times New Roman"/>
          <w:sz w:val="28"/>
          <w:szCs w:val="28"/>
        </w:rPr>
        <w:t>.1%</w:t>
      </w:r>
      <w:r w:rsidR="005C4ECD" w:rsidRPr="005C4ECD">
        <w:rPr>
          <w:rFonts w:ascii="Times New Roman" w:hAnsi="Times New Roman" w:cs="Times New Roman"/>
          <w:sz w:val="28"/>
          <w:szCs w:val="28"/>
        </w:rPr>
        <w:t>,</w:t>
      </w:r>
      <w:r w:rsidR="005C4ECD">
        <w:rPr>
          <w:rFonts w:ascii="Times New Roman" w:hAnsi="Times New Roman" w:cs="Times New Roman"/>
          <w:sz w:val="28"/>
          <w:szCs w:val="28"/>
        </w:rPr>
        <w:t xml:space="preserve"> что на </w:t>
      </w:r>
      <w:r w:rsidR="005C4ECD" w:rsidRPr="005C4ECD">
        <w:rPr>
          <w:rFonts w:ascii="Times New Roman" w:hAnsi="Times New Roman" w:cs="Times New Roman"/>
          <w:sz w:val="28"/>
          <w:szCs w:val="28"/>
        </w:rPr>
        <w:t xml:space="preserve">1.58% </w:t>
      </w:r>
      <w:r w:rsidR="005C4ECD">
        <w:rPr>
          <w:rFonts w:ascii="Times New Roman" w:hAnsi="Times New Roman" w:cs="Times New Roman"/>
          <w:sz w:val="28"/>
          <w:szCs w:val="28"/>
        </w:rPr>
        <w:t>лучше</w:t>
      </w:r>
      <w:r w:rsidR="001E660F">
        <w:rPr>
          <w:rFonts w:ascii="Times New Roman" w:hAnsi="Times New Roman" w:cs="Times New Roman"/>
          <w:sz w:val="28"/>
          <w:szCs w:val="28"/>
        </w:rPr>
        <w:t xml:space="preserve"> и в очередной раз доказывает</w:t>
      </w:r>
      <w:r w:rsidR="001E660F" w:rsidRPr="001E660F">
        <w:rPr>
          <w:rFonts w:ascii="Times New Roman" w:hAnsi="Times New Roman" w:cs="Times New Roman"/>
          <w:sz w:val="28"/>
          <w:szCs w:val="28"/>
        </w:rPr>
        <w:t>,</w:t>
      </w:r>
      <w:r w:rsidR="001E660F">
        <w:rPr>
          <w:rFonts w:ascii="Times New Roman" w:hAnsi="Times New Roman" w:cs="Times New Roman"/>
          <w:sz w:val="28"/>
          <w:szCs w:val="28"/>
        </w:rPr>
        <w:t xml:space="preserve"> что нам удалось повысить устойчивость и точность классификации </w:t>
      </w:r>
      <w:r w:rsidR="00FE20B3">
        <w:rPr>
          <w:rFonts w:ascii="Times New Roman" w:hAnsi="Times New Roman" w:cs="Times New Roman"/>
          <w:sz w:val="28"/>
          <w:szCs w:val="28"/>
        </w:rPr>
        <w:t xml:space="preserve">при нейросетевом подходе с помощью </w:t>
      </w:r>
      <w:r w:rsidR="008F4120">
        <w:rPr>
          <w:rFonts w:ascii="Times New Roman" w:hAnsi="Times New Roman" w:cs="Times New Roman"/>
          <w:sz w:val="28"/>
          <w:szCs w:val="28"/>
        </w:rPr>
        <w:t>реализованных</w:t>
      </w:r>
      <w:r w:rsidR="00FE20B3">
        <w:rPr>
          <w:rFonts w:ascii="Times New Roman" w:hAnsi="Times New Roman" w:cs="Times New Roman"/>
          <w:sz w:val="28"/>
          <w:szCs w:val="28"/>
        </w:rPr>
        <w:t xml:space="preserve"> методов</w:t>
      </w:r>
      <w:r w:rsidR="007E4780">
        <w:rPr>
          <w:rFonts w:ascii="Times New Roman" w:hAnsi="Times New Roman" w:cs="Times New Roman"/>
          <w:sz w:val="28"/>
          <w:szCs w:val="28"/>
        </w:rPr>
        <w:t xml:space="preserve"> (см. главу 3)</w:t>
      </w:r>
      <w:r w:rsidR="00FE20B3">
        <w:rPr>
          <w:rFonts w:ascii="Times New Roman" w:hAnsi="Times New Roman" w:cs="Times New Roman"/>
          <w:sz w:val="28"/>
          <w:szCs w:val="28"/>
        </w:rPr>
        <w:t>.</w:t>
      </w:r>
    </w:p>
    <w:p w14:paraId="70CFBF05" w14:textId="0092F55C" w:rsidR="009A5AC3" w:rsidRPr="00CD763D" w:rsidRDefault="00797F6E" w:rsidP="006C45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Эффективность предобработки при данном типе шума не измерялась. Причиной тому</w:t>
      </w:r>
      <w:r w:rsidR="003479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стала неспособность многих алгоритмов (например</w:t>
      </w:r>
      <w:r w:rsidRPr="00797F6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Pr="00797F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нейронные сети) обрабатывать данные подобного типа</w:t>
      </w:r>
      <w:r w:rsidRPr="00797F6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 вызывая ошибку</w:t>
      </w:r>
      <w:r w:rsidR="003B694F">
        <w:rPr>
          <w:rFonts w:ascii="Times New Roman" w:hAnsi="Times New Roman" w:cs="Times New Roman"/>
          <w:sz w:val="28"/>
          <w:szCs w:val="28"/>
        </w:rPr>
        <w:t>. Соответственно</w:t>
      </w:r>
      <w:r w:rsidR="003B694F" w:rsidRPr="003B694F">
        <w:rPr>
          <w:rFonts w:ascii="Times New Roman" w:hAnsi="Times New Roman" w:cs="Times New Roman"/>
          <w:sz w:val="28"/>
          <w:szCs w:val="28"/>
        </w:rPr>
        <w:t>,</w:t>
      </w:r>
      <w:r w:rsidR="003B694F">
        <w:rPr>
          <w:rFonts w:ascii="Times New Roman" w:hAnsi="Times New Roman" w:cs="Times New Roman"/>
          <w:sz w:val="28"/>
          <w:szCs w:val="28"/>
        </w:rPr>
        <w:t xml:space="preserve"> если учитывать данную метрику в конкретном случае</w:t>
      </w:r>
      <w:r w:rsidR="003B694F" w:rsidRPr="003B694F">
        <w:rPr>
          <w:rFonts w:ascii="Times New Roman" w:hAnsi="Times New Roman" w:cs="Times New Roman"/>
          <w:sz w:val="28"/>
          <w:szCs w:val="28"/>
        </w:rPr>
        <w:t>,</w:t>
      </w:r>
      <w:r w:rsidR="003B694F">
        <w:rPr>
          <w:rFonts w:ascii="Times New Roman" w:hAnsi="Times New Roman" w:cs="Times New Roman"/>
          <w:sz w:val="28"/>
          <w:szCs w:val="28"/>
        </w:rPr>
        <w:t xml:space="preserve"> то теряется смысл эксперимента</w:t>
      </w:r>
      <w:r w:rsidR="003B694F" w:rsidRPr="003B694F">
        <w:rPr>
          <w:rFonts w:ascii="Times New Roman" w:hAnsi="Times New Roman" w:cs="Times New Roman"/>
          <w:sz w:val="28"/>
          <w:szCs w:val="28"/>
        </w:rPr>
        <w:t>,</w:t>
      </w:r>
      <w:r w:rsidR="003B694F">
        <w:rPr>
          <w:rFonts w:ascii="Times New Roman" w:hAnsi="Times New Roman" w:cs="Times New Roman"/>
          <w:sz w:val="28"/>
          <w:szCs w:val="28"/>
        </w:rPr>
        <w:t xml:space="preserve"> поскольку создаются совсем не равные условия для наблюдений.</w:t>
      </w:r>
      <w:r w:rsidR="00CD763D">
        <w:rPr>
          <w:rFonts w:ascii="Times New Roman" w:hAnsi="Times New Roman" w:cs="Times New Roman"/>
          <w:sz w:val="28"/>
          <w:szCs w:val="28"/>
        </w:rPr>
        <w:t xml:space="preserve"> Поэтому</w:t>
      </w:r>
      <w:r w:rsidR="00CD763D" w:rsidRPr="00CD763D">
        <w:rPr>
          <w:rFonts w:ascii="Times New Roman" w:hAnsi="Times New Roman" w:cs="Times New Roman"/>
          <w:sz w:val="28"/>
          <w:szCs w:val="28"/>
        </w:rPr>
        <w:t>,</w:t>
      </w:r>
      <w:r w:rsidR="00CD763D">
        <w:rPr>
          <w:rFonts w:ascii="Times New Roman" w:hAnsi="Times New Roman" w:cs="Times New Roman"/>
          <w:sz w:val="28"/>
          <w:szCs w:val="28"/>
        </w:rPr>
        <w:t xml:space="preserve"> было принято решение основываться лишь на точности классификации алгоритмов и их последующего сравнения с постепенным увеличением интенсивности шума в данных.</w:t>
      </w:r>
    </w:p>
    <w:p w14:paraId="2CC06E9E" w14:textId="77777777" w:rsidR="00DC70A7" w:rsidRDefault="00DC70A7" w:rsidP="007D06F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258C5A" w14:textId="083BF3DC" w:rsidR="00755A69" w:rsidRPr="00DE4C8F" w:rsidRDefault="00755A69" w:rsidP="001A0B5F">
      <w:pPr>
        <w:pStyle w:val="a5"/>
        <w:numPr>
          <w:ilvl w:val="2"/>
          <w:numId w:val="54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0" w:name="_Toc198471521"/>
      <w:r w:rsidRPr="00DE4C8F">
        <w:rPr>
          <w:rFonts w:ascii="Times New Roman" w:hAnsi="Times New Roman" w:cs="Times New Roman"/>
          <w:b/>
          <w:bCs/>
          <w:sz w:val="28"/>
          <w:szCs w:val="28"/>
        </w:rPr>
        <w:t>Результаты работы для равномерного шума</w:t>
      </w:r>
      <w:bookmarkEnd w:id="70"/>
    </w:p>
    <w:p w14:paraId="67321AD3" w14:textId="5AE83BC1" w:rsidR="000E18C0" w:rsidRDefault="000E18C0" w:rsidP="000E18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35A83" w14:textId="293C2833" w:rsidR="001758A4" w:rsidRPr="00467AE5" w:rsidRDefault="007E6E8A" w:rsidP="00646F2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Напомним</w:t>
      </w:r>
      <w:r w:rsidRPr="007E6E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равномерный шум характеризуется равномерным распределением случайных добавок к данным в заданном интервале. Эксперименты проводились на наборе данных</w:t>
      </w:r>
      <w:r w:rsidRPr="00166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Banknote</w:t>
      </w:r>
      <w:r w:rsidRPr="00166C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 w:rsidRPr="00166C61">
        <w:rPr>
          <w:rFonts w:ascii="Times New Roman" w:hAnsi="Times New Roman" w:cs="Times New Roman"/>
          <w:sz w:val="28"/>
          <w:szCs w:val="28"/>
        </w:rPr>
        <w:t xml:space="preserve"> </w:t>
      </w:r>
      <w:r w:rsidR="00166C61">
        <w:rPr>
          <w:rFonts w:ascii="Times New Roman" w:hAnsi="Times New Roman" w:cs="Times New Roman"/>
          <w:sz w:val="28"/>
          <w:szCs w:val="28"/>
        </w:rPr>
        <w:t>с установленным увеличением амплитуды шума от 0% до 30%. Результаты экспериментов также представлены как в графическом виде (рис. 2</w:t>
      </w:r>
      <w:r w:rsidR="003A023B">
        <w:rPr>
          <w:rFonts w:ascii="Times New Roman" w:hAnsi="Times New Roman" w:cs="Times New Roman"/>
          <w:sz w:val="28"/>
          <w:szCs w:val="28"/>
        </w:rPr>
        <w:t>3</w:t>
      </w:r>
      <w:r w:rsidR="00166C61">
        <w:rPr>
          <w:rFonts w:ascii="Times New Roman" w:hAnsi="Times New Roman" w:cs="Times New Roman"/>
          <w:sz w:val="28"/>
          <w:szCs w:val="28"/>
        </w:rPr>
        <w:t>)</w:t>
      </w:r>
      <w:r w:rsidR="00166C61" w:rsidRPr="00166C61">
        <w:rPr>
          <w:rFonts w:ascii="Times New Roman" w:hAnsi="Times New Roman" w:cs="Times New Roman"/>
          <w:sz w:val="28"/>
          <w:szCs w:val="28"/>
        </w:rPr>
        <w:t>,</w:t>
      </w:r>
      <w:r w:rsidR="00166C61">
        <w:rPr>
          <w:rFonts w:ascii="Times New Roman" w:hAnsi="Times New Roman" w:cs="Times New Roman"/>
          <w:sz w:val="28"/>
          <w:szCs w:val="28"/>
        </w:rPr>
        <w:t xml:space="preserve"> так и табличном </w:t>
      </w:r>
      <w:r w:rsidR="0066535A">
        <w:rPr>
          <w:rFonts w:ascii="Times New Roman" w:hAnsi="Times New Roman" w:cs="Times New Roman"/>
          <w:sz w:val="28"/>
          <w:szCs w:val="28"/>
        </w:rPr>
        <w:t xml:space="preserve">(табл. </w:t>
      </w:r>
      <w:r w:rsidR="00BD14E6">
        <w:rPr>
          <w:rFonts w:ascii="Times New Roman" w:hAnsi="Times New Roman" w:cs="Times New Roman"/>
          <w:sz w:val="28"/>
          <w:szCs w:val="28"/>
        </w:rPr>
        <w:t>5</w:t>
      </w:r>
      <w:r w:rsidR="0066535A">
        <w:rPr>
          <w:rFonts w:ascii="Times New Roman" w:hAnsi="Times New Roman" w:cs="Times New Roman"/>
          <w:sz w:val="28"/>
          <w:szCs w:val="28"/>
        </w:rPr>
        <w:t>)</w:t>
      </w:r>
      <w:r w:rsidR="00166C61">
        <w:rPr>
          <w:rFonts w:ascii="Times New Roman" w:hAnsi="Times New Roman" w:cs="Times New Roman"/>
          <w:sz w:val="28"/>
          <w:szCs w:val="28"/>
        </w:rPr>
        <w:t>.</w:t>
      </w:r>
      <w:r w:rsidR="00467AE5" w:rsidRPr="00467AE5">
        <w:rPr>
          <w:rFonts w:ascii="Times New Roman" w:hAnsi="Times New Roman" w:cs="Times New Roman"/>
          <w:sz w:val="28"/>
          <w:szCs w:val="28"/>
        </w:rPr>
        <w:t xml:space="preserve"> </w:t>
      </w:r>
      <w:r w:rsidR="00467AE5">
        <w:rPr>
          <w:rFonts w:ascii="Times New Roman" w:hAnsi="Times New Roman" w:cs="Times New Roman"/>
          <w:sz w:val="28"/>
          <w:szCs w:val="28"/>
        </w:rPr>
        <w:t>Полное описание результатов</w:t>
      </w:r>
      <w:r w:rsidR="009A2B10" w:rsidRPr="009A2B10">
        <w:rPr>
          <w:rFonts w:ascii="Times New Roman" w:hAnsi="Times New Roman" w:cs="Times New Roman"/>
          <w:sz w:val="28"/>
          <w:szCs w:val="28"/>
        </w:rPr>
        <w:t>,</w:t>
      </w:r>
      <w:r w:rsidR="009A2B10">
        <w:rPr>
          <w:rFonts w:ascii="Times New Roman" w:hAnsi="Times New Roman" w:cs="Times New Roman"/>
          <w:sz w:val="28"/>
          <w:szCs w:val="28"/>
        </w:rPr>
        <w:t xml:space="preserve"> включая </w:t>
      </w:r>
      <w:r w:rsidR="004121DF">
        <w:rPr>
          <w:rFonts w:ascii="Times New Roman" w:hAnsi="Times New Roman" w:cs="Times New Roman"/>
          <w:sz w:val="28"/>
          <w:szCs w:val="28"/>
        </w:rPr>
        <w:t xml:space="preserve">результаты по </w:t>
      </w:r>
      <w:r w:rsidR="009A2B10">
        <w:rPr>
          <w:rFonts w:ascii="Times New Roman" w:hAnsi="Times New Roman" w:cs="Times New Roman"/>
          <w:sz w:val="28"/>
          <w:szCs w:val="28"/>
        </w:rPr>
        <w:t>ины</w:t>
      </w:r>
      <w:r w:rsidR="004121DF">
        <w:rPr>
          <w:rFonts w:ascii="Times New Roman" w:hAnsi="Times New Roman" w:cs="Times New Roman"/>
          <w:sz w:val="28"/>
          <w:szCs w:val="28"/>
        </w:rPr>
        <w:t>м</w:t>
      </w:r>
      <w:r w:rsidR="009A2B10">
        <w:rPr>
          <w:rFonts w:ascii="Times New Roman" w:hAnsi="Times New Roman" w:cs="Times New Roman"/>
          <w:sz w:val="28"/>
          <w:szCs w:val="28"/>
        </w:rPr>
        <w:t xml:space="preserve"> набор</w:t>
      </w:r>
      <w:r w:rsidR="004121DF">
        <w:rPr>
          <w:rFonts w:ascii="Times New Roman" w:hAnsi="Times New Roman" w:cs="Times New Roman"/>
          <w:sz w:val="28"/>
          <w:szCs w:val="28"/>
        </w:rPr>
        <w:t>ам</w:t>
      </w:r>
      <w:r w:rsidR="009A2B10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9A2B10" w:rsidRPr="00AB1917">
        <w:rPr>
          <w:rFonts w:ascii="Times New Roman" w:hAnsi="Times New Roman" w:cs="Times New Roman"/>
          <w:sz w:val="28"/>
          <w:szCs w:val="28"/>
        </w:rPr>
        <w:t>,</w:t>
      </w:r>
      <w:r w:rsidR="00467AE5">
        <w:rPr>
          <w:rFonts w:ascii="Times New Roman" w:hAnsi="Times New Roman" w:cs="Times New Roman"/>
          <w:sz w:val="28"/>
          <w:szCs w:val="28"/>
        </w:rPr>
        <w:t xml:space="preserve"> доступно в приложении.</w:t>
      </w:r>
    </w:p>
    <w:p w14:paraId="736EA23B" w14:textId="58F017D9" w:rsidR="00C9693F" w:rsidRDefault="00DC44CE" w:rsidP="00C9693F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DCFC1FE" wp14:editId="3BFA0405">
            <wp:extent cx="5940425" cy="3895725"/>
            <wp:effectExtent l="0" t="0" r="317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EE31" w14:textId="0960C99C" w:rsidR="001758A4" w:rsidRDefault="00C9693F" w:rsidP="00C9693F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713882">
        <w:t>2</w:t>
      </w:r>
      <w:r w:rsidR="003A023B">
        <w:t>3</w:t>
      </w:r>
      <w:r>
        <w:t xml:space="preserve">. </w:t>
      </w:r>
      <w:r w:rsidRPr="00742BD4">
        <w:t xml:space="preserve">График результата работы при </w:t>
      </w:r>
      <w:r w:rsidR="00DF3977">
        <w:t xml:space="preserve">равномерном шуме </w:t>
      </w:r>
      <w:r w:rsidRPr="00742BD4">
        <w:t xml:space="preserve">в датасете </w:t>
      </w:r>
      <w:r>
        <w:rPr>
          <w:lang w:val="en-US"/>
        </w:rPr>
        <w:t>Banknote</w:t>
      </w:r>
      <w:r w:rsidRPr="00DF3977">
        <w:t xml:space="preserve"> </w:t>
      </w:r>
      <w:r>
        <w:rPr>
          <w:lang w:val="en-US"/>
        </w:rPr>
        <w:t>Authentication</w:t>
      </w:r>
    </w:p>
    <w:p w14:paraId="1C7B2CFB" w14:textId="07AB0A01" w:rsidR="005623B6" w:rsidRDefault="005623B6" w:rsidP="00402AA4">
      <w:pPr>
        <w:spacing w:after="0" w:line="360" w:lineRule="auto"/>
        <w:ind w:left="-1276"/>
        <w:rPr>
          <w:rFonts w:ascii="Times New Roman" w:hAnsi="Times New Roman" w:cs="Times New Roman"/>
          <w:sz w:val="28"/>
          <w:szCs w:val="28"/>
        </w:rPr>
      </w:pPr>
    </w:p>
    <w:p w14:paraId="68C242AC" w14:textId="1F972481" w:rsidR="004E408A" w:rsidRDefault="004E408A" w:rsidP="004E408A">
      <w:pPr>
        <w:pStyle w:val="a7"/>
        <w:keepNext/>
      </w:pPr>
      <w:r>
        <w:t xml:space="preserve">Таблица </w:t>
      </w:r>
      <w:r w:rsidR="00FB44FE">
        <w:fldChar w:fldCharType="begin"/>
      </w:r>
      <w:r w:rsidR="00FB44FE">
        <w:instrText xml:space="preserve"> SEQ Таблица \* ARABIC </w:instrText>
      </w:r>
      <w:r w:rsidR="00FB44FE">
        <w:fldChar w:fldCharType="separate"/>
      </w:r>
      <w:r w:rsidR="00652A89">
        <w:rPr>
          <w:noProof/>
        </w:rPr>
        <w:t>5</w:t>
      </w:r>
      <w:r w:rsidR="00FB44FE">
        <w:rPr>
          <w:noProof/>
        </w:rPr>
        <w:fldChar w:fldCharType="end"/>
      </w:r>
      <w:r>
        <w:t>.</w:t>
      </w:r>
      <w:r w:rsidRPr="008A370B">
        <w:t xml:space="preserve">Табличное представление результатов работы при </w:t>
      </w:r>
      <w:r>
        <w:t>равномерном</w:t>
      </w:r>
      <w:r w:rsidRPr="008A370B">
        <w:t xml:space="preserve"> шуме в датасете B</w:t>
      </w:r>
      <w:r>
        <w:rPr>
          <w:lang w:val="en-US"/>
        </w:rPr>
        <w:t>anknote</w:t>
      </w:r>
      <w:r w:rsidRPr="00BD14E6">
        <w:t xml:space="preserve"> </w:t>
      </w:r>
      <w:r>
        <w:rPr>
          <w:lang w:val="en-US"/>
        </w:rPr>
        <w:t>Authentication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260"/>
        <w:gridCol w:w="980"/>
        <w:gridCol w:w="916"/>
        <w:gridCol w:w="1051"/>
        <w:gridCol w:w="716"/>
        <w:gridCol w:w="716"/>
        <w:gridCol w:w="716"/>
        <w:gridCol w:w="716"/>
        <w:gridCol w:w="1356"/>
      </w:tblGrid>
      <w:tr w:rsidR="0068508E" w:rsidRPr="00402AA4" w14:paraId="03B1B46A" w14:textId="77777777" w:rsidTr="004E408A">
        <w:trPr>
          <w:trHeight w:val="323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303866C7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Уровень шума</w:t>
            </w:r>
          </w:p>
        </w:tc>
        <w:tc>
          <w:tcPr>
            <w:tcW w:w="697" w:type="pct"/>
            <w:shd w:val="clear" w:color="auto" w:fill="auto"/>
            <w:noWrap/>
            <w:vAlign w:val="center"/>
            <w:hideMark/>
          </w:tcPr>
          <w:p w14:paraId="7ECBBB41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Ансамблевая модель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4BB30001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Нейронная сеть</w:t>
            </w:r>
          </w:p>
        </w:tc>
        <w:tc>
          <w:tcPr>
            <w:tcW w:w="489" w:type="pct"/>
            <w:shd w:val="clear" w:color="auto" w:fill="auto"/>
            <w:noWrap/>
            <w:vAlign w:val="center"/>
            <w:hideMark/>
          </w:tcPr>
          <w:p w14:paraId="2D14012E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Random Forest</w:t>
            </w:r>
          </w:p>
        </w:tc>
        <w:tc>
          <w:tcPr>
            <w:tcW w:w="570" w:type="pct"/>
            <w:shd w:val="clear" w:color="auto" w:fill="auto"/>
            <w:noWrap/>
            <w:vAlign w:val="center"/>
            <w:hideMark/>
          </w:tcPr>
          <w:p w14:paraId="737DFAE1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Gradient Boosting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430E7A48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SVM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1D75EF67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K-NN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506E14B0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XGBoost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2A1C8EB6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LightGBM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14:paraId="249BAFBD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b/>
                <w:bCs/>
                <w:lang w:eastAsia="ru-RU"/>
              </w:rPr>
              <w:t>Эффект предобработки</w:t>
            </w:r>
          </w:p>
        </w:tc>
      </w:tr>
      <w:tr w:rsidR="0068508E" w:rsidRPr="00402AA4" w14:paraId="3B5C4156" w14:textId="77777777" w:rsidTr="004E408A">
        <w:trPr>
          <w:trHeight w:val="323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1690308F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97" w:type="pct"/>
            <w:shd w:val="clear" w:color="auto" w:fill="auto"/>
            <w:noWrap/>
            <w:vAlign w:val="center"/>
            <w:hideMark/>
          </w:tcPr>
          <w:p w14:paraId="34A39B17" w14:textId="5BE013D4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1.00 ± 0.00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1F6D905B" w14:textId="36E6136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1.00 ± 0.00</w:t>
            </w:r>
          </w:p>
        </w:tc>
        <w:tc>
          <w:tcPr>
            <w:tcW w:w="489" w:type="pct"/>
            <w:shd w:val="clear" w:color="auto" w:fill="auto"/>
            <w:noWrap/>
            <w:vAlign w:val="center"/>
            <w:hideMark/>
          </w:tcPr>
          <w:p w14:paraId="4947A4E3" w14:textId="1E8940D5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570" w:type="pct"/>
            <w:shd w:val="clear" w:color="auto" w:fill="auto"/>
            <w:noWrap/>
            <w:vAlign w:val="center"/>
            <w:hideMark/>
          </w:tcPr>
          <w:p w14:paraId="5C8D6A49" w14:textId="1BFF04D8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383359D9" w14:textId="2D6D8DD3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1.00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250A9FD1" w14:textId="4224C9BA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23A1E16E" w14:textId="52F0E9E3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1451FDE6" w14:textId="2C3081D2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14:paraId="2886183A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0.00% ± 0.00%</w:t>
            </w:r>
          </w:p>
        </w:tc>
      </w:tr>
      <w:tr w:rsidR="0068508E" w:rsidRPr="00402AA4" w14:paraId="208EF218" w14:textId="77777777" w:rsidTr="004E408A">
        <w:trPr>
          <w:trHeight w:val="323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7BBB6B1C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0,05</w:t>
            </w:r>
          </w:p>
        </w:tc>
        <w:tc>
          <w:tcPr>
            <w:tcW w:w="697" w:type="pct"/>
            <w:shd w:val="clear" w:color="auto" w:fill="auto"/>
            <w:noWrap/>
            <w:vAlign w:val="center"/>
            <w:hideMark/>
          </w:tcPr>
          <w:p w14:paraId="6008FDE4" w14:textId="65BF5FDD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1.00 ± 0.00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45E6658C" w14:textId="0E23A22F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489" w:type="pct"/>
            <w:shd w:val="clear" w:color="auto" w:fill="auto"/>
            <w:noWrap/>
            <w:vAlign w:val="center"/>
            <w:hideMark/>
          </w:tcPr>
          <w:p w14:paraId="32D287A6" w14:textId="6BE1EB71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570" w:type="pct"/>
            <w:shd w:val="clear" w:color="auto" w:fill="auto"/>
            <w:noWrap/>
            <w:vAlign w:val="center"/>
            <w:hideMark/>
          </w:tcPr>
          <w:p w14:paraId="51AAB256" w14:textId="4C129B8A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1C886E94" w14:textId="593B61D3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1.00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3906D55E" w14:textId="664177EE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56345A6D" w14:textId="0980B754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317DFB4A" w14:textId="325F91E1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14:paraId="491E0ABE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0.48% ± 0.18%</w:t>
            </w:r>
          </w:p>
        </w:tc>
      </w:tr>
      <w:tr w:rsidR="0068508E" w:rsidRPr="00402AA4" w14:paraId="3BE4A6F0" w14:textId="77777777" w:rsidTr="004E408A">
        <w:trPr>
          <w:trHeight w:val="323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028FA971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0,1</w:t>
            </w:r>
          </w:p>
        </w:tc>
        <w:tc>
          <w:tcPr>
            <w:tcW w:w="697" w:type="pct"/>
            <w:shd w:val="clear" w:color="auto" w:fill="auto"/>
            <w:noWrap/>
            <w:vAlign w:val="center"/>
            <w:hideMark/>
          </w:tcPr>
          <w:p w14:paraId="5C64146A" w14:textId="55C73CA0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1.00 ± 0.00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11F55D12" w14:textId="0C056DC0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489" w:type="pct"/>
            <w:shd w:val="clear" w:color="auto" w:fill="auto"/>
            <w:noWrap/>
            <w:vAlign w:val="center"/>
            <w:hideMark/>
          </w:tcPr>
          <w:p w14:paraId="0D00346A" w14:textId="05FA5930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570" w:type="pct"/>
            <w:shd w:val="clear" w:color="auto" w:fill="auto"/>
            <w:noWrap/>
            <w:vAlign w:val="center"/>
            <w:hideMark/>
          </w:tcPr>
          <w:p w14:paraId="5BE774D0" w14:textId="72C3F4FC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59793324" w14:textId="724A7641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1.00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19ABD548" w14:textId="5FBF94C4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7021DF87" w14:textId="695D8DAA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5E893CF8" w14:textId="6AFA8106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14:paraId="51F4EAE8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0.92% ± 0.31%</w:t>
            </w:r>
          </w:p>
        </w:tc>
      </w:tr>
      <w:tr w:rsidR="0068508E" w:rsidRPr="00402AA4" w14:paraId="2FA12206" w14:textId="77777777" w:rsidTr="004E408A">
        <w:trPr>
          <w:trHeight w:val="323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6BB5CC43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0,15</w:t>
            </w:r>
          </w:p>
        </w:tc>
        <w:tc>
          <w:tcPr>
            <w:tcW w:w="697" w:type="pct"/>
            <w:shd w:val="clear" w:color="auto" w:fill="auto"/>
            <w:noWrap/>
            <w:vAlign w:val="center"/>
            <w:hideMark/>
          </w:tcPr>
          <w:p w14:paraId="386A16A8" w14:textId="01112954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26099E10" w14:textId="6F127D6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489" w:type="pct"/>
            <w:shd w:val="clear" w:color="auto" w:fill="auto"/>
            <w:noWrap/>
            <w:vAlign w:val="center"/>
            <w:hideMark/>
          </w:tcPr>
          <w:p w14:paraId="5A019338" w14:textId="1EDA6A39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570" w:type="pct"/>
            <w:shd w:val="clear" w:color="auto" w:fill="auto"/>
            <w:noWrap/>
            <w:vAlign w:val="center"/>
            <w:hideMark/>
          </w:tcPr>
          <w:p w14:paraId="0979A928" w14:textId="080E3A94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1B5B26E5" w14:textId="11A3C465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12EFDDFC" w14:textId="2AEC2215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1723C844" w14:textId="267C1E9A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52C6A9A0" w14:textId="78DFA1A9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14:paraId="2A663F8F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1.56% ± 0.45%</w:t>
            </w:r>
          </w:p>
        </w:tc>
      </w:tr>
      <w:tr w:rsidR="0068508E" w:rsidRPr="00402AA4" w14:paraId="34F23D88" w14:textId="77777777" w:rsidTr="004E408A">
        <w:trPr>
          <w:trHeight w:val="323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307DE245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0,2</w:t>
            </w:r>
          </w:p>
        </w:tc>
        <w:tc>
          <w:tcPr>
            <w:tcW w:w="697" w:type="pct"/>
            <w:shd w:val="clear" w:color="auto" w:fill="auto"/>
            <w:noWrap/>
            <w:vAlign w:val="center"/>
            <w:hideMark/>
          </w:tcPr>
          <w:p w14:paraId="685E39D2" w14:textId="1121B58D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198C55F6" w14:textId="4196E99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0.98 ± 0.00</w:t>
            </w:r>
          </w:p>
        </w:tc>
        <w:tc>
          <w:tcPr>
            <w:tcW w:w="489" w:type="pct"/>
            <w:shd w:val="clear" w:color="auto" w:fill="auto"/>
            <w:noWrap/>
            <w:vAlign w:val="center"/>
            <w:hideMark/>
          </w:tcPr>
          <w:p w14:paraId="37CA83E7" w14:textId="6B214E82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0.98 ± 0.00</w:t>
            </w:r>
          </w:p>
        </w:tc>
        <w:tc>
          <w:tcPr>
            <w:tcW w:w="570" w:type="pct"/>
            <w:shd w:val="clear" w:color="auto" w:fill="auto"/>
            <w:noWrap/>
            <w:vAlign w:val="center"/>
            <w:hideMark/>
          </w:tcPr>
          <w:p w14:paraId="6F3314F9" w14:textId="764AEFD8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0.98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15B88F6B" w14:textId="5E8ABC15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0.98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6462B231" w14:textId="1E4C3B5B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395AF617" w14:textId="26810A50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0.98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719FA698" w14:textId="65EE6BCA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0.98 ± 0.00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14:paraId="14C7180C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2.25% ± 0.58%</w:t>
            </w:r>
          </w:p>
        </w:tc>
      </w:tr>
      <w:tr w:rsidR="0068508E" w:rsidRPr="00402AA4" w14:paraId="5B1A69F9" w14:textId="77777777" w:rsidTr="004E408A">
        <w:trPr>
          <w:trHeight w:val="323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4ECCD196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0,25</w:t>
            </w:r>
          </w:p>
        </w:tc>
        <w:tc>
          <w:tcPr>
            <w:tcW w:w="697" w:type="pct"/>
            <w:shd w:val="clear" w:color="auto" w:fill="auto"/>
            <w:noWrap/>
            <w:vAlign w:val="center"/>
            <w:hideMark/>
          </w:tcPr>
          <w:p w14:paraId="22915231" w14:textId="290BAF24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0A6AAB04" w14:textId="51DCC74B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0.97 ± 0.00</w:t>
            </w:r>
          </w:p>
        </w:tc>
        <w:tc>
          <w:tcPr>
            <w:tcW w:w="489" w:type="pct"/>
            <w:shd w:val="clear" w:color="auto" w:fill="auto"/>
            <w:noWrap/>
            <w:vAlign w:val="center"/>
            <w:hideMark/>
          </w:tcPr>
          <w:p w14:paraId="392F67E2" w14:textId="13F7EC09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0.96 ± 0.01</w:t>
            </w:r>
          </w:p>
        </w:tc>
        <w:tc>
          <w:tcPr>
            <w:tcW w:w="570" w:type="pct"/>
            <w:shd w:val="clear" w:color="auto" w:fill="auto"/>
            <w:noWrap/>
            <w:vAlign w:val="center"/>
            <w:hideMark/>
          </w:tcPr>
          <w:p w14:paraId="6AB1221D" w14:textId="5394690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0.97 ± 0.01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2876AAA6" w14:textId="618128B3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0.97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6B7D5C4C" w14:textId="4ED6F00C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0.99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434AC014" w14:textId="2CD5AE24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0.97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25B78B78" w14:textId="00479328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0.96 ± 0.01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14:paraId="0D6E4A05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2.94% ± 0.73%</w:t>
            </w:r>
          </w:p>
        </w:tc>
      </w:tr>
      <w:tr w:rsidR="0068508E" w:rsidRPr="00402AA4" w14:paraId="61E2F132" w14:textId="77777777" w:rsidTr="004E408A">
        <w:trPr>
          <w:trHeight w:val="323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4C590D95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0,3</w:t>
            </w:r>
          </w:p>
        </w:tc>
        <w:tc>
          <w:tcPr>
            <w:tcW w:w="697" w:type="pct"/>
            <w:shd w:val="clear" w:color="auto" w:fill="auto"/>
            <w:noWrap/>
            <w:vAlign w:val="center"/>
            <w:hideMark/>
          </w:tcPr>
          <w:p w14:paraId="0F6AF608" w14:textId="32F96840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0.97 ± 0.00</w:t>
            </w:r>
          </w:p>
        </w:tc>
        <w:tc>
          <w:tcPr>
            <w:tcW w:w="527" w:type="pct"/>
            <w:shd w:val="clear" w:color="auto" w:fill="auto"/>
            <w:noWrap/>
            <w:vAlign w:val="center"/>
            <w:hideMark/>
          </w:tcPr>
          <w:p w14:paraId="1D9A219E" w14:textId="59DE56DC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0.95 ± 0.00</w:t>
            </w:r>
          </w:p>
        </w:tc>
        <w:tc>
          <w:tcPr>
            <w:tcW w:w="489" w:type="pct"/>
            <w:shd w:val="clear" w:color="auto" w:fill="auto"/>
            <w:noWrap/>
            <w:vAlign w:val="center"/>
            <w:hideMark/>
          </w:tcPr>
          <w:p w14:paraId="3D087733" w14:textId="0C7582F2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0.94 ± 0.01</w:t>
            </w:r>
          </w:p>
        </w:tc>
        <w:tc>
          <w:tcPr>
            <w:tcW w:w="570" w:type="pct"/>
            <w:shd w:val="clear" w:color="auto" w:fill="auto"/>
            <w:noWrap/>
            <w:vAlign w:val="center"/>
            <w:hideMark/>
          </w:tcPr>
          <w:p w14:paraId="08D1C057" w14:textId="01331778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0.96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71CC70CA" w14:textId="0CD1B53D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0.96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4B0FF583" w14:textId="14EE6A5D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0.97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3E4A6D72" w14:textId="78FFADDC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0.95 ± 0.00</w:t>
            </w:r>
          </w:p>
        </w:tc>
        <w:tc>
          <w:tcPr>
            <w:tcW w:w="368" w:type="pct"/>
            <w:shd w:val="clear" w:color="auto" w:fill="auto"/>
            <w:noWrap/>
            <w:vAlign w:val="center"/>
            <w:hideMark/>
          </w:tcPr>
          <w:p w14:paraId="4855737F" w14:textId="5E513EE3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0.95 ± 0.00</w:t>
            </w:r>
          </w:p>
        </w:tc>
        <w:tc>
          <w:tcPr>
            <w:tcW w:w="755" w:type="pct"/>
            <w:shd w:val="clear" w:color="auto" w:fill="auto"/>
            <w:noWrap/>
            <w:vAlign w:val="center"/>
            <w:hideMark/>
          </w:tcPr>
          <w:p w14:paraId="113CBB1D" w14:textId="77777777" w:rsidR="00A4136F" w:rsidRPr="00402AA4" w:rsidRDefault="00A4136F" w:rsidP="00402A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02AA4">
              <w:rPr>
                <w:rFonts w:ascii="Calibri" w:eastAsia="Times New Roman" w:hAnsi="Calibri" w:cs="Calibri"/>
                <w:color w:val="000000"/>
                <w:lang w:eastAsia="ru-RU"/>
              </w:rPr>
              <w:t>3.63% ± 0.89%</w:t>
            </w:r>
          </w:p>
        </w:tc>
      </w:tr>
    </w:tbl>
    <w:p w14:paraId="56BFC5C9" w14:textId="1D22C874" w:rsidR="00DC44CE" w:rsidRDefault="0080014E" w:rsidP="002B68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 результатов видно</w:t>
      </w:r>
      <w:r w:rsidRPr="0080014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равномерный шум оказывает не такое разрушительное воздействие по сравнению с двумя его предшественниками</w:t>
      </w:r>
      <w:r w:rsidRPr="0080014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</w:t>
      </w:r>
      <w:r w:rsidRPr="00DC28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тем не менее</w:t>
      </w:r>
      <w:r w:rsidRPr="0080014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2856">
        <w:rPr>
          <w:rFonts w:ascii="Times New Roman" w:hAnsi="Times New Roman" w:cs="Times New Roman"/>
          <w:sz w:val="28"/>
          <w:szCs w:val="28"/>
        </w:rPr>
        <w:t>оно присутствует.</w:t>
      </w:r>
      <w:r w:rsidR="0030265E">
        <w:rPr>
          <w:rFonts w:ascii="Times New Roman" w:hAnsi="Times New Roman" w:cs="Times New Roman"/>
          <w:sz w:val="28"/>
          <w:szCs w:val="28"/>
        </w:rPr>
        <w:t xml:space="preserve"> Разработанный ансамбль</w:t>
      </w:r>
      <w:r w:rsidR="00682614">
        <w:rPr>
          <w:rFonts w:ascii="Times New Roman" w:hAnsi="Times New Roman" w:cs="Times New Roman"/>
          <w:sz w:val="28"/>
          <w:szCs w:val="28"/>
        </w:rPr>
        <w:t xml:space="preserve"> в данной ситуации снова</w:t>
      </w:r>
      <w:r w:rsidR="0030265E">
        <w:rPr>
          <w:rFonts w:ascii="Times New Roman" w:hAnsi="Times New Roman" w:cs="Times New Roman"/>
          <w:sz w:val="28"/>
          <w:szCs w:val="28"/>
        </w:rPr>
        <w:t xml:space="preserve"> занял лидирующую позицию</w:t>
      </w:r>
      <w:r w:rsidR="00920FDF">
        <w:rPr>
          <w:rFonts w:ascii="Times New Roman" w:hAnsi="Times New Roman" w:cs="Times New Roman"/>
          <w:sz w:val="28"/>
          <w:szCs w:val="28"/>
        </w:rPr>
        <w:t xml:space="preserve">. </w:t>
      </w:r>
      <w:r w:rsidR="00181763">
        <w:rPr>
          <w:rFonts w:ascii="Times New Roman" w:hAnsi="Times New Roman" w:cs="Times New Roman"/>
          <w:sz w:val="28"/>
          <w:szCs w:val="28"/>
        </w:rPr>
        <w:t xml:space="preserve">При максимальном уровне шума (30%) </w:t>
      </w:r>
      <w:r w:rsidR="0091499B">
        <w:rPr>
          <w:rFonts w:ascii="Times New Roman" w:hAnsi="Times New Roman" w:cs="Times New Roman"/>
          <w:sz w:val="28"/>
          <w:szCs w:val="28"/>
        </w:rPr>
        <w:t xml:space="preserve">снижение точности одиночной нейронной сети составляет </w:t>
      </w:r>
      <w:r w:rsidR="0091499B" w:rsidRPr="0091499B">
        <w:rPr>
          <w:rFonts w:ascii="Times New Roman" w:hAnsi="Times New Roman" w:cs="Times New Roman"/>
          <w:sz w:val="28"/>
          <w:szCs w:val="28"/>
        </w:rPr>
        <w:t xml:space="preserve">4.14%, </w:t>
      </w:r>
      <w:r w:rsidR="0091499B">
        <w:rPr>
          <w:rFonts w:ascii="Times New Roman" w:hAnsi="Times New Roman" w:cs="Times New Roman"/>
          <w:sz w:val="28"/>
          <w:szCs w:val="28"/>
        </w:rPr>
        <w:t>что значительно ниже показаний</w:t>
      </w:r>
      <w:r w:rsidR="0091499B" w:rsidRPr="0091499B">
        <w:rPr>
          <w:rFonts w:ascii="Times New Roman" w:hAnsi="Times New Roman" w:cs="Times New Roman"/>
          <w:sz w:val="28"/>
          <w:szCs w:val="28"/>
        </w:rPr>
        <w:t>,</w:t>
      </w:r>
      <w:r w:rsidR="0091499B">
        <w:rPr>
          <w:rFonts w:ascii="Times New Roman" w:hAnsi="Times New Roman" w:cs="Times New Roman"/>
          <w:sz w:val="28"/>
          <w:szCs w:val="28"/>
        </w:rPr>
        <w:t xml:space="preserve"> полученных при импульсном шуме и шуме типа пропущенных значений</w:t>
      </w:r>
      <w:r w:rsidR="00B91E23">
        <w:rPr>
          <w:rFonts w:ascii="Times New Roman" w:hAnsi="Times New Roman" w:cs="Times New Roman"/>
          <w:sz w:val="28"/>
          <w:szCs w:val="28"/>
        </w:rPr>
        <w:t>.</w:t>
      </w:r>
      <w:r w:rsidR="00B928AA">
        <w:rPr>
          <w:rFonts w:ascii="Times New Roman" w:hAnsi="Times New Roman" w:cs="Times New Roman"/>
          <w:sz w:val="28"/>
          <w:szCs w:val="28"/>
        </w:rPr>
        <w:t xml:space="preserve"> </w:t>
      </w:r>
      <w:r w:rsidR="00777C2D">
        <w:rPr>
          <w:rFonts w:ascii="Times New Roman" w:hAnsi="Times New Roman" w:cs="Times New Roman"/>
          <w:sz w:val="28"/>
          <w:szCs w:val="28"/>
        </w:rPr>
        <w:t xml:space="preserve">Снижение точности для адаптивного ансамбля </w:t>
      </w:r>
      <w:r w:rsidR="0062375D">
        <w:rPr>
          <w:rFonts w:ascii="Times New Roman" w:hAnsi="Times New Roman" w:cs="Times New Roman"/>
          <w:sz w:val="28"/>
          <w:szCs w:val="28"/>
        </w:rPr>
        <w:t>составляет 2.1%.</w:t>
      </w:r>
      <w:r w:rsidR="00F1339F">
        <w:rPr>
          <w:rFonts w:ascii="Times New Roman" w:hAnsi="Times New Roman" w:cs="Times New Roman"/>
          <w:sz w:val="28"/>
          <w:szCs w:val="28"/>
        </w:rPr>
        <w:t xml:space="preserve"> Однако</w:t>
      </w:r>
      <w:r w:rsidR="00F1339F" w:rsidRPr="00F1339F">
        <w:rPr>
          <w:rFonts w:ascii="Times New Roman" w:hAnsi="Times New Roman" w:cs="Times New Roman"/>
          <w:sz w:val="28"/>
          <w:szCs w:val="28"/>
        </w:rPr>
        <w:t>,</w:t>
      </w:r>
      <w:r w:rsidR="00F1339F">
        <w:rPr>
          <w:rFonts w:ascii="Times New Roman" w:hAnsi="Times New Roman" w:cs="Times New Roman"/>
          <w:sz w:val="28"/>
          <w:szCs w:val="28"/>
        </w:rPr>
        <w:t xml:space="preserve"> можно заметить следующее</w:t>
      </w:r>
      <w:r w:rsidR="00F1339F" w:rsidRPr="00F1339F">
        <w:rPr>
          <w:rFonts w:ascii="Times New Roman" w:hAnsi="Times New Roman" w:cs="Times New Roman"/>
          <w:sz w:val="28"/>
          <w:szCs w:val="28"/>
        </w:rPr>
        <w:t xml:space="preserve">: </w:t>
      </w:r>
      <w:r w:rsidR="00F1339F">
        <w:rPr>
          <w:rFonts w:ascii="Times New Roman" w:hAnsi="Times New Roman" w:cs="Times New Roman"/>
          <w:sz w:val="28"/>
          <w:szCs w:val="28"/>
        </w:rPr>
        <w:t xml:space="preserve">при уровне шума 25% </w:t>
      </w:r>
      <w:r w:rsidR="00F1339F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1339F" w:rsidRPr="00F1339F">
        <w:rPr>
          <w:rFonts w:ascii="Times New Roman" w:hAnsi="Times New Roman" w:cs="Times New Roman"/>
          <w:sz w:val="28"/>
          <w:szCs w:val="28"/>
        </w:rPr>
        <w:t>-</w:t>
      </w:r>
      <w:r w:rsidR="00F1339F">
        <w:rPr>
          <w:rFonts w:ascii="Times New Roman" w:hAnsi="Times New Roman" w:cs="Times New Roman"/>
          <w:sz w:val="28"/>
          <w:szCs w:val="28"/>
          <w:lang w:val="en-US"/>
        </w:rPr>
        <w:t>NN</w:t>
      </w:r>
      <w:r w:rsidR="00F1339F" w:rsidRPr="00F1339F">
        <w:rPr>
          <w:rFonts w:ascii="Times New Roman" w:hAnsi="Times New Roman" w:cs="Times New Roman"/>
          <w:sz w:val="28"/>
          <w:szCs w:val="28"/>
        </w:rPr>
        <w:t xml:space="preserve"> </w:t>
      </w:r>
      <w:r w:rsidR="00F1339F">
        <w:rPr>
          <w:rFonts w:ascii="Times New Roman" w:hAnsi="Times New Roman" w:cs="Times New Roman"/>
          <w:sz w:val="28"/>
          <w:szCs w:val="28"/>
        </w:rPr>
        <w:t xml:space="preserve">смог сравняться с нашим адаптивным ансамблем. </w:t>
      </w:r>
      <w:r w:rsidR="00371162">
        <w:rPr>
          <w:rFonts w:ascii="Times New Roman" w:hAnsi="Times New Roman" w:cs="Times New Roman"/>
          <w:sz w:val="28"/>
          <w:szCs w:val="28"/>
        </w:rPr>
        <w:t>Данное поведение можно объяснить несколькими вещами</w:t>
      </w:r>
      <w:r w:rsidR="006C2E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70D764" w14:textId="5A9129CC" w:rsidR="006C2EE0" w:rsidRDefault="006C2EE0" w:rsidP="006C2EE0">
      <w:pPr>
        <w:pStyle w:val="a5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557">
        <w:rPr>
          <w:rFonts w:ascii="Times New Roman" w:hAnsi="Times New Roman" w:cs="Times New Roman"/>
          <w:i/>
          <w:iCs/>
          <w:sz w:val="28"/>
          <w:szCs w:val="28"/>
        </w:rPr>
        <w:t>Природа равномерного шума</w:t>
      </w:r>
      <w:r>
        <w:rPr>
          <w:rFonts w:ascii="Times New Roman" w:hAnsi="Times New Roman" w:cs="Times New Roman"/>
          <w:sz w:val="28"/>
          <w:szCs w:val="28"/>
        </w:rPr>
        <w:t xml:space="preserve"> – в отличие от импульсного шума</w:t>
      </w:r>
      <w:r w:rsidRPr="006C2EE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равномерный не создает выраженных выбросов</w:t>
      </w:r>
      <w:r w:rsidRPr="006C2EE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распределяет искажения более равномерно по всему пространству признаков</w:t>
      </w:r>
      <w:r w:rsidRPr="006C2EE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является особенно благоприятной средой для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C2EE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NN</w:t>
      </w:r>
      <w:r w:rsidRPr="006C2EE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основан на измерении расстояний между объектами</w:t>
      </w:r>
      <w:r w:rsidRPr="006C2EE0">
        <w:rPr>
          <w:rFonts w:ascii="Times New Roman" w:hAnsi="Times New Roman" w:cs="Times New Roman"/>
          <w:sz w:val="28"/>
          <w:szCs w:val="28"/>
        </w:rPr>
        <w:t>;</w:t>
      </w:r>
    </w:p>
    <w:p w14:paraId="0DFD5359" w14:textId="75A44DF7" w:rsidR="006C2EE0" w:rsidRDefault="00547BFD" w:rsidP="006C2EE0">
      <w:pPr>
        <w:pStyle w:val="a5"/>
        <w:numPr>
          <w:ilvl w:val="0"/>
          <w:numId w:val="5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7557">
        <w:rPr>
          <w:rFonts w:ascii="Times New Roman" w:hAnsi="Times New Roman" w:cs="Times New Roman"/>
          <w:i/>
          <w:iCs/>
          <w:sz w:val="28"/>
          <w:szCs w:val="28"/>
        </w:rPr>
        <w:t xml:space="preserve">Механизм работы </w:t>
      </w:r>
      <w:r w:rsidRPr="00737557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737557"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737557">
        <w:rPr>
          <w:rFonts w:ascii="Times New Roman" w:hAnsi="Times New Roman" w:cs="Times New Roman"/>
          <w:i/>
          <w:iCs/>
          <w:sz w:val="28"/>
          <w:szCs w:val="28"/>
          <w:lang w:val="en-US"/>
        </w:rPr>
        <w:t>NN</w:t>
      </w:r>
      <w:r w:rsidRPr="00547BF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 равномерном распределении шума распределение искаженных точек вокруг истинных значений также относительно равномерно</w:t>
      </w:r>
      <w:r w:rsidRPr="00547BF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позволяет алгоритму сохранять правильную классификацию.</w:t>
      </w:r>
    </w:p>
    <w:p w14:paraId="3B4FE10F" w14:textId="556428ED" w:rsidR="00B372F2" w:rsidRDefault="005B7198" w:rsidP="00B372F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Несмотря на </w:t>
      </w:r>
      <w:r w:rsidR="00D36021">
        <w:rPr>
          <w:rFonts w:ascii="Times New Roman" w:hAnsi="Times New Roman" w:cs="Times New Roman"/>
          <w:sz w:val="28"/>
          <w:szCs w:val="28"/>
        </w:rPr>
        <w:t>конкурентоспособность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7740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NN</w:t>
      </w:r>
      <w:r w:rsidRPr="00577400">
        <w:rPr>
          <w:rFonts w:ascii="Times New Roman" w:hAnsi="Times New Roman" w:cs="Times New Roman"/>
          <w:sz w:val="28"/>
          <w:szCs w:val="28"/>
        </w:rPr>
        <w:t xml:space="preserve"> </w:t>
      </w:r>
      <w:r w:rsidR="00577400">
        <w:rPr>
          <w:rFonts w:ascii="Times New Roman" w:hAnsi="Times New Roman" w:cs="Times New Roman"/>
          <w:sz w:val="28"/>
          <w:szCs w:val="28"/>
        </w:rPr>
        <w:t>при уровне шума 25%</w:t>
      </w:r>
      <w:r w:rsidR="00577400" w:rsidRPr="00577400">
        <w:rPr>
          <w:rFonts w:ascii="Times New Roman" w:hAnsi="Times New Roman" w:cs="Times New Roman"/>
          <w:sz w:val="28"/>
          <w:szCs w:val="28"/>
        </w:rPr>
        <w:t>,</w:t>
      </w:r>
      <w:r w:rsidR="00577400">
        <w:rPr>
          <w:rFonts w:ascii="Times New Roman" w:hAnsi="Times New Roman" w:cs="Times New Roman"/>
          <w:sz w:val="28"/>
          <w:szCs w:val="28"/>
        </w:rPr>
        <w:t xml:space="preserve"> при максимальном уровне шума адаптивный ансамбль опережает его.</w:t>
      </w:r>
    </w:p>
    <w:p w14:paraId="7E82E9D4" w14:textId="3958AC57" w:rsidR="008D768A" w:rsidRDefault="00C3054A" w:rsidP="002C4D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 предобработки для равномерного шума оказался менее выраженным</w:t>
      </w:r>
      <w:r w:rsidRPr="00C3054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достигая своего пика при значении 3.63%.</w:t>
      </w:r>
      <w:r w:rsidR="000E4587">
        <w:rPr>
          <w:rFonts w:ascii="Times New Roman" w:hAnsi="Times New Roman" w:cs="Times New Roman"/>
          <w:sz w:val="28"/>
          <w:szCs w:val="28"/>
        </w:rPr>
        <w:t xml:space="preserve"> Это объясняется тем</w:t>
      </w:r>
      <w:r w:rsidR="000E4587" w:rsidRPr="000E4587">
        <w:rPr>
          <w:rFonts w:ascii="Times New Roman" w:hAnsi="Times New Roman" w:cs="Times New Roman"/>
          <w:sz w:val="28"/>
          <w:szCs w:val="28"/>
        </w:rPr>
        <w:t>,</w:t>
      </w:r>
      <w:r w:rsidR="000E4587">
        <w:rPr>
          <w:rFonts w:ascii="Times New Roman" w:hAnsi="Times New Roman" w:cs="Times New Roman"/>
          <w:sz w:val="28"/>
          <w:szCs w:val="28"/>
        </w:rPr>
        <w:t xml:space="preserve"> что равномерный шум сложнее определить из-за отсутствия явных выбросов.</w:t>
      </w:r>
      <w:r w:rsidR="004728CD">
        <w:rPr>
          <w:rFonts w:ascii="Times New Roman" w:hAnsi="Times New Roman" w:cs="Times New Roman"/>
          <w:sz w:val="28"/>
          <w:szCs w:val="28"/>
        </w:rPr>
        <w:t xml:space="preserve"> Тем не менее</w:t>
      </w:r>
      <w:r w:rsidR="004728CD" w:rsidRPr="004728CD">
        <w:rPr>
          <w:rFonts w:ascii="Times New Roman" w:hAnsi="Times New Roman" w:cs="Times New Roman"/>
          <w:sz w:val="28"/>
          <w:szCs w:val="28"/>
        </w:rPr>
        <w:t>,</w:t>
      </w:r>
      <w:r w:rsidR="004728CD">
        <w:rPr>
          <w:rFonts w:ascii="Times New Roman" w:hAnsi="Times New Roman" w:cs="Times New Roman"/>
          <w:sz w:val="28"/>
          <w:szCs w:val="28"/>
        </w:rPr>
        <w:t xml:space="preserve"> результат предобработки – положительный</w:t>
      </w:r>
      <w:r w:rsidR="004728CD" w:rsidRPr="004728CD">
        <w:rPr>
          <w:rFonts w:ascii="Times New Roman" w:hAnsi="Times New Roman" w:cs="Times New Roman"/>
          <w:sz w:val="28"/>
          <w:szCs w:val="28"/>
        </w:rPr>
        <w:t>,</w:t>
      </w:r>
      <w:r w:rsidR="004728CD">
        <w:rPr>
          <w:rFonts w:ascii="Times New Roman" w:hAnsi="Times New Roman" w:cs="Times New Roman"/>
          <w:sz w:val="28"/>
          <w:szCs w:val="28"/>
        </w:rPr>
        <w:t xml:space="preserve"> что уже можно считать небольшим успехом.</w:t>
      </w:r>
    </w:p>
    <w:p w14:paraId="346CBEDD" w14:textId="4AE2F91B" w:rsidR="00EB24EF" w:rsidRDefault="00EB24EF" w:rsidP="00EB24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7B4BF7" w14:textId="45464798" w:rsidR="00EB24EF" w:rsidRPr="00AA0466" w:rsidRDefault="00686365" w:rsidP="001A0B5F">
      <w:pPr>
        <w:pStyle w:val="a5"/>
        <w:numPr>
          <w:ilvl w:val="2"/>
          <w:numId w:val="54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1" w:name="_Toc198471522"/>
      <w:r w:rsidRPr="00AA0466">
        <w:rPr>
          <w:rFonts w:ascii="Times New Roman" w:hAnsi="Times New Roman" w:cs="Times New Roman"/>
          <w:b/>
          <w:bCs/>
          <w:sz w:val="28"/>
          <w:szCs w:val="28"/>
        </w:rPr>
        <w:t>Результаты работы для шума типа «соль и перец»</w:t>
      </w:r>
      <w:bookmarkEnd w:id="71"/>
    </w:p>
    <w:p w14:paraId="50BB8766" w14:textId="58D960AA" w:rsidR="00686365" w:rsidRDefault="00686365" w:rsidP="006863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5E2E21" w14:textId="297519C9" w:rsidR="00686365" w:rsidRDefault="004E3293" w:rsidP="00B161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Шум типа «соль и перец» представляет собой случайную замену значений на экстремальные минимумы (перец) или же максимумы (соль). </w:t>
      </w:r>
      <w:r w:rsidR="00FB1989">
        <w:rPr>
          <w:rFonts w:ascii="Times New Roman" w:hAnsi="Times New Roman" w:cs="Times New Roman"/>
          <w:sz w:val="28"/>
          <w:szCs w:val="28"/>
        </w:rPr>
        <w:t>Шум</w:t>
      </w:r>
      <w:r>
        <w:rPr>
          <w:rFonts w:ascii="Times New Roman" w:hAnsi="Times New Roman" w:cs="Times New Roman"/>
          <w:sz w:val="28"/>
          <w:szCs w:val="28"/>
        </w:rPr>
        <w:t xml:space="preserve"> является частным случаем импульсного шума</w:t>
      </w:r>
      <w:r w:rsidRPr="004E32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со своей отличительной особенностью – значения заменяются на предельные значения признаков.</w:t>
      </w:r>
    </w:p>
    <w:p w14:paraId="3AE910FA" w14:textId="052489B6" w:rsidR="0048652C" w:rsidRDefault="003D7E5D" w:rsidP="001D58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пункте будет рассмотрен эксперимент с датасетом </w:t>
      </w:r>
      <w:r>
        <w:rPr>
          <w:rFonts w:ascii="Times New Roman" w:hAnsi="Times New Roman" w:cs="Times New Roman"/>
          <w:sz w:val="28"/>
          <w:szCs w:val="28"/>
          <w:lang w:val="en-US"/>
        </w:rPr>
        <w:t>Iris</w:t>
      </w:r>
      <w:r>
        <w:rPr>
          <w:rFonts w:ascii="Times New Roman" w:hAnsi="Times New Roman" w:cs="Times New Roman"/>
          <w:sz w:val="28"/>
          <w:szCs w:val="28"/>
        </w:rPr>
        <w:t xml:space="preserve"> с последовательным увеличением вероятности появления шума</w:t>
      </w:r>
      <w:r w:rsidR="006A1211" w:rsidRPr="006A1211">
        <w:rPr>
          <w:rFonts w:ascii="Times New Roman" w:hAnsi="Times New Roman" w:cs="Times New Roman"/>
          <w:sz w:val="28"/>
          <w:szCs w:val="28"/>
        </w:rPr>
        <w:t>,</w:t>
      </w:r>
      <w:r w:rsidR="006A1211">
        <w:rPr>
          <w:rFonts w:ascii="Times New Roman" w:hAnsi="Times New Roman" w:cs="Times New Roman"/>
          <w:sz w:val="28"/>
          <w:szCs w:val="28"/>
        </w:rPr>
        <w:t xml:space="preserve"> как это делалось и раннее</w:t>
      </w:r>
      <w:r w:rsidR="006A1211" w:rsidRPr="006A121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от 0% до 30%.</w:t>
      </w:r>
      <w:r w:rsidR="00933B56">
        <w:rPr>
          <w:rFonts w:ascii="Times New Roman" w:hAnsi="Times New Roman" w:cs="Times New Roman"/>
          <w:sz w:val="28"/>
          <w:szCs w:val="28"/>
        </w:rPr>
        <w:t xml:space="preserve"> Результаты работы алгоритмов представлены в виде графика (рис. 24)</w:t>
      </w:r>
      <w:r w:rsidR="0048652C" w:rsidRPr="0048652C">
        <w:rPr>
          <w:rFonts w:ascii="Times New Roman" w:hAnsi="Times New Roman" w:cs="Times New Roman"/>
          <w:sz w:val="28"/>
          <w:szCs w:val="28"/>
        </w:rPr>
        <w:t>,</w:t>
      </w:r>
      <w:r w:rsidR="0048652C">
        <w:rPr>
          <w:rFonts w:ascii="Times New Roman" w:hAnsi="Times New Roman" w:cs="Times New Roman"/>
          <w:sz w:val="28"/>
          <w:szCs w:val="28"/>
        </w:rPr>
        <w:t xml:space="preserve"> а также в таблице 6 в числовом формате. Полные данные по результатам описаны в приложении.</w:t>
      </w:r>
    </w:p>
    <w:p w14:paraId="0BE64A7A" w14:textId="77777777" w:rsidR="00F8469B" w:rsidRDefault="00C12823" w:rsidP="00F8469B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794D1" wp14:editId="71D912C4">
            <wp:extent cx="5940425" cy="35909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AD37" w14:textId="6A50EB60" w:rsidR="0048652C" w:rsidRDefault="00F8469B" w:rsidP="00F8469B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>Рисунок 24</w:t>
      </w:r>
      <w:r w:rsidRPr="00F8469B">
        <w:t>. График результата работы</w:t>
      </w:r>
      <w:r>
        <w:t xml:space="preserve"> при</w:t>
      </w:r>
      <w:r w:rsidRPr="00F8469B">
        <w:t xml:space="preserve"> шуме</w:t>
      </w:r>
      <w:r>
        <w:t xml:space="preserve"> "соль и перец"</w:t>
      </w:r>
      <w:r w:rsidRPr="00F8469B">
        <w:t xml:space="preserve"> в датасете </w:t>
      </w:r>
      <w:r>
        <w:rPr>
          <w:lang w:val="en-US"/>
        </w:rPr>
        <w:t>Iris</w:t>
      </w:r>
    </w:p>
    <w:p w14:paraId="0A81E032" w14:textId="33828DAB" w:rsidR="00C12823" w:rsidRPr="00F8469B" w:rsidRDefault="00C12823" w:rsidP="004865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A6FD7E" w14:textId="016DA928" w:rsidR="00563BAF" w:rsidRDefault="00563BAF" w:rsidP="00563BAF">
      <w:pPr>
        <w:pStyle w:val="a7"/>
        <w:keepNext/>
      </w:pPr>
      <w:r>
        <w:t xml:space="preserve">Таблица </w:t>
      </w:r>
      <w:r w:rsidR="00FB44FE">
        <w:fldChar w:fldCharType="begin"/>
      </w:r>
      <w:r w:rsidR="00FB44FE">
        <w:instrText xml:space="preserve"> SEQ Таблица \* ARABIC </w:instrText>
      </w:r>
      <w:r w:rsidR="00FB44FE">
        <w:fldChar w:fldCharType="separate"/>
      </w:r>
      <w:r w:rsidR="00652A89">
        <w:rPr>
          <w:noProof/>
        </w:rPr>
        <w:t>6</w:t>
      </w:r>
      <w:r w:rsidR="00FB44FE">
        <w:rPr>
          <w:noProof/>
        </w:rPr>
        <w:fldChar w:fldCharType="end"/>
      </w:r>
      <w:r>
        <w:t xml:space="preserve">. </w:t>
      </w:r>
      <w:r w:rsidRPr="002F4BA0">
        <w:t>Табличное представление результатов работы при шуме</w:t>
      </w:r>
      <w:r>
        <w:t xml:space="preserve"> "соль и перец" </w:t>
      </w:r>
      <w:r w:rsidRPr="002F4BA0">
        <w:t xml:space="preserve">в датасете </w:t>
      </w:r>
      <w:r>
        <w:rPr>
          <w:lang w:val="en-US"/>
        </w:rPr>
        <w:t>Iris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260"/>
        <w:gridCol w:w="980"/>
        <w:gridCol w:w="916"/>
        <w:gridCol w:w="1051"/>
        <w:gridCol w:w="716"/>
        <w:gridCol w:w="716"/>
        <w:gridCol w:w="716"/>
        <w:gridCol w:w="716"/>
        <w:gridCol w:w="1356"/>
      </w:tblGrid>
      <w:tr w:rsidR="00CE0877" w:rsidRPr="00F03819" w14:paraId="2B4BEA7F" w14:textId="77777777" w:rsidTr="005260EF">
        <w:trPr>
          <w:trHeight w:val="300"/>
        </w:trPr>
        <w:tc>
          <w:tcPr>
            <w:tcW w:w="449" w:type="pct"/>
            <w:shd w:val="clear" w:color="auto" w:fill="auto"/>
            <w:noWrap/>
            <w:vAlign w:val="center"/>
            <w:hideMark/>
          </w:tcPr>
          <w:p w14:paraId="0ABFE851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Уровень шума</w:t>
            </w:r>
          </w:p>
        </w:tc>
        <w:tc>
          <w:tcPr>
            <w:tcW w:w="610" w:type="pct"/>
            <w:shd w:val="clear" w:color="auto" w:fill="auto"/>
            <w:noWrap/>
            <w:vAlign w:val="center"/>
            <w:hideMark/>
          </w:tcPr>
          <w:p w14:paraId="7F4017B4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Ансамблевая модель</w:t>
            </w:r>
          </w:p>
        </w:tc>
        <w:tc>
          <w:tcPr>
            <w:tcW w:w="478" w:type="pct"/>
            <w:shd w:val="clear" w:color="auto" w:fill="auto"/>
            <w:noWrap/>
            <w:vAlign w:val="center"/>
            <w:hideMark/>
          </w:tcPr>
          <w:p w14:paraId="4CEEA5E4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Нейронная сеть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7A5EFA62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Random Forest</w:t>
            </w:r>
          </w:p>
        </w:tc>
        <w:tc>
          <w:tcPr>
            <w:tcW w:w="512" w:type="pct"/>
            <w:shd w:val="clear" w:color="auto" w:fill="auto"/>
            <w:noWrap/>
            <w:vAlign w:val="center"/>
            <w:hideMark/>
          </w:tcPr>
          <w:p w14:paraId="28B88AA6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Gradient Boosting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4AABBE52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SVM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39B13C96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K-NN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5F6E1670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XGBoost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1D5FBFA0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LightGBM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7D47170B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Эффект предобработки</w:t>
            </w:r>
          </w:p>
        </w:tc>
      </w:tr>
      <w:tr w:rsidR="00CE0877" w:rsidRPr="00F03819" w14:paraId="7CFA57EE" w14:textId="77777777" w:rsidTr="005260EF">
        <w:trPr>
          <w:trHeight w:val="300"/>
        </w:trPr>
        <w:tc>
          <w:tcPr>
            <w:tcW w:w="449" w:type="pct"/>
            <w:shd w:val="clear" w:color="auto" w:fill="auto"/>
            <w:noWrap/>
            <w:vAlign w:val="center"/>
            <w:hideMark/>
          </w:tcPr>
          <w:p w14:paraId="5019D00C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10" w:type="pct"/>
            <w:shd w:val="clear" w:color="auto" w:fill="auto"/>
            <w:noWrap/>
            <w:vAlign w:val="center"/>
            <w:hideMark/>
          </w:tcPr>
          <w:p w14:paraId="094F2C29" w14:textId="45AEFA03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0.94 ± 0.00</w:t>
            </w:r>
          </w:p>
        </w:tc>
        <w:tc>
          <w:tcPr>
            <w:tcW w:w="478" w:type="pct"/>
            <w:shd w:val="clear" w:color="auto" w:fill="auto"/>
            <w:noWrap/>
            <w:vAlign w:val="center"/>
            <w:hideMark/>
          </w:tcPr>
          <w:p w14:paraId="563B5491" w14:textId="48CA70A5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0.81 ± 0.00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3D28276D" w14:textId="6998C86B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512" w:type="pct"/>
            <w:shd w:val="clear" w:color="auto" w:fill="auto"/>
            <w:noWrap/>
            <w:vAlign w:val="center"/>
            <w:hideMark/>
          </w:tcPr>
          <w:p w14:paraId="487D57E4" w14:textId="102309B1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0.89 ± 0.00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0BA190C3" w14:textId="6A2C2D75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0.89 ± 0.00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503B2E87" w14:textId="515CD353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0974D8E6" w14:textId="4B23161F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0.94 ± 0.00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62B19996" w14:textId="4B476E82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0.86 ± 0.00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525E0BDF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0.00% ± 0.00%</w:t>
            </w:r>
          </w:p>
        </w:tc>
      </w:tr>
      <w:tr w:rsidR="00CE0877" w:rsidRPr="00F03819" w14:paraId="61F41FD0" w14:textId="77777777" w:rsidTr="005260EF">
        <w:trPr>
          <w:trHeight w:val="300"/>
        </w:trPr>
        <w:tc>
          <w:tcPr>
            <w:tcW w:w="449" w:type="pct"/>
            <w:shd w:val="clear" w:color="auto" w:fill="auto"/>
            <w:noWrap/>
            <w:vAlign w:val="center"/>
            <w:hideMark/>
          </w:tcPr>
          <w:p w14:paraId="0DC89FE4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0,05</w:t>
            </w:r>
          </w:p>
        </w:tc>
        <w:tc>
          <w:tcPr>
            <w:tcW w:w="610" w:type="pct"/>
            <w:shd w:val="clear" w:color="auto" w:fill="auto"/>
            <w:noWrap/>
            <w:vAlign w:val="center"/>
            <w:hideMark/>
          </w:tcPr>
          <w:p w14:paraId="64AA94F0" w14:textId="70B91809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0.91 ± 0.02</w:t>
            </w:r>
          </w:p>
        </w:tc>
        <w:tc>
          <w:tcPr>
            <w:tcW w:w="478" w:type="pct"/>
            <w:shd w:val="clear" w:color="auto" w:fill="auto"/>
            <w:noWrap/>
            <w:vAlign w:val="center"/>
            <w:hideMark/>
          </w:tcPr>
          <w:p w14:paraId="24B38929" w14:textId="758BF8AE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0.74 ± 0.03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16A1A0AC" w14:textId="09735EDD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0.87 ± 0.03</w:t>
            </w:r>
          </w:p>
        </w:tc>
        <w:tc>
          <w:tcPr>
            <w:tcW w:w="512" w:type="pct"/>
            <w:shd w:val="clear" w:color="auto" w:fill="auto"/>
            <w:noWrap/>
            <w:vAlign w:val="center"/>
            <w:hideMark/>
          </w:tcPr>
          <w:p w14:paraId="519D917E" w14:textId="52837408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0.87 ± 0.03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24E372A8" w14:textId="2795B10C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0.79 ± 0.03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44B24F61" w14:textId="1B0FAFF0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0.87 ± 0.01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079C067F" w14:textId="5B3BF08C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0.90 ± 0.03</w:t>
            </w:r>
          </w:p>
        </w:tc>
        <w:tc>
          <w:tcPr>
            <w:tcW w:w="459" w:type="pct"/>
            <w:shd w:val="clear" w:color="auto" w:fill="auto"/>
            <w:noWrap/>
            <w:vAlign w:val="center"/>
            <w:hideMark/>
          </w:tcPr>
          <w:p w14:paraId="07B1E9D7" w14:textId="14D0D414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0.84 ± 0.03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4F649D52" w14:textId="77777777" w:rsidR="00F03819" w:rsidRPr="00F03819" w:rsidRDefault="00F03819" w:rsidP="00F038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1.98% ± 0.48%</w:t>
            </w:r>
          </w:p>
        </w:tc>
      </w:tr>
    </w:tbl>
    <w:p w14:paraId="361BA051" w14:textId="3EF9281A" w:rsidR="00695CB0" w:rsidRDefault="00695CB0" w:rsidP="00695CB0">
      <w:pPr>
        <w:pStyle w:val="a7"/>
        <w:keepNext/>
      </w:pPr>
      <w:r>
        <w:lastRenderedPageBreak/>
        <w:t xml:space="preserve">Продолжение таблицы 6. </w:t>
      </w:r>
      <w:r w:rsidRPr="007F2FCC">
        <w:t>Табличное представление результатов работы при шуме</w:t>
      </w:r>
      <w:r w:rsidRPr="00695CB0">
        <w:t xml:space="preserve"> </w:t>
      </w:r>
      <w:r>
        <w:t>"соль и перец"</w:t>
      </w:r>
      <w:r w:rsidRPr="007F2FCC">
        <w:t xml:space="preserve"> в датасете </w:t>
      </w:r>
      <w:r>
        <w:rPr>
          <w:lang w:val="en-US"/>
        </w:rPr>
        <w:t>Iris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1260"/>
        <w:gridCol w:w="980"/>
        <w:gridCol w:w="916"/>
        <w:gridCol w:w="1051"/>
        <w:gridCol w:w="716"/>
        <w:gridCol w:w="716"/>
        <w:gridCol w:w="716"/>
        <w:gridCol w:w="716"/>
        <w:gridCol w:w="1356"/>
      </w:tblGrid>
      <w:tr w:rsidR="005260EF" w:rsidRPr="00F03819" w14:paraId="5B97EA50" w14:textId="77777777" w:rsidTr="00695CB0">
        <w:trPr>
          <w:trHeight w:val="300"/>
        </w:trPr>
        <w:tc>
          <w:tcPr>
            <w:tcW w:w="491" w:type="pct"/>
            <w:shd w:val="clear" w:color="auto" w:fill="auto"/>
            <w:noWrap/>
            <w:vAlign w:val="center"/>
          </w:tcPr>
          <w:p w14:paraId="0D69B464" w14:textId="60F04F6E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Уровень шума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 w14:paraId="2B3A203E" w14:textId="7E2414D3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Ансамблевая модель</w:t>
            </w:r>
          </w:p>
        </w:tc>
        <w:tc>
          <w:tcPr>
            <w:tcW w:w="524" w:type="pct"/>
            <w:shd w:val="clear" w:color="auto" w:fill="auto"/>
            <w:noWrap/>
            <w:vAlign w:val="center"/>
          </w:tcPr>
          <w:p w14:paraId="6FF3C209" w14:textId="493FCD5A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Нейронная сеть</w:t>
            </w:r>
          </w:p>
        </w:tc>
        <w:tc>
          <w:tcPr>
            <w:tcW w:w="490" w:type="pct"/>
            <w:shd w:val="clear" w:color="auto" w:fill="auto"/>
            <w:noWrap/>
            <w:vAlign w:val="center"/>
          </w:tcPr>
          <w:p w14:paraId="7567D977" w14:textId="2FB5C259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Random Forest</w:t>
            </w:r>
          </w:p>
        </w:tc>
        <w:tc>
          <w:tcPr>
            <w:tcW w:w="562" w:type="pct"/>
            <w:shd w:val="clear" w:color="auto" w:fill="auto"/>
            <w:noWrap/>
            <w:vAlign w:val="center"/>
          </w:tcPr>
          <w:p w14:paraId="2C0E905C" w14:textId="6AEDA333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Gradient Boosting</w:t>
            </w:r>
          </w:p>
        </w:tc>
        <w:tc>
          <w:tcPr>
            <w:tcW w:w="383" w:type="pct"/>
            <w:shd w:val="clear" w:color="auto" w:fill="auto"/>
            <w:noWrap/>
            <w:vAlign w:val="center"/>
          </w:tcPr>
          <w:p w14:paraId="45C4E314" w14:textId="399AD7AF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SVM</w:t>
            </w:r>
          </w:p>
        </w:tc>
        <w:tc>
          <w:tcPr>
            <w:tcW w:w="383" w:type="pct"/>
            <w:shd w:val="clear" w:color="auto" w:fill="auto"/>
            <w:noWrap/>
            <w:vAlign w:val="center"/>
          </w:tcPr>
          <w:p w14:paraId="2D483EF3" w14:textId="04512DAB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K-NN</w:t>
            </w:r>
          </w:p>
        </w:tc>
        <w:tc>
          <w:tcPr>
            <w:tcW w:w="383" w:type="pct"/>
            <w:shd w:val="clear" w:color="auto" w:fill="auto"/>
            <w:noWrap/>
            <w:vAlign w:val="center"/>
          </w:tcPr>
          <w:p w14:paraId="47A3AB19" w14:textId="3951AB79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XGBoost</w:t>
            </w:r>
          </w:p>
        </w:tc>
        <w:tc>
          <w:tcPr>
            <w:tcW w:w="383" w:type="pct"/>
            <w:shd w:val="clear" w:color="auto" w:fill="auto"/>
            <w:noWrap/>
            <w:vAlign w:val="center"/>
          </w:tcPr>
          <w:p w14:paraId="6CE7A81C" w14:textId="0D2C1D32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LightGBM</w:t>
            </w:r>
          </w:p>
        </w:tc>
        <w:tc>
          <w:tcPr>
            <w:tcW w:w="726" w:type="pct"/>
            <w:shd w:val="clear" w:color="auto" w:fill="auto"/>
            <w:noWrap/>
            <w:vAlign w:val="center"/>
          </w:tcPr>
          <w:p w14:paraId="0E2925B3" w14:textId="7068D1A4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b/>
                <w:bCs/>
                <w:lang w:eastAsia="ru-RU"/>
              </w:rPr>
              <w:t>Эффект предобработки</w:t>
            </w:r>
          </w:p>
        </w:tc>
      </w:tr>
      <w:tr w:rsidR="005260EF" w:rsidRPr="00F03819" w14:paraId="0C28FA5E" w14:textId="77777777" w:rsidTr="00695CB0">
        <w:trPr>
          <w:trHeight w:val="300"/>
        </w:trPr>
        <w:tc>
          <w:tcPr>
            <w:tcW w:w="491" w:type="pct"/>
            <w:shd w:val="clear" w:color="auto" w:fill="auto"/>
            <w:noWrap/>
            <w:vAlign w:val="center"/>
          </w:tcPr>
          <w:p w14:paraId="65F325E8" w14:textId="35DCC4FD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0,1</w:t>
            </w:r>
          </w:p>
        </w:tc>
        <w:tc>
          <w:tcPr>
            <w:tcW w:w="674" w:type="pct"/>
            <w:shd w:val="clear" w:color="auto" w:fill="auto"/>
            <w:noWrap/>
            <w:vAlign w:val="center"/>
          </w:tcPr>
          <w:p w14:paraId="3C022F31" w14:textId="717DE4B7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0.87 ± 0.02</w:t>
            </w:r>
          </w:p>
        </w:tc>
        <w:tc>
          <w:tcPr>
            <w:tcW w:w="524" w:type="pct"/>
            <w:shd w:val="clear" w:color="auto" w:fill="auto"/>
            <w:noWrap/>
            <w:vAlign w:val="center"/>
          </w:tcPr>
          <w:p w14:paraId="3AD93295" w14:textId="05BC3346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0.67 ± 0.04</w:t>
            </w:r>
          </w:p>
        </w:tc>
        <w:tc>
          <w:tcPr>
            <w:tcW w:w="490" w:type="pct"/>
            <w:shd w:val="clear" w:color="auto" w:fill="auto"/>
            <w:noWrap/>
            <w:vAlign w:val="center"/>
          </w:tcPr>
          <w:p w14:paraId="3976586B" w14:textId="2007C266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0.84 ± 0.01</w:t>
            </w:r>
          </w:p>
        </w:tc>
        <w:tc>
          <w:tcPr>
            <w:tcW w:w="562" w:type="pct"/>
            <w:shd w:val="clear" w:color="auto" w:fill="auto"/>
            <w:noWrap/>
            <w:vAlign w:val="center"/>
          </w:tcPr>
          <w:p w14:paraId="0C2AD5FE" w14:textId="64B97ED8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0.83 ± 0.03</w:t>
            </w:r>
          </w:p>
        </w:tc>
        <w:tc>
          <w:tcPr>
            <w:tcW w:w="383" w:type="pct"/>
            <w:shd w:val="clear" w:color="auto" w:fill="auto"/>
            <w:noWrap/>
            <w:vAlign w:val="center"/>
          </w:tcPr>
          <w:p w14:paraId="626031EF" w14:textId="3B4422B9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0.73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</w:tcPr>
          <w:p w14:paraId="1F6894AA" w14:textId="3FF4EF85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0.82 ± 0.05</w:t>
            </w:r>
          </w:p>
        </w:tc>
        <w:tc>
          <w:tcPr>
            <w:tcW w:w="383" w:type="pct"/>
            <w:shd w:val="clear" w:color="auto" w:fill="auto"/>
            <w:noWrap/>
            <w:vAlign w:val="center"/>
          </w:tcPr>
          <w:p w14:paraId="0A1BF462" w14:textId="329592C4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0.86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</w:tcPr>
          <w:p w14:paraId="6D7B1709" w14:textId="2F2C2DB0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0.80 ± 0.03</w:t>
            </w:r>
          </w:p>
        </w:tc>
        <w:tc>
          <w:tcPr>
            <w:tcW w:w="726" w:type="pct"/>
            <w:shd w:val="clear" w:color="auto" w:fill="auto"/>
            <w:noWrap/>
            <w:vAlign w:val="center"/>
          </w:tcPr>
          <w:p w14:paraId="262FA065" w14:textId="4CE19386" w:rsidR="005260EF" w:rsidRPr="00F03819" w:rsidRDefault="005260EF" w:rsidP="005260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4.12% ± 0.82%</w:t>
            </w:r>
          </w:p>
        </w:tc>
      </w:tr>
      <w:tr w:rsidR="005260EF" w:rsidRPr="00F03819" w14:paraId="4215F9E6" w14:textId="77777777" w:rsidTr="00695CB0">
        <w:trPr>
          <w:trHeight w:val="300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6E04F84B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0,15</w:t>
            </w:r>
          </w:p>
        </w:tc>
        <w:tc>
          <w:tcPr>
            <w:tcW w:w="674" w:type="pct"/>
            <w:shd w:val="clear" w:color="auto" w:fill="auto"/>
            <w:noWrap/>
            <w:vAlign w:val="center"/>
            <w:hideMark/>
          </w:tcPr>
          <w:p w14:paraId="4FB65167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0.87 ± 0.01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205DB583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0.65 ± 0.01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460914F1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0.85 ± 0.02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65753DC9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0.81 ± 0.03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DD038DC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0.70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8223EE5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0.84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4D38B0A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0.85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289F325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0.80 ± 0.05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3141BDAA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6.47% ± 1.15%</w:t>
            </w:r>
          </w:p>
        </w:tc>
      </w:tr>
      <w:tr w:rsidR="005260EF" w:rsidRPr="00F03819" w14:paraId="57DD70C8" w14:textId="77777777" w:rsidTr="00695CB0">
        <w:trPr>
          <w:trHeight w:val="300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6020CFE8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0,2</w:t>
            </w:r>
          </w:p>
        </w:tc>
        <w:tc>
          <w:tcPr>
            <w:tcW w:w="674" w:type="pct"/>
            <w:shd w:val="clear" w:color="auto" w:fill="auto"/>
            <w:noWrap/>
            <w:vAlign w:val="center"/>
            <w:hideMark/>
          </w:tcPr>
          <w:p w14:paraId="65D4F1F0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0.86 ± 0.03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35526B4A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0.60 ± 0.01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35EACD53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0.85 ± 0.02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0BD3C205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0.82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5C6FDA0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0.67 ± 0.06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DFCCBB9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0.81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62067EC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0.81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43FC244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0.76 ± 0.04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2D0C9C85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7.75% ± 1.41%</w:t>
            </w:r>
          </w:p>
        </w:tc>
      </w:tr>
      <w:tr w:rsidR="005260EF" w:rsidRPr="00F03819" w14:paraId="2BB969BA" w14:textId="77777777" w:rsidTr="00695CB0">
        <w:trPr>
          <w:trHeight w:val="300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653C9A05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0,25</w:t>
            </w:r>
          </w:p>
        </w:tc>
        <w:tc>
          <w:tcPr>
            <w:tcW w:w="674" w:type="pct"/>
            <w:shd w:val="clear" w:color="auto" w:fill="auto"/>
            <w:noWrap/>
            <w:vAlign w:val="center"/>
            <w:hideMark/>
          </w:tcPr>
          <w:p w14:paraId="60EDAB33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0.84 ± 0.03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18CDA742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0.61 ± 0.09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24965FC0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0.81 ± 0.02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37E41B3F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0.80 ± 0.05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4F61934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0.67 ± 0.06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3031A726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0.81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BE62CAD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0.78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84CDAD0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0.75 ± 0.04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4773420B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9.02% ± 1.62%</w:t>
            </w:r>
          </w:p>
        </w:tc>
      </w:tr>
      <w:tr w:rsidR="005260EF" w:rsidRPr="00F03819" w14:paraId="7E3A4575" w14:textId="77777777" w:rsidTr="00695CB0">
        <w:trPr>
          <w:trHeight w:val="300"/>
        </w:trPr>
        <w:tc>
          <w:tcPr>
            <w:tcW w:w="491" w:type="pct"/>
            <w:shd w:val="clear" w:color="auto" w:fill="auto"/>
            <w:noWrap/>
            <w:vAlign w:val="center"/>
            <w:hideMark/>
          </w:tcPr>
          <w:p w14:paraId="0319D439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0,3</w:t>
            </w:r>
          </w:p>
        </w:tc>
        <w:tc>
          <w:tcPr>
            <w:tcW w:w="674" w:type="pct"/>
            <w:shd w:val="clear" w:color="auto" w:fill="auto"/>
            <w:noWrap/>
            <w:vAlign w:val="center"/>
            <w:hideMark/>
          </w:tcPr>
          <w:p w14:paraId="10EF4568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0.83 ± 0.05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46467130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0.58 ± 0.07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17711715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0.78 ± 0.04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688F2F88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0.77 ± 0.08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81F695E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0.62 ± 0.09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81A29BE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0.74 ± 0.05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2EC03BC3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0.80 ± 0.04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FC1643C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0.75 ± 0.04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592F14B5" w14:textId="77777777" w:rsidR="005260EF" w:rsidRPr="00F03819" w:rsidRDefault="005260EF" w:rsidP="00D051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03819">
              <w:rPr>
                <w:rFonts w:ascii="Calibri" w:eastAsia="Times New Roman" w:hAnsi="Calibri" w:cs="Calibri"/>
                <w:color w:val="000000"/>
                <w:lang w:eastAsia="ru-RU"/>
              </w:rPr>
              <w:t>12.46% ± 1.78%</w:t>
            </w:r>
          </w:p>
        </w:tc>
      </w:tr>
    </w:tbl>
    <w:p w14:paraId="31A84395" w14:textId="6342895A" w:rsidR="006D6F9A" w:rsidRDefault="006D6F9A" w:rsidP="004865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C3A1C" w14:textId="15C70F82" w:rsidR="001032BB" w:rsidRPr="001B5FC8" w:rsidRDefault="001B5FC8" w:rsidP="001032B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результатов экспериментов с шумом типа «соль и перец» позволяет сделать следующие выводы</w:t>
      </w:r>
      <w:r w:rsidRPr="001B5FC8">
        <w:rPr>
          <w:rFonts w:ascii="Times New Roman" w:hAnsi="Times New Roman" w:cs="Times New Roman"/>
          <w:sz w:val="28"/>
          <w:szCs w:val="28"/>
        </w:rPr>
        <w:t>:</w:t>
      </w:r>
    </w:p>
    <w:p w14:paraId="10AAB21D" w14:textId="0E56E8E1" w:rsidR="001B5FC8" w:rsidRDefault="001B5FC8" w:rsidP="003C0CE6">
      <w:pPr>
        <w:pStyle w:val="a5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0D7">
        <w:rPr>
          <w:rFonts w:ascii="Times New Roman" w:hAnsi="Times New Roman" w:cs="Times New Roman"/>
          <w:sz w:val="28"/>
          <w:szCs w:val="28"/>
        </w:rPr>
        <w:t>Влияние на модели:</w:t>
      </w:r>
      <w:r w:rsidRPr="001B5F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данный тип шума</w:t>
      </w:r>
      <w:r w:rsidRPr="001B5F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и ожидалось</w:t>
      </w:r>
      <w:r w:rsidRPr="001B5FC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оказывает довольно значительное влияние на все испытуемые алгоритмы.</w:t>
      </w:r>
      <w:r w:rsidR="00F26617">
        <w:rPr>
          <w:rFonts w:ascii="Times New Roman" w:hAnsi="Times New Roman" w:cs="Times New Roman"/>
          <w:sz w:val="28"/>
          <w:szCs w:val="28"/>
        </w:rPr>
        <w:t xml:space="preserve"> При максимальном уровне шума (30%) снижение точности адаптивного ансамбля составляет </w:t>
      </w:r>
      <w:r w:rsidR="00F26617" w:rsidRPr="00F26617">
        <w:rPr>
          <w:rFonts w:ascii="Times New Roman" w:hAnsi="Times New Roman" w:cs="Times New Roman"/>
          <w:sz w:val="28"/>
          <w:szCs w:val="28"/>
        </w:rPr>
        <w:t>11.58%,</w:t>
      </w:r>
      <w:r w:rsidR="00F26617">
        <w:rPr>
          <w:rFonts w:ascii="Times New Roman" w:hAnsi="Times New Roman" w:cs="Times New Roman"/>
          <w:sz w:val="28"/>
          <w:szCs w:val="28"/>
        </w:rPr>
        <w:t xml:space="preserve"> что довольно близко к показателям при импульсном шуме.</w:t>
      </w:r>
    </w:p>
    <w:p w14:paraId="6E49C186" w14:textId="7240CBA5" w:rsidR="001B5FC8" w:rsidRDefault="001210D0" w:rsidP="003C0CE6">
      <w:pPr>
        <w:pStyle w:val="a5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0D7">
        <w:rPr>
          <w:rFonts w:ascii="Times New Roman" w:hAnsi="Times New Roman" w:cs="Times New Roman"/>
          <w:sz w:val="28"/>
          <w:szCs w:val="28"/>
        </w:rPr>
        <w:t>Преимущество ансамблевого подход</w:t>
      </w:r>
      <w:r w:rsidR="009560D7">
        <w:rPr>
          <w:rFonts w:ascii="Times New Roman" w:hAnsi="Times New Roman" w:cs="Times New Roman"/>
          <w:sz w:val="28"/>
          <w:szCs w:val="28"/>
        </w:rPr>
        <w:t>а</w:t>
      </w:r>
      <w:r w:rsidRPr="001210D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разработанный адаптивный ансамбль с главенствующей нейронной сетью в нем демонстрирует существенное превосходство</w:t>
      </w:r>
      <w:r w:rsidRPr="001210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сохраняя точность на уровне 83</w:t>
      </w:r>
      <w:r w:rsidRPr="001210D0">
        <w:rPr>
          <w:rFonts w:ascii="Times New Roman" w:hAnsi="Times New Roman" w:cs="Times New Roman"/>
          <w:sz w:val="28"/>
          <w:szCs w:val="28"/>
        </w:rPr>
        <w:t xml:space="preserve">.16%, </w:t>
      </w:r>
      <w:r>
        <w:rPr>
          <w:rFonts w:ascii="Times New Roman" w:hAnsi="Times New Roman" w:cs="Times New Roman"/>
          <w:sz w:val="28"/>
          <w:szCs w:val="28"/>
        </w:rPr>
        <w:t>что на 3.16% выше</w:t>
      </w:r>
      <w:r w:rsidRPr="001210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чем у лучшего из одиночных алгоритмов (</w:t>
      </w:r>
      <w:r>
        <w:rPr>
          <w:rFonts w:ascii="Times New Roman" w:hAnsi="Times New Roman" w:cs="Times New Roman"/>
          <w:sz w:val="28"/>
          <w:szCs w:val="28"/>
          <w:lang w:val="en-US"/>
        </w:rPr>
        <w:t>XGBoost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73C5D">
        <w:rPr>
          <w:rFonts w:ascii="Times New Roman" w:hAnsi="Times New Roman" w:cs="Times New Roman"/>
          <w:sz w:val="28"/>
          <w:szCs w:val="28"/>
        </w:rPr>
        <w:t>.</w:t>
      </w:r>
      <w:r w:rsidR="002139E5">
        <w:rPr>
          <w:rFonts w:ascii="Times New Roman" w:hAnsi="Times New Roman" w:cs="Times New Roman"/>
          <w:sz w:val="28"/>
          <w:szCs w:val="28"/>
        </w:rPr>
        <w:t xml:space="preserve"> Это еще раз подтверждает эффективность предложенного подхода при работе с экстремальными значениями.</w:t>
      </w:r>
    </w:p>
    <w:p w14:paraId="47A1C9E2" w14:textId="083C9907" w:rsidR="00BB2C73" w:rsidRDefault="00BB2C73" w:rsidP="003C0CE6">
      <w:pPr>
        <w:pStyle w:val="a5"/>
        <w:numPr>
          <w:ilvl w:val="0"/>
          <w:numId w:val="5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0D7">
        <w:rPr>
          <w:rFonts w:ascii="Times New Roman" w:hAnsi="Times New Roman" w:cs="Times New Roman"/>
          <w:sz w:val="28"/>
          <w:szCs w:val="28"/>
        </w:rPr>
        <w:t>Эффективность предобработки</w:t>
      </w:r>
      <w:r w:rsidRPr="006622FC">
        <w:rPr>
          <w:rFonts w:ascii="Times New Roman" w:hAnsi="Times New Roman" w:cs="Times New Roman"/>
          <w:sz w:val="28"/>
          <w:szCs w:val="28"/>
        </w:rPr>
        <w:t xml:space="preserve">: </w:t>
      </w:r>
      <w:r w:rsidR="006622FC">
        <w:rPr>
          <w:rFonts w:ascii="Times New Roman" w:hAnsi="Times New Roman" w:cs="Times New Roman"/>
          <w:sz w:val="28"/>
          <w:szCs w:val="28"/>
        </w:rPr>
        <w:t>применение методов предобработки показало один из самых высоких эффектов – 12.46%</w:t>
      </w:r>
      <w:r w:rsidR="00FF2D5B">
        <w:rPr>
          <w:rFonts w:ascii="Times New Roman" w:hAnsi="Times New Roman" w:cs="Times New Roman"/>
          <w:sz w:val="28"/>
          <w:szCs w:val="28"/>
        </w:rPr>
        <w:t xml:space="preserve"> при максимальном уровне шума.</w:t>
      </w:r>
    </w:p>
    <w:p w14:paraId="17C764AE" w14:textId="3A6A0333" w:rsidR="008931C9" w:rsidRDefault="008931C9" w:rsidP="00F848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Интересно отметить</w:t>
      </w:r>
      <w:r w:rsidRPr="008931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несмотря на всю</w:t>
      </w:r>
      <w:r w:rsidRPr="008931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казалось бы</w:t>
      </w:r>
      <w:r w:rsidRPr="008931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схожесть с импульсным шумом</w:t>
      </w:r>
      <w:r w:rsidRPr="008931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шум типа «соль и перец» оказывается более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предсказуемым и лучше поддается предобработке. </w:t>
      </w:r>
      <w:r w:rsidR="00C52C67">
        <w:rPr>
          <w:rFonts w:ascii="Times New Roman" w:hAnsi="Times New Roman" w:cs="Times New Roman"/>
          <w:sz w:val="28"/>
          <w:szCs w:val="28"/>
        </w:rPr>
        <w:t>Это связано с тем</w:t>
      </w:r>
      <w:r w:rsidR="00C52C67" w:rsidRPr="00C52C67">
        <w:rPr>
          <w:rFonts w:ascii="Times New Roman" w:hAnsi="Times New Roman" w:cs="Times New Roman"/>
          <w:sz w:val="28"/>
          <w:szCs w:val="28"/>
        </w:rPr>
        <w:t>,</w:t>
      </w:r>
      <w:r w:rsidR="00C52C67">
        <w:rPr>
          <w:rFonts w:ascii="Times New Roman" w:hAnsi="Times New Roman" w:cs="Times New Roman"/>
          <w:sz w:val="28"/>
          <w:szCs w:val="28"/>
        </w:rPr>
        <w:t xml:space="preserve"> что экстремальные значения легче обнаруживать и фильтровать</w:t>
      </w:r>
      <w:r w:rsidR="00C52C67" w:rsidRPr="00C52C67">
        <w:rPr>
          <w:rFonts w:ascii="Times New Roman" w:hAnsi="Times New Roman" w:cs="Times New Roman"/>
          <w:sz w:val="28"/>
          <w:szCs w:val="28"/>
        </w:rPr>
        <w:t>,</w:t>
      </w:r>
      <w:r w:rsidR="00C52C67">
        <w:rPr>
          <w:rFonts w:ascii="Times New Roman" w:hAnsi="Times New Roman" w:cs="Times New Roman"/>
          <w:sz w:val="28"/>
          <w:szCs w:val="28"/>
        </w:rPr>
        <w:t xml:space="preserve"> чем произвольные выбросы. </w:t>
      </w:r>
      <w:r w:rsidR="00444842">
        <w:rPr>
          <w:rFonts w:ascii="Times New Roman" w:hAnsi="Times New Roman" w:cs="Times New Roman"/>
          <w:sz w:val="28"/>
          <w:szCs w:val="28"/>
        </w:rPr>
        <w:t>Данное наблюдение подтверждает важность специализированных методов обработки для каждого типа шума.</w:t>
      </w:r>
    </w:p>
    <w:p w14:paraId="10099D89" w14:textId="77777777" w:rsidR="00D11070" w:rsidRPr="00C52C67" w:rsidRDefault="00D11070" w:rsidP="00D110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7BF68" w14:textId="746BDD58" w:rsidR="00F5087D" w:rsidRPr="00E46350" w:rsidRDefault="00760FE3" w:rsidP="001A0B5F">
      <w:pPr>
        <w:pStyle w:val="a5"/>
        <w:numPr>
          <w:ilvl w:val="2"/>
          <w:numId w:val="54"/>
        </w:numPr>
        <w:spacing w:after="0" w:line="360" w:lineRule="auto"/>
        <w:ind w:left="0" w:firstLine="0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bookmarkStart w:id="72" w:name="_Toc198471523"/>
      <w:r w:rsidRPr="00E46350">
        <w:rPr>
          <w:rFonts w:ascii="Times New Roman" w:hAnsi="Times New Roman" w:cs="Times New Roman"/>
          <w:b/>
          <w:bCs/>
          <w:sz w:val="28"/>
          <w:szCs w:val="28"/>
        </w:rPr>
        <w:t>Результаты работы для мультипликативного шума</w:t>
      </w:r>
      <w:bookmarkEnd w:id="72"/>
    </w:p>
    <w:p w14:paraId="73573A7E" w14:textId="54CA3243" w:rsidR="00760FE3" w:rsidRDefault="00760FE3" w:rsidP="00760F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F70A6E" w14:textId="3443CE1F" w:rsidR="00760FE3" w:rsidRDefault="00AD12ED" w:rsidP="00A855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Мультипликативный шум характеризуется мультипликативным воздействием на исходные данные</w:t>
      </w:r>
      <w:r w:rsidRPr="00AD12E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отличие от аддитивных типов. Его особенность состоит в том</w:t>
      </w:r>
      <w:r w:rsidRPr="00AD12E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интенсивность искажений пропорциональная абсолютной величине признаков</w:t>
      </w:r>
      <w:r w:rsidRPr="00AD12E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приводит к неоднородной деформации пространства признаков</w:t>
      </w:r>
      <w:r w:rsidR="00576E13">
        <w:rPr>
          <w:rFonts w:ascii="Times New Roman" w:hAnsi="Times New Roman" w:cs="Times New Roman"/>
          <w:sz w:val="28"/>
          <w:szCs w:val="28"/>
        </w:rPr>
        <w:t xml:space="preserve"> – области с высокими значениями подвергаются более сильным искажениям</w:t>
      </w:r>
      <w:r w:rsidR="00576E13" w:rsidRPr="00576E13">
        <w:rPr>
          <w:rFonts w:ascii="Times New Roman" w:hAnsi="Times New Roman" w:cs="Times New Roman"/>
          <w:sz w:val="28"/>
          <w:szCs w:val="28"/>
        </w:rPr>
        <w:t>,</w:t>
      </w:r>
      <w:r w:rsidR="00576E13">
        <w:rPr>
          <w:rFonts w:ascii="Times New Roman" w:hAnsi="Times New Roman" w:cs="Times New Roman"/>
          <w:sz w:val="28"/>
          <w:szCs w:val="28"/>
        </w:rPr>
        <w:t xml:space="preserve"> создавая неравномерный эффект шума в данных.</w:t>
      </w:r>
    </w:p>
    <w:p w14:paraId="4008D477" w14:textId="0D7FF4E8" w:rsidR="009226C4" w:rsidRDefault="00CB2BAD" w:rsidP="002B77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исследования мультипликативного шума были проведены эксперименты на наборе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Spambase</w:t>
      </w:r>
      <w:r>
        <w:rPr>
          <w:rFonts w:ascii="Times New Roman" w:hAnsi="Times New Roman" w:cs="Times New Roman"/>
          <w:sz w:val="28"/>
          <w:szCs w:val="28"/>
        </w:rPr>
        <w:t xml:space="preserve"> с последовательным увеличением уровня шума от 0% до 30%. </w:t>
      </w:r>
      <w:r w:rsidR="009226C4">
        <w:rPr>
          <w:rFonts w:ascii="Times New Roman" w:hAnsi="Times New Roman" w:cs="Times New Roman"/>
          <w:sz w:val="28"/>
          <w:szCs w:val="28"/>
        </w:rPr>
        <w:t>Результаты работы алгоритмов представлены графически на рисунке 25 и в табличной форме в таблице 7. Полные результаты по всем наборам данных доступны в приложении.</w:t>
      </w:r>
    </w:p>
    <w:p w14:paraId="6CEA7344" w14:textId="77777777" w:rsidR="002B7769" w:rsidRDefault="002B7769" w:rsidP="002B7769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F508C" wp14:editId="1A5B4704">
            <wp:extent cx="5940425" cy="34004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B5BD" w14:textId="777B18F6" w:rsidR="009226C4" w:rsidRPr="00BA3DC5" w:rsidRDefault="002B7769" w:rsidP="002B7769">
      <w:pPr>
        <w:pStyle w:val="a7"/>
        <w:jc w:val="center"/>
      </w:pPr>
      <w:r>
        <w:t xml:space="preserve">Рисунок </w:t>
      </w:r>
      <w:r w:rsidR="007F709E">
        <w:t>25</w:t>
      </w:r>
      <w:r>
        <w:t xml:space="preserve">. </w:t>
      </w:r>
      <w:r w:rsidRPr="0078726D">
        <w:t>График результата работы при</w:t>
      </w:r>
      <w:r>
        <w:t xml:space="preserve"> мультипликативном</w:t>
      </w:r>
      <w:r w:rsidRPr="0078726D">
        <w:t xml:space="preserve"> шуме</w:t>
      </w:r>
      <w:r w:rsidRPr="00BA3DC5">
        <w:t xml:space="preserve"> </w:t>
      </w:r>
      <w:r>
        <w:t>в</w:t>
      </w:r>
      <w:r w:rsidRPr="0078726D">
        <w:t xml:space="preserve"> датасете </w:t>
      </w:r>
      <w:r>
        <w:rPr>
          <w:lang w:val="en-US"/>
        </w:rPr>
        <w:t>Spambse</w:t>
      </w:r>
    </w:p>
    <w:p w14:paraId="2D316A12" w14:textId="4D171BE7" w:rsidR="00E12943" w:rsidRDefault="00E12943" w:rsidP="00E12943">
      <w:pPr>
        <w:pStyle w:val="a7"/>
        <w:keepNext/>
      </w:pPr>
      <w:r>
        <w:lastRenderedPageBreak/>
        <w:t xml:space="preserve">Таблица </w:t>
      </w:r>
      <w:r w:rsidR="00FB44FE">
        <w:fldChar w:fldCharType="begin"/>
      </w:r>
      <w:r w:rsidR="00FB44FE">
        <w:instrText xml:space="preserve"> SEQ Таблица \* ARABIC </w:instrText>
      </w:r>
      <w:r w:rsidR="00FB44FE">
        <w:fldChar w:fldCharType="separate"/>
      </w:r>
      <w:r w:rsidR="00652A89">
        <w:rPr>
          <w:noProof/>
        </w:rPr>
        <w:t>7</w:t>
      </w:r>
      <w:r w:rsidR="00FB44FE">
        <w:rPr>
          <w:noProof/>
        </w:rPr>
        <w:fldChar w:fldCharType="end"/>
      </w:r>
      <w:r>
        <w:t xml:space="preserve">. </w:t>
      </w:r>
      <w:r w:rsidRPr="00005956">
        <w:t>Табличное представление результатов работы при</w:t>
      </w:r>
      <w:r w:rsidRPr="00E12943">
        <w:t xml:space="preserve"> </w:t>
      </w:r>
      <w:r>
        <w:t>мультипликативном</w:t>
      </w:r>
      <w:r w:rsidRPr="00005956">
        <w:t xml:space="preserve"> шуме в датасете </w:t>
      </w:r>
      <w:r>
        <w:rPr>
          <w:lang w:val="en-US"/>
        </w:rPr>
        <w:t>Spambase</w:t>
      </w:r>
    </w:p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1260"/>
        <w:gridCol w:w="979"/>
        <w:gridCol w:w="916"/>
        <w:gridCol w:w="1050"/>
        <w:gridCol w:w="715"/>
        <w:gridCol w:w="715"/>
        <w:gridCol w:w="715"/>
        <w:gridCol w:w="715"/>
        <w:gridCol w:w="1356"/>
      </w:tblGrid>
      <w:tr w:rsidR="00E12943" w:rsidRPr="00BA3DC5" w14:paraId="0A828027" w14:textId="77777777" w:rsidTr="00E12943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1AFDB520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Уровень шума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121A5250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Ансамблевая модель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700096B7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Нейронная сеть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61A2ED61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Random Forest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427988AA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Gradient Boosting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B7CC736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SVM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0CF33A36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K-NN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A0CEA0E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XGBoost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0C7BFD05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LightGBM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0BA66BCE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b/>
                <w:bCs/>
                <w:lang w:eastAsia="ru-RU"/>
              </w:rPr>
              <w:t>Эффект предобработки</w:t>
            </w:r>
          </w:p>
        </w:tc>
      </w:tr>
      <w:tr w:rsidR="00E12943" w:rsidRPr="00BA3DC5" w14:paraId="1734467D" w14:textId="77777777" w:rsidTr="00E12943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490D7B0A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2535FA50" w14:textId="7A7E2049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0.93 ± 0.00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36CD5B8B" w14:textId="768A92F2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7F3DB7A3" w14:textId="5668E8B6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7DBAE7BD" w14:textId="68887D35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0.93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065943DC" w14:textId="45977CF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298D0EB0" w14:textId="7D7E11C5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23793F85" w14:textId="16E01749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0.93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D869306" w14:textId="6B0DD23F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0.93 ± 0.00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2EC358D9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0.00% ± 0.00%</w:t>
            </w:r>
          </w:p>
        </w:tc>
      </w:tr>
      <w:tr w:rsidR="00E12943" w:rsidRPr="00BA3DC5" w14:paraId="24FFB70A" w14:textId="77777777" w:rsidTr="00E12943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2CD43D8A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0,05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6549A129" w14:textId="25BD9C3C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0.93 ± 0.00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47160E73" w14:textId="507A54F8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34351DAE" w14:textId="6917AF56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74C0761F" w14:textId="54DE63CF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6808245" w14:textId="3608CB53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B12400C" w14:textId="3071C8F2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62FE1ED" w14:textId="5F865D3C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0.93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5FB2B92" w14:textId="1B434EDE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1FC35E27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1.05% ± 0.31%</w:t>
            </w:r>
          </w:p>
        </w:tc>
      </w:tr>
      <w:tr w:rsidR="00E12943" w:rsidRPr="00BA3DC5" w14:paraId="0DAFDBE0" w14:textId="77777777" w:rsidTr="00E12943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6FA6A08D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0,1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666A2A6C" w14:textId="45D3A8CC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0.93 ± 0.00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662C141B" w14:textId="7DAE4461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440C2FA4" w14:textId="239B713D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228C8CA2" w14:textId="55ECB47C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04FBE577" w14:textId="21CB48DE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4E9ECC10" w14:textId="20DB017F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3D0766BE" w14:textId="4B5E7702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FFD5433" w14:textId="778BC958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149405D1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2.12% ± 0.53%</w:t>
            </w:r>
          </w:p>
        </w:tc>
      </w:tr>
      <w:tr w:rsidR="00E12943" w:rsidRPr="00BA3DC5" w14:paraId="380A4E29" w14:textId="77777777" w:rsidTr="00E12943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521B20C3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0,15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75C4C269" w14:textId="30BF0575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30C42A88" w14:textId="1AE1B0E2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70A07394" w14:textId="3956DBB0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567EDC3E" w14:textId="25C055C2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BD40A84" w14:textId="35B668C0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0A45B8B" w14:textId="78233226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0.89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C58CB6B" w14:textId="218FC84A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2580C5AD" w14:textId="36CD0A86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582C56C9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3.27% ± 0.75%</w:t>
            </w:r>
          </w:p>
        </w:tc>
      </w:tr>
      <w:tr w:rsidR="00E12943" w:rsidRPr="00BA3DC5" w14:paraId="69F01B1B" w14:textId="77777777" w:rsidTr="00E12943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1208AF9C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0,2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72459CF4" w14:textId="185F25E6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58DD96BA" w14:textId="386326D4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47EC5395" w14:textId="06D23F15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504F5830" w14:textId="576D2358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0EF71A35" w14:textId="31E83B3D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38B524E4" w14:textId="49CA8E7B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0.89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8551D2A" w14:textId="78F77D52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44CA209" w14:textId="10C141BD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5AF0FB93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5.36% ± 0.93%</w:t>
            </w:r>
          </w:p>
        </w:tc>
      </w:tr>
      <w:tr w:rsidR="00E12943" w:rsidRPr="00BA3DC5" w14:paraId="5A900E10" w14:textId="77777777" w:rsidTr="00E12943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09730DB4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0,25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1DE16A37" w14:textId="76EF9E79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0.92 ± 0.00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06986BD7" w14:textId="36BA1674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206DD4C6" w14:textId="3AC744F1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0.89 ± 0.00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30887637" w14:textId="1D9F8F21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0.89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E2BDDFD" w14:textId="582BE2DA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0.88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3F03415" w14:textId="3EC152C8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0.89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10B0F86" w14:textId="24661E7B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005F784D" w14:textId="36E5B323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6996D5AC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7.48% ± 1.13%</w:t>
            </w:r>
          </w:p>
        </w:tc>
      </w:tr>
      <w:tr w:rsidR="00E12943" w:rsidRPr="00BA3DC5" w14:paraId="6DE562F5" w14:textId="77777777" w:rsidTr="00E12943">
        <w:trPr>
          <w:trHeight w:val="300"/>
        </w:trPr>
        <w:tc>
          <w:tcPr>
            <w:tcW w:w="492" w:type="pct"/>
            <w:shd w:val="clear" w:color="auto" w:fill="auto"/>
            <w:noWrap/>
            <w:vAlign w:val="center"/>
            <w:hideMark/>
          </w:tcPr>
          <w:p w14:paraId="1AB716A0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0,3</w:t>
            </w:r>
          </w:p>
        </w:tc>
        <w:tc>
          <w:tcPr>
            <w:tcW w:w="675" w:type="pct"/>
            <w:shd w:val="clear" w:color="auto" w:fill="auto"/>
            <w:noWrap/>
            <w:vAlign w:val="center"/>
            <w:hideMark/>
          </w:tcPr>
          <w:p w14:paraId="7CEBC7B2" w14:textId="08CD2BB3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0.91 ± 0.00</w:t>
            </w:r>
          </w:p>
        </w:tc>
        <w:tc>
          <w:tcPr>
            <w:tcW w:w="524" w:type="pct"/>
            <w:shd w:val="clear" w:color="auto" w:fill="auto"/>
            <w:noWrap/>
            <w:vAlign w:val="center"/>
            <w:hideMark/>
          </w:tcPr>
          <w:p w14:paraId="7B9A17DC" w14:textId="710CDDEC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490" w:type="pct"/>
            <w:shd w:val="clear" w:color="auto" w:fill="auto"/>
            <w:noWrap/>
            <w:vAlign w:val="center"/>
            <w:hideMark/>
          </w:tcPr>
          <w:p w14:paraId="61924197" w14:textId="07F4C5ED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0.88 ± 0.01</w:t>
            </w:r>
          </w:p>
        </w:tc>
        <w:tc>
          <w:tcPr>
            <w:tcW w:w="562" w:type="pct"/>
            <w:shd w:val="clear" w:color="auto" w:fill="auto"/>
            <w:noWrap/>
            <w:vAlign w:val="center"/>
            <w:hideMark/>
          </w:tcPr>
          <w:p w14:paraId="42EB22A2" w14:textId="1CCB2106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19C8674" w14:textId="08BD4D81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0.87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7CDEF5AA" w14:textId="6AD1B115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0.89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0837FAF" w14:textId="27B563D1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1FC6190B" w14:textId="4D87C621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0.90 ± 0.00</w:t>
            </w:r>
          </w:p>
        </w:tc>
        <w:tc>
          <w:tcPr>
            <w:tcW w:w="726" w:type="pct"/>
            <w:shd w:val="clear" w:color="auto" w:fill="auto"/>
            <w:noWrap/>
            <w:vAlign w:val="center"/>
            <w:hideMark/>
          </w:tcPr>
          <w:p w14:paraId="0DBB84E1" w14:textId="77777777" w:rsidR="00BA3DC5" w:rsidRPr="00BA3DC5" w:rsidRDefault="00BA3DC5" w:rsidP="00BA3D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A3DC5">
              <w:rPr>
                <w:rFonts w:ascii="Calibri" w:eastAsia="Times New Roman" w:hAnsi="Calibri" w:cs="Calibri"/>
                <w:color w:val="000000"/>
                <w:lang w:eastAsia="ru-RU"/>
              </w:rPr>
              <w:t>8.65% ± 1.28%</w:t>
            </w:r>
          </w:p>
        </w:tc>
      </w:tr>
    </w:tbl>
    <w:p w14:paraId="0CD0311A" w14:textId="70DC76C1" w:rsidR="002B7769" w:rsidRDefault="002B7769" w:rsidP="00BA3DC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C4AC7E" w14:textId="3D6EC604" w:rsidR="000874E3" w:rsidRPr="0044785B" w:rsidRDefault="00020B61" w:rsidP="00F0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Мультипликативный шум оказывает значительное влияние на эффективность алгоритмов</w:t>
      </w:r>
      <w:r w:rsidRPr="00020B6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хотя и несколько меньшее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чем импульсный шум. </w:t>
      </w:r>
      <w:r w:rsidR="00D00B9E">
        <w:rPr>
          <w:rFonts w:ascii="Times New Roman" w:hAnsi="Times New Roman" w:cs="Times New Roman"/>
          <w:sz w:val="28"/>
          <w:szCs w:val="28"/>
        </w:rPr>
        <w:t xml:space="preserve">При максимальном уровне шума точность адаптивного ансамбля снижается на </w:t>
      </w:r>
      <w:r w:rsidR="00D00B9E" w:rsidRPr="00D00B9E">
        <w:rPr>
          <w:rFonts w:ascii="Times New Roman" w:hAnsi="Times New Roman" w:cs="Times New Roman"/>
          <w:sz w:val="28"/>
          <w:szCs w:val="28"/>
        </w:rPr>
        <w:t xml:space="preserve">1.8%, </w:t>
      </w:r>
      <w:r w:rsidR="00D00B9E">
        <w:rPr>
          <w:rFonts w:ascii="Times New Roman" w:hAnsi="Times New Roman" w:cs="Times New Roman"/>
          <w:sz w:val="28"/>
          <w:szCs w:val="28"/>
        </w:rPr>
        <w:t>что является весьма неплохим результатом</w:t>
      </w:r>
      <w:r w:rsidR="00A00574">
        <w:rPr>
          <w:rFonts w:ascii="Times New Roman" w:hAnsi="Times New Roman" w:cs="Times New Roman"/>
          <w:sz w:val="28"/>
          <w:szCs w:val="28"/>
        </w:rPr>
        <w:t xml:space="preserve"> устойчивости.</w:t>
      </w:r>
      <w:r w:rsidR="00C63C24">
        <w:rPr>
          <w:rFonts w:ascii="Times New Roman" w:hAnsi="Times New Roman" w:cs="Times New Roman"/>
          <w:sz w:val="28"/>
          <w:szCs w:val="28"/>
        </w:rPr>
        <w:t xml:space="preserve"> Также разработанный адаптивный ансамбль демонстрирует наивысшую точность классификации по сравнению с одиночными алгоритмами</w:t>
      </w:r>
      <w:r w:rsidR="00C63C24" w:rsidRPr="00C63C24">
        <w:rPr>
          <w:rFonts w:ascii="Times New Roman" w:hAnsi="Times New Roman" w:cs="Times New Roman"/>
          <w:sz w:val="28"/>
          <w:szCs w:val="28"/>
        </w:rPr>
        <w:t>,</w:t>
      </w:r>
      <w:r w:rsidR="00C63C24">
        <w:rPr>
          <w:rFonts w:ascii="Times New Roman" w:hAnsi="Times New Roman" w:cs="Times New Roman"/>
          <w:sz w:val="28"/>
          <w:szCs w:val="28"/>
        </w:rPr>
        <w:t xml:space="preserve"> среди которых наиболее чувствительным оказался – </w:t>
      </w:r>
      <w:r w:rsidR="00C63C24"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="00C63C24" w:rsidRPr="00C63C24">
        <w:rPr>
          <w:rFonts w:ascii="Times New Roman" w:hAnsi="Times New Roman" w:cs="Times New Roman"/>
          <w:sz w:val="28"/>
          <w:szCs w:val="28"/>
        </w:rPr>
        <w:t xml:space="preserve">. </w:t>
      </w:r>
      <w:r w:rsidR="00D70B4C">
        <w:rPr>
          <w:rFonts w:ascii="Times New Roman" w:hAnsi="Times New Roman" w:cs="Times New Roman"/>
          <w:sz w:val="28"/>
          <w:szCs w:val="28"/>
        </w:rPr>
        <w:t>Интересно также отметить</w:t>
      </w:r>
      <w:r w:rsidR="00D70B4C" w:rsidRPr="00D70B4C">
        <w:rPr>
          <w:rFonts w:ascii="Times New Roman" w:hAnsi="Times New Roman" w:cs="Times New Roman"/>
          <w:sz w:val="28"/>
          <w:szCs w:val="28"/>
        </w:rPr>
        <w:t>,</w:t>
      </w:r>
      <w:r w:rsidR="00D70B4C">
        <w:rPr>
          <w:rFonts w:ascii="Times New Roman" w:hAnsi="Times New Roman" w:cs="Times New Roman"/>
          <w:sz w:val="28"/>
          <w:szCs w:val="28"/>
        </w:rPr>
        <w:t xml:space="preserve"> что одиночная нейронная сеть сохраняет высокую устойчивость</w:t>
      </w:r>
      <w:r w:rsidR="00D70B4C" w:rsidRPr="00D70B4C">
        <w:rPr>
          <w:rFonts w:ascii="Times New Roman" w:hAnsi="Times New Roman" w:cs="Times New Roman"/>
          <w:sz w:val="28"/>
          <w:szCs w:val="28"/>
        </w:rPr>
        <w:t>,</w:t>
      </w:r>
      <w:r w:rsidR="00D70B4C">
        <w:rPr>
          <w:rFonts w:ascii="Times New Roman" w:hAnsi="Times New Roman" w:cs="Times New Roman"/>
          <w:sz w:val="28"/>
          <w:szCs w:val="28"/>
        </w:rPr>
        <w:t xml:space="preserve"> снижаясь всего на 0.88%</w:t>
      </w:r>
      <w:r w:rsidR="0044785B" w:rsidRPr="0044785B">
        <w:rPr>
          <w:rFonts w:ascii="Times New Roman" w:hAnsi="Times New Roman" w:cs="Times New Roman"/>
          <w:sz w:val="28"/>
          <w:szCs w:val="28"/>
        </w:rPr>
        <w:t xml:space="preserve">, </w:t>
      </w:r>
      <w:r w:rsidR="0044785B">
        <w:rPr>
          <w:rFonts w:ascii="Times New Roman" w:hAnsi="Times New Roman" w:cs="Times New Roman"/>
          <w:sz w:val="28"/>
          <w:szCs w:val="28"/>
        </w:rPr>
        <w:t xml:space="preserve">но несмотря на это её уровень точности </w:t>
      </w:r>
      <w:r w:rsidR="002E1DAE">
        <w:rPr>
          <w:rFonts w:ascii="Times New Roman" w:hAnsi="Times New Roman" w:cs="Times New Roman"/>
          <w:sz w:val="28"/>
          <w:szCs w:val="28"/>
        </w:rPr>
        <w:t xml:space="preserve">сильно </w:t>
      </w:r>
      <w:r w:rsidR="0044785B">
        <w:rPr>
          <w:rFonts w:ascii="Times New Roman" w:hAnsi="Times New Roman" w:cs="Times New Roman"/>
          <w:sz w:val="28"/>
          <w:szCs w:val="28"/>
        </w:rPr>
        <w:t>недотягивает до разработанного адаптивного ансамбля</w:t>
      </w:r>
      <w:r w:rsidR="00D70B4C">
        <w:rPr>
          <w:rFonts w:ascii="Times New Roman" w:hAnsi="Times New Roman" w:cs="Times New Roman"/>
          <w:sz w:val="28"/>
          <w:szCs w:val="28"/>
        </w:rPr>
        <w:t>.</w:t>
      </w:r>
    </w:p>
    <w:p w14:paraId="60EEB934" w14:textId="37A9D3BC" w:rsidR="00DA64C3" w:rsidRDefault="00DA64C3" w:rsidP="00F068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предобработки также показали свою эффективность</w:t>
      </w:r>
      <w:r w:rsidRPr="00DA64C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обеспечивая прирост точности на 8.65% при максимальном уровне шума. </w:t>
      </w:r>
      <w:r w:rsidR="00D9221E">
        <w:rPr>
          <w:rFonts w:ascii="Times New Roman" w:hAnsi="Times New Roman" w:cs="Times New Roman"/>
          <w:sz w:val="28"/>
          <w:szCs w:val="28"/>
        </w:rPr>
        <w:t>Это подтверждает эффективность разработанного алгоритма логарифмического преобразования для обработки данного типа шума</w:t>
      </w:r>
      <w:r w:rsidR="00A5318F" w:rsidRPr="00A5318F">
        <w:rPr>
          <w:rFonts w:ascii="Times New Roman" w:hAnsi="Times New Roman" w:cs="Times New Roman"/>
          <w:sz w:val="28"/>
          <w:szCs w:val="28"/>
        </w:rPr>
        <w:t>,</w:t>
      </w:r>
      <w:r w:rsidR="00A5318F">
        <w:rPr>
          <w:rFonts w:ascii="Times New Roman" w:hAnsi="Times New Roman" w:cs="Times New Roman"/>
          <w:sz w:val="28"/>
          <w:szCs w:val="28"/>
        </w:rPr>
        <w:t xml:space="preserve"> а также разработанных в </w:t>
      </w:r>
      <w:r w:rsidR="00A5318F">
        <w:rPr>
          <w:rFonts w:ascii="Times New Roman" w:hAnsi="Times New Roman" w:cs="Times New Roman"/>
          <w:sz w:val="28"/>
          <w:szCs w:val="28"/>
        </w:rPr>
        <w:lastRenderedPageBreak/>
        <w:t>рамках исследования подходов по повышению точности классификации нейронной сети</w:t>
      </w:r>
      <w:r w:rsidR="00D9221E">
        <w:rPr>
          <w:rFonts w:ascii="Times New Roman" w:hAnsi="Times New Roman" w:cs="Times New Roman"/>
          <w:sz w:val="28"/>
          <w:szCs w:val="28"/>
        </w:rPr>
        <w:t>.</w:t>
      </w:r>
    </w:p>
    <w:p w14:paraId="092CA98B" w14:textId="1170EF99" w:rsidR="00142838" w:rsidRDefault="00142838" w:rsidP="0014283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A4799A" w14:textId="01C4CC8C" w:rsidR="00142838" w:rsidRPr="00B65000" w:rsidRDefault="00142838" w:rsidP="00B65000">
      <w:pPr>
        <w:pStyle w:val="a5"/>
        <w:numPr>
          <w:ilvl w:val="1"/>
          <w:numId w:val="54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3" w:name="_Toc198471524"/>
      <w:r w:rsidRPr="00B65000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устойчивости к различным типам шума</w:t>
      </w:r>
      <w:bookmarkEnd w:id="73"/>
    </w:p>
    <w:p w14:paraId="423EE430" w14:textId="53E3A094" w:rsidR="00142838" w:rsidRDefault="00142838" w:rsidP="001428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43AEF" w14:textId="6A123E74" w:rsidR="00142838" w:rsidRDefault="0069509B" w:rsidP="005422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комплексной оценки устойчивости различных моделей был проведен сравнительный анализ их эффективности при максимальном уровне шума (30%) для всех шести типов. </w:t>
      </w:r>
      <w:r w:rsidR="002C079A">
        <w:rPr>
          <w:rFonts w:ascii="Times New Roman" w:hAnsi="Times New Roman" w:cs="Times New Roman"/>
          <w:sz w:val="28"/>
          <w:szCs w:val="28"/>
        </w:rPr>
        <w:t>Результаты представлены в таблице 8.</w:t>
      </w:r>
    </w:p>
    <w:p w14:paraId="58F2E63E" w14:textId="7977CD42" w:rsidR="00621128" w:rsidRDefault="00621128" w:rsidP="006211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ADFD88" w14:textId="680FC5B8" w:rsidR="00D600BB" w:rsidRDefault="00D600BB" w:rsidP="00D600BB">
      <w:pPr>
        <w:pStyle w:val="a7"/>
        <w:keepNext/>
      </w:pPr>
      <w:r>
        <w:t xml:space="preserve">Таблица </w:t>
      </w:r>
      <w:fldSimple w:instr=" SEQ Таблица \* ARABIC ">
        <w:r w:rsidR="00652A89">
          <w:rPr>
            <w:noProof/>
          </w:rPr>
          <w:t>8</w:t>
        </w:r>
      </w:fldSimple>
      <w:r>
        <w:t>. Сравнение точности классификации (%) алгоритмов при максимальном уровне шума (30%)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1090"/>
        <w:gridCol w:w="1194"/>
        <w:gridCol w:w="918"/>
        <w:gridCol w:w="954"/>
        <w:gridCol w:w="937"/>
        <w:gridCol w:w="608"/>
        <w:gridCol w:w="593"/>
        <w:gridCol w:w="1043"/>
      </w:tblGrid>
      <w:tr w:rsidR="0010107E" w:rsidRPr="0010107E" w14:paraId="1C8076A3" w14:textId="77777777" w:rsidTr="00D600BB">
        <w:trPr>
          <w:trHeight w:val="600"/>
        </w:trPr>
        <w:tc>
          <w:tcPr>
            <w:tcW w:w="1074" w:type="pct"/>
            <w:shd w:val="clear" w:color="auto" w:fill="auto"/>
            <w:vAlign w:val="center"/>
            <w:hideMark/>
          </w:tcPr>
          <w:p w14:paraId="18DD6B64" w14:textId="77777777" w:rsidR="0010107E" w:rsidRPr="0010107E" w:rsidRDefault="0010107E" w:rsidP="00101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Тип шума</w:t>
            </w:r>
          </w:p>
        </w:tc>
        <w:tc>
          <w:tcPr>
            <w:tcW w:w="583" w:type="pct"/>
            <w:shd w:val="clear" w:color="auto" w:fill="auto"/>
            <w:vAlign w:val="center"/>
            <w:hideMark/>
          </w:tcPr>
          <w:p w14:paraId="016D88E4" w14:textId="77777777" w:rsidR="0010107E" w:rsidRPr="0010107E" w:rsidRDefault="0010107E" w:rsidP="00101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Ансамбль</w:t>
            </w:r>
          </w:p>
        </w:tc>
        <w:tc>
          <w:tcPr>
            <w:tcW w:w="639" w:type="pct"/>
            <w:shd w:val="clear" w:color="auto" w:fill="auto"/>
            <w:vAlign w:val="center"/>
            <w:hideMark/>
          </w:tcPr>
          <w:p w14:paraId="622930B9" w14:textId="77777777" w:rsidR="0010107E" w:rsidRPr="0010107E" w:rsidRDefault="0010107E" w:rsidP="00101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Нейронная сеть</w:t>
            </w:r>
          </w:p>
        </w:tc>
        <w:tc>
          <w:tcPr>
            <w:tcW w:w="491" w:type="pct"/>
            <w:shd w:val="clear" w:color="auto" w:fill="auto"/>
            <w:vAlign w:val="center"/>
            <w:hideMark/>
          </w:tcPr>
          <w:p w14:paraId="613F1541" w14:textId="77777777" w:rsidR="0010107E" w:rsidRPr="0010107E" w:rsidRDefault="0010107E" w:rsidP="00101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Random Forest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4C1F4112" w14:textId="77777777" w:rsidR="0010107E" w:rsidRPr="0010107E" w:rsidRDefault="0010107E" w:rsidP="00101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Gradient Boosting</w:t>
            </w:r>
          </w:p>
        </w:tc>
        <w:tc>
          <w:tcPr>
            <w:tcW w:w="501" w:type="pct"/>
            <w:shd w:val="clear" w:color="auto" w:fill="auto"/>
            <w:vAlign w:val="center"/>
            <w:hideMark/>
          </w:tcPr>
          <w:p w14:paraId="66101CF0" w14:textId="77777777" w:rsidR="0010107E" w:rsidRPr="0010107E" w:rsidRDefault="0010107E" w:rsidP="00101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XGBoost</w:t>
            </w:r>
          </w:p>
        </w:tc>
        <w:tc>
          <w:tcPr>
            <w:tcW w:w="325" w:type="pct"/>
            <w:shd w:val="clear" w:color="auto" w:fill="auto"/>
            <w:vAlign w:val="center"/>
            <w:hideMark/>
          </w:tcPr>
          <w:p w14:paraId="13331562" w14:textId="77777777" w:rsidR="0010107E" w:rsidRPr="0010107E" w:rsidRDefault="0010107E" w:rsidP="00101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SVM</w:t>
            </w:r>
          </w:p>
        </w:tc>
        <w:tc>
          <w:tcPr>
            <w:tcW w:w="317" w:type="pct"/>
            <w:shd w:val="clear" w:color="auto" w:fill="auto"/>
            <w:vAlign w:val="center"/>
            <w:hideMark/>
          </w:tcPr>
          <w:p w14:paraId="29C7FD30" w14:textId="77777777" w:rsidR="0010107E" w:rsidRPr="0010107E" w:rsidRDefault="0010107E" w:rsidP="00101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KNN</w:t>
            </w:r>
          </w:p>
        </w:tc>
        <w:tc>
          <w:tcPr>
            <w:tcW w:w="558" w:type="pct"/>
            <w:shd w:val="clear" w:color="auto" w:fill="auto"/>
            <w:vAlign w:val="center"/>
            <w:hideMark/>
          </w:tcPr>
          <w:p w14:paraId="7848D0D5" w14:textId="77777777" w:rsidR="0010107E" w:rsidRPr="0010107E" w:rsidRDefault="0010107E" w:rsidP="001010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LightGBM</w:t>
            </w:r>
          </w:p>
        </w:tc>
      </w:tr>
      <w:tr w:rsidR="0010107E" w:rsidRPr="0010107E" w14:paraId="6EBB4404" w14:textId="77777777" w:rsidTr="00D600BB">
        <w:trPr>
          <w:trHeight w:val="600"/>
        </w:trPr>
        <w:tc>
          <w:tcPr>
            <w:tcW w:w="1074" w:type="pct"/>
            <w:shd w:val="clear" w:color="auto" w:fill="auto"/>
            <w:vAlign w:val="center"/>
            <w:hideMark/>
          </w:tcPr>
          <w:p w14:paraId="07541D6A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Гауссовский</w:t>
            </w:r>
          </w:p>
        </w:tc>
        <w:tc>
          <w:tcPr>
            <w:tcW w:w="583" w:type="pct"/>
            <w:shd w:val="clear" w:color="auto" w:fill="auto"/>
            <w:vAlign w:val="center"/>
            <w:hideMark/>
          </w:tcPr>
          <w:p w14:paraId="40F928F3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95.1 ± 0.7</w:t>
            </w:r>
          </w:p>
        </w:tc>
        <w:tc>
          <w:tcPr>
            <w:tcW w:w="639" w:type="pct"/>
            <w:shd w:val="clear" w:color="auto" w:fill="auto"/>
            <w:vAlign w:val="center"/>
            <w:hideMark/>
          </w:tcPr>
          <w:p w14:paraId="31A4CA05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91.0 ± 1.0</w:t>
            </w:r>
          </w:p>
        </w:tc>
        <w:tc>
          <w:tcPr>
            <w:tcW w:w="491" w:type="pct"/>
            <w:shd w:val="clear" w:color="auto" w:fill="auto"/>
            <w:vAlign w:val="center"/>
            <w:hideMark/>
          </w:tcPr>
          <w:p w14:paraId="19E6F032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92.0 ± 0.8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4B99617D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90.0 ± 1.0</w:t>
            </w:r>
          </w:p>
        </w:tc>
        <w:tc>
          <w:tcPr>
            <w:tcW w:w="501" w:type="pct"/>
            <w:shd w:val="clear" w:color="auto" w:fill="auto"/>
            <w:vAlign w:val="center"/>
            <w:hideMark/>
          </w:tcPr>
          <w:p w14:paraId="563DE282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93.0 ± 1.0</w:t>
            </w:r>
          </w:p>
        </w:tc>
        <w:tc>
          <w:tcPr>
            <w:tcW w:w="325" w:type="pct"/>
            <w:shd w:val="clear" w:color="auto" w:fill="auto"/>
            <w:vAlign w:val="center"/>
            <w:hideMark/>
          </w:tcPr>
          <w:p w14:paraId="1F2776DC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93.0 ± 1.0</w:t>
            </w:r>
          </w:p>
        </w:tc>
        <w:tc>
          <w:tcPr>
            <w:tcW w:w="317" w:type="pct"/>
            <w:shd w:val="clear" w:color="auto" w:fill="auto"/>
            <w:vAlign w:val="center"/>
            <w:hideMark/>
          </w:tcPr>
          <w:p w14:paraId="4807A366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93.0 ± 1.0</w:t>
            </w:r>
          </w:p>
        </w:tc>
        <w:tc>
          <w:tcPr>
            <w:tcW w:w="558" w:type="pct"/>
            <w:shd w:val="clear" w:color="auto" w:fill="auto"/>
            <w:vAlign w:val="center"/>
            <w:hideMark/>
          </w:tcPr>
          <w:p w14:paraId="681452D9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92.0 ± 1.0</w:t>
            </w:r>
          </w:p>
        </w:tc>
      </w:tr>
      <w:tr w:rsidR="0010107E" w:rsidRPr="0010107E" w14:paraId="7BD5C1E0" w14:textId="77777777" w:rsidTr="00D600BB">
        <w:trPr>
          <w:trHeight w:val="600"/>
        </w:trPr>
        <w:tc>
          <w:tcPr>
            <w:tcW w:w="1074" w:type="pct"/>
            <w:shd w:val="clear" w:color="auto" w:fill="auto"/>
            <w:vAlign w:val="center"/>
            <w:hideMark/>
          </w:tcPr>
          <w:p w14:paraId="212D50F4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Импульсный</w:t>
            </w:r>
          </w:p>
        </w:tc>
        <w:tc>
          <w:tcPr>
            <w:tcW w:w="583" w:type="pct"/>
            <w:shd w:val="clear" w:color="auto" w:fill="auto"/>
            <w:vAlign w:val="center"/>
            <w:hideMark/>
          </w:tcPr>
          <w:p w14:paraId="62877216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85.0 ± 4.8</w:t>
            </w:r>
          </w:p>
        </w:tc>
        <w:tc>
          <w:tcPr>
            <w:tcW w:w="639" w:type="pct"/>
            <w:shd w:val="clear" w:color="auto" w:fill="auto"/>
            <w:vAlign w:val="center"/>
            <w:hideMark/>
          </w:tcPr>
          <w:p w14:paraId="0130A0D8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43.0 ± 2.0</w:t>
            </w:r>
          </w:p>
        </w:tc>
        <w:tc>
          <w:tcPr>
            <w:tcW w:w="491" w:type="pct"/>
            <w:shd w:val="clear" w:color="auto" w:fill="auto"/>
            <w:vAlign w:val="center"/>
            <w:hideMark/>
          </w:tcPr>
          <w:p w14:paraId="419732B2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82.0 ± 3.0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6080A14B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80.0 ± 6.0</w:t>
            </w:r>
          </w:p>
        </w:tc>
        <w:tc>
          <w:tcPr>
            <w:tcW w:w="501" w:type="pct"/>
            <w:shd w:val="clear" w:color="auto" w:fill="auto"/>
            <w:vAlign w:val="center"/>
            <w:hideMark/>
          </w:tcPr>
          <w:p w14:paraId="41B89C41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82.0 ± 5.0</w:t>
            </w:r>
          </w:p>
        </w:tc>
        <w:tc>
          <w:tcPr>
            <w:tcW w:w="325" w:type="pct"/>
            <w:shd w:val="clear" w:color="auto" w:fill="auto"/>
            <w:vAlign w:val="center"/>
            <w:hideMark/>
          </w:tcPr>
          <w:p w14:paraId="624F3391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42.0 ± 1.0</w:t>
            </w:r>
          </w:p>
        </w:tc>
        <w:tc>
          <w:tcPr>
            <w:tcW w:w="317" w:type="pct"/>
            <w:shd w:val="clear" w:color="auto" w:fill="auto"/>
            <w:vAlign w:val="center"/>
            <w:hideMark/>
          </w:tcPr>
          <w:p w14:paraId="137A263C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43.0 ± 4.0</w:t>
            </w:r>
          </w:p>
        </w:tc>
        <w:tc>
          <w:tcPr>
            <w:tcW w:w="558" w:type="pct"/>
            <w:shd w:val="clear" w:color="auto" w:fill="auto"/>
            <w:vAlign w:val="center"/>
            <w:hideMark/>
          </w:tcPr>
          <w:p w14:paraId="50197621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80.0 ± 7.0</w:t>
            </w:r>
          </w:p>
        </w:tc>
      </w:tr>
      <w:tr w:rsidR="0010107E" w:rsidRPr="0010107E" w14:paraId="1FD12ED0" w14:textId="77777777" w:rsidTr="00D600BB">
        <w:trPr>
          <w:trHeight w:val="1200"/>
        </w:trPr>
        <w:tc>
          <w:tcPr>
            <w:tcW w:w="1074" w:type="pct"/>
            <w:shd w:val="clear" w:color="auto" w:fill="auto"/>
            <w:vAlign w:val="center"/>
            <w:hideMark/>
          </w:tcPr>
          <w:p w14:paraId="527BB22C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Пропущенные значения</w:t>
            </w:r>
          </w:p>
        </w:tc>
        <w:tc>
          <w:tcPr>
            <w:tcW w:w="583" w:type="pct"/>
            <w:shd w:val="clear" w:color="auto" w:fill="auto"/>
            <w:vAlign w:val="center"/>
            <w:hideMark/>
          </w:tcPr>
          <w:p w14:paraId="6E6F2F4D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79.0 ± 2.0</w:t>
            </w:r>
          </w:p>
        </w:tc>
        <w:tc>
          <w:tcPr>
            <w:tcW w:w="639" w:type="pct"/>
            <w:shd w:val="clear" w:color="auto" w:fill="auto"/>
            <w:vAlign w:val="center"/>
            <w:hideMark/>
          </w:tcPr>
          <w:p w14:paraId="3A769DB3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78.0 ± 2.0</w:t>
            </w:r>
          </w:p>
        </w:tc>
        <w:tc>
          <w:tcPr>
            <w:tcW w:w="491" w:type="pct"/>
            <w:shd w:val="clear" w:color="auto" w:fill="auto"/>
            <w:vAlign w:val="center"/>
            <w:hideMark/>
          </w:tcPr>
          <w:p w14:paraId="738CB843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74.0 ± 1.0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7885D32E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74.0 ± 3.0</w:t>
            </w:r>
          </w:p>
        </w:tc>
        <w:tc>
          <w:tcPr>
            <w:tcW w:w="501" w:type="pct"/>
            <w:shd w:val="clear" w:color="auto" w:fill="auto"/>
            <w:vAlign w:val="center"/>
            <w:hideMark/>
          </w:tcPr>
          <w:p w14:paraId="41037AD4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75.0 ± 3.0</w:t>
            </w:r>
          </w:p>
        </w:tc>
        <w:tc>
          <w:tcPr>
            <w:tcW w:w="325" w:type="pct"/>
            <w:shd w:val="clear" w:color="auto" w:fill="auto"/>
            <w:vAlign w:val="center"/>
            <w:hideMark/>
          </w:tcPr>
          <w:p w14:paraId="3D8BFF3E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79.0 ± 2.0</w:t>
            </w:r>
          </w:p>
        </w:tc>
        <w:tc>
          <w:tcPr>
            <w:tcW w:w="317" w:type="pct"/>
            <w:shd w:val="clear" w:color="auto" w:fill="auto"/>
            <w:vAlign w:val="center"/>
            <w:hideMark/>
          </w:tcPr>
          <w:p w14:paraId="3ECBBA66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77.0 ± 3.0</w:t>
            </w:r>
          </w:p>
        </w:tc>
        <w:tc>
          <w:tcPr>
            <w:tcW w:w="558" w:type="pct"/>
            <w:shd w:val="clear" w:color="auto" w:fill="auto"/>
            <w:vAlign w:val="center"/>
            <w:hideMark/>
          </w:tcPr>
          <w:p w14:paraId="28BAC2D5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75.0 ± 2.0</w:t>
            </w:r>
          </w:p>
        </w:tc>
      </w:tr>
      <w:tr w:rsidR="0010107E" w:rsidRPr="0010107E" w14:paraId="7F11A659" w14:textId="77777777" w:rsidTr="00D600BB">
        <w:trPr>
          <w:trHeight w:val="600"/>
        </w:trPr>
        <w:tc>
          <w:tcPr>
            <w:tcW w:w="1074" w:type="pct"/>
            <w:shd w:val="clear" w:color="auto" w:fill="auto"/>
            <w:vAlign w:val="center"/>
            <w:hideMark/>
          </w:tcPr>
          <w:p w14:paraId="36FD9557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Равномерный</w:t>
            </w:r>
          </w:p>
        </w:tc>
        <w:tc>
          <w:tcPr>
            <w:tcW w:w="583" w:type="pct"/>
            <w:shd w:val="clear" w:color="auto" w:fill="auto"/>
            <w:vAlign w:val="center"/>
            <w:hideMark/>
          </w:tcPr>
          <w:p w14:paraId="3956F1CA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97.0 ± 0.0</w:t>
            </w:r>
          </w:p>
        </w:tc>
        <w:tc>
          <w:tcPr>
            <w:tcW w:w="639" w:type="pct"/>
            <w:shd w:val="clear" w:color="auto" w:fill="auto"/>
            <w:vAlign w:val="center"/>
            <w:hideMark/>
          </w:tcPr>
          <w:p w14:paraId="57869B49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95.0 ± 0.0</w:t>
            </w:r>
          </w:p>
        </w:tc>
        <w:tc>
          <w:tcPr>
            <w:tcW w:w="491" w:type="pct"/>
            <w:shd w:val="clear" w:color="auto" w:fill="auto"/>
            <w:vAlign w:val="center"/>
            <w:hideMark/>
          </w:tcPr>
          <w:p w14:paraId="6200359B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94.0 ± 1.0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3D155F57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96.0 ± 0.0</w:t>
            </w:r>
          </w:p>
        </w:tc>
        <w:tc>
          <w:tcPr>
            <w:tcW w:w="501" w:type="pct"/>
            <w:shd w:val="clear" w:color="auto" w:fill="auto"/>
            <w:vAlign w:val="center"/>
            <w:hideMark/>
          </w:tcPr>
          <w:p w14:paraId="77F752E3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95.0 ± 0.0</w:t>
            </w:r>
          </w:p>
        </w:tc>
        <w:tc>
          <w:tcPr>
            <w:tcW w:w="325" w:type="pct"/>
            <w:shd w:val="clear" w:color="auto" w:fill="auto"/>
            <w:vAlign w:val="center"/>
            <w:hideMark/>
          </w:tcPr>
          <w:p w14:paraId="6633B6D7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96.0 ± 0.0</w:t>
            </w:r>
          </w:p>
        </w:tc>
        <w:tc>
          <w:tcPr>
            <w:tcW w:w="317" w:type="pct"/>
            <w:shd w:val="clear" w:color="auto" w:fill="auto"/>
            <w:vAlign w:val="center"/>
            <w:hideMark/>
          </w:tcPr>
          <w:p w14:paraId="68FA30FE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97.0 ± 0.0</w:t>
            </w:r>
          </w:p>
        </w:tc>
        <w:tc>
          <w:tcPr>
            <w:tcW w:w="558" w:type="pct"/>
            <w:shd w:val="clear" w:color="auto" w:fill="auto"/>
            <w:vAlign w:val="center"/>
            <w:hideMark/>
          </w:tcPr>
          <w:p w14:paraId="613666C6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95.0 ± 0.0</w:t>
            </w:r>
          </w:p>
        </w:tc>
      </w:tr>
      <w:tr w:rsidR="0010107E" w:rsidRPr="0010107E" w14:paraId="372F271C" w14:textId="77777777" w:rsidTr="00D600BB">
        <w:trPr>
          <w:trHeight w:val="600"/>
        </w:trPr>
        <w:tc>
          <w:tcPr>
            <w:tcW w:w="1074" w:type="pct"/>
            <w:shd w:val="clear" w:color="auto" w:fill="auto"/>
            <w:vAlign w:val="center"/>
            <w:hideMark/>
          </w:tcPr>
          <w:p w14:paraId="63279E2A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"Соль и перец"</w:t>
            </w:r>
          </w:p>
        </w:tc>
        <w:tc>
          <w:tcPr>
            <w:tcW w:w="583" w:type="pct"/>
            <w:shd w:val="clear" w:color="auto" w:fill="auto"/>
            <w:vAlign w:val="center"/>
            <w:hideMark/>
          </w:tcPr>
          <w:p w14:paraId="01EB9897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83.0 ± 5.0</w:t>
            </w:r>
          </w:p>
        </w:tc>
        <w:tc>
          <w:tcPr>
            <w:tcW w:w="639" w:type="pct"/>
            <w:shd w:val="clear" w:color="auto" w:fill="auto"/>
            <w:vAlign w:val="center"/>
            <w:hideMark/>
          </w:tcPr>
          <w:p w14:paraId="4649787A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58.0 ± 7.0</w:t>
            </w:r>
          </w:p>
        </w:tc>
        <w:tc>
          <w:tcPr>
            <w:tcW w:w="491" w:type="pct"/>
            <w:shd w:val="clear" w:color="auto" w:fill="auto"/>
            <w:vAlign w:val="center"/>
            <w:hideMark/>
          </w:tcPr>
          <w:p w14:paraId="0B9FACD4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78.0 ± 4.0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07B5F698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77.0 ± 8.0</w:t>
            </w:r>
          </w:p>
        </w:tc>
        <w:tc>
          <w:tcPr>
            <w:tcW w:w="501" w:type="pct"/>
            <w:shd w:val="clear" w:color="auto" w:fill="auto"/>
            <w:vAlign w:val="center"/>
            <w:hideMark/>
          </w:tcPr>
          <w:p w14:paraId="6AC1D3D2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80.0 ± 4.0</w:t>
            </w:r>
          </w:p>
        </w:tc>
        <w:tc>
          <w:tcPr>
            <w:tcW w:w="325" w:type="pct"/>
            <w:shd w:val="clear" w:color="auto" w:fill="auto"/>
            <w:vAlign w:val="center"/>
            <w:hideMark/>
          </w:tcPr>
          <w:p w14:paraId="28E81EBE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62.0 ± 9.0</w:t>
            </w:r>
          </w:p>
        </w:tc>
        <w:tc>
          <w:tcPr>
            <w:tcW w:w="317" w:type="pct"/>
            <w:shd w:val="clear" w:color="auto" w:fill="auto"/>
            <w:vAlign w:val="center"/>
            <w:hideMark/>
          </w:tcPr>
          <w:p w14:paraId="6BF037BC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74.0 ± 5.0</w:t>
            </w:r>
          </w:p>
        </w:tc>
        <w:tc>
          <w:tcPr>
            <w:tcW w:w="558" w:type="pct"/>
            <w:shd w:val="clear" w:color="auto" w:fill="auto"/>
            <w:vAlign w:val="center"/>
            <w:hideMark/>
          </w:tcPr>
          <w:p w14:paraId="799729E5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75.0 ± 4.0</w:t>
            </w:r>
          </w:p>
        </w:tc>
      </w:tr>
      <w:tr w:rsidR="0010107E" w:rsidRPr="0010107E" w14:paraId="358B5890" w14:textId="77777777" w:rsidTr="00D600BB">
        <w:trPr>
          <w:trHeight w:val="900"/>
        </w:trPr>
        <w:tc>
          <w:tcPr>
            <w:tcW w:w="1074" w:type="pct"/>
            <w:shd w:val="clear" w:color="auto" w:fill="auto"/>
            <w:vAlign w:val="center"/>
            <w:hideMark/>
          </w:tcPr>
          <w:p w14:paraId="26FC2CD3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Мультипликативный</w:t>
            </w:r>
          </w:p>
        </w:tc>
        <w:tc>
          <w:tcPr>
            <w:tcW w:w="583" w:type="pct"/>
            <w:shd w:val="clear" w:color="auto" w:fill="auto"/>
            <w:vAlign w:val="center"/>
            <w:hideMark/>
          </w:tcPr>
          <w:p w14:paraId="3350515A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91.0 ± 0.0</w:t>
            </w:r>
          </w:p>
        </w:tc>
        <w:tc>
          <w:tcPr>
            <w:tcW w:w="639" w:type="pct"/>
            <w:shd w:val="clear" w:color="auto" w:fill="auto"/>
            <w:vAlign w:val="center"/>
            <w:hideMark/>
          </w:tcPr>
          <w:p w14:paraId="2B4DB41A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90.0 ± 0.0</w:t>
            </w:r>
          </w:p>
        </w:tc>
        <w:tc>
          <w:tcPr>
            <w:tcW w:w="491" w:type="pct"/>
            <w:shd w:val="clear" w:color="auto" w:fill="auto"/>
            <w:vAlign w:val="center"/>
            <w:hideMark/>
          </w:tcPr>
          <w:p w14:paraId="5F030B15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88.0 ± 1.0</w:t>
            </w:r>
          </w:p>
        </w:tc>
        <w:tc>
          <w:tcPr>
            <w:tcW w:w="510" w:type="pct"/>
            <w:shd w:val="clear" w:color="auto" w:fill="auto"/>
            <w:vAlign w:val="center"/>
            <w:hideMark/>
          </w:tcPr>
          <w:p w14:paraId="12CD02F7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90.0 ± 0.0</w:t>
            </w:r>
          </w:p>
        </w:tc>
        <w:tc>
          <w:tcPr>
            <w:tcW w:w="501" w:type="pct"/>
            <w:shd w:val="clear" w:color="auto" w:fill="auto"/>
            <w:vAlign w:val="center"/>
            <w:hideMark/>
          </w:tcPr>
          <w:p w14:paraId="5DF78B81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90.0 ± 0.0</w:t>
            </w:r>
          </w:p>
        </w:tc>
        <w:tc>
          <w:tcPr>
            <w:tcW w:w="325" w:type="pct"/>
            <w:shd w:val="clear" w:color="auto" w:fill="auto"/>
            <w:vAlign w:val="center"/>
            <w:hideMark/>
          </w:tcPr>
          <w:p w14:paraId="7CAFC287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87.0 ± 0.0</w:t>
            </w:r>
          </w:p>
        </w:tc>
        <w:tc>
          <w:tcPr>
            <w:tcW w:w="317" w:type="pct"/>
            <w:shd w:val="clear" w:color="auto" w:fill="auto"/>
            <w:vAlign w:val="center"/>
            <w:hideMark/>
          </w:tcPr>
          <w:p w14:paraId="7DC6C01B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89.0 ± 0.0</w:t>
            </w:r>
          </w:p>
        </w:tc>
        <w:tc>
          <w:tcPr>
            <w:tcW w:w="558" w:type="pct"/>
            <w:shd w:val="clear" w:color="auto" w:fill="auto"/>
            <w:vAlign w:val="center"/>
            <w:hideMark/>
          </w:tcPr>
          <w:p w14:paraId="4CC4D0CE" w14:textId="77777777" w:rsidR="0010107E" w:rsidRPr="0010107E" w:rsidRDefault="0010107E" w:rsidP="001010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0107E">
              <w:rPr>
                <w:rFonts w:ascii="Calibri" w:eastAsia="Times New Roman" w:hAnsi="Calibri" w:cs="Calibri"/>
                <w:color w:val="000000"/>
                <w:lang w:eastAsia="ru-RU"/>
              </w:rPr>
              <w:t>90.0 ± 0.0</w:t>
            </w:r>
          </w:p>
        </w:tc>
      </w:tr>
    </w:tbl>
    <w:p w14:paraId="040A5D08" w14:textId="77777777" w:rsidR="00621128" w:rsidRDefault="00621128" w:rsidP="006211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12C860" w14:textId="6BDCD2AD" w:rsidR="0069509B" w:rsidRDefault="00212CEF" w:rsidP="00603D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проведенного анализа можно сделать несколько выводов</w:t>
      </w:r>
      <w:r w:rsidRPr="00212CEF">
        <w:rPr>
          <w:rFonts w:ascii="Times New Roman" w:hAnsi="Times New Roman" w:cs="Times New Roman"/>
          <w:sz w:val="28"/>
          <w:szCs w:val="28"/>
        </w:rPr>
        <w:t>:</w:t>
      </w:r>
    </w:p>
    <w:p w14:paraId="118B2E96" w14:textId="710ACF14" w:rsidR="00212CEF" w:rsidRDefault="00212CEF" w:rsidP="00603D5B">
      <w:pPr>
        <w:pStyle w:val="a5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Различные типы шума оказывают качественно различное влияние на алгоритмы классификации. Наиболее деструктивные шумы – импульсные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наименее – равномерный.</w:t>
      </w:r>
    </w:p>
    <w:p w14:paraId="46B7202F" w14:textId="3F9AE406" w:rsidR="00212CEF" w:rsidRDefault="009076C3" w:rsidP="00603D5B">
      <w:pPr>
        <w:pStyle w:val="a5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Разработанный адаптивный ансамбль демонстрирует свое превосходство над всеми одиночными алгоритмами практически для всех типов шума</w:t>
      </w:r>
      <w:r w:rsidRPr="009076C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подтверждает обоснованность выбранного подхода.</w:t>
      </w:r>
    </w:p>
    <w:p w14:paraId="342A8E07" w14:textId="160E31CD" w:rsidR="009076C3" w:rsidRDefault="009076C3" w:rsidP="00603D5B">
      <w:pPr>
        <w:pStyle w:val="a5"/>
        <w:numPr>
          <w:ilvl w:val="0"/>
          <w:numId w:val="5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 демонстрируют различную степень устойчивости к шуму</w:t>
      </w:r>
      <w:r w:rsidRPr="009076C3">
        <w:rPr>
          <w:rFonts w:ascii="Times New Roman" w:hAnsi="Times New Roman" w:cs="Times New Roman"/>
          <w:sz w:val="28"/>
          <w:szCs w:val="28"/>
        </w:rPr>
        <w:t>:</w:t>
      </w:r>
    </w:p>
    <w:p w14:paraId="39994949" w14:textId="4D49DD07" w:rsidR="009076C3" w:rsidRDefault="009076C3" w:rsidP="00603D5B">
      <w:pPr>
        <w:pStyle w:val="a5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SVM</w:t>
      </w:r>
      <w:r w:rsidRPr="009076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нейронные сети наиболее чувствительны к импульсному шуму.</w:t>
      </w:r>
    </w:p>
    <w:p w14:paraId="25B14603" w14:textId="50C2FECA" w:rsidR="009076C3" w:rsidRDefault="009076C3" w:rsidP="00603D5B">
      <w:pPr>
        <w:pStyle w:val="a5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9076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Pr="009076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076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XGBoost</w:t>
      </w:r>
      <w:r w:rsidRPr="009076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устойчивы</w:t>
      </w:r>
      <w:r w:rsidRPr="009076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9076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большинству типов шума.</w:t>
      </w:r>
    </w:p>
    <w:p w14:paraId="63B5673E" w14:textId="791D6A29" w:rsidR="009076C3" w:rsidRDefault="009076C3" w:rsidP="00603D5B">
      <w:pPr>
        <w:pStyle w:val="a5"/>
        <w:numPr>
          <w:ilvl w:val="0"/>
          <w:numId w:val="6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076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NN</w:t>
      </w:r>
      <w:r>
        <w:rPr>
          <w:rFonts w:ascii="Times New Roman" w:hAnsi="Times New Roman" w:cs="Times New Roman"/>
          <w:sz w:val="28"/>
          <w:szCs w:val="28"/>
        </w:rPr>
        <w:t xml:space="preserve"> показывает особую устойчивость к равномерному типу шума.</w:t>
      </w:r>
    </w:p>
    <w:p w14:paraId="787E94E3" w14:textId="0632D1F5" w:rsidR="009076C3" w:rsidRDefault="00D50D10" w:rsidP="00603D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наглядного представления результатов</w:t>
      </w:r>
      <w:r w:rsidRPr="00D50D1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 рисунке 26 показана диаграмма снижения точности различных алгоритмов относительно исходного уровня при максимальном уровне шума.</w:t>
      </w:r>
    </w:p>
    <w:p w14:paraId="63E7CCF2" w14:textId="77777777" w:rsidR="00B823EC" w:rsidRDefault="00B823EC" w:rsidP="00B823EC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8A7B01" wp14:editId="64FD2FC4">
            <wp:extent cx="5940425" cy="33242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6"/>
                    <a:stretch/>
                  </pic:blipFill>
                  <pic:spPr bwMode="auto"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BD5C2" w14:textId="6B946DBD" w:rsidR="0079435B" w:rsidRDefault="00B823EC" w:rsidP="00B4339E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 w:rsidR="007F709E">
        <w:t>26.</w:t>
      </w:r>
      <w:r>
        <w:t xml:space="preserve"> Снижение точности алгоритмов (%) относительно исходного уровня при максимальном уровне шума.</w:t>
      </w:r>
    </w:p>
    <w:p w14:paraId="32EC05F4" w14:textId="77777777" w:rsidR="0079435B" w:rsidRPr="00D50D10" w:rsidRDefault="0079435B" w:rsidP="00D50D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AE3DA5" w14:textId="2C5C5E62" w:rsidR="006D25E9" w:rsidRPr="00B65000" w:rsidRDefault="00B870A6" w:rsidP="00B65000">
      <w:pPr>
        <w:pStyle w:val="a5"/>
        <w:numPr>
          <w:ilvl w:val="1"/>
          <w:numId w:val="54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4" w:name="_Toc198471525"/>
      <w:r w:rsidRPr="00B65000">
        <w:rPr>
          <w:rFonts w:ascii="Times New Roman" w:hAnsi="Times New Roman" w:cs="Times New Roman"/>
          <w:b/>
          <w:bCs/>
          <w:sz w:val="28"/>
          <w:szCs w:val="28"/>
        </w:rPr>
        <w:t>Оценка эффективности предобработки данных</w:t>
      </w:r>
      <w:bookmarkEnd w:id="74"/>
    </w:p>
    <w:p w14:paraId="7C7840D6" w14:textId="7867752C" w:rsidR="00B870A6" w:rsidRDefault="00B870A6" w:rsidP="00B870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07196A" w14:textId="7427CCF7" w:rsidR="00B870A6" w:rsidRDefault="00880FF2" w:rsidP="00DC7A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Важной частью разработанного программного комплекса является модуль предобработки данных. </w:t>
      </w:r>
      <w:r w:rsidR="000C47D4">
        <w:rPr>
          <w:rFonts w:ascii="Times New Roman" w:hAnsi="Times New Roman" w:cs="Times New Roman"/>
          <w:sz w:val="28"/>
          <w:szCs w:val="28"/>
        </w:rPr>
        <w:t xml:space="preserve">В таблице 9 представлены обобщенные результаты </w:t>
      </w:r>
      <w:r w:rsidR="000C47D4">
        <w:rPr>
          <w:rFonts w:ascii="Times New Roman" w:hAnsi="Times New Roman" w:cs="Times New Roman"/>
          <w:sz w:val="28"/>
          <w:szCs w:val="28"/>
        </w:rPr>
        <w:lastRenderedPageBreak/>
        <w:t>эффективности предобработки для различных типов шума при их максимальном уровне.</w:t>
      </w:r>
    </w:p>
    <w:p w14:paraId="35EF1DD6" w14:textId="31586931" w:rsidR="000C47D4" w:rsidRDefault="000C47D4" w:rsidP="00DC7A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0FA2DB" w14:textId="3A72E818" w:rsidR="00C73062" w:rsidRDefault="00C73062" w:rsidP="00C73062">
      <w:pPr>
        <w:pStyle w:val="a7"/>
        <w:keepNext/>
      </w:pPr>
      <w:r>
        <w:t xml:space="preserve">Таблица </w:t>
      </w:r>
      <w:fldSimple w:instr=" SEQ Таблица \* ARABIC ">
        <w:r w:rsidR="00652A89">
          <w:rPr>
            <w:noProof/>
          </w:rPr>
          <w:t>9</w:t>
        </w:r>
      </w:fldSimple>
      <w:r>
        <w:t>. Эффективность предобработки данных при максимальном уровне шума (30%)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835"/>
        <w:gridCol w:w="3680"/>
      </w:tblGrid>
      <w:tr w:rsidR="005A28E1" w14:paraId="298B1638" w14:textId="77777777" w:rsidTr="00527512">
        <w:trPr>
          <w:jc w:val="center"/>
        </w:trPr>
        <w:tc>
          <w:tcPr>
            <w:tcW w:w="2830" w:type="dxa"/>
          </w:tcPr>
          <w:p w14:paraId="788A0A9D" w14:textId="4A060F1B" w:rsidR="005A28E1" w:rsidRPr="004A7DA5" w:rsidRDefault="00527512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7DA5">
              <w:rPr>
                <w:rFonts w:ascii="Times New Roman" w:hAnsi="Times New Roman" w:cs="Times New Roman"/>
                <w:sz w:val="28"/>
                <w:szCs w:val="28"/>
              </w:rPr>
              <w:t>Тип шума</w:t>
            </w:r>
          </w:p>
        </w:tc>
        <w:tc>
          <w:tcPr>
            <w:tcW w:w="2835" w:type="dxa"/>
          </w:tcPr>
          <w:p w14:paraId="62C62005" w14:textId="293FA0EB" w:rsidR="005A28E1" w:rsidRPr="004A7DA5" w:rsidRDefault="00527512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7DA5">
              <w:rPr>
                <w:rFonts w:ascii="Times New Roman" w:hAnsi="Times New Roman" w:cs="Times New Roman"/>
                <w:sz w:val="28"/>
                <w:szCs w:val="28"/>
              </w:rPr>
              <w:t>Прирост точности</w:t>
            </w:r>
            <w:r w:rsidRPr="004A7D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4A7DA5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  <w:tc>
          <w:tcPr>
            <w:tcW w:w="3680" w:type="dxa"/>
          </w:tcPr>
          <w:p w14:paraId="65C74ABD" w14:textId="603CE89C" w:rsidR="005A28E1" w:rsidRPr="004A7DA5" w:rsidRDefault="00527512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7DA5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</w:t>
            </w:r>
            <w:r w:rsidRPr="004A7D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4A7DA5">
              <w:rPr>
                <w:rFonts w:ascii="Times New Roman" w:hAnsi="Times New Roman" w:cs="Times New Roman"/>
                <w:sz w:val="28"/>
                <w:szCs w:val="28"/>
              </w:rPr>
              <w:t xml:space="preserve"> %</w:t>
            </w:r>
          </w:p>
        </w:tc>
      </w:tr>
      <w:tr w:rsidR="005A28E1" w14:paraId="38674C35" w14:textId="77777777" w:rsidTr="00527512">
        <w:trPr>
          <w:jc w:val="center"/>
        </w:trPr>
        <w:tc>
          <w:tcPr>
            <w:tcW w:w="2830" w:type="dxa"/>
          </w:tcPr>
          <w:p w14:paraId="57E028DA" w14:textId="6B3ACB91" w:rsidR="005A28E1" w:rsidRDefault="00527512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Гауссовский</w:t>
            </w:r>
          </w:p>
        </w:tc>
        <w:tc>
          <w:tcPr>
            <w:tcW w:w="2835" w:type="dxa"/>
          </w:tcPr>
          <w:p w14:paraId="4D8C0A1D" w14:textId="2558C7CE" w:rsidR="005A28E1" w:rsidRPr="00ED2F2E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5,47</w:t>
            </w:r>
          </w:p>
        </w:tc>
        <w:tc>
          <w:tcPr>
            <w:tcW w:w="3680" w:type="dxa"/>
          </w:tcPr>
          <w:p w14:paraId="106CC8FD" w14:textId="4C8412B7" w:rsidR="005A28E1" w:rsidRPr="00ED2F2E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1,15</w:t>
            </w:r>
          </w:p>
        </w:tc>
      </w:tr>
      <w:tr w:rsidR="005A28E1" w14:paraId="3A9B581A" w14:textId="77777777" w:rsidTr="00527512">
        <w:trPr>
          <w:jc w:val="center"/>
        </w:trPr>
        <w:tc>
          <w:tcPr>
            <w:tcW w:w="2830" w:type="dxa"/>
          </w:tcPr>
          <w:p w14:paraId="6DE34CDE" w14:textId="3E89EFB9" w:rsidR="005A28E1" w:rsidRDefault="00527512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Импульсный</w:t>
            </w:r>
          </w:p>
        </w:tc>
        <w:tc>
          <w:tcPr>
            <w:tcW w:w="2835" w:type="dxa"/>
          </w:tcPr>
          <w:p w14:paraId="4408C2A8" w14:textId="48BAB3DB" w:rsidR="005A28E1" w:rsidRPr="00ED2F2E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10,03</w:t>
            </w:r>
          </w:p>
        </w:tc>
        <w:tc>
          <w:tcPr>
            <w:tcW w:w="3680" w:type="dxa"/>
          </w:tcPr>
          <w:p w14:paraId="1F2070FD" w14:textId="7E2DAC2F" w:rsidR="005A28E1" w:rsidRPr="00ED2F2E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1,93</w:t>
            </w:r>
          </w:p>
        </w:tc>
      </w:tr>
      <w:tr w:rsidR="005A28E1" w14:paraId="535154D9" w14:textId="77777777" w:rsidTr="00527512">
        <w:trPr>
          <w:jc w:val="center"/>
        </w:trPr>
        <w:tc>
          <w:tcPr>
            <w:tcW w:w="2830" w:type="dxa"/>
          </w:tcPr>
          <w:p w14:paraId="5960AD47" w14:textId="1A43A24F" w:rsidR="005A28E1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Равномерный</w:t>
            </w:r>
          </w:p>
        </w:tc>
        <w:tc>
          <w:tcPr>
            <w:tcW w:w="2835" w:type="dxa"/>
          </w:tcPr>
          <w:p w14:paraId="6CE45D00" w14:textId="22920A2A" w:rsidR="005A28E1" w:rsidRPr="00604E18" w:rsidRDefault="00604E18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3,63</w:t>
            </w:r>
          </w:p>
        </w:tc>
        <w:tc>
          <w:tcPr>
            <w:tcW w:w="3680" w:type="dxa"/>
          </w:tcPr>
          <w:p w14:paraId="0FD0AB89" w14:textId="62A3DB90" w:rsidR="005A28E1" w:rsidRPr="00ED2F2E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0,89</w:t>
            </w:r>
          </w:p>
        </w:tc>
      </w:tr>
      <w:tr w:rsidR="005A28E1" w14:paraId="5334A26F" w14:textId="77777777" w:rsidTr="00527512">
        <w:trPr>
          <w:jc w:val="center"/>
        </w:trPr>
        <w:tc>
          <w:tcPr>
            <w:tcW w:w="2830" w:type="dxa"/>
          </w:tcPr>
          <w:p w14:paraId="7230FDDE" w14:textId="0D92E7A1" w:rsidR="005A28E1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«Соль и перец»</w:t>
            </w:r>
          </w:p>
        </w:tc>
        <w:tc>
          <w:tcPr>
            <w:tcW w:w="2835" w:type="dxa"/>
          </w:tcPr>
          <w:p w14:paraId="5C882336" w14:textId="2E11667F" w:rsidR="005A28E1" w:rsidRPr="00604E18" w:rsidRDefault="00604E18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12,46</w:t>
            </w:r>
          </w:p>
        </w:tc>
        <w:tc>
          <w:tcPr>
            <w:tcW w:w="3680" w:type="dxa"/>
          </w:tcPr>
          <w:p w14:paraId="6DBBA84E" w14:textId="1F83029E" w:rsidR="005A28E1" w:rsidRPr="00ED2F2E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1,78</w:t>
            </w:r>
          </w:p>
        </w:tc>
      </w:tr>
      <w:tr w:rsidR="005A28E1" w14:paraId="67864F82" w14:textId="77777777" w:rsidTr="00527512">
        <w:trPr>
          <w:jc w:val="center"/>
        </w:trPr>
        <w:tc>
          <w:tcPr>
            <w:tcW w:w="2830" w:type="dxa"/>
          </w:tcPr>
          <w:p w14:paraId="25485DF5" w14:textId="109DDC14" w:rsidR="005A28E1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Мультипликативный</w:t>
            </w:r>
          </w:p>
        </w:tc>
        <w:tc>
          <w:tcPr>
            <w:tcW w:w="2835" w:type="dxa"/>
          </w:tcPr>
          <w:p w14:paraId="64494D7A" w14:textId="78A018F0" w:rsidR="005A28E1" w:rsidRPr="00604E18" w:rsidRDefault="00604E18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8,65</w:t>
            </w:r>
          </w:p>
        </w:tc>
        <w:tc>
          <w:tcPr>
            <w:tcW w:w="3680" w:type="dxa"/>
          </w:tcPr>
          <w:p w14:paraId="6B2E3A7A" w14:textId="296A63F2" w:rsidR="005A28E1" w:rsidRPr="00ED2F2E" w:rsidRDefault="00ED2F2E" w:rsidP="0052751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1,28</w:t>
            </w:r>
          </w:p>
        </w:tc>
      </w:tr>
    </w:tbl>
    <w:p w14:paraId="27C85D76" w14:textId="576DAB4A" w:rsidR="000C47D4" w:rsidRDefault="000C47D4" w:rsidP="00DC7A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F43C98" w14:textId="7718A920" w:rsidR="00E42EA7" w:rsidRDefault="007D138A" w:rsidP="00DC7A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показывают</w:t>
      </w:r>
      <w:r w:rsidRPr="007D13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применение реализованных методов предобработки позволяет повысить точность классификации для всех типов шума</w:t>
      </w:r>
      <w:r w:rsidRPr="007D13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 считая пропущенные значения</w:t>
      </w:r>
      <w:r w:rsidRPr="007D138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поскольку данный тип шума обязательно</w:t>
      </w:r>
      <w:r w:rsidR="00074BCF" w:rsidRPr="00074BCF">
        <w:rPr>
          <w:rFonts w:ascii="Times New Roman" w:hAnsi="Times New Roman" w:cs="Times New Roman"/>
          <w:sz w:val="28"/>
          <w:szCs w:val="28"/>
        </w:rPr>
        <w:t>,</w:t>
      </w:r>
      <w:r w:rsidR="00074BCF">
        <w:rPr>
          <w:rFonts w:ascii="Times New Roman" w:hAnsi="Times New Roman" w:cs="Times New Roman"/>
          <w:sz w:val="28"/>
          <w:szCs w:val="28"/>
        </w:rPr>
        <w:t xml:space="preserve"> в отличие от остальных типов</w:t>
      </w:r>
      <w:r w:rsidR="00074BCF" w:rsidRPr="00074BC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предобрабатывать – иного выхода нет</w:t>
      </w:r>
      <w:r w:rsidR="00C54A55">
        <w:rPr>
          <w:rFonts w:ascii="Times New Roman" w:hAnsi="Times New Roman" w:cs="Times New Roman"/>
          <w:sz w:val="28"/>
          <w:szCs w:val="28"/>
        </w:rPr>
        <w:t>.</w:t>
      </w:r>
      <w:r w:rsidR="00E42EA7">
        <w:rPr>
          <w:rFonts w:ascii="Times New Roman" w:hAnsi="Times New Roman" w:cs="Times New Roman"/>
          <w:sz w:val="28"/>
          <w:szCs w:val="28"/>
        </w:rPr>
        <w:t xml:space="preserve"> Для более детального анализа был исследован характер зависимости эффективности предобработки от уровня шума. Результаты представлены на рисунке 27.</w:t>
      </w:r>
    </w:p>
    <w:p w14:paraId="4147D6D9" w14:textId="77777777" w:rsidR="00BF123F" w:rsidRDefault="00B15056" w:rsidP="00BF123F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8E3AD5" wp14:editId="51138E5E">
            <wp:extent cx="5940425" cy="28003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3B32" w14:textId="4F7D889C" w:rsidR="00E42EA7" w:rsidRDefault="00BF123F" w:rsidP="00BF123F">
      <w:pPr>
        <w:pStyle w:val="a7"/>
        <w:jc w:val="center"/>
      </w:pPr>
      <w:r>
        <w:t xml:space="preserve">Рисунок </w:t>
      </w:r>
      <w:r w:rsidR="00F73085">
        <w:t>27</w:t>
      </w:r>
      <w:r>
        <w:t>. Зависимость эффективности предобработки от уровня шума для различных типов шума</w:t>
      </w:r>
    </w:p>
    <w:p w14:paraId="015D81C7" w14:textId="2644B63C" w:rsidR="008F759D" w:rsidRDefault="00FD2601" w:rsidP="001A4F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этой зависимости позволяет сделать следующие выводы</w:t>
      </w:r>
      <w:r w:rsidRPr="00FD2601">
        <w:rPr>
          <w:rFonts w:ascii="Times New Roman" w:hAnsi="Times New Roman" w:cs="Times New Roman"/>
          <w:sz w:val="28"/>
          <w:szCs w:val="28"/>
        </w:rPr>
        <w:t>:</w:t>
      </w:r>
    </w:p>
    <w:p w14:paraId="350FF4AA" w14:textId="14575A55" w:rsidR="00FD2601" w:rsidRDefault="00FD2601" w:rsidP="001A4F34">
      <w:pPr>
        <w:pStyle w:val="a5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Эффективность предобработки нелинейно возрастает с увеличением уровня шума.</w:t>
      </w:r>
    </w:p>
    <w:p w14:paraId="7631377B" w14:textId="141FA59E" w:rsidR="00FD2601" w:rsidRDefault="00FD2601" w:rsidP="001A4F34">
      <w:pPr>
        <w:pStyle w:val="a5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импульсных шумов наблюдается более крутой рост</w:t>
      </w:r>
      <w:r w:rsidRPr="00FD260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свидетельствует о высокой эффективности разработанных методов фильтрации выбросов.</w:t>
      </w:r>
    </w:p>
    <w:p w14:paraId="1D21492F" w14:textId="6A611C88" w:rsidR="00FD2601" w:rsidRDefault="009551D1" w:rsidP="001A4F34">
      <w:pPr>
        <w:pStyle w:val="a5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гауссовского и равномерного шума эффективность предобработки растет более плавно</w:t>
      </w:r>
      <w:r w:rsidRPr="009551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достигая более скромных</w:t>
      </w:r>
      <w:r w:rsidRPr="009551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стабильных значений.</w:t>
      </w:r>
    </w:p>
    <w:p w14:paraId="2A907496" w14:textId="41BB4DF9" w:rsidR="009551D1" w:rsidRDefault="009551D1" w:rsidP="001A4F34">
      <w:pPr>
        <w:pStyle w:val="a5"/>
        <w:numPr>
          <w:ilvl w:val="0"/>
          <w:numId w:val="6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мультипликативного шума логарифмическое преобразование демонстрирует особенно высокую эффективность при уровнях шума свыше 20%.</w:t>
      </w:r>
    </w:p>
    <w:p w14:paraId="49AB2FF5" w14:textId="77777777" w:rsidR="009551D1" w:rsidRPr="009551D1" w:rsidRDefault="009551D1" w:rsidP="009551D1">
      <w:pPr>
        <w:rPr>
          <w:rFonts w:ascii="Times New Roman" w:hAnsi="Times New Roman" w:cs="Times New Roman"/>
          <w:sz w:val="28"/>
          <w:szCs w:val="28"/>
        </w:rPr>
      </w:pPr>
    </w:p>
    <w:p w14:paraId="72A8C0F9" w14:textId="4BA7CC80" w:rsidR="00B870A6" w:rsidRPr="00B65000" w:rsidRDefault="00654546" w:rsidP="00B65000">
      <w:pPr>
        <w:pStyle w:val="a5"/>
        <w:numPr>
          <w:ilvl w:val="1"/>
          <w:numId w:val="54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5" w:name="_Toc198471526"/>
      <w:r w:rsidRPr="00B65000">
        <w:rPr>
          <w:rFonts w:ascii="Times New Roman" w:hAnsi="Times New Roman" w:cs="Times New Roman"/>
          <w:b/>
          <w:bCs/>
          <w:sz w:val="28"/>
          <w:szCs w:val="28"/>
        </w:rPr>
        <w:t>Оценка эффективности адаптивного ансамбля</w:t>
      </w:r>
      <w:bookmarkEnd w:id="75"/>
    </w:p>
    <w:p w14:paraId="487F0320" w14:textId="010DA822" w:rsidR="00654546" w:rsidRPr="00275A9B" w:rsidRDefault="00654546" w:rsidP="0065454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7D58E" w14:textId="608FA5FE" w:rsidR="00654546" w:rsidRPr="00692887" w:rsidRDefault="00CE252A" w:rsidP="008B1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Ключевым компонентом разработанного программного комплекса является адаптивный </w:t>
      </w:r>
      <w:r w:rsidR="00F7474E">
        <w:rPr>
          <w:rFonts w:ascii="Times New Roman" w:hAnsi="Times New Roman" w:cs="Times New Roman"/>
          <w:sz w:val="28"/>
          <w:szCs w:val="28"/>
        </w:rPr>
        <w:t>ансамбль</w:t>
      </w:r>
      <w:r w:rsidR="00F7474E" w:rsidRPr="00F7474E">
        <w:rPr>
          <w:rFonts w:ascii="Times New Roman" w:hAnsi="Times New Roman" w:cs="Times New Roman"/>
          <w:sz w:val="28"/>
          <w:szCs w:val="28"/>
        </w:rPr>
        <w:t>,</w:t>
      </w:r>
      <w:r w:rsidR="00F7474E">
        <w:rPr>
          <w:rFonts w:ascii="Times New Roman" w:hAnsi="Times New Roman" w:cs="Times New Roman"/>
          <w:sz w:val="28"/>
          <w:szCs w:val="28"/>
        </w:rPr>
        <w:t xml:space="preserve"> </w:t>
      </w:r>
      <w:r w:rsidR="00692887">
        <w:rPr>
          <w:rFonts w:ascii="Times New Roman" w:hAnsi="Times New Roman" w:cs="Times New Roman"/>
          <w:sz w:val="28"/>
          <w:szCs w:val="28"/>
        </w:rPr>
        <w:t>в центре которого находится нейронная сеть с резидуальными соединениями. Ансамбль был спроектирован с целью повышения эффективности нейросетевого подхода к классификации зашумленных данных путем динамического подключени</w:t>
      </w:r>
      <w:r w:rsidR="00E53400">
        <w:rPr>
          <w:rFonts w:ascii="Times New Roman" w:hAnsi="Times New Roman" w:cs="Times New Roman"/>
          <w:sz w:val="28"/>
          <w:szCs w:val="28"/>
        </w:rPr>
        <w:t>я</w:t>
      </w:r>
      <w:r w:rsidR="00692887">
        <w:rPr>
          <w:rFonts w:ascii="Times New Roman" w:hAnsi="Times New Roman" w:cs="Times New Roman"/>
          <w:sz w:val="28"/>
          <w:szCs w:val="28"/>
        </w:rPr>
        <w:t xml:space="preserve"> вспомогательных алгоритмов </w:t>
      </w:r>
      <w:r w:rsidR="00D026AE">
        <w:rPr>
          <w:rFonts w:ascii="Times New Roman" w:hAnsi="Times New Roman" w:cs="Times New Roman"/>
          <w:sz w:val="28"/>
          <w:szCs w:val="28"/>
        </w:rPr>
        <w:t xml:space="preserve">исключительно </w:t>
      </w:r>
      <w:r w:rsidR="00692887">
        <w:rPr>
          <w:rFonts w:ascii="Times New Roman" w:hAnsi="Times New Roman" w:cs="Times New Roman"/>
          <w:sz w:val="28"/>
          <w:szCs w:val="28"/>
        </w:rPr>
        <w:t xml:space="preserve">в </w:t>
      </w:r>
      <w:r w:rsidR="00D026AE">
        <w:rPr>
          <w:rFonts w:ascii="Times New Roman" w:hAnsi="Times New Roman" w:cs="Times New Roman"/>
          <w:sz w:val="28"/>
          <w:szCs w:val="28"/>
        </w:rPr>
        <w:t xml:space="preserve">тех </w:t>
      </w:r>
      <w:r w:rsidR="00692887">
        <w:rPr>
          <w:rFonts w:ascii="Times New Roman" w:hAnsi="Times New Roman" w:cs="Times New Roman"/>
          <w:sz w:val="28"/>
          <w:szCs w:val="28"/>
        </w:rPr>
        <w:t>ситуациях</w:t>
      </w:r>
      <w:r w:rsidR="00692887" w:rsidRPr="00692887">
        <w:rPr>
          <w:rFonts w:ascii="Times New Roman" w:hAnsi="Times New Roman" w:cs="Times New Roman"/>
          <w:sz w:val="28"/>
          <w:szCs w:val="28"/>
        </w:rPr>
        <w:t>,</w:t>
      </w:r>
      <w:r w:rsidR="00692887">
        <w:rPr>
          <w:rFonts w:ascii="Times New Roman" w:hAnsi="Times New Roman" w:cs="Times New Roman"/>
          <w:sz w:val="28"/>
          <w:szCs w:val="28"/>
        </w:rPr>
        <w:t xml:space="preserve"> когда нейронная сеть может демонстрировать </w:t>
      </w:r>
      <w:r w:rsidR="00E53400">
        <w:rPr>
          <w:rFonts w:ascii="Times New Roman" w:hAnsi="Times New Roman" w:cs="Times New Roman"/>
          <w:sz w:val="28"/>
          <w:szCs w:val="28"/>
        </w:rPr>
        <w:t xml:space="preserve">ошибки в </w:t>
      </w:r>
      <w:r w:rsidR="00491FE0">
        <w:rPr>
          <w:rFonts w:ascii="Times New Roman" w:hAnsi="Times New Roman" w:cs="Times New Roman"/>
          <w:sz w:val="28"/>
          <w:szCs w:val="28"/>
        </w:rPr>
        <w:t xml:space="preserve">своих </w:t>
      </w:r>
      <w:r w:rsidR="00E53400">
        <w:rPr>
          <w:rFonts w:ascii="Times New Roman" w:hAnsi="Times New Roman" w:cs="Times New Roman"/>
          <w:sz w:val="28"/>
          <w:szCs w:val="28"/>
        </w:rPr>
        <w:t>предсказаниях</w:t>
      </w:r>
      <w:r w:rsidR="00692887">
        <w:rPr>
          <w:rFonts w:ascii="Times New Roman" w:hAnsi="Times New Roman" w:cs="Times New Roman"/>
          <w:sz w:val="28"/>
          <w:szCs w:val="28"/>
        </w:rPr>
        <w:t>.</w:t>
      </w:r>
      <w:r w:rsidR="00315BD7">
        <w:rPr>
          <w:rFonts w:ascii="Times New Roman" w:hAnsi="Times New Roman" w:cs="Times New Roman"/>
          <w:sz w:val="28"/>
          <w:szCs w:val="28"/>
        </w:rPr>
        <w:t xml:space="preserve"> В таблице 10 представлен относительный прирост точности ансамбля по сравнению с базовой нейронной сетью при различных уровнях шума.</w:t>
      </w:r>
    </w:p>
    <w:p w14:paraId="55A4C224" w14:textId="2CB8BA6B" w:rsidR="00FA0C4F" w:rsidRDefault="00FA0C4F" w:rsidP="005043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F4629" w14:textId="200ABB8C" w:rsidR="00652A89" w:rsidRDefault="00652A89" w:rsidP="00652A89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10</w:t>
        </w:r>
      </w:fldSimple>
      <w:r w:rsidRPr="00C57617">
        <w:t>.</w:t>
      </w:r>
      <w:r>
        <w:t>Средний прирост точности</w:t>
      </w:r>
      <w:r w:rsidR="00C57617">
        <w:t xml:space="preserve"> (</w:t>
      </w:r>
      <w:r w:rsidR="00C57617" w:rsidRPr="002A773B">
        <w:t>%</w:t>
      </w:r>
      <w:r w:rsidR="00C57617">
        <w:t>)</w:t>
      </w:r>
      <w:r>
        <w:t xml:space="preserve"> адаптивного ансамбля по сравнению с нейро</w:t>
      </w:r>
      <w:r w:rsidR="00C57617">
        <w:t xml:space="preserve">нной </w:t>
      </w:r>
      <w:r>
        <w:t>сетью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38"/>
        <w:gridCol w:w="2202"/>
        <w:gridCol w:w="2202"/>
        <w:gridCol w:w="2203"/>
      </w:tblGrid>
      <w:tr w:rsidR="0017355F" w14:paraId="18240C4E" w14:textId="77777777" w:rsidTr="00B71967">
        <w:tc>
          <w:tcPr>
            <w:tcW w:w="2738" w:type="dxa"/>
          </w:tcPr>
          <w:p w14:paraId="2ED182D1" w14:textId="3CB01529" w:rsidR="0017355F" w:rsidRDefault="0017355F" w:rsidP="001735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шума</w:t>
            </w:r>
          </w:p>
        </w:tc>
        <w:tc>
          <w:tcPr>
            <w:tcW w:w="2202" w:type="dxa"/>
          </w:tcPr>
          <w:p w14:paraId="3694556E" w14:textId="63175D23" w:rsidR="0017355F" w:rsidRDefault="0017355F" w:rsidP="001735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шума 5%</w:t>
            </w:r>
          </w:p>
        </w:tc>
        <w:tc>
          <w:tcPr>
            <w:tcW w:w="2202" w:type="dxa"/>
          </w:tcPr>
          <w:p w14:paraId="739E3E11" w14:textId="26400F52" w:rsidR="0017355F" w:rsidRDefault="0017355F" w:rsidP="001735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шума 15%</w:t>
            </w:r>
          </w:p>
        </w:tc>
        <w:tc>
          <w:tcPr>
            <w:tcW w:w="2203" w:type="dxa"/>
          </w:tcPr>
          <w:p w14:paraId="18BFFB9A" w14:textId="3B93542D" w:rsidR="0017355F" w:rsidRDefault="0017355F" w:rsidP="001735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шума 30%</w:t>
            </w:r>
          </w:p>
        </w:tc>
      </w:tr>
      <w:tr w:rsidR="008761B2" w14:paraId="1DAAB7AC" w14:textId="77777777" w:rsidTr="00B71967">
        <w:tc>
          <w:tcPr>
            <w:tcW w:w="2738" w:type="dxa"/>
          </w:tcPr>
          <w:p w14:paraId="39F8B925" w14:textId="6C53E618" w:rsidR="008761B2" w:rsidRPr="00652A89" w:rsidRDefault="008761B2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A89">
              <w:rPr>
                <w:rFonts w:ascii="Times New Roman" w:hAnsi="Times New Roman" w:cs="Times New Roman"/>
                <w:sz w:val="24"/>
                <w:szCs w:val="24"/>
              </w:rPr>
              <w:t>Гауссовский</w:t>
            </w:r>
          </w:p>
        </w:tc>
        <w:tc>
          <w:tcPr>
            <w:tcW w:w="2202" w:type="dxa"/>
          </w:tcPr>
          <w:p w14:paraId="15E38BBF" w14:textId="6D508046" w:rsidR="008761B2" w:rsidRPr="00F14157" w:rsidRDefault="00F14157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A2147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02" w:type="dxa"/>
          </w:tcPr>
          <w:p w14:paraId="5574E6EB" w14:textId="47E72E4F" w:rsidR="008761B2" w:rsidRPr="00F14157" w:rsidRDefault="00F14157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A214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203" w:type="dxa"/>
          </w:tcPr>
          <w:p w14:paraId="00CB989F" w14:textId="672CB180" w:rsidR="008761B2" w:rsidRPr="00F14157" w:rsidRDefault="00F14157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A214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8761B2" w14:paraId="241C492F" w14:textId="77777777" w:rsidTr="00B71967">
        <w:tc>
          <w:tcPr>
            <w:tcW w:w="2738" w:type="dxa"/>
          </w:tcPr>
          <w:p w14:paraId="395505E5" w14:textId="69AF1862" w:rsidR="008761B2" w:rsidRPr="00652A89" w:rsidRDefault="008761B2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A89">
              <w:rPr>
                <w:rFonts w:ascii="Times New Roman" w:hAnsi="Times New Roman" w:cs="Times New Roman"/>
                <w:sz w:val="24"/>
                <w:szCs w:val="24"/>
              </w:rPr>
              <w:t>Импульсный</w:t>
            </w:r>
          </w:p>
        </w:tc>
        <w:tc>
          <w:tcPr>
            <w:tcW w:w="2202" w:type="dxa"/>
          </w:tcPr>
          <w:p w14:paraId="0DD00151" w14:textId="7DB701F5" w:rsidR="008761B2" w:rsidRPr="00F14157" w:rsidRDefault="00F14157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="00A214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02" w:type="dxa"/>
          </w:tcPr>
          <w:p w14:paraId="7FCF376B" w14:textId="12EBB434" w:rsidR="008761B2" w:rsidRPr="00F14157" w:rsidRDefault="00F14157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</w:t>
            </w:r>
            <w:r w:rsidR="00A214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03" w:type="dxa"/>
          </w:tcPr>
          <w:p w14:paraId="4B8E1083" w14:textId="1AF32419" w:rsidR="008761B2" w:rsidRPr="00F14157" w:rsidRDefault="00F14157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  <w:r w:rsidR="00A214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B71967" w14:paraId="15BEB939" w14:textId="77777777" w:rsidTr="00B71967">
        <w:tc>
          <w:tcPr>
            <w:tcW w:w="2738" w:type="dxa"/>
          </w:tcPr>
          <w:p w14:paraId="5A12EBFA" w14:textId="50D4761B" w:rsidR="00B71967" w:rsidRPr="00652A89" w:rsidRDefault="00B71967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A89">
              <w:rPr>
                <w:rFonts w:ascii="Times New Roman" w:hAnsi="Times New Roman" w:cs="Times New Roman"/>
                <w:sz w:val="24"/>
                <w:szCs w:val="24"/>
              </w:rPr>
              <w:t>Пропущенные значения</w:t>
            </w:r>
          </w:p>
        </w:tc>
        <w:tc>
          <w:tcPr>
            <w:tcW w:w="2202" w:type="dxa"/>
          </w:tcPr>
          <w:p w14:paraId="22F3B847" w14:textId="54B50200" w:rsidR="00B71967" w:rsidRPr="00881621" w:rsidRDefault="00881621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214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02" w:type="dxa"/>
          </w:tcPr>
          <w:p w14:paraId="7AF14931" w14:textId="25971472" w:rsidR="00B71967" w:rsidRPr="001D735B" w:rsidRDefault="001D735B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214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03" w:type="dxa"/>
          </w:tcPr>
          <w:p w14:paraId="1591CEFF" w14:textId="2B292C34" w:rsidR="00B71967" w:rsidRPr="00D96FAE" w:rsidRDefault="00D96FAE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2147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761B2" w14:paraId="3801248A" w14:textId="77777777" w:rsidTr="00B71967">
        <w:tc>
          <w:tcPr>
            <w:tcW w:w="2738" w:type="dxa"/>
          </w:tcPr>
          <w:p w14:paraId="6C305083" w14:textId="7D475691" w:rsidR="008761B2" w:rsidRPr="00652A89" w:rsidRDefault="008761B2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A89">
              <w:rPr>
                <w:rFonts w:ascii="Times New Roman" w:hAnsi="Times New Roman" w:cs="Times New Roman"/>
                <w:sz w:val="24"/>
                <w:szCs w:val="24"/>
              </w:rPr>
              <w:t>Равномерный</w:t>
            </w:r>
          </w:p>
        </w:tc>
        <w:tc>
          <w:tcPr>
            <w:tcW w:w="2202" w:type="dxa"/>
          </w:tcPr>
          <w:p w14:paraId="148D9386" w14:textId="6A5D8BE7" w:rsidR="008761B2" w:rsidRPr="009C38F8" w:rsidRDefault="009C38F8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A2147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02" w:type="dxa"/>
          </w:tcPr>
          <w:p w14:paraId="16613EBE" w14:textId="5CB9B9FA" w:rsidR="008761B2" w:rsidRPr="00F14157" w:rsidRDefault="00A2147C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2,3</w:t>
            </w:r>
          </w:p>
        </w:tc>
        <w:tc>
          <w:tcPr>
            <w:tcW w:w="2203" w:type="dxa"/>
          </w:tcPr>
          <w:p w14:paraId="2BB0C84E" w14:textId="36062D52" w:rsidR="008761B2" w:rsidRPr="00F14157" w:rsidRDefault="00A2147C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2,9</w:t>
            </w:r>
          </w:p>
        </w:tc>
      </w:tr>
      <w:tr w:rsidR="008761B2" w14:paraId="2632E3C5" w14:textId="77777777" w:rsidTr="00B71967">
        <w:tc>
          <w:tcPr>
            <w:tcW w:w="2738" w:type="dxa"/>
          </w:tcPr>
          <w:p w14:paraId="1EE3918F" w14:textId="050F08AA" w:rsidR="008761B2" w:rsidRPr="00652A89" w:rsidRDefault="00B47F1E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A89">
              <w:rPr>
                <w:rFonts w:ascii="Times New Roman" w:hAnsi="Times New Roman" w:cs="Times New Roman"/>
                <w:sz w:val="24"/>
                <w:szCs w:val="24"/>
              </w:rPr>
              <w:t>Мультипликативный</w:t>
            </w:r>
          </w:p>
        </w:tc>
        <w:tc>
          <w:tcPr>
            <w:tcW w:w="2202" w:type="dxa"/>
          </w:tcPr>
          <w:p w14:paraId="1B53E31C" w14:textId="3CDEA1DB" w:rsidR="008761B2" w:rsidRPr="00E82F9A" w:rsidRDefault="00E82F9A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9,3</w:t>
            </w:r>
          </w:p>
        </w:tc>
        <w:tc>
          <w:tcPr>
            <w:tcW w:w="2202" w:type="dxa"/>
          </w:tcPr>
          <w:p w14:paraId="7C3C5992" w14:textId="76EA5451" w:rsidR="008761B2" w:rsidRPr="00BA2390" w:rsidRDefault="00BA2390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13,6</w:t>
            </w:r>
          </w:p>
        </w:tc>
        <w:tc>
          <w:tcPr>
            <w:tcW w:w="2203" w:type="dxa"/>
          </w:tcPr>
          <w:p w14:paraId="32454348" w14:textId="1BB0F53F" w:rsidR="008761B2" w:rsidRPr="00D130F5" w:rsidRDefault="00D130F5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16,5</w:t>
            </w:r>
          </w:p>
        </w:tc>
      </w:tr>
      <w:tr w:rsidR="008761B2" w14:paraId="575E9215" w14:textId="77777777" w:rsidTr="00B71967">
        <w:tc>
          <w:tcPr>
            <w:tcW w:w="2738" w:type="dxa"/>
          </w:tcPr>
          <w:p w14:paraId="0958C267" w14:textId="7682635D" w:rsidR="008761B2" w:rsidRPr="00652A89" w:rsidRDefault="00B47F1E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A89">
              <w:rPr>
                <w:rFonts w:ascii="Times New Roman" w:hAnsi="Times New Roman" w:cs="Times New Roman"/>
                <w:sz w:val="24"/>
                <w:szCs w:val="24"/>
              </w:rPr>
              <w:t>«Соль и перец»</w:t>
            </w:r>
          </w:p>
        </w:tc>
        <w:tc>
          <w:tcPr>
            <w:tcW w:w="2202" w:type="dxa"/>
          </w:tcPr>
          <w:p w14:paraId="2D26A7FC" w14:textId="54A46F50" w:rsidR="008761B2" w:rsidRPr="00857CB1" w:rsidRDefault="00857CB1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3,3</w:t>
            </w:r>
          </w:p>
        </w:tc>
        <w:tc>
          <w:tcPr>
            <w:tcW w:w="2202" w:type="dxa"/>
          </w:tcPr>
          <w:p w14:paraId="3F073BB9" w14:textId="56D6BAAA" w:rsidR="008761B2" w:rsidRPr="00857CB1" w:rsidRDefault="00857CB1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3,8</w:t>
            </w:r>
          </w:p>
        </w:tc>
        <w:tc>
          <w:tcPr>
            <w:tcW w:w="2203" w:type="dxa"/>
          </w:tcPr>
          <w:p w14:paraId="138B057F" w14:textId="5307FFFE" w:rsidR="008761B2" w:rsidRPr="00857CB1" w:rsidRDefault="00857CB1" w:rsidP="008761B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3,9</w:t>
            </w:r>
          </w:p>
        </w:tc>
      </w:tr>
    </w:tbl>
    <w:p w14:paraId="45D45E75" w14:textId="7194875D" w:rsidR="00FA0C4F" w:rsidRPr="0065675C" w:rsidRDefault="003546E3" w:rsidP="00494A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демонстрируют </w:t>
      </w:r>
      <w:r w:rsidR="00E209DA">
        <w:rPr>
          <w:rFonts w:ascii="Times New Roman" w:hAnsi="Times New Roman" w:cs="Times New Roman"/>
          <w:sz w:val="28"/>
          <w:szCs w:val="28"/>
        </w:rPr>
        <w:t xml:space="preserve">значительное повышение точности нейросетевой классификации благодаря разработанному ансамблевому механизму. </w:t>
      </w:r>
      <w:r w:rsidR="002F0C3F">
        <w:rPr>
          <w:rFonts w:ascii="Times New Roman" w:hAnsi="Times New Roman" w:cs="Times New Roman"/>
          <w:sz w:val="28"/>
          <w:szCs w:val="28"/>
        </w:rPr>
        <w:t xml:space="preserve">Прирост варьируется от </w:t>
      </w:r>
      <w:r w:rsidR="002F0C3F" w:rsidRPr="002F0C3F">
        <w:rPr>
          <w:rFonts w:ascii="Times New Roman" w:hAnsi="Times New Roman" w:cs="Times New Roman"/>
          <w:sz w:val="28"/>
          <w:szCs w:val="28"/>
        </w:rPr>
        <w:t xml:space="preserve">2.3 </w:t>
      </w:r>
      <w:r w:rsidR="002F0C3F">
        <w:rPr>
          <w:rFonts w:ascii="Times New Roman" w:hAnsi="Times New Roman" w:cs="Times New Roman"/>
          <w:sz w:val="28"/>
          <w:szCs w:val="28"/>
        </w:rPr>
        <w:t xml:space="preserve">до </w:t>
      </w:r>
      <w:r w:rsidR="002F0C3F" w:rsidRPr="002F0C3F">
        <w:rPr>
          <w:rFonts w:ascii="Times New Roman" w:hAnsi="Times New Roman" w:cs="Times New Roman"/>
          <w:sz w:val="28"/>
          <w:szCs w:val="28"/>
        </w:rPr>
        <w:t xml:space="preserve">21.7 </w:t>
      </w:r>
      <w:r w:rsidR="002F0C3F">
        <w:rPr>
          <w:rFonts w:ascii="Times New Roman" w:hAnsi="Times New Roman" w:cs="Times New Roman"/>
          <w:sz w:val="28"/>
          <w:szCs w:val="28"/>
        </w:rPr>
        <w:t xml:space="preserve">процентов в зависимости от типа и уровня шума. </w:t>
      </w:r>
      <w:r w:rsidR="0019630A">
        <w:rPr>
          <w:rFonts w:ascii="Times New Roman" w:hAnsi="Times New Roman" w:cs="Times New Roman"/>
          <w:sz w:val="28"/>
          <w:szCs w:val="28"/>
        </w:rPr>
        <w:t xml:space="preserve">Реализованный механизм адаптивного предсказания обеспечивает динамическое распределение влияния между основной нейронной сетью и </w:t>
      </w:r>
      <w:r w:rsidR="00E31770">
        <w:rPr>
          <w:rFonts w:ascii="Times New Roman" w:hAnsi="Times New Roman" w:cs="Times New Roman"/>
          <w:sz w:val="28"/>
          <w:szCs w:val="28"/>
        </w:rPr>
        <w:t>вспомогательными алгоритмами</w:t>
      </w:r>
      <w:r w:rsidR="00BA68A0">
        <w:rPr>
          <w:rFonts w:ascii="Times New Roman" w:hAnsi="Times New Roman" w:cs="Times New Roman"/>
          <w:sz w:val="28"/>
          <w:szCs w:val="28"/>
        </w:rPr>
        <w:t xml:space="preserve">. </w:t>
      </w:r>
      <w:r w:rsidR="00DB5E1A">
        <w:rPr>
          <w:rFonts w:ascii="Times New Roman" w:hAnsi="Times New Roman" w:cs="Times New Roman"/>
          <w:sz w:val="28"/>
          <w:szCs w:val="28"/>
        </w:rPr>
        <w:t xml:space="preserve">При всем этом нейронная сеть сохраняет доминирующую роль </w:t>
      </w:r>
      <w:r w:rsidR="002716B9">
        <w:rPr>
          <w:rFonts w:ascii="Times New Roman" w:hAnsi="Times New Roman" w:cs="Times New Roman"/>
          <w:sz w:val="28"/>
          <w:szCs w:val="28"/>
        </w:rPr>
        <w:t>для всех типов шума</w:t>
      </w:r>
      <w:r w:rsidR="002716B9" w:rsidRPr="002716B9">
        <w:rPr>
          <w:rFonts w:ascii="Times New Roman" w:hAnsi="Times New Roman" w:cs="Times New Roman"/>
          <w:sz w:val="28"/>
          <w:szCs w:val="28"/>
        </w:rPr>
        <w:t>,</w:t>
      </w:r>
      <w:r w:rsidR="002716B9">
        <w:rPr>
          <w:rFonts w:ascii="Times New Roman" w:hAnsi="Times New Roman" w:cs="Times New Roman"/>
          <w:sz w:val="28"/>
          <w:szCs w:val="28"/>
        </w:rPr>
        <w:t xml:space="preserve"> к которым она изначально </w:t>
      </w:r>
      <w:r w:rsidR="005757D0">
        <w:rPr>
          <w:rFonts w:ascii="Times New Roman" w:hAnsi="Times New Roman" w:cs="Times New Roman"/>
          <w:sz w:val="28"/>
          <w:szCs w:val="28"/>
        </w:rPr>
        <w:t>более устойчива</w:t>
      </w:r>
      <w:r w:rsidR="005757D0" w:rsidRPr="005757D0">
        <w:rPr>
          <w:rFonts w:ascii="Times New Roman" w:hAnsi="Times New Roman" w:cs="Times New Roman"/>
          <w:sz w:val="28"/>
          <w:szCs w:val="28"/>
        </w:rPr>
        <w:t>,</w:t>
      </w:r>
      <w:r w:rsidR="005757D0">
        <w:rPr>
          <w:rFonts w:ascii="Times New Roman" w:hAnsi="Times New Roman" w:cs="Times New Roman"/>
          <w:sz w:val="28"/>
          <w:szCs w:val="28"/>
        </w:rPr>
        <w:t xml:space="preserve"> а вспомогательные алгоритмы начинают брать на себя работу только в тех случаях</w:t>
      </w:r>
      <w:r w:rsidR="005757D0" w:rsidRPr="005757D0">
        <w:rPr>
          <w:rFonts w:ascii="Times New Roman" w:hAnsi="Times New Roman" w:cs="Times New Roman"/>
          <w:sz w:val="28"/>
          <w:szCs w:val="28"/>
        </w:rPr>
        <w:t>,</w:t>
      </w:r>
      <w:r w:rsidR="005757D0">
        <w:rPr>
          <w:rFonts w:ascii="Times New Roman" w:hAnsi="Times New Roman" w:cs="Times New Roman"/>
          <w:sz w:val="28"/>
          <w:szCs w:val="28"/>
        </w:rPr>
        <w:t xml:space="preserve"> когда происходит снижение эффективности основной нейронной сети. </w:t>
      </w:r>
      <w:r w:rsidR="00553034">
        <w:rPr>
          <w:rFonts w:ascii="Times New Roman" w:hAnsi="Times New Roman" w:cs="Times New Roman"/>
          <w:sz w:val="28"/>
          <w:szCs w:val="28"/>
        </w:rPr>
        <w:t>Таким образом</w:t>
      </w:r>
      <w:r w:rsidR="00553034" w:rsidRPr="0065675C">
        <w:rPr>
          <w:rFonts w:ascii="Times New Roman" w:hAnsi="Times New Roman" w:cs="Times New Roman"/>
          <w:sz w:val="28"/>
          <w:szCs w:val="28"/>
        </w:rPr>
        <w:t>,</w:t>
      </w:r>
      <w:r w:rsidR="00553034">
        <w:rPr>
          <w:rFonts w:ascii="Times New Roman" w:hAnsi="Times New Roman" w:cs="Times New Roman"/>
          <w:sz w:val="28"/>
          <w:szCs w:val="28"/>
        </w:rPr>
        <w:t xml:space="preserve"> </w:t>
      </w:r>
      <w:r w:rsidR="002B6DA2">
        <w:rPr>
          <w:rFonts w:ascii="Times New Roman" w:hAnsi="Times New Roman" w:cs="Times New Roman"/>
          <w:sz w:val="28"/>
          <w:szCs w:val="28"/>
        </w:rPr>
        <w:t xml:space="preserve">разработанный подход </w:t>
      </w:r>
      <w:r w:rsidR="008E032F">
        <w:rPr>
          <w:rFonts w:ascii="Times New Roman" w:hAnsi="Times New Roman" w:cs="Times New Roman"/>
          <w:sz w:val="28"/>
          <w:szCs w:val="28"/>
        </w:rPr>
        <w:t xml:space="preserve">позволяет </w:t>
      </w:r>
      <w:r w:rsidR="00185B93">
        <w:rPr>
          <w:rFonts w:ascii="Times New Roman" w:hAnsi="Times New Roman" w:cs="Times New Roman"/>
          <w:sz w:val="28"/>
          <w:szCs w:val="28"/>
        </w:rPr>
        <w:t xml:space="preserve">значительно </w:t>
      </w:r>
      <w:r w:rsidR="0065675C">
        <w:rPr>
          <w:rFonts w:ascii="Times New Roman" w:hAnsi="Times New Roman" w:cs="Times New Roman"/>
          <w:sz w:val="28"/>
          <w:szCs w:val="28"/>
        </w:rPr>
        <w:t>расширить возможности нейросетевого классификатора</w:t>
      </w:r>
      <w:r w:rsidR="0065675C" w:rsidRPr="0065675C">
        <w:rPr>
          <w:rFonts w:ascii="Times New Roman" w:hAnsi="Times New Roman" w:cs="Times New Roman"/>
          <w:sz w:val="28"/>
          <w:szCs w:val="28"/>
        </w:rPr>
        <w:t>,</w:t>
      </w:r>
      <w:r w:rsidR="0065675C">
        <w:rPr>
          <w:rFonts w:ascii="Times New Roman" w:hAnsi="Times New Roman" w:cs="Times New Roman"/>
          <w:sz w:val="28"/>
          <w:szCs w:val="28"/>
        </w:rPr>
        <w:t xml:space="preserve"> обеспечивая высокую точность в широком диапазоне </w:t>
      </w:r>
      <w:r w:rsidR="001F4C91">
        <w:rPr>
          <w:rFonts w:ascii="Times New Roman" w:hAnsi="Times New Roman" w:cs="Times New Roman"/>
          <w:sz w:val="28"/>
          <w:szCs w:val="28"/>
        </w:rPr>
        <w:t>условий зашумленности без необходимости кардинального изменения архитектуры самой нейронной сети.</w:t>
      </w:r>
    </w:p>
    <w:p w14:paraId="0B900C57" w14:textId="77777777" w:rsidR="0087287F" w:rsidRDefault="0087287F" w:rsidP="001A30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D4ABF7" w14:textId="7E79C4F5" w:rsidR="001A305E" w:rsidRPr="00B65000" w:rsidRDefault="001A305E" w:rsidP="00B65000">
      <w:pPr>
        <w:pStyle w:val="a5"/>
        <w:numPr>
          <w:ilvl w:val="1"/>
          <w:numId w:val="54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76" w:name="_Toc198471527"/>
      <w:r w:rsidRPr="00B65000">
        <w:rPr>
          <w:rFonts w:ascii="Times New Roman" w:hAnsi="Times New Roman" w:cs="Times New Roman"/>
          <w:b/>
          <w:bCs/>
          <w:sz w:val="28"/>
          <w:szCs w:val="28"/>
        </w:rPr>
        <w:t>Выводы по результатам экспериментальных исследований</w:t>
      </w:r>
      <w:bookmarkEnd w:id="76"/>
    </w:p>
    <w:p w14:paraId="5EC06C71" w14:textId="170D0C4F" w:rsidR="00411796" w:rsidRDefault="00411796" w:rsidP="001A30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9E03B2" w14:textId="63FB4F97" w:rsidR="00411796" w:rsidRDefault="00A57D64" w:rsidP="00A75D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Проведенные экспериментальные исследования разработанного программного комплекса для классификации зашумленных данных на основе нейронных сетей позволяют сделать следующие выводы</w:t>
      </w:r>
      <w:r w:rsidRPr="00A57D64">
        <w:rPr>
          <w:rFonts w:ascii="Times New Roman" w:hAnsi="Times New Roman" w:cs="Times New Roman"/>
          <w:sz w:val="28"/>
          <w:szCs w:val="28"/>
        </w:rPr>
        <w:t>:</w:t>
      </w:r>
    </w:p>
    <w:p w14:paraId="3B293C62" w14:textId="6C29B8FA" w:rsidR="00A57D64" w:rsidRDefault="00B25819" w:rsidP="00A75DA7">
      <w:pPr>
        <w:pStyle w:val="a5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4E9">
        <w:rPr>
          <w:rFonts w:ascii="Times New Roman" w:hAnsi="Times New Roman" w:cs="Times New Roman"/>
          <w:b/>
          <w:bCs/>
          <w:sz w:val="28"/>
          <w:szCs w:val="28"/>
        </w:rPr>
        <w:t>Эффективность разработанного подхода</w:t>
      </w:r>
      <w:r w:rsidRPr="00B2581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предложенный адаптивный ансамбль с главенствующей нейронной сетью демонстрирует высокую точность классификации для всех исследованных типов шума. Особенно это касается ситуаций</w:t>
      </w:r>
      <w:r w:rsidRPr="00B2581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когда уровень шума достигает высоких значений. Это подтверждает обоснованность выбранного подхода.</w:t>
      </w:r>
    </w:p>
    <w:p w14:paraId="17AA2F08" w14:textId="1BB22975" w:rsidR="00B25819" w:rsidRDefault="00B25819" w:rsidP="003624E9">
      <w:pPr>
        <w:pStyle w:val="a5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4E9">
        <w:rPr>
          <w:rFonts w:ascii="Times New Roman" w:hAnsi="Times New Roman" w:cs="Times New Roman"/>
          <w:b/>
          <w:bCs/>
          <w:sz w:val="28"/>
          <w:szCs w:val="28"/>
        </w:rPr>
        <w:t>Влияние различных типов шума</w:t>
      </w:r>
      <w:r w:rsidRPr="00B2581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все типы оказывают качественно разное влияние на классификацию. </w:t>
      </w:r>
      <w:r w:rsidR="00A75DA7">
        <w:rPr>
          <w:rFonts w:ascii="Times New Roman" w:hAnsi="Times New Roman" w:cs="Times New Roman"/>
          <w:sz w:val="28"/>
          <w:szCs w:val="28"/>
        </w:rPr>
        <w:t xml:space="preserve"> По степени негативного воздействия они были проранжированы следующим образом (от наиболее к наименее разрушительным)</w:t>
      </w:r>
      <w:r w:rsidR="00A75DA7" w:rsidRPr="00A75DA7">
        <w:rPr>
          <w:rFonts w:ascii="Times New Roman" w:hAnsi="Times New Roman" w:cs="Times New Roman"/>
          <w:sz w:val="28"/>
          <w:szCs w:val="28"/>
        </w:rPr>
        <w:t>:</w:t>
      </w:r>
    </w:p>
    <w:p w14:paraId="1CED1F09" w14:textId="3DC0BC31" w:rsidR="00A75DA7" w:rsidRDefault="00A75DA7" w:rsidP="003624E9">
      <w:pPr>
        <w:pStyle w:val="a5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Импульсный шум</w:t>
      </w:r>
      <w:r w:rsidR="00D042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A2467A" w14:textId="26007C5E" w:rsidR="00A75DA7" w:rsidRDefault="00A75DA7" w:rsidP="003624E9">
      <w:pPr>
        <w:pStyle w:val="a5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Шум типа «соль и перец»</w:t>
      </w:r>
      <w:r w:rsidR="00D042BB" w:rsidRPr="00D042BB">
        <w:rPr>
          <w:rFonts w:ascii="Times New Roman" w:hAnsi="Times New Roman" w:cs="Times New Roman"/>
          <w:sz w:val="28"/>
          <w:szCs w:val="28"/>
        </w:rPr>
        <w:t>;</w:t>
      </w:r>
    </w:p>
    <w:p w14:paraId="39B98CC1" w14:textId="7BAFF072" w:rsidR="00A75DA7" w:rsidRDefault="00A75DA7" w:rsidP="003624E9">
      <w:pPr>
        <w:pStyle w:val="a5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Пропущенные значения</w:t>
      </w:r>
      <w:r w:rsidR="00D042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F017B3" w14:textId="27A83E80" w:rsidR="00A75DA7" w:rsidRDefault="00A75DA7" w:rsidP="003624E9">
      <w:pPr>
        <w:pStyle w:val="a5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Мультипликативный шум</w:t>
      </w:r>
      <w:r w:rsidR="00D042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AF8231" w14:textId="7C727C5A" w:rsidR="00A75DA7" w:rsidRDefault="00A75DA7" w:rsidP="003624E9">
      <w:pPr>
        <w:pStyle w:val="a5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Гауссовский шум</w:t>
      </w:r>
      <w:r w:rsidR="00D042B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3CA76E" w14:textId="11CD8A61" w:rsidR="00A75DA7" w:rsidRDefault="00A75DA7" w:rsidP="003624E9">
      <w:pPr>
        <w:pStyle w:val="a5"/>
        <w:numPr>
          <w:ilvl w:val="0"/>
          <w:numId w:val="6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Равномерный шум</w:t>
      </w:r>
      <w:r w:rsidR="00D042B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BA78C6" w14:textId="33F1787C" w:rsidR="00A75DA7" w:rsidRDefault="00991BE8" w:rsidP="003624E9">
      <w:pPr>
        <w:pStyle w:val="a5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4E9">
        <w:rPr>
          <w:rFonts w:ascii="Times New Roman" w:hAnsi="Times New Roman" w:cs="Times New Roman"/>
          <w:b/>
          <w:bCs/>
          <w:sz w:val="28"/>
          <w:szCs w:val="28"/>
        </w:rPr>
        <w:t>Эффективность предобработки</w:t>
      </w:r>
      <w:r w:rsidRPr="00991BE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реализованные методы предобработки обеспечивают в большинстве случаев значительное повышение точности классификации.</w:t>
      </w:r>
    </w:p>
    <w:p w14:paraId="51A7F68D" w14:textId="3C32D42D" w:rsidR="003624E9" w:rsidRDefault="003624E9" w:rsidP="003624E9">
      <w:pPr>
        <w:pStyle w:val="a5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440BE">
        <w:rPr>
          <w:rFonts w:ascii="Times New Roman" w:hAnsi="Times New Roman" w:cs="Times New Roman"/>
          <w:b/>
          <w:bCs/>
          <w:sz w:val="28"/>
          <w:szCs w:val="28"/>
        </w:rPr>
        <w:t>Адаптивное ансамблирование</w:t>
      </w:r>
      <w:r w:rsidRPr="00845A59">
        <w:rPr>
          <w:rFonts w:ascii="Times New Roman" w:hAnsi="Times New Roman" w:cs="Times New Roman"/>
          <w:sz w:val="28"/>
          <w:szCs w:val="28"/>
        </w:rPr>
        <w:t>:</w:t>
      </w:r>
      <w:r w:rsidR="00845A59">
        <w:rPr>
          <w:rFonts w:ascii="Times New Roman" w:hAnsi="Times New Roman" w:cs="Times New Roman"/>
          <w:sz w:val="28"/>
          <w:szCs w:val="28"/>
        </w:rPr>
        <w:t xml:space="preserve"> разработанный механизм ансамблирования успешно расширяет возможности нейронной сети</w:t>
      </w:r>
      <w:r w:rsidR="00845A59" w:rsidRPr="00845A59">
        <w:rPr>
          <w:rFonts w:ascii="Times New Roman" w:hAnsi="Times New Roman" w:cs="Times New Roman"/>
          <w:sz w:val="28"/>
          <w:szCs w:val="28"/>
        </w:rPr>
        <w:t>,</w:t>
      </w:r>
      <w:r w:rsidR="00845A59">
        <w:rPr>
          <w:rFonts w:ascii="Times New Roman" w:hAnsi="Times New Roman" w:cs="Times New Roman"/>
          <w:sz w:val="28"/>
          <w:szCs w:val="28"/>
        </w:rPr>
        <w:t xml:space="preserve"> сохраняя её в качестве основного классификатора и динамически подключая вспомогательные алгоритмы только в случаях</w:t>
      </w:r>
      <w:r w:rsidR="00845A59" w:rsidRPr="00845A59">
        <w:rPr>
          <w:rFonts w:ascii="Times New Roman" w:hAnsi="Times New Roman" w:cs="Times New Roman"/>
          <w:sz w:val="28"/>
          <w:szCs w:val="28"/>
        </w:rPr>
        <w:t>,</w:t>
      </w:r>
      <w:r w:rsidR="00845A59">
        <w:rPr>
          <w:rFonts w:ascii="Times New Roman" w:hAnsi="Times New Roman" w:cs="Times New Roman"/>
          <w:sz w:val="28"/>
          <w:szCs w:val="28"/>
        </w:rPr>
        <w:t xml:space="preserve"> когда нейросеть демонстрирует недостаточную уверенность в своих предсказаниях. </w:t>
      </w:r>
      <w:r w:rsidR="00DD5DE7">
        <w:rPr>
          <w:rFonts w:ascii="Times New Roman" w:hAnsi="Times New Roman" w:cs="Times New Roman"/>
          <w:sz w:val="28"/>
          <w:szCs w:val="28"/>
        </w:rPr>
        <w:t>Такой подход позволяет существенно повысить устойчивость нейросетевого решения к различным типам шума без необходимости кардинального изменения архитектуры самой нейронной сети.</w:t>
      </w:r>
    </w:p>
    <w:p w14:paraId="05029E97" w14:textId="14F76708" w:rsidR="00DD5DE7" w:rsidRPr="00A75DA7" w:rsidRDefault="00501C40" w:rsidP="003624E9">
      <w:pPr>
        <w:pStyle w:val="a5"/>
        <w:numPr>
          <w:ilvl w:val="0"/>
          <w:numId w:val="6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3F65">
        <w:rPr>
          <w:rFonts w:ascii="Times New Roman" w:hAnsi="Times New Roman" w:cs="Times New Roman"/>
          <w:b/>
          <w:bCs/>
          <w:sz w:val="28"/>
          <w:szCs w:val="28"/>
        </w:rPr>
        <w:t>Устойчивость нейронной сети</w:t>
      </w:r>
      <w:r w:rsidRPr="00FC5196">
        <w:rPr>
          <w:rFonts w:ascii="Times New Roman" w:hAnsi="Times New Roman" w:cs="Times New Roman"/>
          <w:sz w:val="28"/>
          <w:szCs w:val="28"/>
        </w:rPr>
        <w:t xml:space="preserve">: </w:t>
      </w:r>
      <w:r w:rsidR="00FC5196">
        <w:rPr>
          <w:rFonts w:ascii="Times New Roman" w:hAnsi="Times New Roman" w:cs="Times New Roman"/>
          <w:sz w:val="28"/>
          <w:szCs w:val="28"/>
        </w:rPr>
        <w:t>разработанная архитектура нейронной сети с резидуальными соединениями демонстрирует высокую собственную устойчивость к гауссовскому шуму</w:t>
      </w:r>
      <w:r w:rsidR="00FC5196" w:rsidRPr="00FC5196">
        <w:rPr>
          <w:rFonts w:ascii="Times New Roman" w:hAnsi="Times New Roman" w:cs="Times New Roman"/>
          <w:sz w:val="28"/>
          <w:szCs w:val="28"/>
        </w:rPr>
        <w:t>,</w:t>
      </w:r>
      <w:r w:rsidR="00FC5196">
        <w:rPr>
          <w:rFonts w:ascii="Times New Roman" w:hAnsi="Times New Roman" w:cs="Times New Roman"/>
          <w:sz w:val="28"/>
          <w:szCs w:val="28"/>
        </w:rPr>
        <w:t xml:space="preserve"> а также равномерному и мультипликативному шуму. </w:t>
      </w:r>
      <w:r w:rsidR="00E000F6">
        <w:rPr>
          <w:rFonts w:ascii="Times New Roman" w:hAnsi="Times New Roman" w:cs="Times New Roman"/>
          <w:sz w:val="28"/>
          <w:szCs w:val="28"/>
        </w:rPr>
        <w:t>В сочетании с методами предобработки данных и адаптивным ансамблированием</w:t>
      </w:r>
      <w:r w:rsidR="006218CF" w:rsidRPr="006218CF">
        <w:rPr>
          <w:rFonts w:ascii="Times New Roman" w:hAnsi="Times New Roman" w:cs="Times New Roman"/>
          <w:sz w:val="28"/>
          <w:szCs w:val="28"/>
        </w:rPr>
        <w:t>,</w:t>
      </w:r>
      <w:r w:rsidR="006218CF">
        <w:rPr>
          <w:rFonts w:ascii="Times New Roman" w:hAnsi="Times New Roman" w:cs="Times New Roman"/>
          <w:sz w:val="28"/>
          <w:szCs w:val="28"/>
        </w:rPr>
        <w:t xml:space="preserve"> архитектура обеспечивает эффективное решение </w:t>
      </w:r>
      <w:r w:rsidR="00E86625">
        <w:rPr>
          <w:rFonts w:ascii="Times New Roman" w:hAnsi="Times New Roman" w:cs="Times New Roman"/>
          <w:sz w:val="28"/>
          <w:szCs w:val="28"/>
        </w:rPr>
        <w:t>даже в наиболее сложных случаях.</w:t>
      </w:r>
    </w:p>
    <w:p w14:paraId="5494AC08" w14:textId="126FD015" w:rsidR="00575BD7" w:rsidRDefault="00575B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8E6249" w14:textId="62E56C9B" w:rsidR="001A305E" w:rsidRPr="007D5DFC" w:rsidRDefault="00575BD7" w:rsidP="007D5DFC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7" w:name="_Toc198471528"/>
      <w:r w:rsidRPr="007D5DF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77"/>
    </w:p>
    <w:p w14:paraId="16845B8A" w14:textId="5F883FD2" w:rsidR="00500FFC" w:rsidRDefault="00500FFC" w:rsidP="00575BD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053D60" w14:textId="52072918" w:rsidR="00F2289E" w:rsidRDefault="00180D64" w:rsidP="00D841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данной выпускной квалифика</w:t>
      </w:r>
      <w:r w:rsidR="00A71DAE">
        <w:rPr>
          <w:rFonts w:ascii="Times New Roman" w:hAnsi="Times New Roman" w:cs="Times New Roman"/>
          <w:sz w:val="28"/>
          <w:szCs w:val="28"/>
        </w:rPr>
        <w:t>ционной работе разработан программный комплекс для решения задачи классификации зашумленных данных на основе нейронных сетей. Отличительной особенностью его работы является комплексный подход к повышению устойчивости нейросетевых моделей к различным типам шума с помощью специализированной архитектуры с резидуальными соединениями</w:t>
      </w:r>
      <w:r w:rsidR="00A71DAE" w:rsidRPr="00A71DAE">
        <w:rPr>
          <w:rFonts w:ascii="Times New Roman" w:hAnsi="Times New Roman" w:cs="Times New Roman"/>
          <w:sz w:val="28"/>
          <w:szCs w:val="28"/>
        </w:rPr>
        <w:t>,</w:t>
      </w:r>
      <w:r w:rsidR="00A71DAE">
        <w:rPr>
          <w:rFonts w:ascii="Times New Roman" w:hAnsi="Times New Roman" w:cs="Times New Roman"/>
          <w:sz w:val="28"/>
          <w:szCs w:val="28"/>
        </w:rPr>
        <w:t xml:space="preserve"> адаптивных методов предобработки данных и механизма динамического ансамблирования</w:t>
      </w:r>
      <w:r w:rsidR="00A71DAE" w:rsidRPr="00A71DAE">
        <w:rPr>
          <w:rFonts w:ascii="Times New Roman" w:hAnsi="Times New Roman" w:cs="Times New Roman"/>
          <w:sz w:val="28"/>
          <w:szCs w:val="28"/>
        </w:rPr>
        <w:t>,</w:t>
      </w:r>
      <w:r w:rsidR="00A71DAE">
        <w:rPr>
          <w:rFonts w:ascii="Times New Roman" w:hAnsi="Times New Roman" w:cs="Times New Roman"/>
          <w:sz w:val="28"/>
          <w:szCs w:val="28"/>
        </w:rPr>
        <w:t xml:space="preserve"> сохраняющего нейронную есть как центральный </w:t>
      </w:r>
      <w:r w:rsidR="00780BC1">
        <w:rPr>
          <w:rFonts w:ascii="Times New Roman" w:hAnsi="Times New Roman" w:cs="Times New Roman"/>
          <w:sz w:val="28"/>
          <w:szCs w:val="28"/>
        </w:rPr>
        <w:t>классифицирующий элемент.</w:t>
      </w:r>
      <w:r w:rsidR="00AB044C">
        <w:rPr>
          <w:rFonts w:ascii="Times New Roman" w:hAnsi="Times New Roman" w:cs="Times New Roman"/>
          <w:sz w:val="28"/>
          <w:szCs w:val="28"/>
        </w:rPr>
        <w:t xml:space="preserve"> Проведенная работа позволяет сформулировать следующие основные результаты</w:t>
      </w:r>
      <w:r w:rsidR="00AB044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C05622" w14:textId="4C16FDEC" w:rsidR="00AB044C" w:rsidRDefault="00AB044C" w:rsidP="00AB044C">
      <w:pPr>
        <w:pStyle w:val="a5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02F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</w:t>
      </w:r>
      <w:r w:rsidRPr="00AB044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выполнен всесторонний анализ проблемы шума в данных и его влияния на точность классификации. Изучены и систематизированы различные типы шума</w:t>
      </w:r>
      <w:r w:rsidRPr="00AB04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их характеристики и механизмы воздействия на процесс обучения</w:t>
      </w:r>
      <w:r w:rsidR="005769FD">
        <w:rPr>
          <w:rFonts w:ascii="Times New Roman" w:hAnsi="Times New Roman" w:cs="Times New Roman"/>
          <w:sz w:val="28"/>
          <w:szCs w:val="28"/>
        </w:rPr>
        <w:t xml:space="preserve">. </w:t>
      </w:r>
      <w:r w:rsidR="005B0E16">
        <w:rPr>
          <w:rFonts w:ascii="Times New Roman" w:hAnsi="Times New Roman" w:cs="Times New Roman"/>
          <w:sz w:val="28"/>
          <w:szCs w:val="28"/>
        </w:rPr>
        <w:t>Рассмотрены современные подходы</w:t>
      </w:r>
      <w:r w:rsidR="005B0E16" w:rsidRPr="005B0E16">
        <w:rPr>
          <w:rFonts w:ascii="Times New Roman" w:hAnsi="Times New Roman" w:cs="Times New Roman"/>
          <w:sz w:val="28"/>
          <w:szCs w:val="28"/>
        </w:rPr>
        <w:t>,</w:t>
      </w:r>
      <w:r w:rsidR="005B0E16">
        <w:rPr>
          <w:rFonts w:ascii="Times New Roman" w:hAnsi="Times New Roman" w:cs="Times New Roman"/>
          <w:sz w:val="28"/>
          <w:szCs w:val="28"/>
        </w:rPr>
        <w:t xml:space="preserve"> направленные на повышение устойчивости нейронных сетей к шуму.</w:t>
      </w:r>
    </w:p>
    <w:p w14:paraId="291830AF" w14:textId="29FC55EA" w:rsidR="005B0E16" w:rsidRDefault="005529EA" w:rsidP="00AB044C">
      <w:pPr>
        <w:pStyle w:val="a5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02F">
        <w:rPr>
          <w:rFonts w:ascii="Times New Roman" w:hAnsi="Times New Roman" w:cs="Times New Roman"/>
          <w:b/>
          <w:bCs/>
          <w:sz w:val="28"/>
          <w:szCs w:val="28"/>
        </w:rPr>
        <w:t>Разработана архитектура программного комплекса</w:t>
      </w:r>
      <w:r w:rsidRPr="006B7AC1">
        <w:rPr>
          <w:rFonts w:ascii="Times New Roman" w:hAnsi="Times New Roman" w:cs="Times New Roman"/>
          <w:sz w:val="28"/>
          <w:szCs w:val="28"/>
        </w:rPr>
        <w:t xml:space="preserve">: </w:t>
      </w:r>
      <w:r w:rsidR="006B7AC1">
        <w:rPr>
          <w:rFonts w:ascii="Times New Roman" w:hAnsi="Times New Roman" w:cs="Times New Roman"/>
          <w:sz w:val="28"/>
          <w:szCs w:val="28"/>
        </w:rPr>
        <w:t xml:space="preserve">спроектирована </w:t>
      </w:r>
      <w:r w:rsidR="00775683">
        <w:rPr>
          <w:rFonts w:ascii="Times New Roman" w:hAnsi="Times New Roman" w:cs="Times New Roman"/>
          <w:sz w:val="28"/>
          <w:szCs w:val="28"/>
        </w:rPr>
        <w:t>модульная архитектура</w:t>
      </w:r>
      <w:r w:rsidR="00775683" w:rsidRPr="00775683">
        <w:rPr>
          <w:rFonts w:ascii="Times New Roman" w:hAnsi="Times New Roman" w:cs="Times New Roman"/>
          <w:sz w:val="28"/>
          <w:szCs w:val="28"/>
        </w:rPr>
        <w:t>,</w:t>
      </w:r>
      <w:r w:rsidR="00775683">
        <w:rPr>
          <w:rFonts w:ascii="Times New Roman" w:hAnsi="Times New Roman" w:cs="Times New Roman"/>
          <w:sz w:val="28"/>
          <w:szCs w:val="28"/>
        </w:rPr>
        <w:t xml:space="preserve"> что включает в себя </w:t>
      </w:r>
      <w:r w:rsidR="00A413D4">
        <w:rPr>
          <w:rFonts w:ascii="Times New Roman" w:hAnsi="Times New Roman" w:cs="Times New Roman"/>
          <w:sz w:val="28"/>
          <w:szCs w:val="28"/>
        </w:rPr>
        <w:t>компоненты генерации и обработки шума</w:t>
      </w:r>
      <w:r w:rsidR="00A413D4" w:rsidRPr="00A413D4">
        <w:rPr>
          <w:rFonts w:ascii="Times New Roman" w:hAnsi="Times New Roman" w:cs="Times New Roman"/>
          <w:sz w:val="28"/>
          <w:szCs w:val="28"/>
        </w:rPr>
        <w:t xml:space="preserve">, </w:t>
      </w:r>
      <w:r w:rsidR="00A413D4">
        <w:rPr>
          <w:rFonts w:ascii="Times New Roman" w:hAnsi="Times New Roman" w:cs="Times New Roman"/>
          <w:sz w:val="28"/>
          <w:szCs w:val="28"/>
        </w:rPr>
        <w:t>нейросетевое ядро</w:t>
      </w:r>
      <w:r w:rsidR="00A413D4" w:rsidRPr="00A413D4">
        <w:rPr>
          <w:rFonts w:ascii="Times New Roman" w:hAnsi="Times New Roman" w:cs="Times New Roman"/>
          <w:sz w:val="28"/>
          <w:szCs w:val="28"/>
        </w:rPr>
        <w:t>,</w:t>
      </w:r>
      <w:r w:rsidR="00A413D4">
        <w:rPr>
          <w:rFonts w:ascii="Times New Roman" w:hAnsi="Times New Roman" w:cs="Times New Roman"/>
          <w:sz w:val="28"/>
          <w:szCs w:val="28"/>
        </w:rPr>
        <w:t xml:space="preserve"> адаптивный ансамбль и модуль экспериментов. </w:t>
      </w:r>
      <w:r w:rsidR="007B75BE">
        <w:rPr>
          <w:rFonts w:ascii="Times New Roman" w:hAnsi="Times New Roman" w:cs="Times New Roman"/>
          <w:sz w:val="28"/>
          <w:szCs w:val="28"/>
        </w:rPr>
        <w:t>Подобная организация обеспечивает гибкость</w:t>
      </w:r>
      <w:r w:rsidR="007B75BE" w:rsidRPr="007B75BE">
        <w:rPr>
          <w:rFonts w:ascii="Times New Roman" w:hAnsi="Times New Roman" w:cs="Times New Roman"/>
          <w:sz w:val="28"/>
          <w:szCs w:val="28"/>
        </w:rPr>
        <w:t>,</w:t>
      </w:r>
      <w:r w:rsidR="007B75BE">
        <w:rPr>
          <w:rFonts w:ascii="Times New Roman" w:hAnsi="Times New Roman" w:cs="Times New Roman"/>
          <w:sz w:val="28"/>
          <w:szCs w:val="28"/>
        </w:rPr>
        <w:t xml:space="preserve"> расширяемость и возможность независимого развития компонентов.</w:t>
      </w:r>
    </w:p>
    <w:p w14:paraId="5078BD9C" w14:textId="12EA8318" w:rsidR="007B75BE" w:rsidRDefault="00A119DF" w:rsidP="00AB044C">
      <w:pPr>
        <w:pStyle w:val="a5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02F">
        <w:rPr>
          <w:rFonts w:ascii="Times New Roman" w:hAnsi="Times New Roman" w:cs="Times New Roman"/>
          <w:b/>
          <w:bCs/>
          <w:sz w:val="28"/>
          <w:szCs w:val="28"/>
        </w:rPr>
        <w:t>Реализованы методы предобработки зашумленных данных</w:t>
      </w:r>
      <w:r w:rsidRPr="00A119DF">
        <w:rPr>
          <w:rFonts w:ascii="Times New Roman" w:hAnsi="Times New Roman" w:cs="Times New Roman"/>
          <w:sz w:val="28"/>
          <w:szCs w:val="28"/>
        </w:rPr>
        <w:t xml:space="preserve">: </w:t>
      </w:r>
      <w:r w:rsidR="005E1D06">
        <w:rPr>
          <w:rFonts w:ascii="Times New Roman" w:hAnsi="Times New Roman" w:cs="Times New Roman"/>
          <w:sz w:val="28"/>
          <w:szCs w:val="28"/>
        </w:rPr>
        <w:t>реализованы специализированные методы предобработки для различных типов шума</w:t>
      </w:r>
      <w:r w:rsidR="005E1D06" w:rsidRPr="005E1D06">
        <w:rPr>
          <w:rFonts w:ascii="Times New Roman" w:hAnsi="Times New Roman" w:cs="Times New Roman"/>
          <w:sz w:val="28"/>
          <w:szCs w:val="28"/>
        </w:rPr>
        <w:t>,</w:t>
      </w:r>
      <w:r w:rsidR="005E1D06">
        <w:rPr>
          <w:rFonts w:ascii="Times New Roman" w:hAnsi="Times New Roman" w:cs="Times New Roman"/>
          <w:sz w:val="28"/>
          <w:szCs w:val="28"/>
        </w:rPr>
        <w:t xml:space="preserve"> включая адаптивную винеровскую фильтрацию</w:t>
      </w:r>
      <w:r w:rsidR="005E1D06" w:rsidRPr="005E1D06">
        <w:rPr>
          <w:rFonts w:ascii="Times New Roman" w:hAnsi="Times New Roman" w:cs="Times New Roman"/>
          <w:sz w:val="28"/>
          <w:szCs w:val="28"/>
        </w:rPr>
        <w:t>,</w:t>
      </w:r>
      <w:r w:rsidR="005E1D06">
        <w:rPr>
          <w:rFonts w:ascii="Times New Roman" w:hAnsi="Times New Roman" w:cs="Times New Roman"/>
          <w:sz w:val="28"/>
          <w:szCs w:val="28"/>
        </w:rPr>
        <w:t xml:space="preserve"> медианную фильтрацию</w:t>
      </w:r>
      <w:r w:rsidR="005E1D06" w:rsidRPr="005E1D06">
        <w:rPr>
          <w:rFonts w:ascii="Times New Roman" w:hAnsi="Times New Roman" w:cs="Times New Roman"/>
          <w:sz w:val="28"/>
          <w:szCs w:val="28"/>
        </w:rPr>
        <w:t>,</w:t>
      </w:r>
      <w:r w:rsidR="005E1D06">
        <w:rPr>
          <w:rFonts w:ascii="Times New Roman" w:hAnsi="Times New Roman" w:cs="Times New Roman"/>
          <w:sz w:val="28"/>
          <w:szCs w:val="28"/>
        </w:rPr>
        <w:t xml:space="preserve"> </w:t>
      </w:r>
      <w:r w:rsidR="005E1D06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="005E1D06" w:rsidRPr="005E1D06">
        <w:rPr>
          <w:rFonts w:ascii="Times New Roman" w:hAnsi="Times New Roman" w:cs="Times New Roman"/>
          <w:sz w:val="28"/>
          <w:szCs w:val="28"/>
        </w:rPr>
        <w:t>-</w:t>
      </w:r>
      <w:r w:rsidR="005E1D06">
        <w:rPr>
          <w:rFonts w:ascii="Times New Roman" w:hAnsi="Times New Roman" w:cs="Times New Roman"/>
          <w:sz w:val="28"/>
          <w:szCs w:val="28"/>
        </w:rPr>
        <w:t>импутацию</w:t>
      </w:r>
      <w:r w:rsidR="005E1D06" w:rsidRPr="005E1D06">
        <w:rPr>
          <w:rFonts w:ascii="Times New Roman" w:hAnsi="Times New Roman" w:cs="Times New Roman"/>
          <w:sz w:val="28"/>
          <w:szCs w:val="28"/>
        </w:rPr>
        <w:t xml:space="preserve">, </w:t>
      </w:r>
      <w:r w:rsidR="005E1D06">
        <w:rPr>
          <w:rFonts w:ascii="Times New Roman" w:hAnsi="Times New Roman" w:cs="Times New Roman"/>
          <w:sz w:val="28"/>
          <w:szCs w:val="28"/>
          <w:lang w:val="en-US"/>
        </w:rPr>
        <w:t>MICE</w:t>
      </w:r>
      <w:r w:rsidR="005E1D06">
        <w:rPr>
          <w:rFonts w:ascii="Times New Roman" w:hAnsi="Times New Roman" w:cs="Times New Roman"/>
          <w:sz w:val="28"/>
          <w:szCs w:val="28"/>
        </w:rPr>
        <w:t xml:space="preserve"> и логарифмическое преобразование. Предложен механизм </w:t>
      </w:r>
      <w:r w:rsidR="005E1D06">
        <w:rPr>
          <w:rFonts w:ascii="Times New Roman" w:hAnsi="Times New Roman" w:cs="Times New Roman"/>
          <w:sz w:val="28"/>
          <w:szCs w:val="28"/>
        </w:rPr>
        <w:lastRenderedPageBreak/>
        <w:t>автоматического определения типа шума на основе статистического анализа.</w:t>
      </w:r>
    </w:p>
    <w:p w14:paraId="49B3E9DD" w14:textId="01C8F299" w:rsidR="005E1D06" w:rsidRDefault="00C43089" w:rsidP="00AB044C">
      <w:pPr>
        <w:pStyle w:val="a5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C45">
        <w:rPr>
          <w:rFonts w:ascii="Times New Roman" w:hAnsi="Times New Roman" w:cs="Times New Roman"/>
          <w:b/>
          <w:bCs/>
          <w:sz w:val="28"/>
          <w:szCs w:val="28"/>
        </w:rPr>
        <w:t>Создано нейросетевое ядро с оптимизированной архитектурой</w:t>
      </w:r>
      <w:r w:rsidRPr="00C4308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реализована глубокая нейронная сеть с резидуальными соединениями</w:t>
      </w:r>
      <w:r w:rsidRPr="00C4308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специализированными функциями потерь (</w:t>
      </w:r>
      <w:r>
        <w:rPr>
          <w:rFonts w:ascii="Times New Roman" w:hAnsi="Times New Roman" w:cs="Times New Roman"/>
          <w:sz w:val="28"/>
          <w:szCs w:val="28"/>
          <w:lang w:val="en-US"/>
        </w:rPr>
        <w:t>Focal</w:t>
      </w:r>
      <w:r w:rsidRPr="00C430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Loss</w:t>
      </w:r>
      <w:r>
        <w:rPr>
          <w:rFonts w:ascii="Times New Roman" w:hAnsi="Times New Roman" w:cs="Times New Roman"/>
          <w:sz w:val="28"/>
          <w:szCs w:val="28"/>
        </w:rPr>
        <w:t>) и автоматической оптимизацией гиперпараметров. Применение резидуальных соединений и методов регуляризации значительно повысило устойчивость сети к шуму.</w:t>
      </w:r>
    </w:p>
    <w:p w14:paraId="1BF7C80A" w14:textId="48091059" w:rsidR="009C5637" w:rsidRDefault="00152C87" w:rsidP="009C5637">
      <w:pPr>
        <w:pStyle w:val="a5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C45">
        <w:rPr>
          <w:rFonts w:ascii="Times New Roman" w:hAnsi="Times New Roman" w:cs="Times New Roman"/>
          <w:b/>
          <w:bCs/>
          <w:sz w:val="28"/>
          <w:szCs w:val="28"/>
        </w:rPr>
        <w:t>Разработан адаптивный ансамбль</w:t>
      </w:r>
      <w:r w:rsidR="00056FAB" w:rsidRPr="00451C45">
        <w:rPr>
          <w:rFonts w:ascii="Times New Roman" w:hAnsi="Times New Roman" w:cs="Times New Roman"/>
          <w:b/>
          <w:bCs/>
          <w:sz w:val="28"/>
          <w:szCs w:val="28"/>
        </w:rPr>
        <w:t xml:space="preserve"> с нейронной сетью в качестве основного классификатора</w:t>
      </w:r>
      <w:r w:rsidRPr="00056FAB">
        <w:rPr>
          <w:rFonts w:ascii="Times New Roman" w:hAnsi="Times New Roman" w:cs="Times New Roman"/>
          <w:sz w:val="28"/>
          <w:szCs w:val="28"/>
        </w:rPr>
        <w:t>:</w:t>
      </w:r>
      <w:r w:rsidR="009530B3">
        <w:rPr>
          <w:rFonts w:ascii="Times New Roman" w:hAnsi="Times New Roman" w:cs="Times New Roman"/>
          <w:sz w:val="28"/>
          <w:szCs w:val="28"/>
        </w:rPr>
        <w:t xml:space="preserve"> </w:t>
      </w:r>
      <w:r w:rsidR="00C27458">
        <w:rPr>
          <w:rFonts w:ascii="Times New Roman" w:hAnsi="Times New Roman" w:cs="Times New Roman"/>
          <w:sz w:val="28"/>
          <w:szCs w:val="28"/>
        </w:rPr>
        <w:t>создан механизм динамического взвешивания предсказаний</w:t>
      </w:r>
      <w:r w:rsidR="00C27458" w:rsidRPr="00C27458">
        <w:rPr>
          <w:rFonts w:ascii="Times New Roman" w:hAnsi="Times New Roman" w:cs="Times New Roman"/>
          <w:sz w:val="28"/>
          <w:szCs w:val="28"/>
        </w:rPr>
        <w:t>,</w:t>
      </w:r>
      <w:r w:rsidR="00C27458">
        <w:rPr>
          <w:rFonts w:ascii="Times New Roman" w:hAnsi="Times New Roman" w:cs="Times New Roman"/>
          <w:sz w:val="28"/>
          <w:szCs w:val="28"/>
        </w:rPr>
        <w:t xml:space="preserve"> который определяет степень участия вспомогательных алгоритмов на основе точности предсказаний нейронной сети. </w:t>
      </w:r>
      <w:r w:rsidR="009C5637">
        <w:rPr>
          <w:rFonts w:ascii="Times New Roman" w:hAnsi="Times New Roman" w:cs="Times New Roman"/>
          <w:sz w:val="28"/>
          <w:szCs w:val="28"/>
        </w:rPr>
        <w:t>Такой подход максимально использует преимущества нейронных сетей</w:t>
      </w:r>
      <w:r w:rsidR="009C5637" w:rsidRPr="009C5637">
        <w:rPr>
          <w:rFonts w:ascii="Times New Roman" w:hAnsi="Times New Roman" w:cs="Times New Roman"/>
          <w:sz w:val="28"/>
          <w:szCs w:val="28"/>
        </w:rPr>
        <w:t>,</w:t>
      </w:r>
      <w:r w:rsidR="009C5637">
        <w:rPr>
          <w:rFonts w:ascii="Times New Roman" w:hAnsi="Times New Roman" w:cs="Times New Roman"/>
          <w:sz w:val="28"/>
          <w:szCs w:val="28"/>
        </w:rPr>
        <w:t xml:space="preserve"> дополняя её иными алгоритмами только в случаях</w:t>
      </w:r>
      <w:r w:rsidR="009C5637" w:rsidRPr="009C5637">
        <w:rPr>
          <w:rFonts w:ascii="Times New Roman" w:hAnsi="Times New Roman" w:cs="Times New Roman"/>
          <w:sz w:val="28"/>
          <w:szCs w:val="28"/>
        </w:rPr>
        <w:t>,</w:t>
      </w:r>
      <w:r w:rsidR="009C5637">
        <w:rPr>
          <w:rFonts w:ascii="Times New Roman" w:hAnsi="Times New Roman" w:cs="Times New Roman"/>
          <w:sz w:val="28"/>
          <w:szCs w:val="28"/>
        </w:rPr>
        <w:t xml:space="preserve"> когда это необходимо для повышения точности классификации.</w:t>
      </w:r>
    </w:p>
    <w:p w14:paraId="1EC5105C" w14:textId="02C45DCF" w:rsidR="00957AEE" w:rsidRDefault="0061070F" w:rsidP="009C5637">
      <w:pPr>
        <w:pStyle w:val="a5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Создан полнофункциональный программный комплекс</w:t>
      </w:r>
      <w:r w:rsidRPr="00960FE9">
        <w:rPr>
          <w:rFonts w:ascii="Times New Roman" w:hAnsi="Times New Roman" w:cs="Times New Roman"/>
          <w:sz w:val="28"/>
          <w:szCs w:val="28"/>
        </w:rPr>
        <w:t xml:space="preserve">: </w:t>
      </w:r>
      <w:r w:rsidR="00960FE9">
        <w:rPr>
          <w:rFonts w:ascii="Times New Roman" w:hAnsi="Times New Roman" w:cs="Times New Roman"/>
          <w:sz w:val="28"/>
          <w:szCs w:val="28"/>
        </w:rPr>
        <w:t>реализовано интегрированное программное решение с интуитивно понятным графическим интерфейсом</w:t>
      </w:r>
      <w:r w:rsidR="00960FE9" w:rsidRPr="00960FE9">
        <w:rPr>
          <w:rFonts w:ascii="Times New Roman" w:hAnsi="Times New Roman" w:cs="Times New Roman"/>
          <w:sz w:val="28"/>
          <w:szCs w:val="28"/>
        </w:rPr>
        <w:t>,</w:t>
      </w:r>
      <w:r w:rsidR="00960FE9">
        <w:rPr>
          <w:rFonts w:ascii="Times New Roman" w:hAnsi="Times New Roman" w:cs="Times New Roman"/>
          <w:sz w:val="28"/>
          <w:szCs w:val="28"/>
        </w:rPr>
        <w:t xml:space="preserve"> позволяющее проводить комплексные эксперименты по классификации зашумленных данных</w:t>
      </w:r>
      <w:r w:rsidR="00960FE9" w:rsidRPr="00960FE9">
        <w:rPr>
          <w:rFonts w:ascii="Times New Roman" w:hAnsi="Times New Roman" w:cs="Times New Roman"/>
          <w:sz w:val="28"/>
          <w:szCs w:val="28"/>
        </w:rPr>
        <w:t>,</w:t>
      </w:r>
      <w:r w:rsidR="00960FE9">
        <w:rPr>
          <w:rFonts w:ascii="Times New Roman" w:hAnsi="Times New Roman" w:cs="Times New Roman"/>
          <w:sz w:val="28"/>
          <w:szCs w:val="28"/>
        </w:rPr>
        <w:t xml:space="preserve"> визуализировать результаты и анализировать эффективность различных подходов.</w:t>
      </w:r>
    </w:p>
    <w:p w14:paraId="424F85A6" w14:textId="7C3185BE" w:rsidR="00960FE9" w:rsidRDefault="00836918" w:rsidP="009C5637">
      <w:pPr>
        <w:pStyle w:val="a5"/>
        <w:numPr>
          <w:ilvl w:val="0"/>
          <w:numId w:val="6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Проведены экспериментальные исследования</w:t>
      </w:r>
      <w:r w:rsidRPr="00E27D7E">
        <w:rPr>
          <w:rFonts w:ascii="Times New Roman" w:hAnsi="Times New Roman" w:cs="Times New Roman"/>
          <w:sz w:val="28"/>
          <w:szCs w:val="28"/>
        </w:rPr>
        <w:t xml:space="preserve">: </w:t>
      </w:r>
      <w:r w:rsidR="00E27D7E">
        <w:rPr>
          <w:rFonts w:ascii="Times New Roman" w:hAnsi="Times New Roman" w:cs="Times New Roman"/>
          <w:sz w:val="28"/>
          <w:szCs w:val="28"/>
        </w:rPr>
        <w:t xml:space="preserve">выполнены обширные </w:t>
      </w:r>
      <w:r w:rsidR="000013CB">
        <w:rPr>
          <w:rFonts w:ascii="Times New Roman" w:hAnsi="Times New Roman" w:cs="Times New Roman"/>
          <w:sz w:val="28"/>
          <w:szCs w:val="28"/>
        </w:rPr>
        <w:t xml:space="preserve">эксперименты на различных </w:t>
      </w:r>
      <w:r w:rsidR="00CE3FEA">
        <w:rPr>
          <w:rFonts w:ascii="Times New Roman" w:hAnsi="Times New Roman" w:cs="Times New Roman"/>
          <w:sz w:val="28"/>
          <w:szCs w:val="28"/>
        </w:rPr>
        <w:t xml:space="preserve">датасетах </w:t>
      </w:r>
      <w:r w:rsidR="00C9028F">
        <w:rPr>
          <w:rFonts w:ascii="Times New Roman" w:hAnsi="Times New Roman" w:cs="Times New Roman"/>
          <w:sz w:val="28"/>
          <w:szCs w:val="28"/>
        </w:rPr>
        <w:t xml:space="preserve">с применением шести типов шума разной интенсивности. </w:t>
      </w:r>
      <w:r w:rsidR="00BB737A">
        <w:rPr>
          <w:rFonts w:ascii="Times New Roman" w:hAnsi="Times New Roman" w:cs="Times New Roman"/>
          <w:sz w:val="28"/>
          <w:szCs w:val="28"/>
        </w:rPr>
        <w:t xml:space="preserve">Результаты подтвердили высокую эффективность </w:t>
      </w:r>
      <w:r w:rsidR="00AD01C2">
        <w:rPr>
          <w:rFonts w:ascii="Times New Roman" w:hAnsi="Times New Roman" w:cs="Times New Roman"/>
          <w:sz w:val="28"/>
          <w:szCs w:val="28"/>
        </w:rPr>
        <w:t>разработанного комплекса</w:t>
      </w:r>
      <w:r w:rsidR="00AD01C2" w:rsidRPr="00B946E3">
        <w:rPr>
          <w:rFonts w:ascii="Times New Roman" w:hAnsi="Times New Roman" w:cs="Times New Roman"/>
          <w:sz w:val="28"/>
          <w:szCs w:val="28"/>
        </w:rPr>
        <w:t>,</w:t>
      </w:r>
      <w:r w:rsidR="00AD01C2">
        <w:rPr>
          <w:rFonts w:ascii="Times New Roman" w:hAnsi="Times New Roman" w:cs="Times New Roman"/>
          <w:sz w:val="28"/>
          <w:szCs w:val="28"/>
        </w:rPr>
        <w:t xml:space="preserve"> </w:t>
      </w:r>
      <w:r w:rsidR="00B946E3">
        <w:rPr>
          <w:rFonts w:ascii="Times New Roman" w:hAnsi="Times New Roman" w:cs="Times New Roman"/>
          <w:sz w:val="28"/>
          <w:szCs w:val="28"/>
        </w:rPr>
        <w:t>особенно при высоких уровнях шума.</w:t>
      </w:r>
    </w:p>
    <w:p w14:paraId="12E4BA0B" w14:textId="2A770D27" w:rsidR="00BC718E" w:rsidRDefault="00BC718E" w:rsidP="00BC71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Достигнутые результаты также имеют существенную практическую значимость</w:t>
      </w:r>
      <w:r w:rsidRPr="00BC718E">
        <w:rPr>
          <w:rFonts w:ascii="Times New Roman" w:hAnsi="Times New Roman" w:cs="Times New Roman"/>
          <w:sz w:val="28"/>
          <w:szCs w:val="28"/>
        </w:rPr>
        <w:t>:</w:t>
      </w:r>
    </w:p>
    <w:p w14:paraId="344048D7" w14:textId="0AE24480" w:rsidR="00BC718E" w:rsidRDefault="00B82B2F" w:rsidP="00D51B23">
      <w:pPr>
        <w:pStyle w:val="a5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Разработанный программный комплекс может быть использован для повышения точности классификации в задачах с зашумленными данными в различных областях</w:t>
      </w:r>
      <w:r w:rsidRPr="00B82B2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включая медицину</w:t>
      </w:r>
      <w:r w:rsidRPr="00B82B2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банковский сектор</w:t>
      </w:r>
      <w:r w:rsidRPr="00B82B2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промышленность и системы </w:t>
      </w:r>
      <w:r w:rsidR="009A058D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256A9BE6" w14:textId="112B75A4" w:rsidR="009A058D" w:rsidRDefault="00713D4F" w:rsidP="00D51B23">
      <w:pPr>
        <w:pStyle w:val="a5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Модульная архитектура комплекса обеспечивает возможность его расширения и адаптации к </w:t>
      </w:r>
      <w:r w:rsidR="00B73946">
        <w:rPr>
          <w:rFonts w:ascii="Times New Roman" w:hAnsi="Times New Roman" w:cs="Times New Roman"/>
          <w:sz w:val="28"/>
          <w:szCs w:val="28"/>
        </w:rPr>
        <w:t>специфическим</w:t>
      </w:r>
      <w:r>
        <w:rPr>
          <w:rFonts w:ascii="Times New Roman" w:hAnsi="Times New Roman" w:cs="Times New Roman"/>
          <w:sz w:val="28"/>
          <w:szCs w:val="28"/>
        </w:rPr>
        <w:t xml:space="preserve"> задачам классификации в совершенно разных предметных областях.</w:t>
      </w:r>
    </w:p>
    <w:p w14:paraId="4B4CE068" w14:textId="24D12285" w:rsidR="00F42730" w:rsidRDefault="007C030A" w:rsidP="00D51B23">
      <w:pPr>
        <w:pStyle w:val="a5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Интуитивно понятный интерфейс </w:t>
      </w:r>
      <w:r w:rsidR="005557D4">
        <w:rPr>
          <w:rFonts w:ascii="Times New Roman" w:hAnsi="Times New Roman" w:cs="Times New Roman"/>
          <w:sz w:val="28"/>
          <w:szCs w:val="28"/>
        </w:rPr>
        <w:t>делает комплекс доступным для широкого круга лиц</w:t>
      </w:r>
      <w:r w:rsidR="005557D4" w:rsidRPr="005557D4">
        <w:rPr>
          <w:rFonts w:ascii="Times New Roman" w:hAnsi="Times New Roman" w:cs="Times New Roman"/>
          <w:sz w:val="28"/>
          <w:szCs w:val="28"/>
        </w:rPr>
        <w:t>,</w:t>
      </w:r>
      <w:r w:rsidR="005557D4">
        <w:rPr>
          <w:rFonts w:ascii="Times New Roman" w:hAnsi="Times New Roman" w:cs="Times New Roman"/>
          <w:sz w:val="28"/>
          <w:szCs w:val="28"/>
        </w:rPr>
        <w:t xml:space="preserve"> даже тех</w:t>
      </w:r>
      <w:r w:rsidR="005557D4" w:rsidRPr="005557D4">
        <w:rPr>
          <w:rFonts w:ascii="Times New Roman" w:hAnsi="Times New Roman" w:cs="Times New Roman"/>
          <w:sz w:val="28"/>
          <w:szCs w:val="28"/>
        </w:rPr>
        <w:t>,</w:t>
      </w:r>
      <w:r w:rsidR="005557D4">
        <w:rPr>
          <w:rFonts w:ascii="Times New Roman" w:hAnsi="Times New Roman" w:cs="Times New Roman"/>
          <w:sz w:val="28"/>
          <w:szCs w:val="28"/>
        </w:rPr>
        <w:t xml:space="preserve"> кто не имеет соответствующих компетенций в области машинного обучения.</w:t>
      </w:r>
    </w:p>
    <w:p w14:paraId="06260B88" w14:textId="1EE722C6" w:rsidR="005557D4" w:rsidRDefault="00E47B38" w:rsidP="00D51B23">
      <w:pPr>
        <w:pStyle w:val="a5"/>
        <w:numPr>
          <w:ilvl w:val="0"/>
          <w:numId w:val="6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Комплекс может служить площадкой для экспериментальной оценки устойчивости алгоритмов машинного обучения к различным типам шума</w:t>
      </w:r>
      <w:r w:rsidRPr="00E47B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важно как для исследовательских</w:t>
      </w:r>
      <w:r w:rsidRPr="00E47B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и образовательных цел</w:t>
      </w:r>
      <w:r w:rsidR="002E5162">
        <w:rPr>
          <w:rFonts w:ascii="Times New Roman" w:hAnsi="Times New Roman" w:cs="Times New Roman"/>
          <w:sz w:val="28"/>
          <w:szCs w:val="28"/>
        </w:rPr>
        <w:t>ей.</w:t>
      </w:r>
    </w:p>
    <w:p w14:paraId="242DB643" w14:textId="66EDF96E" w:rsidR="002B1805" w:rsidRDefault="00BC4EF1" w:rsidP="002B18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Безусловно</w:t>
      </w:r>
      <w:r w:rsidRPr="00BC4EF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разработанный программный комплекс не является совершенным. Предусмотрены следующие перспективы дальнейшего развития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86DBBC" w14:textId="285AE402" w:rsidR="00BC4EF1" w:rsidRDefault="00CB4500" w:rsidP="00CB4500">
      <w:pPr>
        <w:pStyle w:val="a5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Расширение набора поддерживаемых типов шума</w:t>
      </w:r>
      <w:r w:rsidRPr="00CB450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том числе структурного и коррелированного.</w:t>
      </w:r>
    </w:p>
    <w:p w14:paraId="41E9EF07" w14:textId="0AB7D999" w:rsidR="00CB4500" w:rsidRDefault="00CB4500" w:rsidP="00CB4500">
      <w:pPr>
        <w:pStyle w:val="a5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дополнительных методов предобработки и алгоритмов классификации.</w:t>
      </w:r>
    </w:p>
    <w:p w14:paraId="4A2386D7" w14:textId="67927165" w:rsidR="00CB4500" w:rsidRDefault="00CB4500" w:rsidP="00CB4500">
      <w:pPr>
        <w:pStyle w:val="a5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Оптимизация производительности для работы с большими объемами данных.</w:t>
      </w:r>
    </w:p>
    <w:p w14:paraId="79DF8C0E" w14:textId="652D4611" w:rsidR="009D5BF0" w:rsidRDefault="009D5BF0" w:rsidP="00CB4500">
      <w:pPr>
        <w:pStyle w:val="a5"/>
        <w:numPr>
          <w:ilvl w:val="0"/>
          <w:numId w:val="6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распределенной версии </w:t>
      </w:r>
      <w:r w:rsidR="005D12A5">
        <w:rPr>
          <w:rFonts w:ascii="Times New Roman" w:hAnsi="Times New Roman" w:cs="Times New Roman"/>
          <w:sz w:val="28"/>
          <w:szCs w:val="28"/>
        </w:rPr>
        <w:t>комплекса для повышения вычислительной эффективности.</w:t>
      </w:r>
    </w:p>
    <w:p w14:paraId="14E5EDDE" w14:textId="3486CFD7" w:rsidR="005D12A5" w:rsidRPr="005D12A5" w:rsidRDefault="005D12A5" w:rsidP="008C48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Pr="005D12A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рамках данной работы создан эффективный программный комплекс для классификации зашумленных данных</w:t>
      </w:r>
      <w:r w:rsidRPr="005D12A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интегрирующий передовые методы нейросетевых подходов</w:t>
      </w:r>
      <w:r w:rsidRPr="005D12A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может найти широкое применение в разных прикладных областях.</w:t>
      </w:r>
    </w:p>
    <w:p w14:paraId="370C6817" w14:textId="75D38CED" w:rsidR="00C66B20" w:rsidRDefault="00C66B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D24B78" w14:textId="2F328336" w:rsidR="00500FFC" w:rsidRPr="00846AE2" w:rsidRDefault="00C66B20" w:rsidP="00846AE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8" w:name="_Toc198471529"/>
      <w:r w:rsidRPr="00846AE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78"/>
    </w:p>
    <w:p w14:paraId="3FE06996" w14:textId="1F3F7776" w:rsidR="00C66B20" w:rsidRDefault="00C66B20" w:rsidP="00C66B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5D0C28" w14:textId="32AD7B7F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Аверкин А.Н., Волков Е.Н., Ярушев С.А. Возможности применения нейро-нечетких сетей для задачи классификации офтальмологических изображений // Национальная конференция по искусственному интеллекту с международным участием. -- 2023. Том 2. -- С. 6-10. </w:t>
      </w:r>
    </w:p>
    <w:p w14:paraId="72A81AD1" w14:textId="6395ACF7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Гафаров Ф.М., Галимьянов А.Ф.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Искусственные нейронные сети и приложения: учебное пособие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-- Казань: Изд-во Казан. ун-та, 2018. -- 121 с. </w:t>
      </w:r>
    </w:p>
    <w:p w14:paraId="3619BE49" w14:textId="6E4666F7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Москвитин В.М., Семёнова Н.И. Влияние шума на рекуррентные нейронные сети с нелинейными нейронами //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Известия вузов. Прикладная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нелинейная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динамика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2023.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.31, №4,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.484--500. </w:t>
      </w:r>
    </w:p>
    <w:p w14:paraId="14A5C1D3" w14:textId="4B31CE9F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Фомина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Development of methods for decreasing noise influence on generalization algorithms // ResearchGate. --- 2018. --- DOI: 10.13140/RG.2.2.12123.34080. </w:t>
      </w:r>
    </w:p>
    <w:p w14:paraId="3609842F" w14:textId="67C35CFE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Фомина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Implementation of a Machine Learning Model Using Neural Networks: a Case Study of Vehicle Motion Modeling Task // ResearchGate. --- 2024. --- DOI: 10.13140/RG.2.2.10221.69605. </w:t>
      </w:r>
    </w:p>
    <w:p w14:paraId="2620D252" w14:textId="56579021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Фомина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Problem of knowledge discovery in noisy databases // ResearchGate. --- 2011. --- DOI: 10.1007/978-1-84628-661-8_18. </w:t>
      </w:r>
    </w:p>
    <w:p w14:paraId="5431660F" w14:textId="21450226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Цехановский В.В., Бутырский Е.Ю., Жукова Н.А.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Искусственные нейронные сети: учебник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. -- М.: КноРус, 2023. -- 352 с. ISBN 978-5-406-10678-5</w:t>
      </w:r>
      <w:r w:rsidR="0099209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625383A" w14:textId="10363979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BREIMAN L. Bagging predictors //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Machine Learning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-- 1996. -- Vol. 24, no. 2. -- P. 123--140. </w:t>
      </w:r>
    </w:p>
    <w:p w14:paraId="5CEAB653" w14:textId="3CBE84B8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FREUND Y., SCHAPIRE R.E. Experiments with a new boosting algorithm //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Proc. 13th Int. Conf. on Machine Learning (ICML)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-- 1996. -- P. 148--156. </w:t>
      </w:r>
    </w:p>
    <w:p w14:paraId="33618344" w14:textId="296CE9B2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Ganaie M.A., Hu M., Malik A.K., Tanveer M., Suganthan P.N. Ensemble deep learning: A review // Eng. Appl. Artif. Intell. 2022.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114.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105151. </w:t>
      </w:r>
    </w:p>
    <w:p w14:paraId="3EF59DDF" w14:textId="75A077C7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GONZALEZ R.C., WOODS R.E.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Digital Image Processing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-- 4th ed. -- London: Pearson, 2018. --1104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6FB64981" w14:textId="195D89A3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GOODFELLOW I., BENGIO Y., COURVILLE A.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Deep Learning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I. Goodfellow, Y. Bengio, A. Courville. -- Cambridge: MIT Press, 2016. -- 800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3F2EBD5E" w14:textId="29F60C82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HE K., ZHANG X., REN S., SUN J. Deep Residual Learning for Image Recognition //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Proc. IEEE Conf. on Computer Vision and Pattern Recognition (CVPR)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-- 2016. -- P. 770--778. </w:t>
      </w:r>
    </w:p>
    <w:p w14:paraId="7F23A160" w14:textId="6425A3A1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HWANG T.J., HADDAD R.A. Adaptive median filters: new algorithms and results //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IEEE Trans. on Image Processing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-- 1995. -- Vol. 4, no. 4. -- P. 499--502. </w:t>
      </w:r>
    </w:p>
    <w:p w14:paraId="14F2E51A" w14:textId="0D9821D4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IOFFE S., SZEGEDY C. Batch Normalization: Accelerating Deep Network Training by Reducing Internal Covariate Shift // Proc. 32nd Int. Conf. on Machine Learning (ICML). -- 2015. -- P. 448--456. </w:t>
      </w:r>
    </w:p>
    <w:p w14:paraId="454BC86C" w14:textId="0CC62D8E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KUNCHEVA L.I.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Combining Pattern Classifiers: Methods and Algorithms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-- 2nd ed. -- New York: Wiley, 2014. -- 682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0754B6FF" w14:textId="4A6FA814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Lin C.-Y., Lin R.-S. A Noise Robust Convolutional Neural Network by Using Noise Removal Techniques // J. Inf. Hiding Multimedia Signal Process. 2022. Vol. 13, № 4. P. 178--187. </w:t>
      </w:r>
    </w:p>
    <w:p w14:paraId="57FD0D5B" w14:textId="5EB9F767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LITTLE R.J.A., RUBIN D.B.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Statistical Analysis with Missing Data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-- 2nd ed. -- Hoboken: Wiley, 2002. -- 408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14:paraId="21F64928" w14:textId="07C8A93A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SHORTEN C., KHOSHGOFTAAR T.M. A Survey on Image Data Augmentation for Deep Learning //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Journal of Big Data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-- 2019. -- Vol. 6, no. 1. --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Ст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60. </w:t>
      </w:r>
    </w:p>
    <w:p w14:paraId="006148FE" w14:textId="5445BF57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SRIVASTAVA N., HINTON G., KRIZHEVSKY A., SUTSKEVER I., SALAKHUTDINOV R. Dropout: A Simple Way to Prevent Neural Networks from Overfitting //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Journal of Machine Learning Research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2014. -- Vol. 15. -- P. 1929--1958. </w:t>
      </w:r>
    </w:p>
    <w:p w14:paraId="2F39FA5D" w14:textId="550A1D68" w:rsidR="002B25E9" w:rsidRPr="002B25E9" w:rsidRDefault="002B25E9" w:rsidP="0028161B">
      <w:pPr>
        <w:pStyle w:val="a5"/>
        <w:numPr>
          <w:ilvl w:val="0"/>
          <w:numId w:val="68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WOLPERT D.H. Stacked generalization //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Neural Networks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-- 1992. -- Vol. 5, no. 2. -- P. 241--259. </w:t>
      </w:r>
    </w:p>
    <w:p w14:paraId="29661AA5" w14:textId="2AE68AFD" w:rsidR="0043693A" w:rsidRPr="002B25E9" w:rsidRDefault="002B25E9" w:rsidP="0028161B">
      <w:pPr>
        <w:pStyle w:val="a5"/>
        <w:numPr>
          <w:ilvl w:val="0"/>
          <w:numId w:val="68"/>
        </w:numPr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ZHOU Z.-H. </w:t>
      </w:r>
      <w:r w:rsidRPr="002B25E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Ensemble Methods: Foundations and Algorithms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-- Boca Raton: Chapman &amp; Hall/CRC, 2012. -- 236 </w:t>
      </w:r>
      <w:r w:rsidRPr="002B25E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B25E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43693A" w:rsidRPr="002B25E9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F26710E" w14:textId="63B7F31E" w:rsidR="00087241" w:rsidRPr="00F542E5" w:rsidRDefault="0043693A" w:rsidP="00F542E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9" w:name="_Toc198471530"/>
      <w:r w:rsidRPr="00F542E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79"/>
    </w:p>
    <w:p w14:paraId="22F6A00B" w14:textId="43D658AA" w:rsidR="0057397D" w:rsidRDefault="0057397D" w:rsidP="0043693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144BD3" w14:textId="77777777" w:rsidR="0057397D" w:rsidRPr="0057397D" w:rsidRDefault="0057397D" w:rsidP="0057397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7397D" w:rsidRPr="0057397D" w:rsidSect="00A320F1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83145" w14:textId="77777777" w:rsidR="00FB44FE" w:rsidRDefault="00FB44FE" w:rsidP="00A320F1">
      <w:pPr>
        <w:spacing w:after="0" w:line="240" w:lineRule="auto"/>
      </w:pPr>
      <w:r>
        <w:separator/>
      </w:r>
    </w:p>
  </w:endnote>
  <w:endnote w:type="continuationSeparator" w:id="0">
    <w:p w14:paraId="557CE7C0" w14:textId="77777777" w:rsidR="00FB44FE" w:rsidRDefault="00FB44FE" w:rsidP="00A3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-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8411473"/>
      <w:docPartObj>
        <w:docPartGallery w:val="Page Numbers (Bottom of Page)"/>
        <w:docPartUnique/>
      </w:docPartObj>
    </w:sdtPr>
    <w:sdtEndPr/>
    <w:sdtContent>
      <w:p w14:paraId="6647863B" w14:textId="414EFDDA" w:rsidR="00A320F1" w:rsidRDefault="00A320F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33BF60" w14:textId="77777777" w:rsidR="00A320F1" w:rsidRDefault="00A320F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1F025" w14:textId="77777777" w:rsidR="00FB44FE" w:rsidRDefault="00FB44FE" w:rsidP="00A320F1">
      <w:pPr>
        <w:spacing w:after="0" w:line="240" w:lineRule="auto"/>
      </w:pPr>
      <w:r>
        <w:separator/>
      </w:r>
    </w:p>
  </w:footnote>
  <w:footnote w:type="continuationSeparator" w:id="0">
    <w:p w14:paraId="023B48AC" w14:textId="77777777" w:rsidR="00FB44FE" w:rsidRDefault="00FB44FE" w:rsidP="00A32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68DA"/>
    <w:multiLevelType w:val="hybridMultilevel"/>
    <w:tmpl w:val="8CBA3A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3A7EB9"/>
    <w:multiLevelType w:val="hybridMultilevel"/>
    <w:tmpl w:val="BFA81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F63E3"/>
    <w:multiLevelType w:val="multilevel"/>
    <w:tmpl w:val="D5F822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E4511E7"/>
    <w:multiLevelType w:val="hybridMultilevel"/>
    <w:tmpl w:val="389895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735BD"/>
    <w:multiLevelType w:val="hybridMultilevel"/>
    <w:tmpl w:val="BC34A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619BE"/>
    <w:multiLevelType w:val="hybridMultilevel"/>
    <w:tmpl w:val="690661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EB02FB"/>
    <w:multiLevelType w:val="hybridMultilevel"/>
    <w:tmpl w:val="B136D0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9691E"/>
    <w:multiLevelType w:val="hybridMultilevel"/>
    <w:tmpl w:val="F67E0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34853"/>
    <w:multiLevelType w:val="hybridMultilevel"/>
    <w:tmpl w:val="D79652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952973"/>
    <w:multiLevelType w:val="multilevel"/>
    <w:tmpl w:val="5BCC042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1E6D7221"/>
    <w:multiLevelType w:val="hybridMultilevel"/>
    <w:tmpl w:val="541AC1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B12061"/>
    <w:multiLevelType w:val="hybridMultilevel"/>
    <w:tmpl w:val="C69A85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22217A4"/>
    <w:multiLevelType w:val="multilevel"/>
    <w:tmpl w:val="31AAA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47600E8"/>
    <w:multiLevelType w:val="hybridMultilevel"/>
    <w:tmpl w:val="3168A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D458E7"/>
    <w:multiLevelType w:val="multilevel"/>
    <w:tmpl w:val="1D709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7570123"/>
    <w:multiLevelType w:val="multilevel"/>
    <w:tmpl w:val="79FE63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8371152"/>
    <w:multiLevelType w:val="hybridMultilevel"/>
    <w:tmpl w:val="0D863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240039"/>
    <w:multiLevelType w:val="hybridMultilevel"/>
    <w:tmpl w:val="2E1895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–"/>
      <w:lvlJc w:val="left"/>
      <w:pPr>
        <w:ind w:left="1440" w:hanging="360"/>
      </w:pPr>
      <w:rPr>
        <w:rFonts w:ascii="Times New Roman" w:eastAsia="Noto-Sans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BA74D8"/>
    <w:multiLevelType w:val="hybridMultilevel"/>
    <w:tmpl w:val="BFFA5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969DD"/>
    <w:multiLevelType w:val="hybridMultilevel"/>
    <w:tmpl w:val="F32A3026"/>
    <w:lvl w:ilvl="0" w:tplc="02CA5B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C8053E8"/>
    <w:multiLevelType w:val="hybridMultilevel"/>
    <w:tmpl w:val="C5D06D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37331E"/>
    <w:multiLevelType w:val="multilevel"/>
    <w:tmpl w:val="167E3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FEB11B2"/>
    <w:multiLevelType w:val="multilevel"/>
    <w:tmpl w:val="03AEA0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03E6AA0"/>
    <w:multiLevelType w:val="hybridMultilevel"/>
    <w:tmpl w:val="64D832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82008F"/>
    <w:multiLevelType w:val="hybridMultilevel"/>
    <w:tmpl w:val="A56EF5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6C7603"/>
    <w:multiLevelType w:val="hybridMultilevel"/>
    <w:tmpl w:val="561E1440"/>
    <w:lvl w:ilvl="0" w:tplc="9A0092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4431E64"/>
    <w:multiLevelType w:val="hybridMultilevel"/>
    <w:tmpl w:val="28F46B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5A40716"/>
    <w:multiLevelType w:val="hybridMultilevel"/>
    <w:tmpl w:val="A2E6F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BA3101"/>
    <w:multiLevelType w:val="hybridMultilevel"/>
    <w:tmpl w:val="34E80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C952DC"/>
    <w:multiLevelType w:val="hybridMultilevel"/>
    <w:tmpl w:val="3850D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A70C5A"/>
    <w:multiLevelType w:val="hybridMultilevel"/>
    <w:tmpl w:val="19368330"/>
    <w:lvl w:ilvl="0" w:tplc="08724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3A0353E5"/>
    <w:multiLevelType w:val="hybridMultilevel"/>
    <w:tmpl w:val="1B04E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266E4E"/>
    <w:multiLevelType w:val="hybridMultilevel"/>
    <w:tmpl w:val="E6F28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F8E6354"/>
    <w:multiLevelType w:val="multilevel"/>
    <w:tmpl w:val="4B22AD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400C4420"/>
    <w:multiLevelType w:val="hybridMultilevel"/>
    <w:tmpl w:val="A462C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07283E"/>
    <w:multiLevelType w:val="hybridMultilevel"/>
    <w:tmpl w:val="D3227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9834C0"/>
    <w:multiLevelType w:val="hybridMultilevel"/>
    <w:tmpl w:val="D9807C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789297C"/>
    <w:multiLevelType w:val="hybridMultilevel"/>
    <w:tmpl w:val="B868E558"/>
    <w:lvl w:ilvl="0" w:tplc="550ACA8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9C5270"/>
    <w:multiLevelType w:val="hybridMultilevel"/>
    <w:tmpl w:val="9BDAA2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B2217A8"/>
    <w:multiLevelType w:val="hybridMultilevel"/>
    <w:tmpl w:val="2E189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962DEA2">
      <w:numFmt w:val="bullet"/>
      <w:lvlText w:val="–"/>
      <w:lvlJc w:val="left"/>
      <w:pPr>
        <w:ind w:left="1440" w:hanging="360"/>
      </w:pPr>
      <w:rPr>
        <w:rFonts w:ascii="Times New Roman" w:eastAsia="Noto-Sans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CB6C7A"/>
    <w:multiLevelType w:val="hybridMultilevel"/>
    <w:tmpl w:val="8B663D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0132239"/>
    <w:multiLevelType w:val="hybridMultilevel"/>
    <w:tmpl w:val="34528F0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0744085"/>
    <w:multiLevelType w:val="multilevel"/>
    <w:tmpl w:val="F65A90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50CA28C3"/>
    <w:multiLevelType w:val="hybridMultilevel"/>
    <w:tmpl w:val="56FED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D92684"/>
    <w:multiLevelType w:val="hybridMultilevel"/>
    <w:tmpl w:val="B4BC1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BD1340"/>
    <w:multiLevelType w:val="hybridMultilevel"/>
    <w:tmpl w:val="7FF8C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ED1CDC"/>
    <w:multiLevelType w:val="hybridMultilevel"/>
    <w:tmpl w:val="CF522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60252B9"/>
    <w:multiLevelType w:val="multilevel"/>
    <w:tmpl w:val="963026E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8" w15:restartNumberingAfterBreak="0">
    <w:nsid w:val="560A795B"/>
    <w:multiLevelType w:val="hybridMultilevel"/>
    <w:tmpl w:val="B82AB0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6A6666F"/>
    <w:multiLevelType w:val="hybridMultilevel"/>
    <w:tmpl w:val="913A0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0D5020"/>
    <w:multiLevelType w:val="hybridMultilevel"/>
    <w:tmpl w:val="5BECF0F6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1" w15:restartNumberingAfterBreak="0">
    <w:nsid w:val="5D7B72E7"/>
    <w:multiLevelType w:val="hybridMultilevel"/>
    <w:tmpl w:val="8F064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F068B3"/>
    <w:multiLevelType w:val="multilevel"/>
    <w:tmpl w:val="167E31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3" w15:restartNumberingAfterBreak="0">
    <w:nsid w:val="609162F3"/>
    <w:multiLevelType w:val="hybridMultilevel"/>
    <w:tmpl w:val="D0CE2C46"/>
    <w:lvl w:ilvl="0" w:tplc="B9F44A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619B45AA"/>
    <w:multiLevelType w:val="multilevel"/>
    <w:tmpl w:val="0C183F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5" w15:restartNumberingAfterBreak="0">
    <w:nsid w:val="61B821B6"/>
    <w:multiLevelType w:val="hybridMultilevel"/>
    <w:tmpl w:val="0D863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6940A59"/>
    <w:multiLevelType w:val="hybridMultilevel"/>
    <w:tmpl w:val="F2684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742C97"/>
    <w:multiLevelType w:val="multilevel"/>
    <w:tmpl w:val="9E86E8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8" w15:restartNumberingAfterBreak="0">
    <w:nsid w:val="70A07A20"/>
    <w:multiLevelType w:val="hybridMultilevel"/>
    <w:tmpl w:val="44B8ABEE"/>
    <w:lvl w:ilvl="0" w:tplc="60E6C9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9" w15:restartNumberingAfterBreak="0">
    <w:nsid w:val="712A3454"/>
    <w:multiLevelType w:val="hybridMultilevel"/>
    <w:tmpl w:val="96720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3F3DF2"/>
    <w:multiLevelType w:val="hybridMultilevel"/>
    <w:tmpl w:val="86980A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1CE41E6"/>
    <w:multiLevelType w:val="hybridMultilevel"/>
    <w:tmpl w:val="A3CE87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754D60ED"/>
    <w:multiLevelType w:val="hybridMultilevel"/>
    <w:tmpl w:val="6F383412"/>
    <w:lvl w:ilvl="0" w:tplc="A94EBB2E">
      <w:start w:val="1"/>
      <w:numFmt w:val="decimal"/>
      <w:lvlText w:val="%1."/>
      <w:lvlJc w:val="left"/>
      <w:pPr>
        <w:ind w:left="1155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75" w:hanging="360"/>
      </w:pPr>
    </w:lvl>
    <w:lvl w:ilvl="2" w:tplc="0419001B" w:tentative="1">
      <w:start w:val="1"/>
      <w:numFmt w:val="lowerRoman"/>
      <w:lvlText w:val="%3."/>
      <w:lvlJc w:val="right"/>
      <w:pPr>
        <w:ind w:left="2595" w:hanging="180"/>
      </w:pPr>
    </w:lvl>
    <w:lvl w:ilvl="3" w:tplc="0419000F" w:tentative="1">
      <w:start w:val="1"/>
      <w:numFmt w:val="decimal"/>
      <w:lvlText w:val="%4."/>
      <w:lvlJc w:val="left"/>
      <w:pPr>
        <w:ind w:left="3315" w:hanging="360"/>
      </w:pPr>
    </w:lvl>
    <w:lvl w:ilvl="4" w:tplc="04190019" w:tentative="1">
      <w:start w:val="1"/>
      <w:numFmt w:val="lowerLetter"/>
      <w:lvlText w:val="%5."/>
      <w:lvlJc w:val="left"/>
      <w:pPr>
        <w:ind w:left="4035" w:hanging="360"/>
      </w:pPr>
    </w:lvl>
    <w:lvl w:ilvl="5" w:tplc="0419001B" w:tentative="1">
      <w:start w:val="1"/>
      <w:numFmt w:val="lowerRoman"/>
      <w:lvlText w:val="%6."/>
      <w:lvlJc w:val="right"/>
      <w:pPr>
        <w:ind w:left="4755" w:hanging="180"/>
      </w:pPr>
    </w:lvl>
    <w:lvl w:ilvl="6" w:tplc="0419000F" w:tentative="1">
      <w:start w:val="1"/>
      <w:numFmt w:val="decimal"/>
      <w:lvlText w:val="%7."/>
      <w:lvlJc w:val="left"/>
      <w:pPr>
        <w:ind w:left="5475" w:hanging="360"/>
      </w:pPr>
    </w:lvl>
    <w:lvl w:ilvl="7" w:tplc="04190019" w:tentative="1">
      <w:start w:val="1"/>
      <w:numFmt w:val="lowerLetter"/>
      <w:lvlText w:val="%8."/>
      <w:lvlJc w:val="left"/>
      <w:pPr>
        <w:ind w:left="6195" w:hanging="360"/>
      </w:pPr>
    </w:lvl>
    <w:lvl w:ilvl="8" w:tplc="041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63" w15:restartNumberingAfterBreak="0">
    <w:nsid w:val="78300ED2"/>
    <w:multiLevelType w:val="hybridMultilevel"/>
    <w:tmpl w:val="FFEA4B76"/>
    <w:lvl w:ilvl="0" w:tplc="CD8E53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4" w15:restartNumberingAfterBreak="0">
    <w:nsid w:val="7A001AB5"/>
    <w:multiLevelType w:val="hybridMultilevel"/>
    <w:tmpl w:val="86143BD4"/>
    <w:lvl w:ilvl="0" w:tplc="DB4813CA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7C4C3642"/>
    <w:multiLevelType w:val="hybridMultilevel"/>
    <w:tmpl w:val="BB58D8D4"/>
    <w:lvl w:ilvl="0" w:tplc="76FC22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6" w15:restartNumberingAfterBreak="0">
    <w:nsid w:val="7D4354DB"/>
    <w:multiLevelType w:val="multilevel"/>
    <w:tmpl w:val="A02055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7" w15:restartNumberingAfterBreak="0">
    <w:nsid w:val="7D97505A"/>
    <w:multiLevelType w:val="hybridMultilevel"/>
    <w:tmpl w:val="F272B0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3"/>
  </w:num>
  <w:num w:numId="2">
    <w:abstractNumId w:val="53"/>
  </w:num>
  <w:num w:numId="3">
    <w:abstractNumId w:val="15"/>
  </w:num>
  <w:num w:numId="4">
    <w:abstractNumId w:val="37"/>
  </w:num>
  <w:num w:numId="5">
    <w:abstractNumId w:val="10"/>
  </w:num>
  <w:num w:numId="6">
    <w:abstractNumId w:val="32"/>
  </w:num>
  <w:num w:numId="7">
    <w:abstractNumId w:val="4"/>
  </w:num>
  <w:num w:numId="8">
    <w:abstractNumId w:val="59"/>
  </w:num>
  <w:num w:numId="9">
    <w:abstractNumId w:val="6"/>
  </w:num>
  <w:num w:numId="10">
    <w:abstractNumId w:val="56"/>
  </w:num>
  <w:num w:numId="11">
    <w:abstractNumId w:val="11"/>
  </w:num>
  <w:num w:numId="12">
    <w:abstractNumId w:val="24"/>
  </w:num>
  <w:num w:numId="13">
    <w:abstractNumId w:val="2"/>
  </w:num>
  <w:num w:numId="14">
    <w:abstractNumId w:val="64"/>
  </w:num>
  <w:num w:numId="15">
    <w:abstractNumId w:val="22"/>
  </w:num>
  <w:num w:numId="16">
    <w:abstractNumId w:val="50"/>
  </w:num>
  <w:num w:numId="17">
    <w:abstractNumId w:val="62"/>
  </w:num>
  <w:num w:numId="18">
    <w:abstractNumId w:val="60"/>
  </w:num>
  <w:num w:numId="19">
    <w:abstractNumId w:val="35"/>
  </w:num>
  <w:num w:numId="20">
    <w:abstractNumId w:val="57"/>
  </w:num>
  <w:num w:numId="21">
    <w:abstractNumId w:val="42"/>
  </w:num>
  <w:num w:numId="22">
    <w:abstractNumId w:val="36"/>
  </w:num>
  <w:num w:numId="23">
    <w:abstractNumId w:val="26"/>
  </w:num>
  <w:num w:numId="24">
    <w:abstractNumId w:val="34"/>
  </w:num>
  <w:num w:numId="25">
    <w:abstractNumId w:val="54"/>
  </w:num>
  <w:num w:numId="26">
    <w:abstractNumId w:val="0"/>
  </w:num>
  <w:num w:numId="27">
    <w:abstractNumId w:val="52"/>
  </w:num>
  <w:num w:numId="28">
    <w:abstractNumId w:val="16"/>
  </w:num>
  <w:num w:numId="29">
    <w:abstractNumId w:val="55"/>
  </w:num>
  <w:num w:numId="30">
    <w:abstractNumId w:val="21"/>
  </w:num>
  <w:num w:numId="31">
    <w:abstractNumId w:val="30"/>
  </w:num>
  <w:num w:numId="32">
    <w:abstractNumId w:val="7"/>
  </w:num>
  <w:num w:numId="33">
    <w:abstractNumId w:val="13"/>
  </w:num>
  <w:num w:numId="34">
    <w:abstractNumId w:val="28"/>
  </w:num>
  <w:num w:numId="35">
    <w:abstractNumId w:val="66"/>
  </w:num>
  <w:num w:numId="36">
    <w:abstractNumId w:val="47"/>
  </w:num>
  <w:num w:numId="37">
    <w:abstractNumId w:val="25"/>
  </w:num>
  <w:num w:numId="38">
    <w:abstractNumId w:val="46"/>
  </w:num>
  <w:num w:numId="39">
    <w:abstractNumId w:val="65"/>
  </w:num>
  <w:num w:numId="40">
    <w:abstractNumId w:val="23"/>
  </w:num>
  <w:num w:numId="41">
    <w:abstractNumId w:val="9"/>
  </w:num>
  <w:num w:numId="42">
    <w:abstractNumId w:val="29"/>
  </w:num>
  <w:num w:numId="43">
    <w:abstractNumId w:val="5"/>
  </w:num>
  <w:num w:numId="44">
    <w:abstractNumId w:val="20"/>
  </w:num>
  <w:num w:numId="45">
    <w:abstractNumId w:val="33"/>
  </w:num>
  <w:num w:numId="46">
    <w:abstractNumId w:val="45"/>
  </w:num>
  <w:num w:numId="47">
    <w:abstractNumId w:val="12"/>
  </w:num>
  <w:num w:numId="48">
    <w:abstractNumId w:val="31"/>
  </w:num>
  <w:num w:numId="49">
    <w:abstractNumId w:val="3"/>
  </w:num>
  <w:num w:numId="50">
    <w:abstractNumId w:val="48"/>
  </w:num>
  <w:num w:numId="51">
    <w:abstractNumId w:val="41"/>
  </w:num>
  <w:num w:numId="52">
    <w:abstractNumId w:val="61"/>
  </w:num>
  <w:num w:numId="53">
    <w:abstractNumId w:val="8"/>
  </w:num>
  <w:num w:numId="54">
    <w:abstractNumId w:val="14"/>
  </w:num>
  <w:num w:numId="55">
    <w:abstractNumId w:val="67"/>
  </w:num>
  <w:num w:numId="56">
    <w:abstractNumId w:val="51"/>
  </w:num>
  <w:num w:numId="57">
    <w:abstractNumId w:val="19"/>
  </w:num>
  <w:num w:numId="58">
    <w:abstractNumId w:val="49"/>
  </w:num>
  <w:num w:numId="59">
    <w:abstractNumId w:val="43"/>
  </w:num>
  <w:num w:numId="60">
    <w:abstractNumId w:val="38"/>
  </w:num>
  <w:num w:numId="61">
    <w:abstractNumId w:val="44"/>
  </w:num>
  <w:num w:numId="62">
    <w:abstractNumId w:val="27"/>
  </w:num>
  <w:num w:numId="63">
    <w:abstractNumId w:val="40"/>
  </w:num>
  <w:num w:numId="64">
    <w:abstractNumId w:val="58"/>
  </w:num>
  <w:num w:numId="65">
    <w:abstractNumId w:val="18"/>
  </w:num>
  <w:num w:numId="66">
    <w:abstractNumId w:val="1"/>
  </w:num>
  <w:num w:numId="67">
    <w:abstractNumId w:val="39"/>
  </w:num>
  <w:num w:numId="68">
    <w:abstractNumId w:val="17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1A"/>
    <w:rsid w:val="00000648"/>
    <w:rsid w:val="000013CB"/>
    <w:rsid w:val="000013FC"/>
    <w:rsid w:val="00002950"/>
    <w:rsid w:val="00002E02"/>
    <w:rsid w:val="00003267"/>
    <w:rsid w:val="00003F62"/>
    <w:rsid w:val="000047CA"/>
    <w:rsid w:val="00004854"/>
    <w:rsid w:val="000049C2"/>
    <w:rsid w:val="00005C98"/>
    <w:rsid w:val="00005D6E"/>
    <w:rsid w:val="00005EA5"/>
    <w:rsid w:val="00006249"/>
    <w:rsid w:val="000077AB"/>
    <w:rsid w:val="00007D8B"/>
    <w:rsid w:val="000101B4"/>
    <w:rsid w:val="00010321"/>
    <w:rsid w:val="00010627"/>
    <w:rsid w:val="00010923"/>
    <w:rsid w:val="00011606"/>
    <w:rsid w:val="00011C85"/>
    <w:rsid w:val="0001222A"/>
    <w:rsid w:val="00013306"/>
    <w:rsid w:val="00013751"/>
    <w:rsid w:val="00014C1A"/>
    <w:rsid w:val="0001571C"/>
    <w:rsid w:val="000159A9"/>
    <w:rsid w:val="0001726B"/>
    <w:rsid w:val="00020B61"/>
    <w:rsid w:val="0002128C"/>
    <w:rsid w:val="00022310"/>
    <w:rsid w:val="00022CD2"/>
    <w:rsid w:val="0002308F"/>
    <w:rsid w:val="0002344A"/>
    <w:rsid w:val="00023AAD"/>
    <w:rsid w:val="00023AE6"/>
    <w:rsid w:val="0002486E"/>
    <w:rsid w:val="000257D5"/>
    <w:rsid w:val="000269DB"/>
    <w:rsid w:val="000279A3"/>
    <w:rsid w:val="00027B32"/>
    <w:rsid w:val="00030172"/>
    <w:rsid w:val="00030740"/>
    <w:rsid w:val="00030A3D"/>
    <w:rsid w:val="00030EE7"/>
    <w:rsid w:val="0003293C"/>
    <w:rsid w:val="00032A0F"/>
    <w:rsid w:val="00033F50"/>
    <w:rsid w:val="00033FE8"/>
    <w:rsid w:val="00034571"/>
    <w:rsid w:val="000361AB"/>
    <w:rsid w:val="000366BF"/>
    <w:rsid w:val="00036C0E"/>
    <w:rsid w:val="00036FAE"/>
    <w:rsid w:val="000424BB"/>
    <w:rsid w:val="000431BE"/>
    <w:rsid w:val="0004375D"/>
    <w:rsid w:val="000440B6"/>
    <w:rsid w:val="00045527"/>
    <w:rsid w:val="00045DC1"/>
    <w:rsid w:val="000469E1"/>
    <w:rsid w:val="00046AF3"/>
    <w:rsid w:val="000476F3"/>
    <w:rsid w:val="00050897"/>
    <w:rsid w:val="00050C73"/>
    <w:rsid w:val="0005108C"/>
    <w:rsid w:val="000512A5"/>
    <w:rsid w:val="00052343"/>
    <w:rsid w:val="000525DE"/>
    <w:rsid w:val="00052FCE"/>
    <w:rsid w:val="0005465D"/>
    <w:rsid w:val="00054930"/>
    <w:rsid w:val="00056315"/>
    <w:rsid w:val="00056FAB"/>
    <w:rsid w:val="000570EC"/>
    <w:rsid w:val="000576B0"/>
    <w:rsid w:val="000578E9"/>
    <w:rsid w:val="00057AC6"/>
    <w:rsid w:val="00057B85"/>
    <w:rsid w:val="00060D6F"/>
    <w:rsid w:val="000611DD"/>
    <w:rsid w:val="000617A8"/>
    <w:rsid w:val="00062D64"/>
    <w:rsid w:val="00063A26"/>
    <w:rsid w:val="00064A6F"/>
    <w:rsid w:val="00064AB4"/>
    <w:rsid w:val="0006594F"/>
    <w:rsid w:val="00065B4D"/>
    <w:rsid w:val="000677D8"/>
    <w:rsid w:val="00067BA0"/>
    <w:rsid w:val="00067C38"/>
    <w:rsid w:val="00067CBA"/>
    <w:rsid w:val="00067CBD"/>
    <w:rsid w:val="00070586"/>
    <w:rsid w:val="000708D7"/>
    <w:rsid w:val="000708F4"/>
    <w:rsid w:val="00071159"/>
    <w:rsid w:val="00073C40"/>
    <w:rsid w:val="0007415D"/>
    <w:rsid w:val="000745CD"/>
    <w:rsid w:val="000747A0"/>
    <w:rsid w:val="00074BCF"/>
    <w:rsid w:val="00075441"/>
    <w:rsid w:val="00075CD9"/>
    <w:rsid w:val="00075E8F"/>
    <w:rsid w:val="0007672A"/>
    <w:rsid w:val="00076B82"/>
    <w:rsid w:val="00076FFF"/>
    <w:rsid w:val="000774CA"/>
    <w:rsid w:val="00080207"/>
    <w:rsid w:val="0008095B"/>
    <w:rsid w:val="00080E40"/>
    <w:rsid w:val="000817AD"/>
    <w:rsid w:val="000817C7"/>
    <w:rsid w:val="00082955"/>
    <w:rsid w:val="0008337E"/>
    <w:rsid w:val="00084541"/>
    <w:rsid w:val="00086374"/>
    <w:rsid w:val="0008663A"/>
    <w:rsid w:val="00087241"/>
    <w:rsid w:val="000874E3"/>
    <w:rsid w:val="00087B88"/>
    <w:rsid w:val="0009046F"/>
    <w:rsid w:val="00090504"/>
    <w:rsid w:val="00091516"/>
    <w:rsid w:val="00091A13"/>
    <w:rsid w:val="00091A65"/>
    <w:rsid w:val="000929F7"/>
    <w:rsid w:val="00093095"/>
    <w:rsid w:val="00093930"/>
    <w:rsid w:val="00093931"/>
    <w:rsid w:val="00094E9C"/>
    <w:rsid w:val="000955C7"/>
    <w:rsid w:val="0009615E"/>
    <w:rsid w:val="00096947"/>
    <w:rsid w:val="000969B1"/>
    <w:rsid w:val="000A0CA0"/>
    <w:rsid w:val="000A2F65"/>
    <w:rsid w:val="000A3ADA"/>
    <w:rsid w:val="000A3BE6"/>
    <w:rsid w:val="000A3CF6"/>
    <w:rsid w:val="000A43CF"/>
    <w:rsid w:val="000A4F68"/>
    <w:rsid w:val="000A5995"/>
    <w:rsid w:val="000A69C5"/>
    <w:rsid w:val="000A6A2E"/>
    <w:rsid w:val="000A7858"/>
    <w:rsid w:val="000B011B"/>
    <w:rsid w:val="000B0258"/>
    <w:rsid w:val="000B02D5"/>
    <w:rsid w:val="000B1431"/>
    <w:rsid w:val="000B15F0"/>
    <w:rsid w:val="000B1ECE"/>
    <w:rsid w:val="000B267E"/>
    <w:rsid w:val="000B2D7E"/>
    <w:rsid w:val="000B3914"/>
    <w:rsid w:val="000B3E0B"/>
    <w:rsid w:val="000B4366"/>
    <w:rsid w:val="000B444A"/>
    <w:rsid w:val="000B4BBE"/>
    <w:rsid w:val="000B4F1B"/>
    <w:rsid w:val="000B5102"/>
    <w:rsid w:val="000C0BE5"/>
    <w:rsid w:val="000C1314"/>
    <w:rsid w:val="000C167F"/>
    <w:rsid w:val="000C1C4F"/>
    <w:rsid w:val="000C36C1"/>
    <w:rsid w:val="000C3BA6"/>
    <w:rsid w:val="000C47D4"/>
    <w:rsid w:val="000C4E01"/>
    <w:rsid w:val="000C528E"/>
    <w:rsid w:val="000C5E22"/>
    <w:rsid w:val="000C697F"/>
    <w:rsid w:val="000C6C63"/>
    <w:rsid w:val="000C7236"/>
    <w:rsid w:val="000D0224"/>
    <w:rsid w:val="000D0B80"/>
    <w:rsid w:val="000D1358"/>
    <w:rsid w:val="000D2B8F"/>
    <w:rsid w:val="000D30AA"/>
    <w:rsid w:val="000D3254"/>
    <w:rsid w:val="000D3561"/>
    <w:rsid w:val="000D433C"/>
    <w:rsid w:val="000D454B"/>
    <w:rsid w:val="000D492C"/>
    <w:rsid w:val="000D58E0"/>
    <w:rsid w:val="000D6607"/>
    <w:rsid w:val="000D7997"/>
    <w:rsid w:val="000D7CDB"/>
    <w:rsid w:val="000E03DC"/>
    <w:rsid w:val="000E1352"/>
    <w:rsid w:val="000E18C0"/>
    <w:rsid w:val="000E22C1"/>
    <w:rsid w:val="000E274C"/>
    <w:rsid w:val="000E2E7C"/>
    <w:rsid w:val="000E4587"/>
    <w:rsid w:val="000E5AA9"/>
    <w:rsid w:val="000E6A81"/>
    <w:rsid w:val="000E6E36"/>
    <w:rsid w:val="000E7AF1"/>
    <w:rsid w:val="000F0018"/>
    <w:rsid w:val="000F0704"/>
    <w:rsid w:val="000F0C6C"/>
    <w:rsid w:val="000F16E0"/>
    <w:rsid w:val="000F1BA3"/>
    <w:rsid w:val="000F2EA3"/>
    <w:rsid w:val="000F3A64"/>
    <w:rsid w:val="000F41DC"/>
    <w:rsid w:val="000F5DC2"/>
    <w:rsid w:val="000F65D3"/>
    <w:rsid w:val="000F69D1"/>
    <w:rsid w:val="000F7F60"/>
    <w:rsid w:val="001003D2"/>
    <w:rsid w:val="00100539"/>
    <w:rsid w:val="00100905"/>
    <w:rsid w:val="0010107E"/>
    <w:rsid w:val="00101788"/>
    <w:rsid w:val="001019ED"/>
    <w:rsid w:val="001024DE"/>
    <w:rsid w:val="0010270C"/>
    <w:rsid w:val="001032BB"/>
    <w:rsid w:val="0010430E"/>
    <w:rsid w:val="001059F8"/>
    <w:rsid w:val="00105C19"/>
    <w:rsid w:val="0010696C"/>
    <w:rsid w:val="00106CBD"/>
    <w:rsid w:val="00106DAB"/>
    <w:rsid w:val="001070C6"/>
    <w:rsid w:val="00107512"/>
    <w:rsid w:val="00107C65"/>
    <w:rsid w:val="001102A5"/>
    <w:rsid w:val="00110CE2"/>
    <w:rsid w:val="00111B9E"/>
    <w:rsid w:val="001121D7"/>
    <w:rsid w:val="001154B7"/>
    <w:rsid w:val="00116EBE"/>
    <w:rsid w:val="001170F3"/>
    <w:rsid w:val="001210D0"/>
    <w:rsid w:val="00122B81"/>
    <w:rsid w:val="001230BD"/>
    <w:rsid w:val="0012449F"/>
    <w:rsid w:val="00125176"/>
    <w:rsid w:val="001257DD"/>
    <w:rsid w:val="00125D7C"/>
    <w:rsid w:val="00125EB0"/>
    <w:rsid w:val="00125FD3"/>
    <w:rsid w:val="0012636A"/>
    <w:rsid w:val="00126496"/>
    <w:rsid w:val="0012703C"/>
    <w:rsid w:val="001271D9"/>
    <w:rsid w:val="00127303"/>
    <w:rsid w:val="00127635"/>
    <w:rsid w:val="00127886"/>
    <w:rsid w:val="001318B3"/>
    <w:rsid w:val="00133197"/>
    <w:rsid w:val="00133C09"/>
    <w:rsid w:val="00134583"/>
    <w:rsid w:val="001347B0"/>
    <w:rsid w:val="00134C76"/>
    <w:rsid w:val="00134E70"/>
    <w:rsid w:val="00136C3E"/>
    <w:rsid w:val="00137298"/>
    <w:rsid w:val="00137407"/>
    <w:rsid w:val="00137CD2"/>
    <w:rsid w:val="001405DC"/>
    <w:rsid w:val="0014252C"/>
    <w:rsid w:val="00142838"/>
    <w:rsid w:val="00144037"/>
    <w:rsid w:val="001441E1"/>
    <w:rsid w:val="00144B38"/>
    <w:rsid w:val="00144D2E"/>
    <w:rsid w:val="00145772"/>
    <w:rsid w:val="00145B96"/>
    <w:rsid w:val="001474D8"/>
    <w:rsid w:val="001478DF"/>
    <w:rsid w:val="00147A07"/>
    <w:rsid w:val="00147ADD"/>
    <w:rsid w:val="00150675"/>
    <w:rsid w:val="00150802"/>
    <w:rsid w:val="00152C87"/>
    <w:rsid w:val="00153061"/>
    <w:rsid w:val="00154CD3"/>
    <w:rsid w:val="001550FF"/>
    <w:rsid w:val="00155910"/>
    <w:rsid w:val="0015595E"/>
    <w:rsid w:val="001559C0"/>
    <w:rsid w:val="00155FF9"/>
    <w:rsid w:val="001625AB"/>
    <w:rsid w:val="00162BEC"/>
    <w:rsid w:val="00163181"/>
    <w:rsid w:val="00163609"/>
    <w:rsid w:val="001639F7"/>
    <w:rsid w:val="00164CE7"/>
    <w:rsid w:val="001660EE"/>
    <w:rsid w:val="00166AAF"/>
    <w:rsid w:val="00166B85"/>
    <w:rsid w:val="00166C61"/>
    <w:rsid w:val="00170B76"/>
    <w:rsid w:val="00172F9D"/>
    <w:rsid w:val="0017355F"/>
    <w:rsid w:val="00173C7F"/>
    <w:rsid w:val="00175240"/>
    <w:rsid w:val="001755D4"/>
    <w:rsid w:val="001758A4"/>
    <w:rsid w:val="00177C8D"/>
    <w:rsid w:val="001801E6"/>
    <w:rsid w:val="00180617"/>
    <w:rsid w:val="00180D64"/>
    <w:rsid w:val="00180EF0"/>
    <w:rsid w:val="00181763"/>
    <w:rsid w:val="00181885"/>
    <w:rsid w:val="00185119"/>
    <w:rsid w:val="00185565"/>
    <w:rsid w:val="00185A72"/>
    <w:rsid w:val="00185B93"/>
    <w:rsid w:val="00185FF9"/>
    <w:rsid w:val="0018699B"/>
    <w:rsid w:val="00187629"/>
    <w:rsid w:val="00190C63"/>
    <w:rsid w:val="00190CF8"/>
    <w:rsid w:val="00191467"/>
    <w:rsid w:val="00191834"/>
    <w:rsid w:val="00192991"/>
    <w:rsid w:val="00192DE0"/>
    <w:rsid w:val="00194338"/>
    <w:rsid w:val="00194951"/>
    <w:rsid w:val="00194C21"/>
    <w:rsid w:val="00194D23"/>
    <w:rsid w:val="00194F56"/>
    <w:rsid w:val="001954F0"/>
    <w:rsid w:val="00195A4B"/>
    <w:rsid w:val="00195E09"/>
    <w:rsid w:val="00196182"/>
    <w:rsid w:val="0019630A"/>
    <w:rsid w:val="00196765"/>
    <w:rsid w:val="00196A8F"/>
    <w:rsid w:val="00197A4B"/>
    <w:rsid w:val="001A0073"/>
    <w:rsid w:val="001A0B5F"/>
    <w:rsid w:val="001A0C6F"/>
    <w:rsid w:val="001A2B12"/>
    <w:rsid w:val="001A305E"/>
    <w:rsid w:val="001A3831"/>
    <w:rsid w:val="001A39A3"/>
    <w:rsid w:val="001A3BBE"/>
    <w:rsid w:val="001A4512"/>
    <w:rsid w:val="001A4F34"/>
    <w:rsid w:val="001A6956"/>
    <w:rsid w:val="001A6BFD"/>
    <w:rsid w:val="001A6F87"/>
    <w:rsid w:val="001A70BD"/>
    <w:rsid w:val="001A770E"/>
    <w:rsid w:val="001B0933"/>
    <w:rsid w:val="001B206C"/>
    <w:rsid w:val="001B2250"/>
    <w:rsid w:val="001B263D"/>
    <w:rsid w:val="001B26F4"/>
    <w:rsid w:val="001B2901"/>
    <w:rsid w:val="001B34D9"/>
    <w:rsid w:val="001B3D63"/>
    <w:rsid w:val="001B3F9B"/>
    <w:rsid w:val="001B45E1"/>
    <w:rsid w:val="001B48EF"/>
    <w:rsid w:val="001B4B1B"/>
    <w:rsid w:val="001B54D9"/>
    <w:rsid w:val="001B59B0"/>
    <w:rsid w:val="001B5FC8"/>
    <w:rsid w:val="001B6022"/>
    <w:rsid w:val="001B6035"/>
    <w:rsid w:val="001B767A"/>
    <w:rsid w:val="001B77FE"/>
    <w:rsid w:val="001B7C97"/>
    <w:rsid w:val="001C15E1"/>
    <w:rsid w:val="001C229B"/>
    <w:rsid w:val="001C2871"/>
    <w:rsid w:val="001C2CF8"/>
    <w:rsid w:val="001C331E"/>
    <w:rsid w:val="001C37C9"/>
    <w:rsid w:val="001C6803"/>
    <w:rsid w:val="001C6E07"/>
    <w:rsid w:val="001C6FF8"/>
    <w:rsid w:val="001C72D5"/>
    <w:rsid w:val="001C72E6"/>
    <w:rsid w:val="001D048C"/>
    <w:rsid w:val="001D0500"/>
    <w:rsid w:val="001D10EC"/>
    <w:rsid w:val="001D3806"/>
    <w:rsid w:val="001D39E3"/>
    <w:rsid w:val="001D4E93"/>
    <w:rsid w:val="001D5827"/>
    <w:rsid w:val="001D588E"/>
    <w:rsid w:val="001D5F43"/>
    <w:rsid w:val="001D6587"/>
    <w:rsid w:val="001D68E1"/>
    <w:rsid w:val="001D735B"/>
    <w:rsid w:val="001D7430"/>
    <w:rsid w:val="001D7C78"/>
    <w:rsid w:val="001E10A9"/>
    <w:rsid w:val="001E173B"/>
    <w:rsid w:val="001E5C8B"/>
    <w:rsid w:val="001E5CB1"/>
    <w:rsid w:val="001E5E90"/>
    <w:rsid w:val="001E6127"/>
    <w:rsid w:val="001E660F"/>
    <w:rsid w:val="001E7924"/>
    <w:rsid w:val="001E7A6D"/>
    <w:rsid w:val="001F00C1"/>
    <w:rsid w:val="001F0BA9"/>
    <w:rsid w:val="001F16AB"/>
    <w:rsid w:val="001F1C87"/>
    <w:rsid w:val="001F2403"/>
    <w:rsid w:val="001F4776"/>
    <w:rsid w:val="001F4C91"/>
    <w:rsid w:val="001F5311"/>
    <w:rsid w:val="001F58C2"/>
    <w:rsid w:val="001F640A"/>
    <w:rsid w:val="001F648F"/>
    <w:rsid w:val="0020018C"/>
    <w:rsid w:val="002006FB"/>
    <w:rsid w:val="00200847"/>
    <w:rsid w:val="0020087D"/>
    <w:rsid w:val="00200A30"/>
    <w:rsid w:val="002024E6"/>
    <w:rsid w:val="0020294D"/>
    <w:rsid w:val="00202B04"/>
    <w:rsid w:val="00203D3F"/>
    <w:rsid w:val="0020403C"/>
    <w:rsid w:val="00204797"/>
    <w:rsid w:val="00206A22"/>
    <w:rsid w:val="00206F86"/>
    <w:rsid w:val="00207950"/>
    <w:rsid w:val="00207A83"/>
    <w:rsid w:val="00210A43"/>
    <w:rsid w:val="0021172E"/>
    <w:rsid w:val="00212360"/>
    <w:rsid w:val="00212B54"/>
    <w:rsid w:val="00212BCF"/>
    <w:rsid w:val="00212CEF"/>
    <w:rsid w:val="00212F3E"/>
    <w:rsid w:val="002132C3"/>
    <w:rsid w:val="00213303"/>
    <w:rsid w:val="002139E5"/>
    <w:rsid w:val="00213AA5"/>
    <w:rsid w:val="00213B7E"/>
    <w:rsid w:val="002142A2"/>
    <w:rsid w:val="0021477C"/>
    <w:rsid w:val="00214973"/>
    <w:rsid w:val="00214CA1"/>
    <w:rsid w:val="00215D56"/>
    <w:rsid w:val="002161E1"/>
    <w:rsid w:val="00217044"/>
    <w:rsid w:val="00217450"/>
    <w:rsid w:val="00217787"/>
    <w:rsid w:val="002205AF"/>
    <w:rsid w:val="00220FD1"/>
    <w:rsid w:val="002213C4"/>
    <w:rsid w:val="0022195D"/>
    <w:rsid w:val="002231CB"/>
    <w:rsid w:val="00224475"/>
    <w:rsid w:val="00225816"/>
    <w:rsid w:val="00226F4D"/>
    <w:rsid w:val="00227CB4"/>
    <w:rsid w:val="00230603"/>
    <w:rsid w:val="00230940"/>
    <w:rsid w:val="00230B8F"/>
    <w:rsid w:val="00231BB0"/>
    <w:rsid w:val="002321E8"/>
    <w:rsid w:val="002323BE"/>
    <w:rsid w:val="002325A6"/>
    <w:rsid w:val="00232D13"/>
    <w:rsid w:val="00233276"/>
    <w:rsid w:val="00233330"/>
    <w:rsid w:val="0023360E"/>
    <w:rsid w:val="002357F9"/>
    <w:rsid w:val="00240A74"/>
    <w:rsid w:val="00240D80"/>
    <w:rsid w:val="002410BF"/>
    <w:rsid w:val="00241935"/>
    <w:rsid w:val="002426C1"/>
    <w:rsid w:val="00242A33"/>
    <w:rsid w:val="00243AC0"/>
    <w:rsid w:val="00244082"/>
    <w:rsid w:val="002450F4"/>
    <w:rsid w:val="00246308"/>
    <w:rsid w:val="002476EE"/>
    <w:rsid w:val="00247A95"/>
    <w:rsid w:val="00247AA1"/>
    <w:rsid w:val="00247E41"/>
    <w:rsid w:val="00247E85"/>
    <w:rsid w:val="00250708"/>
    <w:rsid w:val="00250C37"/>
    <w:rsid w:val="00252A71"/>
    <w:rsid w:val="00253878"/>
    <w:rsid w:val="0025468D"/>
    <w:rsid w:val="00254A41"/>
    <w:rsid w:val="00255C81"/>
    <w:rsid w:val="002562A8"/>
    <w:rsid w:val="00256939"/>
    <w:rsid w:val="002579BB"/>
    <w:rsid w:val="00261576"/>
    <w:rsid w:val="002634D7"/>
    <w:rsid w:val="002638DD"/>
    <w:rsid w:val="00263ABE"/>
    <w:rsid w:val="00266068"/>
    <w:rsid w:val="00266827"/>
    <w:rsid w:val="002679CD"/>
    <w:rsid w:val="00267EC0"/>
    <w:rsid w:val="00270250"/>
    <w:rsid w:val="0027070F"/>
    <w:rsid w:val="0027077F"/>
    <w:rsid w:val="00270F2C"/>
    <w:rsid w:val="002716B9"/>
    <w:rsid w:val="00272154"/>
    <w:rsid w:val="00272918"/>
    <w:rsid w:val="00272CBB"/>
    <w:rsid w:val="002733A7"/>
    <w:rsid w:val="00273839"/>
    <w:rsid w:val="00274312"/>
    <w:rsid w:val="00274739"/>
    <w:rsid w:val="00274B98"/>
    <w:rsid w:val="00274E3A"/>
    <w:rsid w:val="00275A9B"/>
    <w:rsid w:val="00275ECF"/>
    <w:rsid w:val="0027612C"/>
    <w:rsid w:val="002766EB"/>
    <w:rsid w:val="00277DF8"/>
    <w:rsid w:val="00277DFA"/>
    <w:rsid w:val="0028087F"/>
    <w:rsid w:val="002808E7"/>
    <w:rsid w:val="00280D31"/>
    <w:rsid w:val="0028161B"/>
    <w:rsid w:val="00282854"/>
    <w:rsid w:val="00283908"/>
    <w:rsid w:val="00283D2C"/>
    <w:rsid w:val="00284892"/>
    <w:rsid w:val="00284955"/>
    <w:rsid w:val="00284C08"/>
    <w:rsid w:val="002866E6"/>
    <w:rsid w:val="00287844"/>
    <w:rsid w:val="00287B8B"/>
    <w:rsid w:val="002901B7"/>
    <w:rsid w:val="00291D2B"/>
    <w:rsid w:val="00292033"/>
    <w:rsid w:val="002925A5"/>
    <w:rsid w:val="0029283C"/>
    <w:rsid w:val="00292DD7"/>
    <w:rsid w:val="00292EC6"/>
    <w:rsid w:val="00293BCA"/>
    <w:rsid w:val="00294166"/>
    <w:rsid w:val="002964DD"/>
    <w:rsid w:val="002971F2"/>
    <w:rsid w:val="002974D3"/>
    <w:rsid w:val="002979DB"/>
    <w:rsid w:val="002A06B4"/>
    <w:rsid w:val="002A06FC"/>
    <w:rsid w:val="002A075D"/>
    <w:rsid w:val="002A105D"/>
    <w:rsid w:val="002A1212"/>
    <w:rsid w:val="002A142F"/>
    <w:rsid w:val="002A391E"/>
    <w:rsid w:val="002A3A90"/>
    <w:rsid w:val="002A40C3"/>
    <w:rsid w:val="002A4EAD"/>
    <w:rsid w:val="002A4ED5"/>
    <w:rsid w:val="002A6A2C"/>
    <w:rsid w:val="002A7004"/>
    <w:rsid w:val="002A773B"/>
    <w:rsid w:val="002A78C4"/>
    <w:rsid w:val="002A7953"/>
    <w:rsid w:val="002A79A0"/>
    <w:rsid w:val="002A7BC2"/>
    <w:rsid w:val="002B05D0"/>
    <w:rsid w:val="002B0A81"/>
    <w:rsid w:val="002B1805"/>
    <w:rsid w:val="002B25E9"/>
    <w:rsid w:val="002B2B43"/>
    <w:rsid w:val="002B4E93"/>
    <w:rsid w:val="002B59B9"/>
    <w:rsid w:val="002B5DC9"/>
    <w:rsid w:val="002B5F72"/>
    <w:rsid w:val="002B6877"/>
    <w:rsid w:val="002B6BA4"/>
    <w:rsid w:val="002B6D25"/>
    <w:rsid w:val="002B6DA2"/>
    <w:rsid w:val="002B7769"/>
    <w:rsid w:val="002B7A00"/>
    <w:rsid w:val="002B7E2D"/>
    <w:rsid w:val="002C079A"/>
    <w:rsid w:val="002C0BE5"/>
    <w:rsid w:val="002C0C92"/>
    <w:rsid w:val="002C135E"/>
    <w:rsid w:val="002C157F"/>
    <w:rsid w:val="002C15F4"/>
    <w:rsid w:val="002C32DC"/>
    <w:rsid w:val="002C3503"/>
    <w:rsid w:val="002C3760"/>
    <w:rsid w:val="002C4415"/>
    <w:rsid w:val="002C4DE6"/>
    <w:rsid w:val="002C5811"/>
    <w:rsid w:val="002C597C"/>
    <w:rsid w:val="002C5C59"/>
    <w:rsid w:val="002C5EE9"/>
    <w:rsid w:val="002C663D"/>
    <w:rsid w:val="002C69D5"/>
    <w:rsid w:val="002C7C55"/>
    <w:rsid w:val="002D06AC"/>
    <w:rsid w:val="002D0E39"/>
    <w:rsid w:val="002D1C69"/>
    <w:rsid w:val="002D236C"/>
    <w:rsid w:val="002D256C"/>
    <w:rsid w:val="002D26FA"/>
    <w:rsid w:val="002D2FBF"/>
    <w:rsid w:val="002D4101"/>
    <w:rsid w:val="002D4DDD"/>
    <w:rsid w:val="002D5D2D"/>
    <w:rsid w:val="002D5E8B"/>
    <w:rsid w:val="002D667E"/>
    <w:rsid w:val="002D6D7F"/>
    <w:rsid w:val="002D797F"/>
    <w:rsid w:val="002E0AC8"/>
    <w:rsid w:val="002E0E02"/>
    <w:rsid w:val="002E116D"/>
    <w:rsid w:val="002E1568"/>
    <w:rsid w:val="002E1DAE"/>
    <w:rsid w:val="002E253A"/>
    <w:rsid w:val="002E2C07"/>
    <w:rsid w:val="002E33E8"/>
    <w:rsid w:val="002E35C8"/>
    <w:rsid w:val="002E3FA7"/>
    <w:rsid w:val="002E4F35"/>
    <w:rsid w:val="002E4FE9"/>
    <w:rsid w:val="002E5162"/>
    <w:rsid w:val="002E6547"/>
    <w:rsid w:val="002E6CC9"/>
    <w:rsid w:val="002E7D8C"/>
    <w:rsid w:val="002F0C3F"/>
    <w:rsid w:val="002F14AD"/>
    <w:rsid w:val="002F1632"/>
    <w:rsid w:val="002F1A84"/>
    <w:rsid w:val="002F1AAC"/>
    <w:rsid w:val="002F1ED5"/>
    <w:rsid w:val="002F2075"/>
    <w:rsid w:val="002F23B9"/>
    <w:rsid w:val="002F3E7E"/>
    <w:rsid w:val="002F41F8"/>
    <w:rsid w:val="002F49FA"/>
    <w:rsid w:val="002F5C84"/>
    <w:rsid w:val="002F7691"/>
    <w:rsid w:val="002F7C8F"/>
    <w:rsid w:val="003002C0"/>
    <w:rsid w:val="0030055C"/>
    <w:rsid w:val="00300C2D"/>
    <w:rsid w:val="00302085"/>
    <w:rsid w:val="00302469"/>
    <w:rsid w:val="0030265E"/>
    <w:rsid w:val="00302E52"/>
    <w:rsid w:val="00304876"/>
    <w:rsid w:val="00304C55"/>
    <w:rsid w:val="00304D68"/>
    <w:rsid w:val="00305515"/>
    <w:rsid w:val="00306341"/>
    <w:rsid w:val="003102D6"/>
    <w:rsid w:val="00310FA9"/>
    <w:rsid w:val="00311043"/>
    <w:rsid w:val="003113A1"/>
    <w:rsid w:val="003114C3"/>
    <w:rsid w:val="0031337E"/>
    <w:rsid w:val="00314929"/>
    <w:rsid w:val="00314A17"/>
    <w:rsid w:val="00314F2A"/>
    <w:rsid w:val="003152CA"/>
    <w:rsid w:val="00315BD7"/>
    <w:rsid w:val="00316871"/>
    <w:rsid w:val="00317757"/>
    <w:rsid w:val="00317B2B"/>
    <w:rsid w:val="003202C1"/>
    <w:rsid w:val="003205BD"/>
    <w:rsid w:val="003210AA"/>
    <w:rsid w:val="00321B7B"/>
    <w:rsid w:val="0032220D"/>
    <w:rsid w:val="00322283"/>
    <w:rsid w:val="00322AB2"/>
    <w:rsid w:val="00323037"/>
    <w:rsid w:val="00323AE5"/>
    <w:rsid w:val="00324179"/>
    <w:rsid w:val="0032432B"/>
    <w:rsid w:val="00325DA3"/>
    <w:rsid w:val="00326A76"/>
    <w:rsid w:val="00327D5B"/>
    <w:rsid w:val="00331223"/>
    <w:rsid w:val="00331AE2"/>
    <w:rsid w:val="00332217"/>
    <w:rsid w:val="00332A92"/>
    <w:rsid w:val="00332F57"/>
    <w:rsid w:val="0033336D"/>
    <w:rsid w:val="0033451A"/>
    <w:rsid w:val="00334F8D"/>
    <w:rsid w:val="0033515D"/>
    <w:rsid w:val="0033520F"/>
    <w:rsid w:val="00335D85"/>
    <w:rsid w:val="00336ADA"/>
    <w:rsid w:val="00336FEA"/>
    <w:rsid w:val="00340DDF"/>
    <w:rsid w:val="00340E8A"/>
    <w:rsid w:val="0034188A"/>
    <w:rsid w:val="00342180"/>
    <w:rsid w:val="003423B3"/>
    <w:rsid w:val="00342426"/>
    <w:rsid w:val="00342B13"/>
    <w:rsid w:val="00342F85"/>
    <w:rsid w:val="0034396C"/>
    <w:rsid w:val="00343A41"/>
    <w:rsid w:val="00344929"/>
    <w:rsid w:val="00345B5C"/>
    <w:rsid w:val="00346B05"/>
    <w:rsid w:val="00347118"/>
    <w:rsid w:val="00347931"/>
    <w:rsid w:val="00350CE0"/>
    <w:rsid w:val="003516E9"/>
    <w:rsid w:val="00353AD5"/>
    <w:rsid w:val="003546E3"/>
    <w:rsid w:val="00354E33"/>
    <w:rsid w:val="003551C6"/>
    <w:rsid w:val="00356CC6"/>
    <w:rsid w:val="00357A69"/>
    <w:rsid w:val="0036063C"/>
    <w:rsid w:val="00360CD6"/>
    <w:rsid w:val="003614F5"/>
    <w:rsid w:val="0036173E"/>
    <w:rsid w:val="00361A69"/>
    <w:rsid w:val="00361FAD"/>
    <w:rsid w:val="003620E2"/>
    <w:rsid w:val="003624E9"/>
    <w:rsid w:val="003627E5"/>
    <w:rsid w:val="003644D6"/>
    <w:rsid w:val="00364FC1"/>
    <w:rsid w:val="0036577D"/>
    <w:rsid w:val="00366700"/>
    <w:rsid w:val="00366B22"/>
    <w:rsid w:val="003706CA"/>
    <w:rsid w:val="00370C62"/>
    <w:rsid w:val="00371146"/>
    <w:rsid w:val="00371162"/>
    <w:rsid w:val="00371BE0"/>
    <w:rsid w:val="00371ECA"/>
    <w:rsid w:val="00372C07"/>
    <w:rsid w:val="00372F18"/>
    <w:rsid w:val="00373231"/>
    <w:rsid w:val="0037456D"/>
    <w:rsid w:val="003747F3"/>
    <w:rsid w:val="00374C23"/>
    <w:rsid w:val="003752FF"/>
    <w:rsid w:val="00377AEF"/>
    <w:rsid w:val="003809CB"/>
    <w:rsid w:val="00382004"/>
    <w:rsid w:val="0038230C"/>
    <w:rsid w:val="00382548"/>
    <w:rsid w:val="00384121"/>
    <w:rsid w:val="0038536C"/>
    <w:rsid w:val="00386B82"/>
    <w:rsid w:val="00386D1E"/>
    <w:rsid w:val="00387B2B"/>
    <w:rsid w:val="00387D47"/>
    <w:rsid w:val="00390C8B"/>
    <w:rsid w:val="0039291A"/>
    <w:rsid w:val="00392EB4"/>
    <w:rsid w:val="003933F5"/>
    <w:rsid w:val="00393523"/>
    <w:rsid w:val="003938C8"/>
    <w:rsid w:val="00393F15"/>
    <w:rsid w:val="0039412A"/>
    <w:rsid w:val="003943B5"/>
    <w:rsid w:val="003943FD"/>
    <w:rsid w:val="003947EF"/>
    <w:rsid w:val="00394F75"/>
    <w:rsid w:val="00394FFD"/>
    <w:rsid w:val="003958EE"/>
    <w:rsid w:val="00396026"/>
    <w:rsid w:val="00396583"/>
    <w:rsid w:val="003965F1"/>
    <w:rsid w:val="003976A2"/>
    <w:rsid w:val="003A023B"/>
    <w:rsid w:val="003A103D"/>
    <w:rsid w:val="003A181B"/>
    <w:rsid w:val="003A18DC"/>
    <w:rsid w:val="003A2865"/>
    <w:rsid w:val="003A2D6F"/>
    <w:rsid w:val="003A2DCD"/>
    <w:rsid w:val="003A36E5"/>
    <w:rsid w:val="003A3818"/>
    <w:rsid w:val="003A3D10"/>
    <w:rsid w:val="003A549B"/>
    <w:rsid w:val="003A614B"/>
    <w:rsid w:val="003A645D"/>
    <w:rsid w:val="003A6EE5"/>
    <w:rsid w:val="003A723E"/>
    <w:rsid w:val="003A7499"/>
    <w:rsid w:val="003B012F"/>
    <w:rsid w:val="003B0F86"/>
    <w:rsid w:val="003B1348"/>
    <w:rsid w:val="003B1A83"/>
    <w:rsid w:val="003B2500"/>
    <w:rsid w:val="003B2570"/>
    <w:rsid w:val="003B43CC"/>
    <w:rsid w:val="003B46F1"/>
    <w:rsid w:val="003B4D62"/>
    <w:rsid w:val="003B5037"/>
    <w:rsid w:val="003B5975"/>
    <w:rsid w:val="003B6629"/>
    <w:rsid w:val="003B672B"/>
    <w:rsid w:val="003B67D9"/>
    <w:rsid w:val="003B694F"/>
    <w:rsid w:val="003B7C06"/>
    <w:rsid w:val="003C095C"/>
    <w:rsid w:val="003C0AC2"/>
    <w:rsid w:val="003C0CE6"/>
    <w:rsid w:val="003C1600"/>
    <w:rsid w:val="003C2E81"/>
    <w:rsid w:val="003C49AF"/>
    <w:rsid w:val="003C50E0"/>
    <w:rsid w:val="003C5B72"/>
    <w:rsid w:val="003C60A1"/>
    <w:rsid w:val="003C6865"/>
    <w:rsid w:val="003C7D64"/>
    <w:rsid w:val="003D0029"/>
    <w:rsid w:val="003D05F1"/>
    <w:rsid w:val="003D11FE"/>
    <w:rsid w:val="003D139C"/>
    <w:rsid w:val="003D1749"/>
    <w:rsid w:val="003D230E"/>
    <w:rsid w:val="003D2730"/>
    <w:rsid w:val="003D2C37"/>
    <w:rsid w:val="003D3A7B"/>
    <w:rsid w:val="003D4164"/>
    <w:rsid w:val="003D4C93"/>
    <w:rsid w:val="003D5050"/>
    <w:rsid w:val="003D54E3"/>
    <w:rsid w:val="003D68E9"/>
    <w:rsid w:val="003D76ED"/>
    <w:rsid w:val="003D7E5D"/>
    <w:rsid w:val="003E0094"/>
    <w:rsid w:val="003E0F23"/>
    <w:rsid w:val="003E1357"/>
    <w:rsid w:val="003E26B3"/>
    <w:rsid w:val="003E2A29"/>
    <w:rsid w:val="003E3CB0"/>
    <w:rsid w:val="003E52AB"/>
    <w:rsid w:val="003E548C"/>
    <w:rsid w:val="003E67F2"/>
    <w:rsid w:val="003E6FF9"/>
    <w:rsid w:val="003F1CA0"/>
    <w:rsid w:val="003F2DC8"/>
    <w:rsid w:val="003F528C"/>
    <w:rsid w:val="003F53D6"/>
    <w:rsid w:val="003F664F"/>
    <w:rsid w:val="003F683D"/>
    <w:rsid w:val="003F6FD8"/>
    <w:rsid w:val="003F7274"/>
    <w:rsid w:val="003F731C"/>
    <w:rsid w:val="003F7356"/>
    <w:rsid w:val="003F76E5"/>
    <w:rsid w:val="003F773D"/>
    <w:rsid w:val="003F7870"/>
    <w:rsid w:val="00401086"/>
    <w:rsid w:val="004010C7"/>
    <w:rsid w:val="0040176E"/>
    <w:rsid w:val="0040237D"/>
    <w:rsid w:val="00402880"/>
    <w:rsid w:val="00402AA4"/>
    <w:rsid w:val="00404649"/>
    <w:rsid w:val="00405290"/>
    <w:rsid w:val="00405393"/>
    <w:rsid w:val="00406C53"/>
    <w:rsid w:val="00406CC0"/>
    <w:rsid w:val="00406CDA"/>
    <w:rsid w:val="00406FA6"/>
    <w:rsid w:val="0040710B"/>
    <w:rsid w:val="004072BE"/>
    <w:rsid w:val="004076E3"/>
    <w:rsid w:val="00410D92"/>
    <w:rsid w:val="0041116E"/>
    <w:rsid w:val="00411796"/>
    <w:rsid w:val="004121DF"/>
    <w:rsid w:val="00412ACC"/>
    <w:rsid w:val="00412CF1"/>
    <w:rsid w:val="004158DF"/>
    <w:rsid w:val="004159C6"/>
    <w:rsid w:val="00415FED"/>
    <w:rsid w:val="0041735B"/>
    <w:rsid w:val="00417960"/>
    <w:rsid w:val="00421DA7"/>
    <w:rsid w:val="004223FC"/>
    <w:rsid w:val="004234AB"/>
    <w:rsid w:val="00423D74"/>
    <w:rsid w:val="00424070"/>
    <w:rsid w:val="004241AA"/>
    <w:rsid w:val="00427EDC"/>
    <w:rsid w:val="00430CB1"/>
    <w:rsid w:val="00431FEA"/>
    <w:rsid w:val="00432AFF"/>
    <w:rsid w:val="004333EF"/>
    <w:rsid w:val="00433717"/>
    <w:rsid w:val="00433DF7"/>
    <w:rsid w:val="00433E17"/>
    <w:rsid w:val="004355FE"/>
    <w:rsid w:val="00435ED0"/>
    <w:rsid w:val="0043693A"/>
    <w:rsid w:val="0043695A"/>
    <w:rsid w:val="00442748"/>
    <w:rsid w:val="00443DAC"/>
    <w:rsid w:val="00444842"/>
    <w:rsid w:val="00446AC0"/>
    <w:rsid w:val="00446EDC"/>
    <w:rsid w:val="004471BD"/>
    <w:rsid w:val="0044785B"/>
    <w:rsid w:val="00447AF5"/>
    <w:rsid w:val="0045009E"/>
    <w:rsid w:val="00450165"/>
    <w:rsid w:val="004503A7"/>
    <w:rsid w:val="00450A75"/>
    <w:rsid w:val="00450AB0"/>
    <w:rsid w:val="004516AD"/>
    <w:rsid w:val="00451C45"/>
    <w:rsid w:val="00453C0E"/>
    <w:rsid w:val="0045436D"/>
    <w:rsid w:val="004544B2"/>
    <w:rsid w:val="00455310"/>
    <w:rsid w:val="004553CE"/>
    <w:rsid w:val="00456531"/>
    <w:rsid w:val="00457489"/>
    <w:rsid w:val="00457859"/>
    <w:rsid w:val="00460965"/>
    <w:rsid w:val="00461B06"/>
    <w:rsid w:val="00463548"/>
    <w:rsid w:val="004657E3"/>
    <w:rsid w:val="00465D1C"/>
    <w:rsid w:val="00466005"/>
    <w:rsid w:val="004662BC"/>
    <w:rsid w:val="00466FC7"/>
    <w:rsid w:val="00467AE5"/>
    <w:rsid w:val="00467F14"/>
    <w:rsid w:val="00467F21"/>
    <w:rsid w:val="00470CF1"/>
    <w:rsid w:val="004716DB"/>
    <w:rsid w:val="004728CD"/>
    <w:rsid w:val="00472CEA"/>
    <w:rsid w:val="00473C90"/>
    <w:rsid w:val="00473F0E"/>
    <w:rsid w:val="00474568"/>
    <w:rsid w:val="00474E70"/>
    <w:rsid w:val="0047550A"/>
    <w:rsid w:val="00475772"/>
    <w:rsid w:val="00475D86"/>
    <w:rsid w:val="00476585"/>
    <w:rsid w:val="004776EA"/>
    <w:rsid w:val="00477C5F"/>
    <w:rsid w:val="00480311"/>
    <w:rsid w:val="004804F9"/>
    <w:rsid w:val="00481A15"/>
    <w:rsid w:val="004830C7"/>
    <w:rsid w:val="00483373"/>
    <w:rsid w:val="00483B3C"/>
    <w:rsid w:val="004850AA"/>
    <w:rsid w:val="004856B8"/>
    <w:rsid w:val="00485821"/>
    <w:rsid w:val="004861D4"/>
    <w:rsid w:val="0048652C"/>
    <w:rsid w:val="00486810"/>
    <w:rsid w:val="004903D8"/>
    <w:rsid w:val="004903E6"/>
    <w:rsid w:val="004909A2"/>
    <w:rsid w:val="0049110B"/>
    <w:rsid w:val="0049126C"/>
    <w:rsid w:val="00491FE0"/>
    <w:rsid w:val="0049277F"/>
    <w:rsid w:val="0049279C"/>
    <w:rsid w:val="00492B7D"/>
    <w:rsid w:val="0049316D"/>
    <w:rsid w:val="00493EC3"/>
    <w:rsid w:val="004949DC"/>
    <w:rsid w:val="00494A32"/>
    <w:rsid w:val="00494C65"/>
    <w:rsid w:val="00495CA5"/>
    <w:rsid w:val="0049672B"/>
    <w:rsid w:val="00496924"/>
    <w:rsid w:val="00496BEE"/>
    <w:rsid w:val="004A05A2"/>
    <w:rsid w:val="004A171D"/>
    <w:rsid w:val="004A30F0"/>
    <w:rsid w:val="004A4D0A"/>
    <w:rsid w:val="004A5290"/>
    <w:rsid w:val="004A57ED"/>
    <w:rsid w:val="004A598D"/>
    <w:rsid w:val="004A6186"/>
    <w:rsid w:val="004A65D3"/>
    <w:rsid w:val="004A7155"/>
    <w:rsid w:val="004A73A7"/>
    <w:rsid w:val="004A7579"/>
    <w:rsid w:val="004A7DA5"/>
    <w:rsid w:val="004B10A5"/>
    <w:rsid w:val="004B17D7"/>
    <w:rsid w:val="004B2197"/>
    <w:rsid w:val="004B26E4"/>
    <w:rsid w:val="004B3129"/>
    <w:rsid w:val="004B3C66"/>
    <w:rsid w:val="004B3E8B"/>
    <w:rsid w:val="004B4DFF"/>
    <w:rsid w:val="004B64CC"/>
    <w:rsid w:val="004B6612"/>
    <w:rsid w:val="004B75F1"/>
    <w:rsid w:val="004C082F"/>
    <w:rsid w:val="004C1109"/>
    <w:rsid w:val="004C1B29"/>
    <w:rsid w:val="004C1B64"/>
    <w:rsid w:val="004C49CB"/>
    <w:rsid w:val="004C68C5"/>
    <w:rsid w:val="004C7180"/>
    <w:rsid w:val="004D0664"/>
    <w:rsid w:val="004D06E5"/>
    <w:rsid w:val="004D0AFF"/>
    <w:rsid w:val="004D127E"/>
    <w:rsid w:val="004D13C8"/>
    <w:rsid w:val="004D19A7"/>
    <w:rsid w:val="004D2814"/>
    <w:rsid w:val="004D379C"/>
    <w:rsid w:val="004D52FA"/>
    <w:rsid w:val="004D5433"/>
    <w:rsid w:val="004D571D"/>
    <w:rsid w:val="004D5BFD"/>
    <w:rsid w:val="004D6DA0"/>
    <w:rsid w:val="004D784A"/>
    <w:rsid w:val="004D7A83"/>
    <w:rsid w:val="004E10AD"/>
    <w:rsid w:val="004E10DF"/>
    <w:rsid w:val="004E18AE"/>
    <w:rsid w:val="004E1DAF"/>
    <w:rsid w:val="004E1DC6"/>
    <w:rsid w:val="004E2593"/>
    <w:rsid w:val="004E2BBC"/>
    <w:rsid w:val="004E3293"/>
    <w:rsid w:val="004E366A"/>
    <w:rsid w:val="004E408A"/>
    <w:rsid w:val="004E474D"/>
    <w:rsid w:val="004E47B2"/>
    <w:rsid w:val="004E4A4A"/>
    <w:rsid w:val="004E54B9"/>
    <w:rsid w:val="004E5A9F"/>
    <w:rsid w:val="004E5B4D"/>
    <w:rsid w:val="004E5EE4"/>
    <w:rsid w:val="004F0477"/>
    <w:rsid w:val="004F08E5"/>
    <w:rsid w:val="004F11CC"/>
    <w:rsid w:val="004F23FF"/>
    <w:rsid w:val="004F365A"/>
    <w:rsid w:val="004F6051"/>
    <w:rsid w:val="004F67AB"/>
    <w:rsid w:val="00500FFC"/>
    <w:rsid w:val="00501724"/>
    <w:rsid w:val="00501944"/>
    <w:rsid w:val="00501C40"/>
    <w:rsid w:val="005023F6"/>
    <w:rsid w:val="0050241F"/>
    <w:rsid w:val="00504382"/>
    <w:rsid w:val="005054FA"/>
    <w:rsid w:val="00505FC7"/>
    <w:rsid w:val="005061AE"/>
    <w:rsid w:val="005068C0"/>
    <w:rsid w:val="00506991"/>
    <w:rsid w:val="00507195"/>
    <w:rsid w:val="00507E3F"/>
    <w:rsid w:val="00507F5B"/>
    <w:rsid w:val="00510578"/>
    <w:rsid w:val="00510EB0"/>
    <w:rsid w:val="00511193"/>
    <w:rsid w:val="00512240"/>
    <w:rsid w:val="005124D8"/>
    <w:rsid w:val="00512569"/>
    <w:rsid w:val="005136D8"/>
    <w:rsid w:val="00513A07"/>
    <w:rsid w:val="00513D9C"/>
    <w:rsid w:val="00513FD4"/>
    <w:rsid w:val="00514EDC"/>
    <w:rsid w:val="005153A2"/>
    <w:rsid w:val="00515651"/>
    <w:rsid w:val="005157D3"/>
    <w:rsid w:val="00515FFE"/>
    <w:rsid w:val="00516063"/>
    <w:rsid w:val="00516375"/>
    <w:rsid w:val="00520270"/>
    <w:rsid w:val="00520CC7"/>
    <w:rsid w:val="00520F46"/>
    <w:rsid w:val="005217D2"/>
    <w:rsid w:val="005237D7"/>
    <w:rsid w:val="00523879"/>
    <w:rsid w:val="00523CA7"/>
    <w:rsid w:val="00523E95"/>
    <w:rsid w:val="00524571"/>
    <w:rsid w:val="00524C14"/>
    <w:rsid w:val="00525082"/>
    <w:rsid w:val="00525114"/>
    <w:rsid w:val="005260EF"/>
    <w:rsid w:val="00526F69"/>
    <w:rsid w:val="00526FFD"/>
    <w:rsid w:val="00527512"/>
    <w:rsid w:val="00530BB8"/>
    <w:rsid w:val="00530D74"/>
    <w:rsid w:val="00530DF1"/>
    <w:rsid w:val="00531B06"/>
    <w:rsid w:val="00532A10"/>
    <w:rsid w:val="00533571"/>
    <w:rsid w:val="005339B7"/>
    <w:rsid w:val="00533C14"/>
    <w:rsid w:val="00535F8A"/>
    <w:rsid w:val="00536476"/>
    <w:rsid w:val="005374AE"/>
    <w:rsid w:val="00540A43"/>
    <w:rsid w:val="00541331"/>
    <w:rsid w:val="00542250"/>
    <w:rsid w:val="005428DD"/>
    <w:rsid w:val="00542A6F"/>
    <w:rsid w:val="00543ABF"/>
    <w:rsid w:val="00543E0B"/>
    <w:rsid w:val="00545173"/>
    <w:rsid w:val="00545FCD"/>
    <w:rsid w:val="00546AC9"/>
    <w:rsid w:val="00546B1A"/>
    <w:rsid w:val="00547BFD"/>
    <w:rsid w:val="00550A89"/>
    <w:rsid w:val="005511EF"/>
    <w:rsid w:val="00552719"/>
    <w:rsid w:val="005529B4"/>
    <w:rsid w:val="005529EA"/>
    <w:rsid w:val="00553034"/>
    <w:rsid w:val="005533DA"/>
    <w:rsid w:val="00553749"/>
    <w:rsid w:val="0055430F"/>
    <w:rsid w:val="00554FE5"/>
    <w:rsid w:val="005557D4"/>
    <w:rsid w:val="005558F5"/>
    <w:rsid w:val="00555E8D"/>
    <w:rsid w:val="005563F3"/>
    <w:rsid w:val="00556D20"/>
    <w:rsid w:val="005572E8"/>
    <w:rsid w:val="005574AE"/>
    <w:rsid w:val="005574F6"/>
    <w:rsid w:val="00560678"/>
    <w:rsid w:val="005606BC"/>
    <w:rsid w:val="005608C0"/>
    <w:rsid w:val="00560E3A"/>
    <w:rsid w:val="00561620"/>
    <w:rsid w:val="0056238B"/>
    <w:rsid w:val="00562392"/>
    <w:rsid w:val="005623B6"/>
    <w:rsid w:val="00562C1B"/>
    <w:rsid w:val="00563BAF"/>
    <w:rsid w:val="005647AE"/>
    <w:rsid w:val="005657DD"/>
    <w:rsid w:val="00565984"/>
    <w:rsid w:val="00565B02"/>
    <w:rsid w:val="00565C73"/>
    <w:rsid w:val="00566AC0"/>
    <w:rsid w:val="00566EA7"/>
    <w:rsid w:val="00570074"/>
    <w:rsid w:val="0057027F"/>
    <w:rsid w:val="00571CCB"/>
    <w:rsid w:val="0057357B"/>
    <w:rsid w:val="0057397D"/>
    <w:rsid w:val="00573B7F"/>
    <w:rsid w:val="005742C8"/>
    <w:rsid w:val="005742E6"/>
    <w:rsid w:val="005757D0"/>
    <w:rsid w:val="005758F2"/>
    <w:rsid w:val="00575B10"/>
    <w:rsid w:val="00575BD7"/>
    <w:rsid w:val="005762C3"/>
    <w:rsid w:val="005769FD"/>
    <w:rsid w:val="00576E13"/>
    <w:rsid w:val="00577400"/>
    <w:rsid w:val="0057776F"/>
    <w:rsid w:val="00580645"/>
    <w:rsid w:val="00581449"/>
    <w:rsid w:val="00581737"/>
    <w:rsid w:val="005825E8"/>
    <w:rsid w:val="005826BA"/>
    <w:rsid w:val="00583508"/>
    <w:rsid w:val="0058415A"/>
    <w:rsid w:val="00585388"/>
    <w:rsid w:val="00585F89"/>
    <w:rsid w:val="00586464"/>
    <w:rsid w:val="00586C49"/>
    <w:rsid w:val="00586DC1"/>
    <w:rsid w:val="0059134F"/>
    <w:rsid w:val="00591BED"/>
    <w:rsid w:val="00591FF1"/>
    <w:rsid w:val="00592D09"/>
    <w:rsid w:val="0059325D"/>
    <w:rsid w:val="00594B3E"/>
    <w:rsid w:val="005957B5"/>
    <w:rsid w:val="00595D79"/>
    <w:rsid w:val="00595FB4"/>
    <w:rsid w:val="00596E36"/>
    <w:rsid w:val="0059701F"/>
    <w:rsid w:val="005973C4"/>
    <w:rsid w:val="00597AE4"/>
    <w:rsid w:val="00597BA4"/>
    <w:rsid w:val="005A08A9"/>
    <w:rsid w:val="005A13D3"/>
    <w:rsid w:val="005A1D86"/>
    <w:rsid w:val="005A1FAA"/>
    <w:rsid w:val="005A269E"/>
    <w:rsid w:val="005A28E1"/>
    <w:rsid w:val="005A2CCE"/>
    <w:rsid w:val="005A2DBA"/>
    <w:rsid w:val="005A331C"/>
    <w:rsid w:val="005A4277"/>
    <w:rsid w:val="005A5011"/>
    <w:rsid w:val="005A6AEA"/>
    <w:rsid w:val="005B009D"/>
    <w:rsid w:val="005B0D56"/>
    <w:rsid w:val="005B0E03"/>
    <w:rsid w:val="005B0E16"/>
    <w:rsid w:val="005B0F27"/>
    <w:rsid w:val="005B0F8D"/>
    <w:rsid w:val="005B1097"/>
    <w:rsid w:val="005B1B5A"/>
    <w:rsid w:val="005B1E31"/>
    <w:rsid w:val="005B22E7"/>
    <w:rsid w:val="005B2C61"/>
    <w:rsid w:val="005B3C0A"/>
    <w:rsid w:val="005B3DB8"/>
    <w:rsid w:val="005B4882"/>
    <w:rsid w:val="005B4DAB"/>
    <w:rsid w:val="005B59E5"/>
    <w:rsid w:val="005B5BE2"/>
    <w:rsid w:val="005B6B25"/>
    <w:rsid w:val="005B6D46"/>
    <w:rsid w:val="005B70EC"/>
    <w:rsid w:val="005B7198"/>
    <w:rsid w:val="005B74EA"/>
    <w:rsid w:val="005B7942"/>
    <w:rsid w:val="005C1202"/>
    <w:rsid w:val="005C1F77"/>
    <w:rsid w:val="005C22CC"/>
    <w:rsid w:val="005C286D"/>
    <w:rsid w:val="005C2CB1"/>
    <w:rsid w:val="005C34B5"/>
    <w:rsid w:val="005C39D4"/>
    <w:rsid w:val="005C4613"/>
    <w:rsid w:val="005C4E48"/>
    <w:rsid w:val="005C4ECD"/>
    <w:rsid w:val="005C5A26"/>
    <w:rsid w:val="005C61C4"/>
    <w:rsid w:val="005C6BEC"/>
    <w:rsid w:val="005C6C44"/>
    <w:rsid w:val="005C6F24"/>
    <w:rsid w:val="005C7F98"/>
    <w:rsid w:val="005D0731"/>
    <w:rsid w:val="005D0D29"/>
    <w:rsid w:val="005D0E94"/>
    <w:rsid w:val="005D108C"/>
    <w:rsid w:val="005D12A5"/>
    <w:rsid w:val="005D1ED4"/>
    <w:rsid w:val="005D3020"/>
    <w:rsid w:val="005D3BD4"/>
    <w:rsid w:val="005D6260"/>
    <w:rsid w:val="005E0A7B"/>
    <w:rsid w:val="005E0B45"/>
    <w:rsid w:val="005E13B5"/>
    <w:rsid w:val="005E1D06"/>
    <w:rsid w:val="005E2078"/>
    <w:rsid w:val="005E209A"/>
    <w:rsid w:val="005E22D2"/>
    <w:rsid w:val="005E2474"/>
    <w:rsid w:val="005E2857"/>
    <w:rsid w:val="005E2A4C"/>
    <w:rsid w:val="005E2BEC"/>
    <w:rsid w:val="005E2C75"/>
    <w:rsid w:val="005E3A73"/>
    <w:rsid w:val="005E4547"/>
    <w:rsid w:val="005E4D36"/>
    <w:rsid w:val="005E522F"/>
    <w:rsid w:val="005E5667"/>
    <w:rsid w:val="005E596E"/>
    <w:rsid w:val="005F247E"/>
    <w:rsid w:val="005F24A6"/>
    <w:rsid w:val="005F2773"/>
    <w:rsid w:val="005F300B"/>
    <w:rsid w:val="005F3ADA"/>
    <w:rsid w:val="005F3BC9"/>
    <w:rsid w:val="005F3CC0"/>
    <w:rsid w:val="005F3DF0"/>
    <w:rsid w:val="005F40CD"/>
    <w:rsid w:val="005F4300"/>
    <w:rsid w:val="005F47C5"/>
    <w:rsid w:val="005F5521"/>
    <w:rsid w:val="005F5623"/>
    <w:rsid w:val="005F627F"/>
    <w:rsid w:val="005F67CB"/>
    <w:rsid w:val="005F6D86"/>
    <w:rsid w:val="00600030"/>
    <w:rsid w:val="006004DF"/>
    <w:rsid w:val="00600C8A"/>
    <w:rsid w:val="00600EEF"/>
    <w:rsid w:val="00601BEC"/>
    <w:rsid w:val="00602A83"/>
    <w:rsid w:val="00602E20"/>
    <w:rsid w:val="00603348"/>
    <w:rsid w:val="00603D5B"/>
    <w:rsid w:val="00604986"/>
    <w:rsid w:val="00604E18"/>
    <w:rsid w:val="00606147"/>
    <w:rsid w:val="006063D4"/>
    <w:rsid w:val="006063E9"/>
    <w:rsid w:val="006065D1"/>
    <w:rsid w:val="006067CF"/>
    <w:rsid w:val="00606A43"/>
    <w:rsid w:val="00610514"/>
    <w:rsid w:val="0061070F"/>
    <w:rsid w:val="00610F45"/>
    <w:rsid w:val="00611467"/>
    <w:rsid w:val="006118E9"/>
    <w:rsid w:val="006127DD"/>
    <w:rsid w:val="006138E6"/>
    <w:rsid w:val="00613EBA"/>
    <w:rsid w:val="006142E7"/>
    <w:rsid w:val="006154B0"/>
    <w:rsid w:val="006162E7"/>
    <w:rsid w:val="00616A23"/>
    <w:rsid w:val="006179A9"/>
    <w:rsid w:val="006209F8"/>
    <w:rsid w:val="00620F61"/>
    <w:rsid w:val="00621128"/>
    <w:rsid w:val="00621532"/>
    <w:rsid w:val="006216A1"/>
    <w:rsid w:val="006218CF"/>
    <w:rsid w:val="006230F2"/>
    <w:rsid w:val="0062375D"/>
    <w:rsid w:val="00623D1E"/>
    <w:rsid w:val="00623E2E"/>
    <w:rsid w:val="00623EE6"/>
    <w:rsid w:val="0062515C"/>
    <w:rsid w:val="00625474"/>
    <w:rsid w:val="006260DE"/>
    <w:rsid w:val="006265FE"/>
    <w:rsid w:val="00626941"/>
    <w:rsid w:val="00626CF4"/>
    <w:rsid w:val="00626E08"/>
    <w:rsid w:val="0063031C"/>
    <w:rsid w:val="00630876"/>
    <w:rsid w:val="00630AB7"/>
    <w:rsid w:val="00631074"/>
    <w:rsid w:val="00631ADF"/>
    <w:rsid w:val="00631D38"/>
    <w:rsid w:val="00632399"/>
    <w:rsid w:val="006337C2"/>
    <w:rsid w:val="00633BB0"/>
    <w:rsid w:val="006347AF"/>
    <w:rsid w:val="00635123"/>
    <w:rsid w:val="0063523F"/>
    <w:rsid w:val="00636DE3"/>
    <w:rsid w:val="006379C5"/>
    <w:rsid w:val="00637C46"/>
    <w:rsid w:val="006402F2"/>
    <w:rsid w:val="00641495"/>
    <w:rsid w:val="00641498"/>
    <w:rsid w:val="00642576"/>
    <w:rsid w:val="0064309D"/>
    <w:rsid w:val="00643B81"/>
    <w:rsid w:val="00643D1C"/>
    <w:rsid w:val="00644F57"/>
    <w:rsid w:val="006451E8"/>
    <w:rsid w:val="006454C1"/>
    <w:rsid w:val="006454FF"/>
    <w:rsid w:val="00645A63"/>
    <w:rsid w:val="006469D1"/>
    <w:rsid w:val="00646F2F"/>
    <w:rsid w:val="00646F38"/>
    <w:rsid w:val="0064763C"/>
    <w:rsid w:val="006508BF"/>
    <w:rsid w:val="00651506"/>
    <w:rsid w:val="0065266D"/>
    <w:rsid w:val="00652A89"/>
    <w:rsid w:val="00654546"/>
    <w:rsid w:val="00654792"/>
    <w:rsid w:val="00654CB3"/>
    <w:rsid w:val="00654DF6"/>
    <w:rsid w:val="00655284"/>
    <w:rsid w:val="00656489"/>
    <w:rsid w:val="0065675C"/>
    <w:rsid w:val="00656A2D"/>
    <w:rsid w:val="006577A6"/>
    <w:rsid w:val="006578A4"/>
    <w:rsid w:val="0066076F"/>
    <w:rsid w:val="00660903"/>
    <w:rsid w:val="00660CE8"/>
    <w:rsid w:val="00661D8E"/>
    <w:rsid w:val="006622FC"/>
    <w:rsid w:val="006626EB"/>
    <w:rsid w:val="00663048"/>
    <w:rsid w:val="006631A0"/>
    <w:rsid w:val="006641E5"/>
    <w:rsid w:val="00664482"/>
    <w:rsid w:val="006652E1"/>
    <w:rsid w:val="0066535A"/>
    <w:rsid w:val="0066567F"/>
    <w:rsid w:val="00665ACC"/>
    <w:rsid w:val="0066731C"/>
    <w:rsid w:val="006674D9"/>
    <w:rsid w:val="006677CF"/>
    <w:rsid w:val="00670B4A"/>
    <w:rsid w:val="00670D65"/>
    <w:rsid w:val="00671543"/>
    <w:rsid w:val="00671D95"/>
    <w:rsid w:val="00675C66"/>
    <w:rsid w:val="00676836"/>
    <w:rsid w:val="00676D88"/>
    <w:rsid w:val="006776B1"/>
    <w:rsid w:val="00677B13"/>
    <w:rsid w:val="006804B9"/>
    <w:rsid w:val="0068091F"/>
    <w:rsid w:val="006813CF"/>
    <w:rsid w:val="006816B2"/>
    <w:rsid w:val="00682614"/>
    <w:rsid w:val="00682D2A"/>
    <w:rsid w:val="006839C3"/>
    <w:rsid w:val="00684407"/>
    <w:rsid w:val="00684DB0"/>
    <w:rsid w:val="0068508E"/>
    <w:rsid w:val="00686365"/>
    <w:rsid w:val="0068670B"/>
    <w:rsid w:val="00686C1A"/>
    <w:rsid w:val="006873B3"/>
    <w:rsid w:val="00687DBC"/>
    <w:rsid w:val="00687E49"/>
    <w:rsid w:val="0069053A"/>
    <w:rsid w:val="0069065B"/>
    <w:rsid w:val="006915C9"/>
    <w:rsid w:val="00691B5F"/>
    <w:rsid w:val="00691CCC"/>
    <w:rsid w:val="00692887"/>
    <w:rsid w:val="0069477C"/>
    <w:rsid w:val="00694D41"/>
    <w:rsid w:val="00695027"/>
    <w:rsid w:val="0069509B"/>
    <w:rsid w:val="006950CA"/>
    <w:rsid w:val="006957F4"/>
    <w:rsid w:val="00695CB0"/>
    <w:rsid w:val="00697D4F"/>
    <w:rsid w:val="00697F63"/>
    <w:rsid w:val="00697FEC"/>
    <w:rsid w:val="006A0658"/>
    <w:rsid w:val="006A0EEE"/>
    <w:rsid w:val="006A1211"/>
    <w:rsid w:val="006A1586"/>
    <w:rsid w:val="006A16AA"/>
    <w:rsid w:val="006A2182"/>
    <w:rsid w:val="006A2EDB"/>
    <w:rsid w:val="006A3160"/>
    <w:rsid w:val="006A3F23"/>
    <w:rsid w:val="006A4679"/>
    <w:rsid w:val="006A4912"/>
    <w:rsid w:val="006A49A2"/>
    <w:rsid w:val="006A7F41"/>
    <w:rsid w:val="006B041E"/>
    <w:rsid w:val="006B0955"/>
    <w:rsid w:val="006B0BA3"/>
    <w:rsid w:val="006B1DC5"/>
    <w:rsid w:val="006B30B2"/>
    <w:rsid w:val="006B433B"/>
    <w:rsid w:val="006B4714"/>
    <w:rsid w:val="006B4D7A"/>
    <w:rsid w:val="006B56EF"/>
    <w:rsid w:val="006B5BC3"/>
    <w:rsid w:val="006B6C8F"/>
    <w:rsid w:val="006B7994"/>
    <w:rsid w:val="006B7AC1"/>
    <w:rsid w:val="006C12F0"/>
    <w:rsid w:val="006C16F3"/>
    <w:rsid w:val="006C18DB"/>
    <w:rsid w:val="006C2AC8"/>
    <w:rsid w:val="006C2EE0"/>
    <w:rsid w:val="006C3500"/>
    <w:rsid w:val="006C45E3"/>
    <w:rsid w:val="006C4958"/>
    <w:rsid w:val="006C526C"/>
    <w:rsid w:val="006C59A1"/>
    <w:rsid w:val="006C6CFF"/>
    <w:rsid w:val="006C6FA3"/>
    <w:rsid w:val="006C73E1"/>
    <w:rsid w:val="006C744C"/>
    <w:rsid w:val="006C7921"/>
    <w:rsid w:val="006D12F9"/>
    <w:rsid w:val="006D175F"/>
    <w:rsid w:val="006D1C3B"/>
    <w:rsid w:val="006D25E9"/>
    <w:rsid w:val="006D285C"/>
    <w:rsid w:val="006D2CED"/>
    <w:rsid w:val="006D4399"/>
    <w:rsid w:val="006D623C"/>
    <w:rsid w:val="006D6B89"/>
    <w:rsid w:val="006D6D1A"/>
    <w:rsid w:val="006D6F9A"/>
    <w:rsid w:val="006D7415"/>
    <w:rsid w:val="006E0970"/>
    <w:rsid w:val="006E0C07"/>
    <w:rsid w:val="006E0DE0"/>
    <w:rsid w:val="006E13E9"/>
    <w:rsid w:val="006E1CA2"/>
    <w:rsid w:val="006E3325"/>
    <w:rsid w:val="006E3BAD"/>
    <w:rsid w:val="006E4300"/>
    <w:rsid w:val="006E4EBD"/>
    <w:rsid w:val="006E5EDC"/>
    <w:rsid w:val="006E77B3"/>
    <w:rsid w:val="006F1199"/>
    <w:rsid w:val="006F1ABF"/>
    <w:rsid w:val="006F1BED"/>
    <w:rsid w:val="006F341E"/>
    <w:rsid w:val="006F3778"/>
    <w:rsid w:val="006F4569"/>
    <w:rsid w:val="006F471F"/>
    <w:rsid w:val="006F4C24"/>
    <w:rsid w:val="006F5019"/>
    <w:rsid w:val="006F5395"/>
    <w:rsid w:val="006F66D2"/>
    <w:rsid w:val="006F6971"/>
    <w:rsid w:val="006F6EEF"/>
    <w:rsid w:val="006F7914"/>
    <w:rsid w:val="006F7C4C"/>
    <w:rsid w:val="00700447"/>
    <w:rsid w:val="00700C9C"/>
    <w:rsid w:val="00701AA3"/>
    <w:rsid w:val="00701E44"/>
    <w:rsid w:val="00702579"/>
    <w:rsid w:val="00703662"/>
    <w:rsid w:val="0070582A"/>
    <w:rsid w:val="007073BC"/>
    <w:rsid w:val="00707903"/>
    <w:rsid w:val="007108C5"/>
    <w:rsid w:val="00712105"/>
    <w:rsid w:val="00712382"/>
    <w:rsid w:val="0071297B"/>
    <w:rsid w:val="00713289"/>
    <w:rsid w:val="0071334D"/>
    <w:rsid w:val="00713882"/>
    <w:rsid w:val="00713D4F"/>
    <w:rsid w:val="00714311"/>
    <w:rsid w:val="0071433B"/>
    <w:rsid w:val="00714A8A"/>
    <w:rsid w:val="00714B4B"/>
    <w:rsid w:val="007155EA"/>
    <w:rsid w:val="00715790"/>
    <w:rsid w:val="007162C3"/>
    <w:rsid w:val="007168C1"/>
    <w:rsid w:val="00716B6A"/>
    <w:rsid w:val="00716C1A"/>
    <w:rsid w:val="00721C60"/>
    <w:rsid w:val="00723358"/>
    <w:rsid w:val="00723591"/>
    <w:rsid w:val="007257A9"/>
    <w:rsid w:val="00725DCA"/>
    <w:rsid w:val="00726BCB"/>
    <w:rsid w:val="0072725F"/>
    <w:rsid w:val="00727695"/>
    <w:rsid w:val="00730277"/>
    <w:rsid w:val="007314BF"/>
    <w:rsid w:val="00731A14"/>
    <w:rsid w:val="007322C1"/>
    <w:rsid w:val="00733A52"/>
    <w:rsid w:val="00733F7B"/>
    <w:rsid w:val="00734495"/>
    <w:rsid w:val="00735376"/>
    <w:rsid w:val="007353A5"/>
    <w:rsid w:val="00735921"/>
    <w:rsid w:val="007361D5"/>
    <w:rsid w:val="0073624E"/>
    <w:rsid w:val="00736796"/>
    <w:rsid w:val="00736FBF"/>
    <w:rsid w:val="00737199"/>
    <w:rsid w:val="00737557"/>
    <w:rsid w:val="00740592"/>
    <w:rsid w:val="00741820"/>
    <w:rsid w:val="00742357"/>
    <w:rsid w:val="00742D02"/>
    <w:rsid w:val="00744476"/>
    <w:rsid w:val="00744BD7"/>
    <w:rsid w:val="00744D34"/>
    <w:rsid w:val="00744F23"/>
    <w:rsid w:val="0074560A"/>
    <w:rsid w:val="00745925"/>
    <w:rsid w:val="00746774"/>
    <w:rsid w:val="00746EA3"/>
    <w:rsid w:val="007475BB"/>
    <w:rsid w:val="00747E40"/>
    <w:rsid w:val="007502F0"/>
    <w:rsid w:val="00750374"/>
    <w:rsid w:val="007504C0"/>
    <w:rsid w:val="007505D7"/>
    <w:rsid w:val="00750917"/>
    <w:rsid w:val="00750B73"/>
    <w:rsid w:val="00751D39"/>
    <w:rsid w:val="007522B5"/>
    <w:rsid w:val="00752C1F"/>
    <w:rsid w:val="00753BEF"/>
    <w:rsid w:val="00753D22"/>
    <w:rsid w:val="00754445"/>
    <w:rsid w:val="00754C3B"/>
    <w:rsid w:val="00755A69"/>
    <w:rsid w:val="00756023"/>
    <w:rsid w:val="00756245"/>
    <w:rsid w:val="00756851"/>
    <w:rsid w:val="0076028F"/>
    <w:rsid w:val="00760DC3"/>
    <w:rsid w:val="00760FE3"/>
    <w:rsid w:val="007619D5"/>
    <w:rsid w:val="00761C98"/>
    <w:rsid w:val="007621FD"/>
    <w:rsid w:val="00763B34"/>
    <w:rsid w:val="00765003"/>
    <w:rsid w:val="00765275"/>
    <w:rsid w:val="007654F7"/>
    <w:rsid w:val="00765A79"/>
    <w:rsid w:val="00766A59"/>
    <w:rsid w:val="00766C07"/>
    <w:rsid w:val="00766E59"/>
    <w:rsid w:val="0076765F"/>
    <w:rsid w:val="00767F2C"/>
    <w:rsid w:val="0077190C"/>
    <w:rsid w:val="00771AD6"/>
    <w:rsid w:val="00773886"/>
    <w:rsid w:val="00774234"/>
    <w:rsid w:val="0077524A"/>
    <w:rsid w:val="00775683"/>
    <w:rsid w:val="00777648"/>
    <w:rsid w:val="00777C2D"/>
    <w:rsid w:val="00780BC1"/>
    <w:rsid w:val="00780D13"/>
    <w:rsid w:val="00781A81"/>
    <w:rsid w:val="00781EF8"/>
    <w:rsid w:val="00781FF0"/>
    <w:rsid w:val="0078272D"/>
    <w:rsid w:val="00782C8B"/>
    <w:rsid w:val="00782E44"/>
    <w:rsid w:val="00785581"/>
    <w:rsid w:val="0078590C"/>
    <w:rsid w:val="007864A1"/>
    <w:rsid w:val="00786838"/>
    <w:rsid w:val="00786CFD"/>
    <w:rsid w:val="00787CC2"/>
    <w:rsid w:val="0079037A"/>
    <w:rsid w:val="00791694"/>
    <w:rsid w:val="00794029"/>
    <w:rsid w:val="0079435B"/>
    <w:rsid w:val="00795114"/>
    <w:rsid w:val="00797211"/>
    <w:rsid w:val="00797403"/>
    <w:rsid w:val="00797EC4"/>
    <w:rsid w:val="00797F6E"/>
    <w:rsid w:val="007A0492"/>
    <w:rsid w:val="007A08A0"/>
    <w:rsid w:val="007A0D2A"/>
    <w:rsid w:val="007A0D63"/>
    <w:rsid w:val="007A17D3"/>
    <w:rsid w:val="007A1EAB"/>
    <w:rsid w:val="007A2180"/>
    <w:rsid w:val="007A232B"/>
    <w:rsid w:val="007A24B3"/>
    <w:rsid w:val="007A2D96"/>
    <w:rsid w:val="007A2E0F"/>
    <w:rsid w:val="007A2F61"/>
    <w:rsid w:val="007A36AB"/>
    <w:rsid w:val="007A36B1"/>
    <w:rsid w:val="007A50CA"/>
    <w:rsid w:val="007A5EC0"/>
    <w:rsid w:val="007A66A3"/>
    <w:rsid w:val="007A77D3"/>
    <w:rsid w:val="007A7BFE"/>
    <w:rsid w:val="007B0B52"/>
    <w:rsid w:val="007B15F7"/>
    <w:rsid w:val="007B172F"/>
    <w:rsid w:val="007B1A1D"/>
    <w:rsid w:val="007B1DF9"/>
    <w:rsid w:val="007B291B"/>
    <w:rsid w:val="007B3665"/>
    <w:rsid w:val="007B3DC8"/>
    <w:rsid w:val="007B3EAB"/>
    <w:rsid w:val="007B4982"/>
    <w:rsid w:val="007B4F65"/>
    <w:rsid w:val="007B53BC"/>
    <w:rsid w:val="007B5693"/>
    <w:rsid w:val="007B59DC"/>
    <w:rsid w:val="007B5CF2"/>
    <w:rsid w:val="007B6BC1"/>
    <w:rsid w:val="007B75BE"/>
    <w:rsid w:val="007B7764"/>
    <w:rsid w:val="007C030A"/>
    <w:rsid w:val="007C05B2"/>
    <w:rsid w:val="007C196B"/>
    <w:rsid w:val="007C2192"/>
    <w:rsid w:val="007C27D5"/>
    <w:rsid w:val="007C2FF6"/>
    <w:rsid w:val="007C38E9"/>
    <w:rsid w:val="007C4C5C"/>
    <w:rsid w:val="007C4D5C"/>
    <w:rsid w:val="007C5FD5"/>
    <w:rsid w:val="007C5FE4"/>
    <w:rsid w:val="007D06F8"/>
    <w:rsid w:val="007D138A"/>
    <w:rsid w:val="007D2171"/>
    <w:rsid w:val="007D28CF"/>
    <w:rsid w:val="007D4CA2"/>
    <w:rsid w:val="007D545A"/>
    <w:rsid w:val="007D5DFC"/>
    <w:rsid w:val="007D5E31"/>
    <w:rsid w:val="007D60E2"/>
    <w:rsid w:val="007D64F4"/>
    <w:rsid w:val="007D7381"/>
    <w:rsid w:val="007E00D2"/>
    <w:rsid w:val="007E120F"/>
    <w:rsid w:val="007E1841"/>
    <w:rsid w:val="007E1B3C"/>
    <w:rsid w:val="007E354A"/>
    <w:rsid w:val="007E4394"/>
    <w:rsid w:val="007E4780"/>
    <w:rsid w:val="007E4EEF"/>
    <w:rsid w:val="007E538A"/>
    <w:rsid w:val="007E5A3C"/>
    <w:rsid w:val="007E6596"/>
    <w:rsid w:val="007E6942"/>
    <w:rsid w:val="007E697F"/>
    <w:rsid w:val="007E6E8A"/>
    <w:rsid w:val="007F1F3A"/>
    <w:rsid w:val="007F2301"/>
    <w:rsid w:val="007F2D30"/>
    <w:rsid w:val="007F394C"/>
    <w:rsid w:val="007F3AA5"/>
    <w:rsid w:val="007F5498"/>
    <w:rsid w:val="007F5839"/>
    <w:rsid w:val="007F709E"/>
    <w:rsid w:val="007F7CFD"/>
    <w:rsid w:val="007F7DAC"/>
    <w:rsid w:val="0080014E"/>
    <w:rsid w:val="00800833"/>
    <w:rsid w:val="00800C33"/>
    <w:rsid w:val="00801039"/>
    <w:rsid w:val="008017DF"/>
    <w:rsid w:val="008017F9"/>
    <w:rsid w:val="00801AF3"/>
    <w:rsid w:val="00802447"/>
    <w:rsid w:val="008024CE"/>
    <w:rsid w:val="00803AC0"/>
    <w:rsid w:val="00804461"/>
    <w:rsid w:val="008044BE"/>
    <w:rsid w:val="00804DB3"/>
    <w:rsid w:val="008052B6"/>
    <w:rsid w:val="008052B9"/>
    <w:rsid w:val="008057A4"/>
    <w:rsid w:val="0080599B"/>
    <w:rsid w:val="00805EF6"/>
    <w:rsid w:val="00806B64"/>
    <w:rsid w:val="00806C0B"/>
    <w:rsid w:val="008076DE"/>
    <w:rsid w:val="00807EF9"/>
    <w:rsid w:val="0081057E"/>
    <w:rsid w:val="00810AEE"/>
    <w:rsid w:val="00811370"/>
    <w:rsid w:val="00815D94"/>
    <w:rsid w:val="00817B31"/>
    <w:rsid w:val="0082055B"/>
    <w:rsid w:val="00821A05"/>
    <w:rsid w:val="00821AA0"/>
    <w:rsid w:val="00822620"/>
    <w:rsid w:val="00822ABA"/>
    <w:rsid w:val="00822EDF"/>
    <w:rsid w:val="008233C8"/>
    <w:rsid w:val="00823EFD"/>
    <w:rsid w:val="00823FE3"/>
    <w:rsid w:val="008250B2"/>
    <w:rsid w:val="00825336"/>
    <w:rsid w:val="00825EA5"/>
    <w:rsid w:val="008261E3"/>
    <w:rsid w:val="008263A5"/>
    <w:rsid w:val="00826830"/>
    <w:rsid w:val="00826D88"/>
    <w:rsid w:val="00826DD6"/>
    <w:rsid w:val="0083063B"/>
    <w:rsid w:val="0083076D"/>
    <w:rsid w:val="00830D5D"/>
    <w:rsid w:val="00830DC9"/>
    <w:rsid w:val="008311E6"/>
    <w:rsid w:val="008323A0"/>
    <w:rsid w:val="0083359D"/>
    <w:rsid w:val="0083402F"/>
    <w:rsid w:val="00835435"/>
    <w:rsid w:val="00835D84"/>
    <w:rsid w:val="00836918"/>
    <w:rsid w:val="00840470"/>
    <w:rsid w:val="00840AED"/>
    <w:rsid w:val="00840B27"/>
    <w:rsid w:val="0084154B"/>
    <w:rsid w:val="00842862"/>
    <w:rsid w:val="00842EA5"/>
    <w:rsid w:val="00843296"/>
    <w:rsid w:val="00843A2C"/>
    <w:rsid w:val="00844115"/>
    <w:rsid w:val="00844188"/>
    <w:rsid w:val="00845A59"/>
    <w:rsid w:val="00845D65"/>
    <w:rsid w:val="00846AE2"/>
    <w:rsid w:val="00846C53"/>
    <w:rsid w:val="00847658"/>
    <w:rsid w:val="00850DE3"/>
    <w:rsid w:val="00851CEB"/>
    <w:rsid w:val="0085289E"/>
    <w:rsid w:val="008545C9"/>
    <w:rsid w:val="008546E6"/>
    <w:rsid w:val="00854888"/>
    <w:rsid w:val="0085579A"/>
    <w:rsid w:val="0085582B"/>
    <w:rsid w:val="00856DE5"/>
    <w:rsid w:val="0085713B"/>
    <w:rsid w:val="008579D7"/>
    <w:rsid w:val="00857CB1"/>
    <w:rsid w:val="00860003"/>
    <w:rsid w:val="0086129D"/>
    <w:rsid w:val="00862124"/>
    <w:rsid w:val="00862438"/>
    <w:rsid w:val="0086369E"/>
    <w:rsid w:val="008636F1"/>
    <w:rsid w:val="0086390C"/>
    <w:rsid w:val="00863E7E"/>
    <w:rsid w:val="00863F90"/>
    <w:rsid w:val="008640D0"/>
    <w:rsid w:val="008641D1"/>
    <w:rsid w:val="00866405"/>
    <w:rsid w:val="00866FA5"/>
    <w:rsid w:val="00867559"/>
    <w:rsid w:val="008700D2"/>
    <w:rsid w:val="0087108C"/>
    <w:rsid w:val="0087287F"/>
    <w:rsid w:val="008731E4"/>
    <w:rsid w:val="008734B1"/>
    <w:rsid w:val="00874A4C"/>
    <w:rsid w:val="00875025"/>
    <w:rsid w:val="00875C5E"/>
    <w:rsid w:val="008761B2"/>
    <w:rsid w:val="00877604"/>
    <w:rsid w:val="00880B22"/>
    <w:rsid w:val="00880FE5"/>
    <w:rsid w:val="00880FF2"/>
    <w:rsid w:val="0088119B"/>
    <w:rsid w:val="00881621"/>
    <w:rsid w:val="00882365"/>
    <w:rsid w:val="00882BB6"/>
    <w:rsid w:val="0088316D"/>
    <w:rsid w:val="008832BF"/>
    <w:rsid w:val="00883A1F"/>
    <w:rsid w:val="00883FD7"/>
    <w:rsid w:val="008842DC"/>
    <w:rsid w:val="00885AD4"/>
    <w:rsid w:val="0088686B"/>
    <w:rsid w:val="00887843"/>
    <w:rsid w:val="008900C7"/>
    <w:rsid w:val="00890246"/>
    <w:rsid w:val="00890956"/>
    <w:rsid w:val="00891D74"/>
    <w:rsid w:val="008924E6"/>
    <w:rsid w:val="008925A2"/>
    <w:rsid w:val="00892CB4"/>
    <w:rsid w:val="008931C9"/>
    <w:rsid w:val="00893AD3"/>
    <w:rsid w:val="00893BCA"/>
    <w:rsid w:val="0089400E"/>
    <w:rsid w:val="0089558E"/>
    <w:rsid w:val="00895A80"/>
    <w:rsid w:val="00896102"/>
    <w:rsid w:val="00897258"/>
    <w:rsid w:val="0089739B"/>
    <w:rsid w:val="008A0BA9"/>
    <w:rsid w:val="008A27BC"/>
    <w:rsid w:val="008A2CAF"/>
    <w:rsid w:val="008A3679"/>
    <w:rsid w:val="008A5870"/>
    <w:rsid w:val="008A5C59"/>
    <w:rsid w:val="008A74A9"/>
    <w:rsid w:val="008A7566"/>
    <w:rsid w:val="008B0504"/>
    <w:rsid w:val="008B0C8C"/>
    <w:rsid w:val="008B137E"/>
    <w:rsid w:val="008B153E"/>
    <w:rsid w:val="008B1CC7"/>
    <w:rsid w:val="008B2338"/>
    <w:rsid w:val="008B2389"/>
    <w:rsid w:val="008B25E8"/>
    <w:rsid w:val="008B267F"/>
    <w:rsid w:val="008B2718"/>
    <w:rsid w:val="008B2C94"/>
    <w:rsid w:val="008B32FD"/>
    <w:rsid w:val="008B38BD"/>
    <w:rsid w:val="008B46AF"/>
    <w:rsid w:val="008B6828"/>
    <w:rsid w:val="008B6ABA"/>
    <w:rsid w:val="008B773C"/>
    <w:rsid w:val="008B7920"/>
    <w:rsid w:val="008B7CD8"/>
    <w:rsid w:val="008B7D03"/>
    <w:rsid w:val="008C0250"/>
    <w:rsid w:val="008C1CFA"/>
    <w:rsid w:val="008C2243"/>
    <w:rsid w:val="008C29A3"/>
    <w:rsid w:val="008C3221"/>
    <w:rsid w:val="008C391D"/>
    <w:rsid w:val="008C3AB1"/>
    <w:rsid w:val="008C4834"/>
    <w:rsid w:val="008C53AC"/>
    <w:rsid w:val="008C5CD7"/>
    <w:rsid w:val="008C7FB7"/>
    <w:rsid w:val="008D081C"/>
    <w:rsid w:val="008D0F32"/>
    <w:rsid w:val="008D1236"/>
    <w:rsid w:val="008D1CA2"/>
    <w:rsid w:val="008D2330"/>
    <w:rsid w:val="008D2369"/>
    <w:rsid w:val="008D4274"/>
    <w:rsid w:val="008D493B"/>
    <w:rsid w:val="008D50D1"/>
    <w:rsid w:val="008D5610"/>
    <w:rsid w:val="008D563C"/>
    <w:rsid w:val="008D6021"/>
    <w:rsid w:val="008D61B1"/>
    <w:rsid w:val="008D768A"/>
    <w:rsid w:val="008D76C5"/>
    <w:rsid w:val="008E032F"/>
    <w:rsid w:val="008E2A0F"/>
    <w:rsid w:val="008E3468"/>
    <w:rsid w:val="008E3DF1"/>
    <w:rsid w:val="008E58FE"/>
    <w:rsid w:val="008E5E6B"/>
    <w:rsid w:val="008E7954"/>
    <w:rsid w:val="008F0281"/>
    <w:rsid w:val="008F0496"/>
    <w:rsid w:val="008F096F"/>
    <w:rsid w:val="008F27EE"/>
    <w:rsid w:val="008F2B41"/>
    <w:rsid w:val="008F31F4"/>
    <w:rsid w:val="008F4120"/>
    <w:rsid w:val="008F413E"/>
    <w:rsid w:val="008F46FC"/>
    <w:rsid w:val="008F535C"/>
    <w:rsid w:val="008F5BE1"/>
    <w:rsid w:val="008F6B9E"/>
    <w:rsid w:val="008F6CC9"/>
    <w:rsid w:val="008F74BC"/>
    <w:rsid w:val="008F759D"/>
    <w:rsid w:val="008F7865"/>
    <w:rsid w:val="008F7FFE"/>
    <w:rsid w:val="00900296"/>
    <w:rsid w:val="00900DD5"/>
    <w:rsid w:val="00901714"/>
    <w:rsid w:val="00901C28"/>
    <w:rsid w:val="00902418"/>
    <w:rsid w:val="00902869"/>
    <w:rsid w:val="00902C22"/>
    <w:rsid w:val="00903D9F"/>
    <w:rsid w:val="00903F97"/>
    <w:rsid w:val="00904583"/>
    <w:rsid w:val="00904CE0"/>
    <w:rsid w:val="00905CE4"/>
    <w:rsid w:val="009060E4"/>
    <w:rsid w:val="00906B0A"/>
    <w:rsid w:val="009074D5"/>
    <w:rsid w:val="009076C3"/>
    <w:rsid w:val="009101CB"/>
    <w:rsid w:val="00910463"/>
    <w:rsid w:val="00910F3A"/>
    <w:rsid w:val="00911183"/>
    <w:rsid w:val="00913203"/>
    <w:rsid w:val="00913D14"/>
    <w:rsid w:val="009141CA"/>
    <w:rsid w:val="0091468E"/>
    <w:rsid w:val="0091499B"/>
    <w:rsid w:val="00914D37"/>
    <w:rsid w:val="00915C78"/>
    <w:rsid w:val="0091671C"/>
    <w:rsid w:val="0091694A"/>
    <w:rsid w:val="00916FB9"/>
    <w:rsid w:val="00917087"/>
    <w:rsid w:val="00920408"/>
    <w:rsid w:val="00920CB0"/>
    <w:rsid w:val="00920FDF"/>
    <w:rsid w:val="009217F3"/>
    <w:rsid w:val="0092204A"/>
    <w:rsid w:val="009226C4"/>
    <w:rsid w:val="00922FFE"/>
    <w:rsid w:val="009230E1"/>
    <w:rsid w:val="009241C9"/>
    <w:rsid w:val="009248D0"/>
    <w:rsid w:val="0092523A"/>
    <w:rsid w:val="009259A9"/>
    <w:rsid w:val="009262FE"/>
    <w:rsid w:val="0092675B"/>
    <w:rsid w:val="009269F8"/>
    <w:rsid w:val="0092770C"/>
    <w:rsid w:val="009308E1"/>
    <w:rsid w:val="009309F3"/>
    <w:rsid w:val="00930ACB"/>
    <w:rsid w:val="009314D7"/>
    <w:rsid w:val="00932316"/>
    <w:rsid w:val="00932819"/>
    <w:rsid w:val="009328BF"/>
    <w:rsid w:val="00932AD9"/>
    <w:rsid w:val="00932FC8"/>
    <w:rsid w:val="00933549"/>
    <w:rsid w:val="009339D5"/>
    <w:rsid w:val="00933B56"/>
    <w:rsid w:val="009348F9"/>
    <w:rsid w:val="00934F59"/>
    <w:rsid w:val="00935341"/>
    <w:rsid w:val="009360C7"/>
    <w:rsid w:val="00936862"/>
    <w:rsid w:val="00936C37"/>
    <w:rsid w:val="00936C7A"/>
    <w:rsid w:val="009372CD"/>
    <w:rsid w:val="009406FE"/>
    <w:rsid w:val="00940D85"/>
    <w:rsid w:val="00940F6A"/>
    <w:rsid w:val="0094164E"/>
    <w:rsid w:val="00941A3F"/>
    <w:rsid w:val="00943399"/>
    <w:rsid w:val="00943454"/>
    <w:rsid w:val="009440BE"/>
    <w:rsid w:val="00945432"/>
    <w:rsid w:val="00946EB3"/>
    <w:rsid w:val="00950223"/>
    <w:rsid w:val="009515BF"/>
    <w:rsid w:val="00951866"/>
    <w:rsid w:val="0095249B"/>
    <w:rsid w:val="009530B3"/>
    <w:rsid w:val="00953115"/>
    <w:rsid w:val="009544D0"/>
    <w:rsid w:val="009551D1"/>
    <w:rsid w:val="009558D4"/>
    <w:rsid w:val="009560D7"/>
    <w:rsid w:val="00956275"/>
    <w:rsid w:val="00956608"/>
    <w:rsid w:val="00956ADE"/>
    <w:rsid w:val="009573BB"/>
    <w:rsid w:val="00957AEE"/>
    <w:rsid w:val="00960172"/>
    <w:rsid w:val="00960FE9"/>
    <w:rsid w:val="00961080"/>
    <w:rsid w:val="0096114D"/>
    <w:rsid w:val="009615A9"/>
    <w:rsid w:val="00961A32"/>
    <w:rsid w:val="00961AAA"/>
    <w:rsid w:val="00962623"/>
    <w:rsid w:val="00962762"/>
    <w:rsid w:val="0096421E"/>
    <w:rsid w:val="00964364"/>
    <w:rsid w:val="00964AFB"/>
    <w:rsid w:val="00964F78"/>
    <w:rsid w:val="00965240"/>
    <w:rsid w:val="009662FF"/>
    <w:rsid w:val="0096630E"/>
    <w:rsid w:val="00966BF8"/>
    <w:rsid w:val="00966DC5"/>
    <w:rsid w:val="009706B7"/>
    <w:rsid w:val="009706BE"/>
    <w:rsid w:val="009709BD"/>
    <w:rsid w:val="00971387"/>
    <w:rsid w:val="00972AD6"/>
    <w:rsid w:val="009731E0"/>
    <w:rsid w:val="00973C80"/>
    <w:rsid w:val="00973EF1"/>
    <w:rsid w:val="00974479"/>
    <w:rsid w:val="009758DF"/>
    <w:rsid w:val="00975D01"/>
    <w:rsid w:val="00975E91"/>
    <w:rsid w:val="009764CE"/>
    <w:rsid w:val="00977BD0"/>
    <w:rsid w:val="00977F6F"/>
    <w:rsid w:val="0098021E"/>
    <w:rsid w:val="00980970"/>
    <w:rsid w:val="009809FC"/>
    <w:rsid w:val="00980E47"/>
    <w:rsid w:val="00981D6F"/>
    <w:rsid w:val="00981D92"/>
    <w:rsid w:val="00982310"/>
    <w:rsid w:val="009838DB"/>
    <w:rsid w:val="00983EA5"/>
    <w:rsid w:val="009843A1"/>
    <w:rsid w:val="009844DE"/>
    <w:rsid w:val="00984953"/>
    <w:rsid w:val="00984BD5"/>
    <w:rsid w:val="00985418"/>
    <w:rsid w:val="009859C6"/>
    <w:rsid w:val="009866DB"/>
    <w:rsid w:val="00986E29"/>
    <w:rsid w:val="00987E2A"/>
    <w:rsid w:val="00990CFB"/>
    <w:rsid w:val="00990D58"/>
    <w:rsid w:val="00990D93"/>
    <w:rsid w:val="00991BE8"/>
    <w:rsid w:val="00991EC0"/>
    <w:rsid w:val="00992091"/>
    <w:rsid w:val="00992C78"/>
    <w:rsid w:val="009932E4"/>
    <w:rsid w:val="00993560"/>
    <w:rsid w:val="00993EC2"/>
    <w:rsid w:val="00994141"/>
    <w:rsid w:val="009947CF"/>
    <w:rsid w:val="00994900"/>
    <w:rsid w:val="009953E9"/>
    <w:rsid w:val="00996CA3"/>
    <w:rsid w:val="00996DA5"/>
    <w:rsid w:val="00997E9D"/>
    <w:rsid w:val="009A0408"/>
    <w:rsid w:val="009A058D"/>
    <w:rsid w:val="009A0E7F"/>
    <w:rsid w:val="009A11C5"/>
    <w:rsid w:val="009A120F"/>
    <w:rsid w:val="009A1E51"/>
    <w:rsid w:val="009A1F05"/>
    <w:rsid w:val="009A2B10"/>
    <w:rsid w:val="009A2D33"/>
    <w:rsid w:val="009A33F9"/>
    <w:rsid w:val="009A387A"/>
    <w:rsid w:val="009A3E3E"/>
    <w:rsid w:val="009A4831"/>
    <w:rsid w:val="009A5AC3"/>
    <w:rsid w:val="009A614F"/>
    <w:rsid w:val="009A6DC8"/>
    <w:rsid w:val="009A7866"/>
    <w:rsid w:val="009A7D66"/>
    <w:rsid w:val="009B04EB"/>
    <w:rsid w:val="009B0E61"/>
    <w:rsid w:val="009B3117"/>
    <w:rsid w:val="009B352E"/>
    <w:rsid w:val="009B3832"/>
    <w:rsid w:val="009B492C"/>
    <w:rsid w:val="009B4BBB"/>
    <w:rsid w:val="009B57AA"/>
    <w:rsid w:val="009B5F8B"/>
    <w:rsid w:val="009B6BE4"/>
    <w:rsid w:val="009B6D0C"/>
    <w:rsid w:val="009B7F9F"/>
    <w:rsid w:val="009C0D8F"/>
    <w:rsid w:val="009C2A7F"/>
    <w:rsid w:val="009C2FAD"/>
    <w:rsid w:val="009C36BC"/>
    <w:rsid w:val="009C38F8"/>
    <w:rsid w:val="009C3C47"/>
    <w:rsid w:val="009C424F"/>
    <w:rsid w:val="009C5046"/>
    <w:rsid w:val="009C5637"/>
    <w:rsid w:val="009C7098"/>
    <w:rsid w:val="009C713E"/>
    <w:rsid w:val="009C72D0"/>
    <w:rsid w:val="009C733D"/>
    <w:rsid w:val="009D014F"/>
    <w:rsid w:val="009D1411"/>
    <w:rsid w:val="009D2517"/>
    <w:rsid w:val="009D2C2F"/>
    <w:rsid w:val="009D36A2"/>
    <w:rsid w:val="009D36FA"/>
    <w:rsid w:val="009D3A37"/>
    <w:rsid w:val="009D3F44"/>
    <w:rsid w:val="009D4BCF"/>
    <w:rsid w:val="009D5BF0"/>
    <w:rsid w:val="009D6B3E"/>
    <w:rsid w:val="009D763D"/>
    <w:rsid w:val="009D779E"/>
    <w:rsid w:val="009E06EA"/>
    <w:rsid w:val="009E10A1"/>
    <w:rsid w:val="009E10EE"/>
    <w:rsid w:val="009E1405"/>
    <w:rsid w:val="009E169B"/>
    <w:rsid w:val="009E1812"/>
    <w:rsid w:val="009E1824"/>
    <w:rsid w:val="009E1AC9"/>
    <w:rsid w:val="009E1D4E"/>
    <w:rsid w:val="009E25E6"/>
    <w:rsid w:val="009E27AB"/>
    <w:rsid w:val="009E2E73"/>
    <w:rsid w:val="009E44AB"/>
    <w:rsid w:val="009E4BBD"/>
    <w:rsid w:val="009E56FA"/>
    <w:rsid w:val="009E58CB"/>
    <w:rsid w:val="009E6326"/>
    <w:rsid w:val="009E7794"/>
    <w:rsid w:val="009E79AB"/>
    <w:rsid w:val="009F05E2"/>
    <w:rsid w:val="009F085E"/>
    <w:rsid w:val="009F1946"/>
    <w:rsid w:val="009F1F31"/>
    <w:rsid w:val="009F2861"/>
    <w:rsid w:val="009F334D"/>
    <w:rsid w:val="009F3938"/>
    <w:rsid w:val="009F3ACB"/>
    <w:rsid w:val="009F4533"/>
    <w:rsid w:val="009F4F82"/>
    <w:rsid w:val="009F514B"/>
    <w:rsid w:val="009F56CE"/>
    <w:rsid w:val="009F65E5"/>
    <w:rsid w:val="009F7563"/>
    <w:rsid w:val="009F793C"/>
    <w:rsid w:val="00A0056D"/>
    <w:rsid w:val="00A00574"/>
    <w:rsid w:val="00A019B1"/>
    <w:rsid w:val="00A01D57"/>
    <w:rsid w:val="00A01F83"/>
    <w:rsid w:val="00A03568"/>
    <w:rsid w:val="00A03AB5"/>
    <w:rsid w:val="00A0446E"/>
    <w:rsid w:val="00A04DC1"/>
    <w:rsid w:val="00A055D2"/>
    <w:rsid w:val="00A055F4"/>
    <w:rsid w:val="00A05988"/>
    <w:rsid w:val="00A06679"/>
    <w:rsid w:val="00A06EA8"/>
    <w:rsid w:val="00A07485"/>
    <w:rsid w:val="00A10B2B"/>
    <w:rsid w:val="00A116A1"/>
    <w:rsid w:val="00A119DF"/>
    <w:rsid w:val="00A12E78"/>
    <w:rsid w:val="00A132FA"/>
    <w:rsid w:val="00A142F6"/>
    <w:rsid w:val="00A1490F"/>
    <w:rsid w:val="00A1529D"/>
    <w:rsid w:val="00A15A38"/>
    <w:rsid w:val="00A15EDF"/>
    <w:rsid w:val="00A160F0"/>
    <w:rsid w:val="00A169BE"/>
    <w:rsid w:val="00A16BBF"/>
    <w:rsid w:val="00A21107"/>
    <w:rsid w:val="00A213F1"/>
    <w:rsid w:val="00A2147C"/>
    <w:rsid w:val="00A229A0"/>
    <w:rsid w:val="00A230FB"/>
    <w:rsid w:val="00A235E2"/>
    <w:rsid w:val="00A24665"/>
    <w:rsid w:val="00A24E0A"/>
    <w:rsid w:val="00A25050"/>
    <w:rsid w:val="00A25A64"/>
    <w:rsid w:val="00A26573"/>
    <w:rsid w:val="00A2698C"/>
    <w:rsid w:val="00A26D47"/>
    <w:rsid w:val="00A270EF"/>
    <w:rsid w:val="00A2773C"/>
    <w:rsid w:val="00A3065E"/>
    <w:rsid w:val="00A30BF2"/>
    <w:rsid w:val="00A31417"/>
    <w:rsid w:val="00A31C0C"/>
    <w:rsid w:val="00A320F1"/>
    <w:rsid w:val="00A34BD5"/>
    <w:rsid w:val="00A350B9"/>
    <w:rsid w:val="00A3667D"/>
    <w:rsid w:val="00A37473"/>
    <w:rsid w:val="00A37C3B"/>
    <w:rsid w:val="00A37D20"/>
    <w:rsid w:val="00A37D9B"/>
    <w:rsid w:val="00A40120"/>
    <w:rsid w:val="00A401A0"/>
    <w:rsid w:val="00A406F4"/>
    <w:rsid w:val="00A40F03"/>
    <w:rsid w:val="00A4122F"/>
    <w:rsid w:val="00A4136F"/>
    <w:rsid w:val="00A413D4"/>
    <w:rsid w:val="00A41443"/>
    <w:rsid w:val="00A419D4"/>
    <w:rsid w:val="00A435B3"/>
    <w:rsid w:val="00A44877"/>
    <w:rsid w:val="00A44BBB"/>
    <w:rsid w:val="00A452C5"/>
    <w:rsid w:val="00A4533A"/>
    <w:rsid w:val="00A4624B"/>
    <w:rsid w:val="00A4635C"/>
    <w:rsid w:val="00A46B4A"/>
    <w:rsid w:val="00A46BCE"/>
    <w:rsid w:val="00A47BED"/>
    <w:rsid w:val="00A47D84"/>
    <w:rsid w:val="00A51BAD"/>
    <w:rsid w:val="00A528FB"/>
    <w:rsid w:val="00A52B45"/>
    <w:rsid w:val="00A52C8D"/>
    <w:rsid w:val="00A5318F"/>
    <w:rsid w:val="00A54B89"/>
    <w:rsid w:val="00A5518E"/>
    <w:rsid w:val="00A551D3"/>
    <w:rsid w:val="00A55B33"/>
    <w:rsid w:val="00A55B72"/>
    <w:rsid w:val="00A57261"/>
    <w:rsid w:val="00A57B6F"/>
    <w:rsid w:val="00A57D64"/>
    <w:rsid w:val="00A57F11"/>
    <w:rsid w:val="00A6083B"/>
    <w:rsid w:val="00A61F0A"/>
    <w:rsid w:val="00A628B6"/>
    <w:rsid w:val="00A62E5D"/>
    <w:rsid w:val="00A63224"/>
    <w:rsid w:val="00A63B1F"/>
    <w:rsid w:val="00A63BA2"/>
    <w:rsid w:val="00A66120"/>
    <w:rsid w:val="00A664EF"/>
    <w:rsid w:val="00A6797F"/>
    <w:rsid w:val="00A67B3A"/>
    <w:rsid w:val="00A67B4C"/>
    <w:rsid w:val="00A70207"/>
    <w:rsid w:val="00A71445"/>
    <w:rsid w:val="00A71DAE"/>
    <w:rsid w:val="00A7294D"/>
    <w:rsid w:val="00A7475C"/>
    <w:rsid w:val="00A7534A"/>
    <w:rsid w:val="00A75D27"/>
    <w:rsid w:val="00A75DA7"/>
    <w:rsid w:val="00A76252"/>
    <w:rsid w:val="00A76AD5"/>
    <w:rsid w:val="00A76C08"/>
    <w:rsid w:val="00A76E02"/>
    <w:rsid w:val="00A7772F"/>
    <w:rsid w:val="00A8005C"/>
    <w:rsid w:val="00A80A17"/>
    <w:rsid w:val="00A80B86"/>
    <w:rsid w:val="00A80E5E"/>
    <w:rsid w:val="00A81C27"/>
    <w:rsid w:val="00A81DE7"/>
    <w:rsid w:val="00A824A4"/>
    <w:rsid w:val="00A827D7"/>
    <w:rsid w:val="00A82970"/>
    <w:rsid w:val="00A82C4C"/>
    <w:rsid w:val="00A82F97"/>
    <w:rsid w:val="00A846A1"/>
    <w:rsid w:val="00A84997"/>
    <w:rsid w:val="00A84ACE"/>
    <w:rsid w:val="00A8514E"/>
    <w:rsid w:val="00A85599"/>
    <w:rsid w:val="00A8797D"/>
    <w:rsid w:val="00A90314"/>
    <w:rsid w:val="00A92446"/>
    <w:rsid w:val="00A9340B"/>
    <w:rsid w:val="00A93BE7"/>
    <w:rsid w:val="00A944A8"/>
    <w:rsid w:val="00A94B86"/>
    <w:rsid w:val="00A94D37"/>
    <w:rsid w:val="00A9575B"/>
    <w:rsid w:val="00A9781E"/>
    <w:rsid w:val="00AA01F7"/>
    <w:rsid w:val="00AA033F"/>
    <w:rsid w:val="00AA0466"/>
    <w:rsid w:val="00AA0C15"/>
    <w:rsid w:val="00AA1068"/>
    <w:rsid w:val="00AA1566"/>
    <w:rsid w:val="00AA1E5F"/>
    <w:rsid w:val="00AA31E1"/>
    <w:rsid w:val="00AA326A"/>
    <w:rsid w:val="00AA45DD"/>
    <w:rsid w:val="00AA5050"/>
    <w:rsid w:val="00AA50F7"/>
    <w:rsid w:val="00AA753D"/>
    <w:rsid w:val="00AB0247"/>
    <w:rsid w:val="00AB044C"/>
    <w:rsid w:val="00AB04E2"/>
    <w:rsid w:val="00AB0542"/>
    <w:rsid w:val="00AB0FD6"/>
    <w:rsid w:val="00AB1511"/>
    <w:rsid w:val="00AB1917"/>
    <w:rsid w:val="00AB22CE"/>
    <w:rsid w:val="00AB2309"/>
    <w:rsid w:val="00AB347B"/>
    <w:rsid w:val="00AB34F7"/>
    <w:rsid w:val="00AB4956"/>
    <w:rsid w:val="00AB4C96"/>
    <w:rsid w:val="00AB5E8A"/>
    <w:rsid w:val="00AB6727"/>
    <w:rsid w:val="00AB69AE"/>
    <w:rsid w:val="00AB7543"/>
    <w:rsid w:val="00AB755D"/>
    <w:rsid w:val="00AC0303"/>
    <w:rsid w:val="00AC0403"/>
    <w:rsid w:val="00AC0CBD"/>
    <w:rsid w:val="00AC146E"/>
    <w:rsid w:val="00AC1DAA"/>
    <w:rsid w:val="00AC2743"/>
    <w:rsid w:val="00AC2BD5"/>
    <w:rsid w:val="00AC368E"/>
    <w:rsid w:val="00AC407E"/>
    <w:rsid w:val="00AC5198"/>
    <w:rsid w:val="00AC5895"/>
    <w:rsid w:val="00AC64AA"/>
    <w:rsid w:val="00AC692F"/>
    <w:rsid w:val="00AC7347"/>
    <w:rsid w:val="00AC7D28"/>
    <w:rsid w:val="00AD01C2"/>
    <w:rsid w:val="00AD04BC"/>
    <w:rsid w:val="00AD0E69"/>
    <w:rsid w:val="00AD12ED"/>
    <w:rsid w:val="00AD1417"/>
    <w:rsid w:val="00AD2A5E"/>
    <w:rsid w:val="00AD3624"/>
    <w:rsid w:val="00AD4FE3"/>
    <w:rsid w:val="00AD51C8"/>
    <w:rsid w:val="00AD6313"/>
    <w:rsid w:val="00AD7441"/>
    <w:rsid w:val="00AD796C"/>
    <w:rsid w:val="00AD797A"/>
    <w:rsid w:val="00AD7FEF"/>
    <w:rsid w:val="00AE0796"/>
    <w:rsid w:val="00AE1392"/>
    <w:rsid w:val="00AE25EA"/>
    <w:rsid w:val="00AE2BC5"/>
    <w:rsid w:val="00AE3DC6"/>
    <w:rsid w:val="00AE450F"/>
    <w:rsid w:val="00AE4E17"/>
    <w:rsid w:val="00AE51C8"/>
    <w:rsid w:val="00AE5228"/>
    <w:rsid w:val="00AE5488"/>
    <w:rsid w:val="00AE5B8E"/>
    <w:rsid w:val="00AE62F5"/>
    <w:rsid w:val="00AE6AA9"/>
    <w:rsid w:val="00AE6E25"/>
    <w:rsid w:val="00AE7029"/>
    <w:rsid w:val="00AE73BE"/>
    <w:rsid w:val="00AE760B"/>
    <w:rsid w:val="00AF054E"/>
    <w:rsid w:val="00AF0550"/>
    <w:rsid w:val="00AF1852"/>
    <w:rsid w:val="00AF1BEB"/>
    <w:rsid w:val="00AF4F3F"/>
    <w:rsid w:val="00AF7BF6"/>
    <w:rsid w:val="00AF7CDF"/>
    <w:rsid w:val="00AF7F11"/>
    <w:rsid w:val="00B006F1"/>
    <w:rsid w:val="00B00D2A"/>
    <w:rsid w:val="00B015DC"/>
    <w:rsid w:val="00B01924"/>
    <w:rsid w:val="00B02540"/>
    <w:rsid w:val="00B02ED2"/>
    <w:rsid w:val="00B03492"/>
    <w:rsid w:val="00B03657"/>
    <w:rsid w:val="00B036F8"/>
    <w:rsid w:val="00B049D6"/>
    <w:rsid w:val="00B05928"/>
    <w:rsid w:val="00B06AA7"/>
    <w:rsid w:val="00B06B23"/>
    <w:rsid w:val="00B06B75"/>
    <w:rsid w:val="00B06D04"/>
    <w:rsid w:val="00B072F3"/>
    <w:rsid w:val="00B100CF"/>
    <w:rsid w:val="00B113CD"/>
    <w:rsid w:val="00B1186C"/>
    <w:rsid w:val="00B119B2"/>
    <w:rsid w:val="00B11B0D"/>
    <w:rsid w:val="00B132CF"/>
    <w:rsid w:val="00B139AD"/>
    <w:rsid w:val="00B13D07"/>
    <w:rsid w:val="00B15056"/>
    <w:rsid w:val="00B15241"/>
    <w:rsid w:val="00B1529D"/>
    <w:rsid w:val="00B16176"/>
    <w:rsid w:val="00B161ED"/>
    <w:rsid w:val="00B167E4"/>
    <w:rsid w:val="00B167EA"/>
    <w:rsid w:val="00B16CCF"/>
    <w:rsid w:val="00B176F2"/>
    <w:rsid w:val="00B17783"/>
    <w:rsid w:val="00B20158"/>
    <w:rsid w:val="00B203F4"/>
    <w:rsid w:val="00B21F1A"/>
    <w:rsid w:val="00B2204F"/>
    <w:rsid w:val="00B222FA"/>
    <w:rsid w:val="00B22370"/>
    <w:rsid w:val="00B225C4"/>
    <w:rsid w:val="00B22878"/>
    <w:rsid w:val="00B2371D"/>
    <w:rsid w:val="00B24763"/>
    <w:rsid w:val="00B2486F"/>
    <w:rsid w:val="00B24EA1"/>
    <w:rsid w:val="00B25819"/>
    <w:rsid w:val="00B26ECF"/>
    <w:rsid w:val="00B27A8B"/>
    <w:rsid w:val="00B30CBA"/>
    <w:rsid w:val="00B310BA"/>
    <w:rsid w:val="00B31FAE"/>
    <w:rsid w:val="00B32250"/>
    <w:rsid w:val="00B32F28"/>
    <w:rsid w:val="00B33707"/>
    <w:rsid w:val="00B33A31"/>
    <w:rsid w:val="00B33D48"/>
    <w:rsid w:val="00B34239"/>
    <w:rsid w:val="00B34673"/>
    <w:rsid w:val="00B367D4"/>
    <w:rsid w:val="00B372F2"/>
    <w:rsid w:val="00B40773"/>
    <w:rsid w:val="00B41323"/>
    <w:rsid w:val="00B417AA"/>
    <w:rsid w:val="00B4232A"/>
    <w:rsid w:val="00B42B68"/>
    <w:rsid w:val="00B4339E"/>
    <w:rsid w:val="00B43CD7"/>
    <w:rsid w:val="00B44615"/>
    <w:rsid w:val="00B44B48"/>
    <w:rsid w:val="00B450F9"/>
    <w:rsid w:val="00B453D5"/>
    <w:rsid w:val="00B46D3F"/>
    <w:rsid w:val="00B47200"/>
    <w:rsid w:val="00B474F3"/>
    <w:rsid w:val="00B47B26"/>
    <w:rsid w:val="00B47DC6"/>
    <w:rsid w:val="00B47F1E"/>
    <w:rsid w:val="00B50E6B"/>
    <w:rsid w:val="00B51CBF"/>
    <w:rsid w:val="00B51E5E"/>
    <w:rsid w:val="00B52269"/>
    <w:rsid w:val="00B523F9"/>
    <w:rsid w:val="00B527CA"/>
    <w:rsid w:val="00B5286E"/>
    <w:rsid w:val="00B52C28"/>
    <w:rsid w:val="00B52C9D"/>
    <w:rsid w:val="00B53094"/>
    <w:rsid w:val="00B5328E"/>
    <w:rsid w:val="00B53348"/>
    <w:rsid w:val="00B54213"/>
    <w:rsid w:val="00B5498C"/>
    <w:rsid w:val="00B5516A"/>
    <w:rsid w:val="00B556F8"/>
    <w:rsid w:val="00B55B3C"/>
    <w:rsid w:val="00B55C83"/>
    <w:rsid w:val="00B55D11"/>
    <w:rsid w:val="00B56E5C"/>
    <w:rsid w:val="00B570FD"/>
    <w:rsid w:val="00B5792E"/>
    <w:rsid w:val="00B60035"/>
    <w:rsid w:val="00B60821"/>
    <w:rsid w:val="00B6185E"/>
    <w:rsid w:val="00B61F75"/>
    <w:rsid w:val="00B62005"/>
    <w:rsid w:val="00B620ED"/>
    <w:rsid w:val="00B62DEC"/>
    <w:rsid w:val="00B6355A"/>
    <w:rsid w:val="00B635E7"/>
    <w:rsid w:val="00B63818"/>
    <w:rsid w:val="00B65000"/>
    <w:rsid w:val="00B65464"/>
    <w:rsid w:val="00B658BF"/>
    <w:rsid w:val="00B67727"/>
    <w:rsid w:val="00B702A7"/>
    <w:rsid w:val="00B70BB4"/>
    <w:rsid w:val="00B71967"/>
    <w:rsid w:val="00B71E8D"/>
    <w:rsid w:val="00B72057"/>
    <w:rsid w:val="00B72A55"/>
    <w:rsid w:val="00B730BC"/>
    <w:rsid w:val="00B732F6"/>
    <w:rsid w:val="00B73946"/>
    <w:rsid w:val="00B73D77"/>
    <w:rsid w:val="00B73E0B"/>
    <w:rsid w:val="00B74CD2"/>
    <w:rsid w:val="00B75E07"/>
    <w:rsid w:val="00B767F9"/>
    <w:rsid w:val="00B7680C"/>
    <w:rsid w:val="00B7692F"/>
    <w:rsid w:val="00B76DA3"/>
    <w:rsid w:val="00B76FD3"/>
    <w:rsid w:val="00B77349"/>
    <w:rsid w:val="00B77458"/>
    <w:rsid w:val="00B7767E"/>
    <w:rsid w:val="00B8001B"/>
    <w:rsid w:val="00B8057C"/>
    <w:rsid w:val="00B8059F"/>
    <w:rsid w:val="00B81003"/>
    <w:rsid w:val="00B810EB"/>
    <w:rsid w:val="00B81307"/>
    <w:rsid w:val="00B814B1"/>
    <w:rsid w:val="00B81A5C"/>
    <w:rsid w:val="00B81F57"/>
    <w:rsid w:val="00B820CD"/>
    <w:rsid w:val="00B823EC"/>
    <w:rsid w:val="00B82B2F"/>
    <w:rsid w:val="00B82F4A"/>
    <w:rsid w:val="00B83200"/>
    <w:rsid w:val="00B851FF"/>
    <w:rsid w:val="00B857AB"/>
    <w:rsid w:val="00B8683F"/>
    <w:rsid w:val="00B870A6"/>
    <w:rsid w:val="00B87C59"/>
    <w:rsid w:val="00B9085C"/>
    <w:rsid w:val="00B912AF"/>
    <w:rsid w:val="00B91597"/>
    <w:rsid w:val="00B91E23"/>
    <w:rsid w:val="00B92534"/>
    <w:rsid w:val="00B928AA"/>
    <w:rsid w:val="00B93477"/>
    <w:rsid w:val="00B94069"/>
    <w:rsid w:val="00B941A5"/>
    <w:rsid w:val="00B946E3"/>
    <w:rsid w:val="00B94C9C"/>
    <w:rsid w:val="00B94CF9"/>
    <w:rsid w:val="00B95925"/>
    <w:rsid w:val="00B96307"/>
    <w:rsid w:val="00B97549"/>
    <w:rsid w:val="00B97976"/>
    <w:rsid w:val="00B97A75"/>
    <w:rsid w:val="00BA08A0"/>
    <w:rsid w:val="00BA0B48"/>
    <w:rsid w:val="00BA0F87"/>
    <w:rsid w:val="00BA1A44"/>
    <w:rsid w:val="00BA1F78"/>
    <w:rsid w:val="00BA2066"/>
    <w:rsid w:val="00BA2213"/>
    <w:rsid w:val="00BA2390"/>
    <w:rsid w:val="00BA23BC"/>
    <w:rsid w:val="00BA32C3"/>
    <w:rsid w:val="00BA3DC5"/>
    <w:rsid w:val="00BA52E9"/>
    <w:rsid w:val="00BA59CB"/>
    <w:rsid w:val="00BA68A0"/>
    <w:rsid w:val="00BA6C2D"/>
    <w:rsid w:val="00BA7B70"/>
    <w:rsid w:val="00BB06C9"/>
    <w:rsid w:val="00BB0EF2"/>
    <w:rsid w:val="00BB112B"/>
    <w:rsid w:val="00BB1130"/>
    <w:rsid w:val="00BB1439"/>
    <w:rsid w:val="00BB1B60"/>
    <w:rsid w:val="00BB2688"/>
    <w:rsid w:val="00BB2A5B"/>
    <w:rsid w:val="00BB2C73"/>
    <w:rsid w:val="00BB2E05"/>
    <w:rsid w:val="00BB39D0"/>
    <w:rsid w:val="00BB41DD"/>
    <w:rsid w:val="00BB59D7"/>
    <w:rsid w:val="00BB600D"/>
    <w:rsid w:val="00BB6400"/>
    <w:rsid w:val="00BB737A"/>
    <w:rsid w:val="00BC083C"/>
    <w:rsid w:val="00BC0CFB"/>
    <w:rsid w:val="00BC0DEF"/>
    <w:rsid w:val="00BC11BC"/>
    <w:rsid w:val="00BC15C3"/>
    <w:rsid w:val="00BC2574"/>
    <w:rsid w:val="00BC2C76"/>
    <w:rsid w:val="00BC343B"/>
    <w:rsid w:val="00BC37F9"/>
    <w:rsid w:val="00BC3AA9"/>
    <w:rsid w:val="00BC3F04"/>
    <w:rsid w:val="00BC3F65"/>
    <w:rsid w:val="00BC3FFD"/>
    <w:rsid w:val="00BC44DE"/>
    <w:rsid w:val="00BC4EF1"/>
    <w:rsid w:val="00BC5619"/>
    <w:rsid w:val="00BC5E89"/>
    <w:rsid w:val="00BC718E"/>
    <w:rsid w:val="00BD0531"/>
    <w:rsid w:val="00BD0654"/>
    <w:rsid w:val="00BD0CDB"/>
    <w:rsid w:val="00BD14E6"/>
    <w:rsid w:val="00BD22FA"/>
    <w:rsid w:val="00BD23F8"/>
    <w:rsid w:val="00BD2C1F"/>
    <w:rsid w:val="00BD2E59"/>
    <w:rsid w:val="00BD46E0"/>
    <w:rsid w:val="00BD5146"/>
    <w:rsid w:val="00BD558D"/>
    <w:rsid w:val="00BD58A4"/>
    <w:rsid w:val="00BD5D92"/>
    <w:rsid w:val="00BD660A"/>
    <w:rsid w:val="00BD6902"/>
    <w:rsid w:val="00BE07B1"/>
    <w:rsid w:val="00BE2B4D"/>
    <w:rsid w:val="00BE3982"/>
    <w:rsid w:val="00BE3A29"/>
    <w:rsid w:val="00BE3AA4"/>
    <w:rsid w:val="00BE3E35"/>
    <w:rsid w:val="00BE6211"/>
    <w:rsid w:val="00BE659D"/>
    <w:rsid w:val="00BE71F7"/>
    <w:rsid w:val="00BF10A0"/>
    <w:rsid w:val="00BF123F"/>
    <w:rsid w:val="00BF2514"/>
    <w:rsid w:val="00BF29E1"/>
    <w:rsid w:val="00BF2B20"/>
    <w:rsid w:val="00BF368D"/>
    <w:rsid w:val="00BF4D84"/>
    <w:rsid w:val="00BF5323"/>
    <w:rsid w:val="00BF5AB7"/>
    <w:rsid w:val="00BF6144"/>
    <w:rsid w:val="00BF68F4"/>
    <w:rsid w:val="00C00E5B"/>
    <w:rsid w:val="00C00F51"/>
    <w:rsid w:val="00C01352"/>
    <w:rsid w:val="00C01730"/>
    <w:rsid w:val="00C01B74"/>
    <w:rsid w:val="00C04357"/>
    <w:rsid w:val="00C04B6B"/>
    <w:rsid w:val="00C05044"/>
    <w:rsid w:val="00C055A4"/>
    <w:rsid w:val="00C055F1"/>
    <w:rsid w:val="00C05632"/>
    <w:rsid w:val="00C05812"/>
    <w:rsid w:val="00C05FF8"/>
    <w:rsid w:val="00C0602F"/>
    <w:rsid w:val="00C061BF"/>
    <w:rsid w:val="00C061C3"/>
    <w:rsid w:val="00C07736"/>
    <w:rsid w:val="00C10844"/>
    <w:rsid w:val="00C12402"/>
    <w:rsid w:val="00C12823"/>
    <w:rsid w:val="00C12897"/>
    <w:rsid w:val="00C128D9"/>
    <w:rsid w:val="00C12931"/>
    <w:rsid w:val="00C132DA"/>
    <w:rsid w:val="00C14520"/>
    <w:rsid w:val="00C14591"/>
    <w:rsid w:val="00C1480B"/>
    <w:rsid w:val="00C14F90"/>
    <w:rsid w:val="00C156C3"/>
    <w:rsid w:val="00C163B2"/>
    <w:rsid w:val="00C172E4"/>
    <w:rsid w:val="00C1776E"/>
    <w:rsid w:val="00C20160"/>
    <w:rsid w:val="00C21AB6"/>
    <w:rsid w:val="00C21CFF"/>
    <w:rsid w:val="00C23748"/>
    <w:rsid w:val="00C23F96"/>
    <w:rsid w:val="00C244C8"/>
    <w:rsid w:val="00C24595"/>
    <w:rsid w:val="00C24FBB"/>
    <w:rsid w:val="00C25191"/>
    <w:rsid w:val="00C25660"/>
    <w:rsid w:val="00C25A50"/>
    <w:rsid w:val="00C25E4B"/>
    <w:rsid w:val="00C26126"/>
    <w:rsid w:val="00C26DDD"/>
    <w:rsid w:val="00C27458"/>
    <w:rsid w:val="00C275FF"/>
    <w:rsid w:val="00C27666"/>
    <w:rsid w:val="00C27A62"/>
    <w:rsid w:val="00C27B93"/>
    <w:rsid w:val="00C300A3"/>
    <w:rsid w:val="00C3054A"/>
    <w:rsid w:val="00C30665"/>
    <w:rsid w:val="00C30692"/>
    <w:rsid w:val="00C30F37"/>
    <w:rsid w:val="00C31B34"/>
    <w:rsid w:val="00C32107"/>
    <w:rsid w:val="00C3212A"/>
    <w:rsid w:val="00C3285F"/>
    <w:rsid w:val="00C32D70"/>
    <w:rsid w:val="00C32E7F"/>
    <w:rsid w:val="00C330B7"/>
    <w:rsid w:val="00C33765"/>
    <w:rsid w:val="00C33C97"/>
    <w:rsid w:val="00C34CDE"/>
    <w:rsid w:val="00C379E6"/>
    <w:rsid w:val="00C37E67"/>
    <w:rsid w:val="00C4027E"/>
    <w:rsid w:val="00C408B8"/>
    <w:rsid w:val="00C41315"/>
    <w:rsid w:val="00C4161E"/>
    <w:rsid w:val="00C41706"/>
    <w:rsid w:val="00C41F9D"/>
    <w:rsid w:val="00C43089"/>
    <w:rsid w:val="00C43E30"/>
    <w:rsid w:val="00C4519C"/>
    <w:rsid w:val="00C45EDE"/>
    <w:rsid w:val="00C46F9C"/>
    <w:rsid w:val="00C47AFA"/>
    <w:rsid w:val="00C47C50"/>
    <w:rsid w:val="00C50138"/>
    <w:rsid w:val="00C521DF"/>
    <w:rsid w:val="00C522C8"/>
    <w:rsid w:val="00C527E4"/>
    <w:rsid w:val="00C52B42"/>
    <w:rsid w:val="00C52C67"/>
    <w:rsid w:val="00C53334"/>
    <w:rsid w:val="00C538E6"/>
    <w:rsid w:val="00C53BCE"/>
    <w:rsid w:val="00C53F7A"/>
    <w:rsid w:val="00C547F9"/>
    <w:rsid w:val="00C54A55"/>
    <w:rsid w:val="00C5572D"/>
    <w:rsid w:val="00C56933"/>
    <w:rsid w:val="00C57032"/>
    <w:rsid w:val="00C57617"/>
    <w:rsid w:val="00C578E1"/>
    <w:rsid w:val="00C602D8"/>
    <w:rsid w:val="00C615BC"/>
    <w:rsid w:val="00C63168"/>
    <w:rsid w:val="00C633AF"/>
    <w:rsid w:val="00C63719"/>
    <w:rsid w:val="00C63C24"/>
    <w:rsid w:val="00C64A43"/>
    <w:rsid w:val="00C64CA0"/>
    <w:rsid w:val="00C64D11"/>
    <w:rsid w:val="00C661C7"/>
    <w:rsid w:val="00C66763"/>
    <w:rsid w:val="00C66A38"/>
    <w:rsid w:val="00C66B20"/>
    <w:rsid w:val="00C670EF"/>
    <w:rsid w:val="00C6744A"/>
    <w:rsid w:val="00C67BAB"/>
    <w:rsid w:val="00C7021E"/>
    <w:rsid w:val="00C725F0"/>
    <w:rsid w:val="00C72D0E"/>
    <w:rsid w:val="00C72D15"/>
    <w:rsid w:val="00C73062"/>
    <w:rsid w:val="00C73B5F"/>
    <w:rsid w:val="00C73D4A"/>
    <w:rsid w:val="00C73FFC"/>
    <w:rsid w:val="00C74721"/>
    <w:rsid w:val="00C7493C"/>
    <w:rsid w:val="00C75C44"/>
    <w:rsid w:val="00C7632A"/>
    <w:rsid w:val="00C76826"/>
    <w:rsid w:val="00C76886"/>
    <w:rsid w:val="00C77A9E"/>
    <w:rsid w:val="00C77C17"/>
    <w:rsid w:val="00C77F42"/>
    <w:rsid w:val="00C77FE9"/>
    <w:rsid w:val="00C800B3"/>
    <w:rsid w:val="00C80303"/>
    <w:rsid w:val="00C84114"/>
    <w:rsid w:val="00C847C0"/>
    <w:rsid w:val="00C849C1"/>
    <w:rsid w:val="00C84D39"/>
    <w:rsid w:val="00C85910"/>
    <w:rsid w:val="00C85AEA"/>
    <w:rsid w:val="00C85E2F"/>
    <w:rsid w:val="00C85E99"/>
    <w:rsid w:val="00C8706F"/>
    <w:rsid w:val="00C87F08"/>
    <w:rsid w:val="00C9028F"/>
    <w:rsid w:val="00C91D25"/>
    <w:rsid w:val="00C92342"/>
    <w:rsid w:val="00C92F5C"/>
    <w:rsid w:val="00C931E4"/>
    <w:rsid w:val="00C93210"/>
    <w:rsid w:val="00C951BB"/>
    <w:rsid w:val="00C95785"/>
    <w:rsid w:val="00C95AE7"/>
    <w:rsid w:val="00C9693F"/>
    <w:rsid w:val="00C975F5"/>
    <w:rsid w:val="00CA1574"/>
    <w:rsid w:val="00CA1759"/>
    <w:rsid w:val="00CA3DD4"/>
    <w:rsid w:val="00CA4415"/>
    <w:rsid w:val="00CA51BD"/>
    <w:rsid w:val="00CA5429"/>
    <w:rsid w:val="00CA594D"/>
    <w:rsid w:val="00CA668A"/>
    <w:rsid w:val="00CA7D05"/>
    <w:rsid w:val="00CB0314"/>
    <w:rsid w:val="00CB10EF"/>
    <w:rsid w:val="00CB18EB"/>
    <w:rsid w:val="00CB2051"/>
    <w:rsid w:val="00CB2BAD"/>
    <w:rsid w:val="00CB332D"/>
    <w:rsid w:val="00CB3A59"/>
    <w:rsid w:val="00CB3BCD"/>
    <w:rsid w:val="00CB400B"/>
    <w:rsid w:val="00CB40E8"/>
    <w:rsid w:val="00CB4334"/>
    <w:rsid w:val="00CB4500"/>
    <w:rsid w:val="00CB483A"/>
    <w:rsid w:val="00CB5F1C"/>
    <w:rsid w:val="00CB629B"/>
    <w:rsid w:val="00CB7795"/>
    <w:rsid w:val="00CC0255"/>
    <w:rsid w:val="00CC2624"/>
    <w:rsid w:val="00CC415B"/>
    <w:rsid w:val="00CC428A"/>
    <w:rsid w:val="00CC4C81"/>
    <w:rsid w:val="00CC64E5"/>
    <w:rsid w:val="00CC6A5F"/>
    <w:rsid w:val="00CC6FBE"/>
    <w:rsid w:val="00CD18EA"/>
    <w:rsid w:val="00CD1EEE"/>
    <w:rsid w:val="00CD32D2"/>
    <w:rsid w:val="00CD3512"/>
    <w:rsid w:val="00CD3D64"/>
    <w:rsid w:val="00CD3F2D"/>
    <w:rsid w:val="00CD3FE9"/>
    <w:rsid w:val="00CD4BDA"/>
    <w:rsid w:val="00CD4C98"/>
    <w:rsid w:val="00CD5C97"/>
    <w:rsid w:val="00CD64F6"/>
    <w:rsid w:val="00CD6E19"/>
    <w:rsid w:val="00CD763D"/>
    <w:rsid w:val="00CE0877"/>
    <w:rsid w:val="00CE09B3"/>
    <w:rsid w:val="00CE21B8"/>
    <w:rsid w:val="00CE21CC"/>
    <w:rsid w:val="00CE252A"/>
    <w:rsid w:val="00CE2A80"/>
    <w:rsid w:val="00CE347A"/>
    <w:rsid w:val="00CE357F"/>
    <w:rsid w:val="00CE3FC0"/>
    <w:rsid w:val="00CE3FEA"/>
    <w:rsid w:val="00CE4967"/>
    <w:rsid w:val="00CE59F7"/>
    <w:rsid w:val="00CE5AA3"/>
    <w:rsid w:val="00CE6201"/>
    <w:rsid w:val="00CF0CAF"/>
    <w:rsid w:val="00CF0F3D"/>
    <w:rsid w:val="00CF1043"/>
    <w:rsid w:val="00CF184A"/>
    <w:rsid w:val="00CF274B"/>
    <w:rsid w:val="00CF41D4"/>
    <w:rsid w:val="00CF4764"/>
    <w:rsid w:val="00CF598E"/>
    <w:rsid w:val="00CF5BD3"/>
    <w:rsid w:val="00CF7253"/>
    <w:rsid w:val="00D0039A"/>
    <w:rsid w:val="00D00B9E"/>
    <w:rsid w:val="00D01E1D"/>
    <w:rsid w:val="00D026AE"/>
    <w:rsid w:val="00D039E2"/>
    <w:rsid w:val="00D03A05"/>
    <w:rsid w:val="00D03F21"/>
    <w:rsid w:val="00D042BB"/>
    <w:rsid w:val="00D043E7"/>
    <w:rsid w:val="00D047B1"/>
    <w:rsid w:val="00D04857"/>
    <w:rsid w:val="00D051B2"/>
    <w:rsid w:val="00D05A5B"/>
    <w:rsid w:val="00D073FB"/>
    <w:rsid w:val="00D10E40"/>
    <w:rsid w:val="00D10EA6"/>
    <w:rsid w:val="00D11070"/>
    <w:rsid w:val="00D11B0C"/>
    <w:rsid w:val="00D130F5"/>
    <w:rsid w:val="00D13421"/>
    <w:rsid w:val="00D13485"/>
    <w:rsid w:val="00D13A2E"/>
    <w:rsid w:val="00D154AC"/>
    <w:rsid w:val="00D15CF8"/>
    <w:rsid w:val="00D17844"/>
    <w:rsid w:val="00D2161E"/>
    <w:rsid w:val="00D2176A"/>
    <w:rsid w:val="00D218DA"/>
    <w:rsid w:val="00D22078"/>
    <w:rsid w:val="00D2364F"/>
    <w:rsid w:val="00D23EE9"/>
    <w:rsid w:val="00D2410C"/>
    <w:rsid w:val="00D257B7"/>
    <w:rsid w:val="00D25D62"/>
    <w:rsid w:val="00D2649E"/>
    <w:rsid w:val="00D27280"/>
    <w:rsid w:val="00D27532"/>
    <w:rsid w:val="00D27FB2"/>
    <w:rsid w:val="00D31A40"/>
    <w:rsid w:val="00D31F6B"/>
    <w:rsid w:val="00D328E3"/>
    <w:rsid w:val="00D32E11"/>
    <w:rsid w:val="00D34B55"/>
    <w:rsid w:val="00D34E81"/>
    <w:rsid w:val="00D3551A"/>
    <w:rsid w:val="00D355D8"/>
    <w:rsid w:val="00D35CAB"/>
    <w:rsid w:val="00D36021"/>
    <w:rsid w:val="00D372F7"/>
    <w:rsid w:val="00D37409"/>
    <w:rsid w:val="00D377EF"/>
    <w:rsid w:val="00D40A90"/>
    <w:rsid w:val="00D4350D"/>
    <w:rsid w:val="00D4369E"/>
    <w:rsid w:val="00D43F07"/>
    <w:rsid w:val="00D4439C"/>
    <w:rsid w:val="00D452D1"/>
    <w:rsid w:val="00D45442"/>
    <w:rsid w:val="00D458A5"/>
    <w:rsid w:val="00D45E3B"/>
    <w:rsid w:val="00D463A4"/>
    <w:rsid w:val="00D5034B"/>
    <w:rsid w:val="00D50811"/>
    <w:rsid w:val="00D50982"/>
    <w:rsid w:val="00D50D10"/>
    <w:rsid w:val="00D50EA0"/>
    <w:rsid w:val="00D51B23"/>
    <w:rsid w:val="00D51CC1"/>
    <w:rsid w:val="00D521B4"/>
    <w:rsid w:val="00D546A9"/>
    <w:rsid w:val="00D5483C"/>
    <w:rsid w:val="00D54882"/>
    <w:rsid w:val="00D556EA"/>
    <w:rsid w:val="00D56AAB"/>
    <w:rsid w:val="00D57DD8"/>
    <w:rsid w:val="00D57EB7"/>
    <w:rsid w:val="00D600BB"/>
    <w:rsid w:val="00D6068B"/>
    <w:rsid w:val="00D6174A"/>
    <w:rsid w:val="00D629F2"/>
    <w:rsid w:val="00D62F4F"/>
    <w:rsid w:val="00D636F5"/>
    <w:rsid w:val="00D64184"/>
    <w:rsid w:val="00D64B61"/>
    <w:rsid w:val="00D64B8A"/>
    <w:rsid w:val="00D65668"/>
    <w:rsid w:val="00D67675"/>
    <w:rsid w:val="00D706BC"/>
    <w:rsid w:val="00D70B4C"/>
    <w:rsid w:val="00D71AFD"/>
    <w:rsid w:val="00D71CC0"/>
    <w:rsid w:val="00D71D72"/>
    <w:rsid w:val="00D730FA"/>
    <w:rsid w:val="00D7364D"/>
    <w:rsid w:val="00D73C5D"/>
    <w:rsid w:val="00D76044"/>
    <w:rsid w:val="00D76383"/>
    <w:rsid w:val="00D77CFD"/>
    <w:rsid w:val="00D77E4A"/>
    <w:rsid w:val="00D8079D"/>
    <w:rsid w:val="00D808D7"/>
    <w:rsid w:val="00D841DD"/>
    <w:rsid w:val="00D8490B"/>
    <w:rsid w:val="00D84B2A"/>
    <w:rsid w:val="00D84E04"/>
    <w:rsid w:val="00D85E02"/>
    <w:rsid w:val="00D8689F"/>
    <w:rsid w:val="00D900FD"/>
    <w:rsid w:val="00D90AFD"/>
    <w:rsid w:val="00D9221E"/>
    <w:rsid w:val="00D9268F"/>
    <w:rsid w:val="00D92A41"/>
    <w:rsid w:val="00D92D74"/>
    <w:rsid w:val="00D92E02"/>
    <w:rsid w:val="00D935FF"/>
    <w:rsid w:val="00D93675"/>
    <w:rsid w:val="00D95C0D"/>
    <w:rsid w:val="00D96039"/>
    <w:rsid w:val="00D96A90"/>
    <w:rsid w:val="00D96D9A"/>
    <w:rsid w:val="00D96FAE"/>
    <w:rsid w:val="00DA26D2"/>
    <w:rsid w:val="00DA31C4"/>
    <w:rsid w:val="00DA361B"/>
    <w:rsid w:val="00DA3D3E"/>
    <w:rsid w:val="00DA5B06"/>
    <w:rsid w:val="00DA5CED"/>
    <w:rsid w:val="00DA62C7"/>
    <w:rsid w:val="00DA64C3"/>
    <w:rsid w:val="00DA68E4"/>
    <w:rsid w:val="00DA773F"/>
    <w:rsid w:val="00DA7A61"/>
    <w:rsid w:val="00DB0167"/>
    <w:rsid w:val="00DB0321"/>
    <w:rsid w:val="00DB0521"/>
    <w:rsid w:val="00DB223B"/>
    <w:rsid w:val="00DB2D4F"/>
    <w:rsid w:val="00DB3594"/>
    <w:rsid w:val="00DB3833"/>
    <w:rsid w:val="00DB4252"/>
    <w:rsid w:val="00DB4A86"/>
    <w:rsid w:val="00DB4BBC"/>
    <w:rsid w:val="00DB59BA"/>
    <w:rsid w:val="00DB5E1A"/>
    <w:rsid w:val="00DB64AC"/>
    <w:rsid w:val="00DB7114"/>
    <w:rsid w:val="00DB72A8"/>
    <w:rsid w:val="00DB7F7C"/>
    <w:rsid w:val="00DC0030"/>
    <w:rsid w:val="00DC2856"/>
    <w:rsid w:val="00DC44CE"/>
    <w:rsid w:val="00DC53F3"/>
    <w:rsid w:val="00DC55B5"/>
    <w:rsid w:val="00DC620F"/>
    <w:rsid w:val="00DC6A0D"/>
    <w:rsid w:val="00DC70A7"/>
    <w:rsid w:val="00DC7A3C"/>
    <w:rsid w:val="00DC7BF1"/>
    <w:rsid w:val="00DC7E27"/>
    <w:rsid w:val="00DD04D0"/>
    <w:rsid w:val="00DD192C"/>
    <w:rsid w:val="00DD2FF4"/>
    <w:rsid w:val="00DD4244"/>
    <w:rsid w:val="00DD4743"/>
    <w:rsid w:val="00DD597F"/>
    <w:rsid w:val="00DD5DE7"/>
    <w:rsid w:val="00DD640C"/>
    <w:rsid w:val="00DD7C95"/>
    <w:rsid w:val="00DE073A"/>
    <w:rsid w:val="00DE2E52"/>
    <w:rsid w:val="00DE3B74"/>
    <w:rsid w:val="00DE442B"/>
    <w:rsid w:val="00DE4C8F"/>
    <w:rsid w:val="00DE4EAC"/>
    <w:rsid w:val="00DE5BED"/>
    <w:rsid w:val="00DE5F95"/>
    <w:rsid w:val="00DE602B"/>
    <w:rsid w:val="00DE6C4C"/>
    <w:rsid w:val="00DF0052"/>
    <w:rsid w:val="00DF0278"/>
    <w:rsid w:val="00DF0475"/>
    <w:rsid w:val="00DF07FF"/>
    <w:rsid w:val="00DF1475"/>
    <w:rsid w:val="00DF1ADC"/>
    <w:rsid w:val="00DF3085"/>
    <w:rsid w:val="00DF3737"/>
    <w:rsid w:val="00DF3977"/>
    <w:rsid w:val="00DF47A0"/>
    <w:rsid w:val="00DF4A3F"/>
    <w:rsid w:val="00DF5240"/>
    <w:rsid w:val="00DF5267"/>
    <w:rsid w:val="00DF5E99"/>
    <w:rsid w:val="00DF5F2B"/>
    <w:rsid w:val="00DF601B"/>
    <w:rsid w:val="00DF62AA"/>
    <w:rsid w:val="00DF7D4B"/>
    <w:rsid w:val="00E000F6"/>
    <w:rsid w:val="00E00664"/>
    <w:rsid w:val="00E0174C"/>
    <w:rsid w:val="00E0351C"/>
    <w:rsid w:val="00E04AAF"/>
    <w:rsid w:val="00E056DB"/>
    <w:rsid w:val="00E058D6"/>
    <w:rsid w:val="00E05ED8"/>
    <w:rsid w:val="00E06A52"/>
    <w:rsid w:val="00E07B48"/>
    <w:rsid w:val="00E10D06"/>
    <w:rsid w:val="00E1109A"/>
    <w:rsid w:val="00E12494"/>
    <w:rsid w:val="00E12608"/>
    <w:rsid w:val="00E128B1"/>
    <w:rsid w:val="00E12943"/>
    <w:rsid w:val="00E14E09"/>
    <w:rsid w:val="00E1505F"/>
    <w:rsid w:val="00E15114"/>
    <w:rsid w:val="00E151E7"/>
    <w:rsid w:val="00E1686E"/>
    <w:rsid w:val="00E17DE9"/>
    <w:rsid w:val="00E200C4"/>
    <w:rsid w:val="00E209DA"/>
    <w:rsid w:val="00E2152F"/>
    <w:rsid w:val="00E21A29"/>
    <w:rsid w:val="00E21E64"/>
    <w:rsid w:val="00E22716"/>
    <w:rsid w:val="00E2382B"/>
    <w:rsid w:val="00E2433A"/>
    <w:rsid w:val="00E25076"/>
    <w:rsid w:val="00E250F6"/>
    <w:rsid w:val="00E268F4"/>
    <w:rsid w:val="00E26967"/>
    <w:rsid w:val="00E27124"/>
    <w:rsid w:val="00E2757B"/>
    <w:rsid w:val="00E27941"/>
    <w:rsid w:val="00E27A53"/>
    <w:rsid w:val="00E27D7E"/>
    <w:rsid w:val="00E30030"/>
    <w:rsid w:val="00E3138B"/>
    <w:rsid w:val="00E31770"/>
    <w:rsid w:val="00E33554"/>
    <w:rsid w:val="00E337CC"/>
    <w:rsid w:val="00E33BB7"/>
    <w:rsid w:val="00E34931"/>
    <w:rsid w:val="00E34F52"/>
    <w:rsid w:val="00E36468"/>
    <w:rsid w:val="00E36AE2"/>
    <w:rsid w:val="00E36FEC"/>
    <w:rsid w:val="00E371F9"/>
    <w:rsid w:val="00E37232"/>
    <w:rsid w:val="00E37378"/>
    <w:rsid w:val="00E37B11"/>
    <w:rsid w:val="00E37E74"/>
    <w:rsid w:val="00E40CDB"/>
    <w:rsid w:val="00E411B7"/>
    <w:rsid w:val="00E422F7"/>
    <w:rsid w:val="00E428A4"/>
    <w:rsid w:val="00E42EA7"/>
    <w:rsid w:val="00E45BDC"/>
    <w:rsid w:val="00E46350"/>
    <w:rsid w:val="00E47373"/>
    <w:rsid w:val="00E473D1"/>
    <w:rsid w:val="00E47B38"/>
    <w:rsid w:val="00E50EE0"/>
    <w:rsid w:val="00E51BB5"/>
    <w:rsid w:val="00E52BF9"/>
    <w:rsid w:val="00E531B4"/>
    <w:rsid w:val="00E53400"/>
    <w:rsid w:val="00E54604"/>
    <w:rsid w:val="00E5485C"/>
    <w:rsid w:val="00E548BE"/>
    <w:rsid w:val="00E54A6C"/>
    <w:rsid w:val="00E55DB5"/>
    <w:rsid w:val="00E55EB2"/>
    <w:rsid w:val="00E5761F"/>
    <w:rsid w:val="00E579EA"/>
    <w:rsid w:val="00E57B1E"/>
    <w:rsid w:val="00E6182A"/>
    <w:rsid w:val="00E61FC3"/>
    <w:rsid w:val="00E621C7"/>
    <w:rsid w:val="00E62727"/>
    <w:rsid w:val="00E6273F"/>
    <w:rsid w:val="00E6352F"/>
    <w:rsid w:val="00E63AB9"/>
    <w:rsid w:val="00E64492"/>
    <w:rsid w:val="00E652D2"/>
    <w:rsid w:val="00E65307"/>
    <w:rsid w:val="00E657DF"/>
    <w:rsid w:val="00E6699F"/>
    <w:rsid w:val="00E66BD3"/>
    <w:rsid w:val="00E67908"/>
    <w:rsid w:val="00E71FFB"/>
    <w:rsid w:val="00E72077"/>
    <w:rsid w:val="00E72B76"/>
    <w:rsid w:val="00E72BD3"/>
    <w:rsid w:val="00E72CE1"/>
    <w:rsid w:val="00E73419"/>
    <w:rsid w:val="00E73E02"/>
    <w:rsid w:val="00E75699"/>
    <w:rsid w:val="00E7626C"/>
    <w:rsid w:val="00E76492"/>
    <w:rsid w:val="00E76FC8"/>
    <w:rsid w:val="00E80550"/>
    <w:rsid w:val="00E80723"/>
    <w:rsid w:val="00E80A2D"/>
    <w:rsid w:val="00E80C26"/>
    <w:rsid w:val="00E8132B"/>
    <w:rsid w:val="00E81B6C"/>
    <w:rsid w:val="00E82F9A"/>
    <w:rsid w:val="00E84261"/>
    <w:rsid w:val="00E852D4"/>
    <w:rsid w:val="00E86625"/>
    <w:rsid w:val="00E87BD6"/>
    <w:rsid w:val="00E87E58"/>
    <w:rsid w:val="00E9011D"/>
    <w:rsid w:val="00E914A2"/>
    <w:rsid w:val="00E91532"/>
    <w:rsid w:val="00E920EF"/>
    <w:rsid w:val="00E933B9"/>
    <w:rsid w:val="00E93972"/>
    <w:rsid w:val="00E95562"/>
    <w:rsid w:val="00E96892"/>
    <w:rsid w:val="00E97BA7"/>
    <w:rsid w:val="00EA0376"/>
    <w:rsid w:val="00EA0653"/>
    <w:rsid w:val="00EA16AA"/>
    <w:rsid w:val="00EA348C"/>
    <w:rsid w:val="00EA3F31"/>
    <w:rsid w:val="00EA50C5"/>
    <w:rsid w:val="00EA5653"/>
    <w:rsid w:val="00EA6110"/>
    <w:rsid w:val="00EA615E"/>
    <w:rsid w:val="00EA6D48"/>
    <w:rsid w:val="00EA70E5"/>
    <w:rsid w:val="00EA727B"/>
    <w:rsid w:val="00EA79C4"/>
    <w:rsid w:val="00EA7B81"/>
    <w:rsid w:val="00EB05FE"/>
    <w:rsid w:val="00EB1204"/>
    <w:rsid w:val="00EB1362"/>
    <w:rsid w:val="00EB154A"/>
    <w:rsid w:val="00EB24EF"/>
    <w:rsid w:val="00EB2549"/>
    <w:rsid w:val="00EB33E4"/>
    <w:rsid w:val="00EB358C"/>
    <w:rsid w:val="00EB3F29"/>
    <w:rsid w:val="00EB4B0E"/>
    <w:rsid w:val="00EB4CFB"/>
    <w:rsid w:val="00EB638B"/>
    <w:rsid w:val="00EB66DF"/>
    <w:rsid w:val="00EB7043"/>
    <w:rsid w:val="00EC0C94"/>
    <w:rsid w:val="00EC11D3"/>
    <w:rsid w:val="00EC148C"/>
    <w:rsid w:val="00EC149E"/>
    <w:rsid w:val="00EC182C"/>
    <w:rsid w:val="00EC1E74"/>
    <w:rsid w:val="00EC2BCD"/>
    <w:rsid w:val="00EC34E1"/>
    <w:rsid w:val="00EC39FF"/>
    <w:rsid w:val="00EC3E8A"/>
    <w:rsid w:val="00EC497D"/>
    <w:rsid w:val="00EC5396"/>
    <w:rsid w:val="00EC6468"/>
    <w:rsid w:val="00EC658D"/>
    <w:rsid w:val="00ED0216"/>
    <w:rsid w:val="00ED0BF0"/>
    <w:rsid w:val="00ED131A"/>
    <w:rsid w:val="00ED189E"/>
    <w:rsid w:val="00ED2F2E"/>
    <w:rsid w:val="00ED3E45"/>
    <w:rsid w:val="00ED4149"/>
    <w:rsid w:val="00ED44B6"/>
    <w:rsid w:val="00ED4FDC"/>
    <w:rsid w:val="00ED5673"/>
    <w:rsid w:val="00ED5CC6"/>
    <w:rsid w:val="00ED602E"/>
    <w:rsid w:val="00ED607E"/>
    <w:rsid w:val="00ED6DDD"/>
    <w:rsid w:val="00ED6F2E"/>
    <w:rsid w:val="00ED720D"/>
    <w:rsid w:val="00ED7622"/>
    <w:rsid w:val="00EE033C"/>
    <w:rsid w:val="00EE03F3"/>
    <w:rsid w:val="00EE0609"/>
    <w:rsid w:val="00EE1FB3"/>
    <w:rsid w:val="00EE2564"/>
    <w:rsid w:val="00EE3F5A"/>
    <w:rsid w:val="00EE47FF"/>
    <w:rsid w:val="00EE4883"/>
    <w:rsid w:val="00EE51ED"/>
    <w:rsid w:val="00EE51F4"/>
    <w:rsid w:val="00EE7C7D"/>
    <w:rsid w:val="00EF19A0"/>
    <w:rsid w:val="00EF22FA"/>
    <w:rsid w:val="00EF2C0D"/>
    <w:rsid w:val="00EF2FFC"/>
    <w:rsid w:val="00EF31F8"/>
    <w:rsid w:val="00EF53C7"/>
    <w:rsid w:val="00EF54ED"/>
    <w:rsid w:val="00EF5942"/>
    <w:rsid w:val="00EF5CAD"/>
    <w:rsid w:val="00EF61B7"/>
    <w:rsid w:val="00EF673E"/>
    <w:rsid w:val="00EF7D19"/>
    <w:rsid w:val="00F00559"/>
    <w:rsid w:val="00F00CE2"/>
    <w:rsid w:val="00F01025"/>
    <w:rsid w:val="00F019A3"/>
    <w:rsid w:val="00F02412"/>
    <w:rsid w:val="00F0241B"/>
    <w:rsid w:val="00F03555"/>
    <w:rsid w:val="00F03819"/>
    <w:rsid w:val="00F03D80"/>
    <w:rsid w:val="00F048CF"/>
    <w:rsid w:val="00F04E3B"/>
    <w:rsid w:val="00F05AAE"/>
    <w:rsid w:val="00F0680A"/>
    <w:rsid w:val="00F07090"/>
    <w:rsid w:val="00F10DB8"/>
    <w:rsid w:val="00F11F22"/>
    <w:rsid w:val="00F1278C"/>
    <w:rsid w:val="00F1339F"/>
    <w:rsid w:val="00F133DA"/>
    <w:rsid w:val="00F13704"/>
    <w:rsid w:val="00F14157"/>
    <w:rsid w:val="00F15E19"/>
    <w:rsid w:val="00F160D6"/>
    <w:rsid w:val="00F16934"/>
    <w:rsid w:val="00F175BE"/>
    <w:rsid w:val="00F17638"/>
    <w:rsid w:val="00F213A3"/>
    <w:rsid w:val="00F2182D"/>
    <w:rsid w:val="00F223FE"/>
    <w:rsid w:val="00F2289E"/>
    <w:rsid w:val="00F23074"/>
    <w:rsid w:val="00F2321A"/>
    <w:rsid w:val="00F2328F"/>
    <w:rsid w:val="00F23882"/>
    <w:rsid w:val="00F23FA4"/>
    <w:rsid w:val="00F25003"/>
    <w:rsid w:val="00F25254"/>
    <w:rsid w:val="00F257FA"/>
    <w:rsid w:val="00F2597F"/>
    <w:rsid w:val="00F26617"/>
    <w:rsid w:val="00F279A8"/>
    <w:rsid w:val="00F27BEC"/>
    <w:rsid w:val="00F27C91"/>
    <w:rsid w:val="00F30DC2"/>
    <w:rsid w:val="00F30E49"/>
    <w:rsid w:val="00F313B9"/>
    <w:rsid w:val="00F31576"/>
    <w:rsid w:val="00F33206"/>
    <w:rsid w:val="00F3351D"/>
    <w:rsid w:val="00F33E36"/>
    <w:rsid w:val="00F34148"/>
    <w:rsid w:val="00F34191"/>
    <w:rsid w:val="00F34863"/>
    <w:rsid w:val="00F35327"/>
    <w:rsid w:val="00F35BD3"/>
    <w:rsid w:val="00F365A2"/>
    <w:rsid w:val="00F36A74"/>
    <w:rsid w:val="00F377B5"/>
    <w:rsid w:val="00F37832"/>
    <w:rsid w:val="00F40945"/>
    <w:rsid w:val="00F4222A"/>
    <w:rsid w:val="00F42303"/>
    <w:rsid w:val="00F42730"/>
    <w:rsid w:val="00F432E8"/>
    <w:rsid w:val="00F43B29"/>
    <w:rsid w:val="00F43BCC"/>
    <w:rsid w:val="00F44092"/>
    <w:rsid w:val="00F44FBA"/>
    <w:rsid w:val="00F45C37"/>
    <w:rsid w:val="00F46A02"/>
    <w:rsid w:val="00F46B3A"/>
    <w:rsid w:val="00F471D6"/>
    <w:rsid w:val="00F472B7"/>
    <w:rsid w:val="00F47569"/>
    <w:rsid w:val="00F50581"/>
    <w:rsid w:val="00F5087D"/>
    <w:rsid w:val="00F50B04"/>
    <w:rsid w:val="00F5284F"/>
    <w:rsid w:val="00F53029"/>
    <w:rsid w:val="00F53CBC"/>
    <w:rsid w:val="00F542E5"/>
    <w:rsid w:val="00F5488E"/>
    <w:rsid w:val="00F5623C"/>
    <w:rsid w:val="00F57E03"/>
    <w:rsid w:val="00F57FAC"/>
    <w:rsid w:val="00F61634"/>
    <w:rsid w:val="00F61678"/>
    <w:rsid w:val="00F61901"/>
    <w:rsid w:val="00F637F4"/>
    <w:rsid w:val="00F6380F"/>
    <w:rsid w:val="00F63891"/>
    <w:rsid w:val="00F63FE4"/>
    <w:rsid w:val="00F64833"/>
    <w:rsid w:val="00F65FB7"/>
    <w:rsid w:val="00F6766D"/>
    <w:rsid w:val="00F71ED8"/>
    <w:rsid w:val="00F71F6C"/>
    <w:rsid w:val="00F73085"/>
    <w:rsid w:val="00F731A6"/>
    <w:rsid w:val="00F7474E"/>
    <w:rsid w:val="00F74F73"/>
    <w:rsid w:val="00F75538"/>
    <w:rsid w:val="00F75540"/>
    <w:rsid w:val="00F7577A"/>
    <w:rsid w:val="00F76347"/>
    <w:rsid w:val="00F76476"/>
    <w:rsid w:val="00F832AF"/>
    <w:rsid w:val="00F83752"/>
    <w:rsid w:val="00F8392A"/>
    <w:rsid w:val="00F8469B"/>
    <w:rsid w:val="00F84811"/>
    <w:rsid w:val="00F863C0"/>
    <w:rsid w:val="00F868E4"/>
    <w:rsid w:val="00F86FCC"/>
    <w:rsid w:val="00F90274"/>
    <w:rsid w:val="00F902B2"/>
    <w:rsid w:val="00F90769"/>
    <w:rsid w:val="00F90FE3"/>
    <w:rsid w:val="00F91518"/>
    <w:rsid w:val="00F91915"/>
    <w:rsid w:val="00F94B19"/>
    <w:rsid w:val="00F9544A"/>
    <w:rsid w:val="00F959CF"/>
    <w:rsid w:val="00F95DB6"/>
    <w:rsid w:val="00FA0C4F"/>
    <w:rsid w:val="00FA4748"/>
    <w:rsid w:val="00FA479E"/>
    <w:rsid w:val="00FA502B"/>
    <w:rsid w:val="00FA505B"/>
    <w:rsid w:val="00FA529E"/>
    <w:rsid w:val="00FA5527"/>
    <w:rsid w:val="00FA636E"/>
    <w:rsid w:val="00FA637A"/>
    <w:rsid w:val="00FA68CE"/>
    <w:rsid w:val="00FB0134"/>
    <w:rsid w:val="00FB0F98"/>
    <w:rsid w:val="00FB1989"/>
    <w:rsid w:val="00FB2682"/>
    <w:rsid w:val="00FB335E"/>
    <w:rsid w:val="00FB3E01"/>
    <w:rsid w:val="00FB44FE"/>
    <w:rsid w:val="00FB4660"/>
    <w:rsid w:val="00FB4FE5"/>
    <w:rsid w:val="00FB65E8"/>
    <w:rsid w:val="00FB7356"/>
    <w:rsid w:val="00FB77E4"/>
    <w:rsid w:val="00FC00F2"/>
    <w:rsid w:val="00FC17B4"/>
    <w:rsid w:val="00FC3962"/>
    <w:rsid w:val="00FC3DD9"/>
    <w:rsid w:val="00FC3DE8"/>
    <w:rsid w:val="00FC4504"/>
    <w:rsid w:val="00FC48DA"/>
    <w:rsid w:val="00FC4BD8"/>
    <w:rsid w:val="00FC4E7A"/>
    <w:rsid w:val="00FC4F9A"/>
    <w:rsid w:val="00FC5196"/>
    <w:rsid w:val="00FC5314"/>
    <w:rsid w:val="00FD0DC9"/>
    <w:rsid w:val="00FD1639"/>
    <w:rsid w:val="00FD1F24"/>
    <w:rsid w:val="00FD25AB"/>
    <w:rsid w:val="00FD2601"/>
    <w:rsid w:val="00FD3E13"/>
    <w:rsid w:val="00FD42EB"/>
    <w:rsid w:val="00FD47C1"/>
    <w:rsid w:val="00FD48A8"/>
    <w:rsid w:val="00FD687D"/>
    <w:rsid w:val="00FD7221"/>
    <w:rsid w:val="00FD79C3"/>
    <w:rsid w:val="00FE0809"/>
    <w:rsid w:val="00FE10DC"/>
    <w:rsid w:val="00FE160A"/>
    <w:rsid w:val="00FE20B3"/>
    <w:rsid w:val="00FE27DE"/>
    <w:rsid w:val="00FE2EAC"/>
    <w:rsid w:val="00FE44CB"/>
    <w:rsid w:val="00FE4FE4"/>
    <w:rsid w:val="00FE5637"/>
    <w:rsid w:val="00FE5D9A"/>
    <w:rsid w:val="00FE6365"/>
    <w:rsid w:val="00FE6F37"/>
    <w:rsid w:val="00FE7902"/>
    <w:rsid w:val="00FF0B2F"/>
    <w:rsid w:val="00FF0C9D"/>
    <w:rsid w:val="00FF12D5"/>
    <w:rsid w:val="00FF13FD"/>
    <w:rsid w:val="00FF2A4F"/>
    <w:rsid w:val="00FF2D5B"/>
    <w:rsid w:val="00FF2E02"/>
    <w:rsid w:val="00FF4502"/>
    <w:rsid w:val="00FF463A"/>
    <w:rsid w:val="00FF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C0762"/>
  <w15:chartTrackingRefBased/>
  <w15:docId w15:val="{BBE422B5-E299-4020-94EB-DD23344D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0EF"/>
  </w:style>
  <w:style w:type="paragraph" w:styleId="1">
    <w:name w:val="heading 1"/>
    <w:basedOn w:val="a"/>
    <w:next w:val="a"/>
    <w:link w:val="10"/>
    <w:uiPriority w:val="9"/>
    <w:qFormat/>
    <w:rsid w:val="004830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9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830C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6C07"/>
    <w:pPr>
      <w:spacing w:after="100"/>
    </w:pPr>
  </w:style>
  <w:style w:type="character" w:styleId="a4">
    <w:name w:val="Hyperlink"/>
    <w:basedOn w:val="a0"/>
    <w:uiPriority w:val="99"/>
    <w:unhideWhenUsed/>
    <w:rsid w:val="00766C0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E87E58"/>
    <w:pPr>
      <w:ind w:left="720"/>
      <w:contextualSpacing/>
    </w:pPr>
  </w:style>
  <w:style w:type="paragraph" w:styleId="2">
    <w:name w:val="toc 2"/>
    <w:basedOn w:val="a"/>
    <w:next w:val="a"/>
    <w:autoRedefine/>
    <w:uiPriority w:val="39"/>
    <w:unhideWhenUsed/>
    <w:rsid w:val="00A37C3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A37C3B"/>
    <w:pPr>
      <w:spacing w:after="100"/>
      <w:ind w:left="440"/>
    </w:pPr>
  </w:style>
  <w:style w:type="character" w:styleId="a6">
    <w:name w:val="Placeholder Text"/>
    <w:basedOn w:val="a0"/>
    <w:uiPriority w:val="99"/>
    <w:semiHidden/>
    <w:rsid w:val="00700447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6947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3809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A320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320F1"/>
  </w:style>
  <w:style w:type="paragraph" w:styleId="aa">
    <w:name w:val="footer"/>
    <w:basedOn w:val="a"/>
    <w:link w:val="ab"/>
    <w:uiPriority w:val="99"/>
    <w:unhideWhenUsed/>
    <w:rsid w:val="00A320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320F1"/>
  </w:style>
  <w:style w:type="table" w:styleId="ac">
    <w:name w:val="Table Grid"/>
    <w:basedOn w:val="a1"/>
    <w:uiPriority w:val="39"/>
    <w:rsid w:val="00C31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3A549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A549B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3A549B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A549B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3A549B"/>
    <w:rPr>
      <w:b/>
      <w:bCs/>
      <w:sz w:val="20"/>
      <w:szCs w:val="20"/>
    </w:rPr>
  </w:style>
  <w:style w:type="paragraph" w:styleId="af2">
    <w:name w:val="endnote text"/>
    <w:basedOn w:val="a"/>
    <w:link w:val="af3"/>
    <w:uiPriority w:val="99"/>
    <w:semiHidden/>
    <w:unhideWhenUsed/>
    <w:rsid w:val="00A70207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A70207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A70207"/>
    <w:rPr>
      <w:vertAlign w:val="superscript"/>
    </w:rPr>
  </w:style>
  <w:style w:type="character" w:customStyle="1" w:styleId="fadeinm1hgl8">
    <w:name w:val="_fadein_m1hgl_8"/>
    <w:basedOn w:val="a0"/>
    <w:rsid w:val="00D50EA0"/>
  </w:style>
  <w:style w:type="character" w:styleId="af5">
    <w:name w:val="Emphasis"/>
    <w:basedOn w:val="a0"/>
    <w:uiPriority w:val="20"/>
    <w:qFormat/>
    <w:rsid w:val="002B25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D476C-6903-4C6C-ACB3-064359ADC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9677</TotalTime>
  <Pages>88</Pages>
  <Words>16533</Words>
  <Characters>94240</Characters>
  <Application>Microsoft Office Word</Application>
  <DocSecurity>0</DocSecurity>
  <Lines>785</Lines>
  <Paragraphs>221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Швец Григорий Владиславович</dc:creator>
  <cp:keywords/>
  <dc:description/>
  <cp:lastModifiedBy>Grigoriy Shvets</cp:lastModifiedBy>
  <cp:revision>3379</cp:revision>
  <dcterms:created xsi:type="dcterms:W3CDTF">2025-04-25T22:11:00Z</dcterms:created>
  <dcterms:modified xsi:type="dcterms:W3CDTF">2025-05-18T13:30:00Z</dcterms:modified>
</cp:coreProperties>
</file>