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D52F16" w:rsidP="662D26FD" w:rsidRDefault="00D52F16" wp14:textId="77777777" w14:paraId="33BFB3A9">
      <w:pPr>
        <w:widowControl w:val="0"/>
        <w:spacing w:after="200"/>
        <w:jc w:val="both"/>
        <w:rPr>
          <w:rFonts w:ascii="Times New Roman" w:hAnsi="Times New Roman" w:eastAsia="Times New Roman" w:cs="Times New Roman"/>
          <w:b w:val="1"/>
          <w:bCs w:val="1"/>
          <w:color w:val="FF0000"/>
          <w:sz w:val="28"/>
          <w:szCs w:val="28"/>
          <w:highlight w:val="yellow"/>
        </w:rPr>
      </w:pPr>
      <w:r w:rsidRPr="662D26FD">
        <w:rPr>
          <w:rFonts w:ascii="Times New Roman" w:hAnsi="Times New Roman" w:eastAsia="Times New Roman" w:cs="Times New Roman"/>
          <w:b w:val="1"/>
          <w:bCs w:val="1"/>
          <w:sz w:val="28"/>
          <w:szCs w:val="28"/>
        </w:rPr>
        <w:t xml:space="preserve">Proposal ID:  </w:t>
      </w:r>
      <w:r>
        <w:rPr>
          <w:rFonts w:ascii="Times New Roman" w:hAnsi="Times New Roman" w:eastAsia="Comic Sans MS" w:cs="Times New Roman"/>
          <w:b w:val="1"/>
          <w:bCs w:val="1"/>
          <w:color w:val="000000"/>
          <w:sz w:val="24"/>
          <w:szCs w:val="24"/>
          <w:shd w:val="clear" w:color="auto" w:fill="FFFFFF"/>
        </w:rPr>
        <w:t>NITK_PALS_22_017_05</w:t>
      </w:r>
    </w:p>
    <w:p xmlns:wp14="http://schemas.microsoft.com/office/word/2010/wordml" w:rsidR="00D52F16" w:rsidRDefault="00D52F16" w14:paraId="7DDD70A2" wp14:textId="299430B2">
      <w:pPr>
        <w:widowControl w:val="0"/>
        <w:spacing w:after="200"/>
        <w:jc w:val="both"/>
        <w:rPr>
          <w:rFonts w:ascii="Times New Roman" w:hAnsi="Times New Roman" w:eastAsia="Times New Roman" w:cs="Times New Roman"/>
          <w:b w:val="1"/>
          <w:bCs w:val="1"/>
          <w:color w:val="FF0000"/>
          <w:sz w:val="28"/>
          <w:szCs w:val="28"/>
          <w:highlight w:val="yellow"/>
        </w:rPr>
      </w:pPr>
      <w:r>
        <w:rPr>
          <w:rFonts w:ascii="Times New Roman" w:hAnsi="Times New Roman" w:eastAsia="Comic Sans MS" w:cs="Times New Roman"/>
          <w:b w:val="1"/>
          <w:bCs w:val="1"/>
          <w:color w:val="000000"/>
          <w:sz w:val="24"/>
          <w:szCs w:val="24"/>
          <w:shd w:val="clear" w:color="auto" w:fill="FFFFFF"/>
          <w:lang w:val="en-US"/>
        </w:rPr>
        <w:t xml:space="preserve">Experiment </w:t>
      </w:r>
      <w:r>
        <w:rPr>
          <w:rFonts w:ascii="Times New Roman" w:hAnsi="Times New Roman" w:eastAsia="Comic Sans MS" w:cs="Times New Roman"/>
          <w:b w:val="1"/>
          <w:bCs w:val="1"/>
          <w:color w:val="000000"/>
          <w:sz w:val="24"/>
          <w:szCs w:val="24"/>
          <w:shd w:val="clear" w:color="auto" w:fill="FFFFFF"/>
          <w:lang w:val="en-US"/>
        </w:rPr>
        <w:t xml:space="preserve">Name:</w:t>
      </w:r>
      <w:r>
        <w:rPr>
          <w:rFonts w:ascii="Times New Roman" w:hAnsi="Times New Roman" w:eastAsia="Comic Sans MS" w:cs="Times New Roman"/>
          <w:b w:val="1"/>
          <w:bCs w:val="1"/>
          <w:color w:val="000000"/>
          <w:sz w:val="24"/>
          <w:szCs w:val="24"/>
          <w:shd w:val="clear" w:color="auto" w:fill="FFFFFF"/>
          <w:lang w:val="en-US"/>
        </w:rPr>
        <w:t xml:space="preserve"> </w:t>
      </w:r>
      <w:r>
        <w:rPr>
          <w:rFonts w:ascii="Times New Roman" w:hAnsi="Times New Roman" w:eastAsia="Times New Roman" w:cs="Times New Roman"/>
          <w:b w:val="1"/>
          <w:bCs w:val="1"/>
          <w:sz w:val="28"/>
          <w:szCs w:val="28"/>
        </w:rPr>
        <w:t xml:space="preserve">PULSE CODE MODULATION </w:t>
      </w:r>
    </w:p>
    <w:p xmlns:wp14="http://schemas.microsoft.com/office/word/2010/wordml" w:rsidR="00D52F16" w:rsidRDefault="00D52F16" w14:paraId="5CD1E0A9" wp14:textId="77777777">
      <w:pPr>
        <w:widowControl w:val="0"/>
        <w:spacing w:after="20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 Story Outline:</w:t>
      </w:r>
    </w:p>
    <w:p xmlns:wp14="http://schemas.microsoft.com/office/word/2010/wordml" w:rsidR="00D52F16" w:rsidRDefault="00D52F16" w14:paraId="035C426F" wp14:textId="77777777">
      <w:pPr>
        <w:widowControl w:val="0"/>
        <w:spacing w:before="240" w:after="24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Pulse code modulation (PCM) is a type of analog to digital (A/D) conversion technique in which the input analog signal is sampled at regular intervals and the information in each sample is represented in digital form. The goal of this experiment is to understand the basic principle of pulse code modulation (PCM) and demodulation and how well the analog signal at the transmitter is converted into n-bit binary (digital) using sampler, quantizer and encoder. Sampling is the process of converting continuous time signal into discrete time signal. The continuous amplitude signal is converted into discrete amplitude signal by means of quantizer and the signal discrete in both time and amplitude into digital using encoder. The baseband signal at the receiver is retrieved from the encoded binary data by using decoder and reconstruction filter. The required transmission bandwidth, signaling rate, step size and signal to quantization noise ratio (SQNR) are examined to evaluate the performance of the PCM system.</w:t>
      </w:r>
    </w:p>
    <w:p xmlns:wp14="http://schemas.microsoft.com/office/word/2010/wordml" w:rsidR="00D52F16" w:rsidRDefault="00D52F16" w14:paraId="396AEFEC" wp14:textId="77777777">
      <w:pPr>
        <w:widowControl w:val="0"/>
        <w:spacing w:after="20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 Story:</w:t>
      </w:r>
    </w:p>
    <w:p xmlns:wp14="http://schemas.microsoft.com/office/word/2010/wordml" w:rsidR="00D52F16" w:rsidRDefault="00D52F16" w14:paraId="7AF10327" wp14:textId="77777777">
      <w:pPr>
        <w:widowControl w:val="0"/>
        <w:spacing w:after="20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1.1: Set the visual stage description:</w:t>
      </w:r>
    </w:p>
    <w:p xmlns:wp14="http://schemas.microsoft.com/office/word/2010/wordml" w:rsidR="00D52F16" w:rsidRDefault="00D52F16" w14:paraId="6109D418" wp14:textId="77777777">
      <w:pPr>
        <w:widowControl w:val="0"/>
        <w:spacing w:before="1"/>
        <w:ind w:right="1295"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 simulator workspace comprises the blocks such as sine wave generator, sampler, quantizer, encoder, decoder, reconstruction filter and evaluate block. The position of the blocks are static and wires are to be connected by the user as per the block diagram to perform pulse code modulation and demodulation. The user has to set the amplitude and frequency parameters of input blocks to perform the simulation and view the output of pulse code modulation and demodulation. The parameters such as Transmission Bandwidth, step size, signaling rate and signal to quantization noise ratio can be observed using the “Evaluate” block. </w:t>
      </w:r>
    </w:p>
    <w:p xmlns:wp14="http://schemas.microsoft.com/office/word/2010/wordml" w:rsidR="00D52F16" w:rsidRDefault="00D52F16" w14:paraId="672A6659" wp14:textId="77777777">
      <w:pPr>
        <w:widowControl w:val="0"/>
        <w:spacing w:before="1"/>
        <w:ind w:right="1295"/>
        <w:jc w:val="both"/>
        <w:rPr>
          <w:rFonts w:ascii="Times New Roman" w:hAnsi="Times New Roman" w:eastAsia="Times New Roman" w:cs="Times New Roman"/>
          <w:sz w:val="28"/>
          <w:szCs w:val="28"/>
        </w:rPr>
      </w:pPr>
    </w:p>
    <w:p xmlns:wp14="http://schemas.microsoft.com/office/word/2010/wordml" w:rsidR="00D52F16" w:rsidRDefault="00D52F16" w14:paraId="0A37501D" wp14:textId="77777777">
      <w:pPr>
        <w:widowControl w:val="0"/>
        <w:spacing w:before="1"/>
        <w:ind w:right="1295"/>
        <w:jc w:val="both"/>
        <w:rPr>
          <w:rFonts w:ascii="Times New Roman" w:hAnsi="Times New Roman" w:eastAsia="Times New Roman" w:cs="Times New Roman"/>
          <w:sz w:val="28"/>
          <w:szCs w:val="28"/>
        </w:rPr>
      </w:pPr>
    </w:p>
    <w:p xmlns:wp14="http://schemas.microsoft.com/office/word/2010/wordml" w:rsidR="00D52F16" w:rsidRDefault="00D52F16" w14:paraId="5DAB6C7B" wp14:textId="77777777">
      <w:pPr>
        <w:widowControl w:val="0"/>
        <w:spacing w:before="1"/>
        <w:ind w:right="1295"/>
        <w:jc w:val="both"/>
        <w:rPr>
          <w:rFonts w:ascii="Times New Roman" w:hAnsi="Times New Roman" w:eastAsia="Times New Roman" w:cs="Times New Roman"/>
          <w:sz w:val="28"/>
          <w:szCs w:val="28"/>
        </w:rPr>
      </w:pPr>
    </w:p>
    <w:p xmlns:wp14="http://schemas.microsoft.com/office/word/2010/wordml" w:rsidR="00D52F16" w:rsidRDefault="00D52F16" w14:paraId="2BF5BF87" wp14:textId="77777777">
      <w:pPr>
        <w:widowControl w:val="0"/>
        <w:spacing w:before="1"/>
        <w:ind w:right="1295"/>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1.2: Set user objectives &amp; Goals:</w:t>
      </w:r>
    </w:p>
    <w:p xmlns:wp14="http://schemas.microsoft.com/office/word/2010/wordml" w:rsidR="00D52F16" w:rsidRDefault="00D52F16" w14:paraId="7A0E8F53" wp14:textId="77777777">
      <w:pPr>
        <w:widowControl w:val="0"/>
        <w:numPr>
          <w:ilvl w:val="0"/>
          <w:numId w:val="1"/>
        </w:numPr>
        <w:spacing w:before="1"/>
        <w:ind w:right="1295"/>
        <w:jc w:val="both"/>
        <w:rPr>
          <w:color w:val="000000"/>
          <w:sz w:val="28"/>
          <w:szCs w:val="28"/>
        </w:rPr>
      </w:pPr>
      <w:r>
        <w:rPr>
          <w:rFonts w:ascii="Times New Roman" w:hAnsi="Times New Roman" w:eastAsia="Times New Roman" w:cs="Times New Roman"/>
          <w:color w:val="000000"/>
          <w:sz w:val="28"/>
          <w:szCs w:val="28"/>
        </w:rPr>
        <w:t xml:space="preserve">State the principle of pulse code modulation and demodulation. </w:t>
      </w:r>
    </w:p>
    <w:p xmlns:wp14="http://schemas.microsoft.com/office/word/2010/wordml" w:rsidR="00D52F16" w:rsidRDefault="00D52F16" w14:paraId="4BC8B45F" wp14:textId="77777777">
      <w:pPr>
        <w:widowControl w:val="0"/>
        <w:numPr>
          <w:ilvl w:val="0"/>
          <w:numId w:val="1"/>
        </w:numPr>
        <w:ind w:right="1295"/>
        <w:jc w:val="both"/>
        <w:rPr>
          <w:color w:val="000000"/>
          <w:sz w:val="28"/>
          <w:szCs w:val="28"/>
        </w:rPr>
      </w:pPr>
      <w:r>
        <w:rPr>
          <w:rFonts w:ascii="Times New Roman" w:hAnsi="Times New Roman" w:eastAsia="Times New Roman" w:cs="Times New Roman"/>
          <w:color w:val="000000"/>
          <w:sz w:val="28"/>
          <w:szCs w:val="28"/>
        </w:rPr>
        <w:t>Recall sampling, quantization, encoding and decoding process for analog to digital conversion.</w:t>
      </w:r>
    </w:p>
    <w:p xmlns:wp14="http://schemas.microsoft.com/office/word/2010/wordml" w:rsidR="00D52F16" w:rsidRDefault="00D52F16" w14:paraId="3E49E8A4" wp14:textId="77777777">
      <w:pPr>
        <w:widowControl w:val="0"/>
        <w:numPr>
          <w:ilvl w:val="0"/>
          <w:numId w:val="1"/>
        </w:numPr>
        <w:ind w:right="1295"/>
        <w:jc w:val="both"/>
        <w:rPr>
          <w:color w:val="000000"/>
          <w:sz w:val="28"/>
          <w:szCs w:val="28"/>
        </w:rPr>
      </w:pPr>
      <w:r>
        <w:rPr>
          <w:rFonts w:ascii="Times New Roman" w:hAnsi="Times New Roman" w:eastAsia="Times New Roman" w:cs="Times New Roman"/>
          <w:color w:val="000000"/>
          <w:sz w:val="28"/>
          <w:szCs w:val="28"/>
        </w:rPr>
        <w:t>Calculate the required transmission bandwidth and signaling rate of PCM signal.</w:t>
      </w:r>
    </w:p>
    <w:p xmlns:wp14="http://schemas.microsoft.com/office/word/2010/wordml" w:rsidR="00D52F16" w:rsidRDefault="00D52F16" w14:paraId="0B48B63D" wp14:textId="77777777">
      <w:pPr>
        <w:widowControl w:val="0"/>
        <w:numPr>
          <w:ilvl w:val="0"/>
          <w:numId w:val="1"/>
        </w:numPr>
        <w:ind w:right="1295"/>
        <w:jc w:val="both"/>
        <w:rPr>
          <w:color w:val="000000"/>
          <w:sz w:val="28"/>
          <w:szCs w:val="28"/>
        </w:rPr>
      </w:pPr>
      <w:r>
        <w:rPr>
          <w:rFonts w:ascii="Times New Roman" w:hAnsi="Times New Roman" w:eastAsia="Times New Roman" w:cs="Times New Roman"/>
          <w:color w:val="000000"/>
          <w:sz w:val="28"/>
          <w:szCs w:val="28"/>
        </w:rPr>
        <w:t xml:space="preserve">Analyze the performance </w:t>
      </w:r>
      <w:r>
        <w:rPr>
          <w:rFonts w:ascii="Times New Roman" w:hAnsi="Times New Roman" w:eastAsia="Times New Roman" w:cs="Times New Roman"/>
          <w:sz w:val="28"/>
          <w:szCs w:val="28"/>
        </w:rPr>
        <w:t>of the PCM</w:t>
      </w:r>
      <w:r>
        <w:rPr>
          <w:rFonts w:ascii="Times New Roman" w:hAnsi="Times New Roman" w:eastAsia="Times New Roman" w:cs="Times New Roman"/>
          <w:color w:val="000000"/>
          <w:sz w:val="28"/>
          <w:szCs w:val="28"/>
        </w:rPr>
        <w:t xml:space="preserve"> system by varying the frequency and amplitude of the input baseband signal.</w:t>
      </w:r>
    </w:p>
    <w:p xmlns:wp14="http://schemas.microsoft.com/office/word/2010/wordml" w:rsidR="00D52F16" w:rsidRDefault="00D52F16" w14:paraId="0BBCBB6D" wp14:textId="77777777">
      <w:pPr>
        <w:widowControl w:val="0"/>
        <w:numPr>
          <w:ilvl w:val="0"/>
          <w:numId w:val="1"/>
        </w:numPr>
        <w:ind w:right="1295"/>
        <w:jc w:val="both"/>
        <w:rPr>
          <w:color w:val="000000"/>
          <w:sz w:val="28"/>
          <w:szCs w:val="28"/>
        </w:rPr>
      </w:pPr>
      <w:r>
        <w:rPr>
          <w:rFonts w:ascii="Times New Roman" w:hAnsi="Times New Roman" w:eastAsia="Times New Roman" w:cs="Times New Roman"/>
          <w:color w:val="000000"/>
          <w:sz w:val="28"/>
          <w:szCs w:val="28"/>
        </w:rPr>
        <w:t xml:space="preserve">Evaluate signal to quantization ratio (SQNR) of PCM signal to analyze the efficacy of PCM.  </w:t>
      </w:r>
    </w:p>
    <w:p xmlns:wp14="http://schemas.microsoft.com/office/word/2010/wordml" w:rsidR="00D52F16" w:rsidRDefault="00D52F16" w14:paraId="02EB378F" wp14:textId="77777777">
      <w:pPr>
        <w:widowControl w:val="0"/>
        <w:spacing w:before="1"/>
        <w:ind w:right="1295"/>
        <w:jc w:val="both"/>
        <w:rPr>
          <w:rFonts w:ascii="Times New Roman" w:hAnsi="Times New Roman" w:eastAsia="Times New Roman" w:cs="Times New Roman"/>
          <w:b/>
          <w:sz w:val="28"/>
          <w:szCs w:val="28"/>
        </w:rPr>
      </w:pPr>
    </w:p>
    <w:p xmlns:wp14="http://schemas.microsoft.com/office/word/2010/wordml" w:rsidR="00D52F16" w:rsidRDefault="00D52F16" w14:paraId="6A05A809" wp14:textId="77777777">
      <w:pPr>
        <w:widowControl w:val="0"/>
        <w:spacing w:before="1"/>
        <w:ind w:right="1295"/>
        <w:jc w:val="both"/>
        <w:rPr>
          <w:rFonts w:ascii="Times New Roman" w:hAnsi="Times New Roman" w:eastAsia="Times New Roman" w:cs="Times New Roman"/>
          <w:b/>
          <w:sz w:val="28"/>
          <w:szCs w:val="28"/>
        </w:rPr>
      </w:pPr>
    </w:p>
    <w:p xmlns:wp14="http://schemas.microsoft.com/office/word/2010/wordml" w:rsidR="00D52F16" w:rsidRDefault="00D52F16" w14:paraId="4A3CE33C" wp14:textId="77777777">
      <w:pPr>
        <w:widowControl w:val="0"/>
        <w:spacing w:before="1"/>
        <w:ind w:right="1295"/>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1.3: Set the pathway activities:</w:t>
      </w:r>
    </w:p>
    <w:p xmlns:wp14="http://schemas.microsoft.com/office/word/2010/wordml" w:rsidR="00D52F16" w:rsidRDefault="00D52F16" w14:paraId="4A29E25A" wp14:textId="77777777">
      <w:pPr>
        <w:widowControl w:val="0"/>
        <w:numPr>
          <w:ilvl w:val="0"/>
          <w:numId w:val="2"/>
        </w:numPr>
        <w:spacing w:before="1"/>
        <w:ind w:right="1295"/>
        <w:jc w:val="both"/>
        <w:rPr>
          <w:color w:val="000000"/>
          <w:sz w:val="28"/>
          <w:szCs w:val="28"/>
        </w:rPr>
      </w:pPr>
      <w:r>
        <w:rPr>
          <w:rFonts w:ascii="Times New Roman" w:hAnsi="Times New Roman" w:eastAsia="Times New Roman" w:cs="Times New Roman"/>
          <w:color w:val="000000"/>
          <w:sz w:val="28"/>
          <w:szCs w:val="28"/>
        </w:rPr>
        <w:t>Students should click on the theory icon to browse through the theory and procedure for simulating Pulse Code Modulation and Demodulation.</w:t>
      </w:r>
    </w:p>
    <w:p xmlns:wp14="http://schemas.microsoft.com/office/word/2010/wordml" w:rsidR="00D52F16" w:rsidRDefault="00D52F16" w14:paraId="4C084B18" wp14:textId="77777777">
      <w:pPr>
        <w:widowControl w:val="0"/>
        <w:numPr>
          <w:ilvl w:val="0"/>
          <w:numId w:val="2"/>
        </w:numPr>
        <w:ind w:right="1295"/>
        <w:jc w:val="both"/>
        <w:rPr>
          <w:color w:val="000000"/>
          <w:sz w:val="28"/>
          <w:szCs w:val="28"/>
        </w:rPr>
      </w:pPr>
      <w:r>
        <w:rPr>
          <w:rFonts w:ascii="Times New Roman" w:hAnsi="Times New Roman" w:eastAsia="Times New Roman" w:cs="Times New Roman"/>
          <w:color w:val="000000"/>
          <w:sz w:val="28"/>
          <w:szCs w:val="28"/>
        </w:rPr>
        <w:t>The user should next connect the blocks as per the block diagram</w:t>
      </w:r>
      <w:r>
        <w:rPr>
          <w:rFonts w:ascii="Times New Roman" w:hAnsi="Times New Roman" w:eastAsia="Times New Roman" w:cs="Times New Roman"/>
          <w:sz w:val="28"/>
          <w:szCs w:val="28"/>
        </w:rPr>
        <w:t xml:space="preserve">. </w:t>
      </w:r>
      <w:r>
        <w:rPr>
          <w:rFonts w:ascii="Times New Roman" w:hAnsi="Times New Roman" w:eastAsia="Times New Roman" w:cs="Times New Roman"/>
          <w:color w:val="000000"/>
          <w:sz w:val="28"/>
          <w:szCs w:val="28"/>
        </w:rPr>
        <w:t>This is done by clicking the connection points (red circles on every block) in the correct order.</w:t>
      </w:r>
    </w:p>
    <w:p xmlns:wp14="http://schemas.microsoft.com/office/word/2010/wordml" w:rsidR="00D52F16" w:rsidRDefault="00D52F16" w14:paraId="00C6236A" wp14:textId="77777777">
      <w:pPr>
        <w:widowControl w:val="0"/>
        <w:numPr>
          <w:ilvl w:val="0"/>
          <w:numId w:val="2"/>
        </w:numPr>
        <w:ind w:right="1295"/>
        <w:jc w:val="both"/>
        <w:rPr>
          <w:color w:val="000000"/>
          <w:sz w:val="28"/>
          <w:szCs w:val="28"/>
        </w:rPr>
      </w:pPr>
      <w:r>
        <w:rPr>
          <w:rFonts w:ascii="Times New Roman" w:hAnsi="Times New Roman" w:eastAsia="Times New Roman" w:cs="Times New Roman"/>
          <w:color w:val="000000"/>
          <w:sz w:val="28"/>
          <w:szCs w:val="28"/>
        </w:rPr>
        <w:t>Double click the sine wave generator block to set the amplitude and frequency of the input signal</w:t>
      </w:r>
    </w:p>
    <w:p xmlns:wp14="http://schemas.microsoft.com/office/word/2010/wordml" w:rsidR="00D52F16" w:rsidRDefault="00D52F16" w14:paraId="1CF37DF5" wp14:textId="77777777">
      <w:pPr>
        <w:widowControl w:val="0"/>
        <w:numPr>
          <w:ilvl w:val="0"/>
          <w:numId w:val="2"/>
        </w:numPr>
        <w:ind w:right="1295"/>
        <w:jc w:val="both"/>
        <w:rPr>
          <w:color w:val="000000"/>
          <w:sz w:val="28"/>
          <w:szCs w:val="28"/>
        </w:rPr>
      </w:pPr>
      <w:r>
        <w:rPr>
          <w:rFonts w:ascii="Times New Roman" w:hAnsi="Times New Roman" w:eastAsia="Times New Roman" w:cs="Times New Roman"/>
          <w:color w:val="000000"/>
          <w:sz w:val="28"/>
          <w:szCs w:val="28"/>
        </w:rPr>
        <w:t>Double click the sampler block to set the frequency of the sampler(sampling frequency)</w:t>
      </w:r>
    </w:p>
    <w:p xmlns:wp14="http://schemas.microsoft.com/office/word/2010/wordml" w:rsidR="00D52F16" w:rsidRDefault="00D52F16" w14:paraId="5C295665" wp14:textId="77777777">
      <w:pPr>
        <w:widowControl w:val="0"/>
        <w:numPr>
          <w:ilvl w:val="0"/>
          <w:numId w:val="2"/>
        </w:numPr>
        <w:ind w:right="1295"/>
        <w:jc w:val="both"/>
        <w:rPr>
          <w:sz w:val="28"/>
          <w:szCs w:val="28"/>
        </w:rPr>
      </w:pPr>
      <w:r>
        <w:rPr>
          <w:rFonts w:ascii="Times New Roman" w:hAnsi="Times New Roman" w:eastAsia="Times New Roman" w:cs="Times New Roman"/>
          <w:sz w:val="28"/>
          <w:szCs w:val="28"/>
        </w:rPr>
        <w:t>Double click the quantizer block to view the discrete representation of input sine wave.</w:t>
      </w:r>
    </w:p>
    <w:p xmlns:wp14="http://schemas.microsoft.com/office/word/2010/wordml" w:rsidR="00D52F16" w:rsidRDefault="00D52F16" w14:paraId="61BBDB0E" wp14:textId="77777777">
      <w:pPr>
        <w:widowControl w:val="0"/>
        <w:numPr>
          <w:ilvl w:val="0"/>
          <w:numId w:val="2"/>
        </w:numPr>
        <w:ind w:right="1295"/>
        <w:jc w:val="both"/>
        <w:rPr>
          <w:sz w:val="28"/>
          <w:szCs w:val="28"/>
        </w:rPr>
      </w:pPr>
      <w:r>
        <w:rPr>
          <w:rFonts w:ascii="Times New Roman" w:hAnsi="Times New Roman" w:eastAsia="Times New Roman" w:cs="Times New Roman"/>
          <w:sz w:val="28"/>
          <w:szCs w:val="28"/>
        </w:rPr>
        <w:t>Double click the encoder block to observe the binary representation of PCM waves for various bit lengths.</w:t>
      </w:r>
    </w:p>
    <w:p xmlns:wp14="http://schemas.microsoft.com/office/word/2010/wordml" w:rsidR="00D52F16" w:rsidRDefault="00D52F16" w14:paraId="59E02835" wp14:textId="77777777">
      <w:pPr>
        <w:widowControl w:val="0"/>
        <w:numPr>
          <w:ilvl w:val="0"/>
          <w:numId w:val="2"/>
        </w:numPr>
        <w:ind w:right="1295"/>
        <w:jc w:val="both"/>
        <w:rPr>
          <w:sz w:val="28"/>
          <w:szCs w:val="28"/>
        </w:rPr>
      </w:pPr>
      <w:r>
        <w:rPr>
          <w:rFonts w:ascii="Times New Roman" w:hAnsi="Times New Roman" w:eastAsia="Times New Roman" w:cs="Times New Roman"/>
          <w:sz w:val="28"/>
          <w:szCs w:val="28"/>
        </w:rPr>
        <w:t>Double click the decoder block and reconstruction filter block to retrieve the input sine waveform.</w:t>
      </w:r>
    </w:p>
    <w:p xmlns:wp14="http://schemas.microsoft.com/office/word/2010/wordml" w:rsidR="00D52F16" w:rsidRDefault="00D52F16" w14:paraId="37781F88" wp14:textId="77777777">
      <w:pPr>
        <w:widowControl w:val="0"/>
        <w:numPr>
          <w:ilvl w:val="0"/>
          <w:numId w:val="2"/>
        </w:numPr>
        <w:ind w:right="1295"/>
        <w:jc w:val="both"/>
        <w:rPr>
          <w:sz w:val="28"/>
          <w:szCs w:val="28"/>
        </w:rPr>
      </w:pPr>
      <w:r>
        <w:rPr>
          <w:rFonts w:ascii="Times New Roman" w:hAnsi="Times New Roman" w:eastAsia="Times New Roman" w:cs="Times New Roman"/>
          <w:sz w:val="28"/>
          <w:szCs w:val="28"/>
        </w:rPr>
        <w:t>Double click the “Evaluate” block to view the overall PCM plot and transmission bandwidth, step size, signaling rate and SQNR of the system are observed</w:t>
      </w:r>
    </w:p>
    <w:p xmlns:wp14="http://schemas.microsoft.com/office/word/2010/wordml" w:rsidR="00D52F16" w:rsidRDefault="00D52F16" w14:paraId="01495314" wp14:textId="77777777">
      <w:pPr>
        <w:widowControl w:val="0"/>
        <w:numPr>
          <w:ilvl w:val="0"/>
          <w:numId w:val="2"/>
        </w:numPr>
        <w:ind w:right="1295"/>
        <w:jc w:val="both"/>
        <w:rPr>
          <w:sz w:val="28"/>
          <w:szCs w:val="28"/>
        </w:rPr>
      </w:pPr>
      <w:r>
        <w:rPr>
          <w:rFonts w:ascii="Times New Roman" w:hAnsi="Times New Roman" w:eastAsia="Times New Roman" w:cs="Times New Roman"/>
          <w:sz w:val="28"/>
          <w:szCs w:val="28"/>
        </w:rPr>
        <w:t>Vary the amplitude and frequency of input sine wave and sampling frequency to observe the simulated result for various input parameters.</w:t>
      </w:r>
    </w:p>
    <w:p xmlns:wp14="http://schemas.microsoft.com/office/word/2010/wordml" w:rsidR="00D52F16" w:rsidRDefault="00D52F16" w14:paraId="2A2AC262" wp14:textId="77777777">
      <w:pPr>
        <w:widowControl w:val="0"/>
        <w:numPr>
          <w:ilvl w:val="0"/>
          <w:numId w:val="2"/>
        </w:numPr>
        <w:ind w:right="1295"/>
        <w:jc w:val="both"/>
        <w:rPr>
          <w:sz w:val="28"/>
          <w:szCs w:val="28"/>
        </w:rPr>
      </w:pPr>
      <w:r>
        <w:rPr>
          <w:rFonts w:ascii="Times New Roman" w:hAnsi="Times New Roman" w:eastAsia="Times New Roman" w:cs="Times New Roman"/>
          <w:sz w:val="28"/>
          <w:szCs w:val="28"/>
        </w:rPr>
        <w:t xml:space="preserve">Calculate the parameters such as transmission bandwidth, step size, signaling rate and SQNR for the proposed circuit and compare the same with the simulation generated values. </w:t>
      </w:r>
    </w:p>
    <w:p xmlns:wp14="http://schemas.microsoft.com/office/word/2010/wordml" w:rsidR="00D52F16" w:rsidRDefault="00D52F16" w14:paraId="5A39BBE3" wp14:textId="77777777">
      <w:pPr>
        <w:widowControl w:val="0"/>
        <w:spacing w:before="1"/>
        <w:ind w:right="1295"/>
        <w:jc w:val="both"/>
        <w:rPr>
          <w:rFonts w:ascii="Times New Roman" w:hAnsi="Times New Roman" w:eastAsia="Times New Roman" w:cs="Times New Roman"/>
          <w:b/>
          <w:sz w:val="28"/>
          <w:szCs w:val="28"/>
        </w:rPr>
      </w:pPr>
    </w:p>
    <w:p xmlns:wp14="http://schemas.microsoft.com/office/word/2010/wordml" w:rsidR="00D52F16" w:rsidRDefault="00D52F16" w14:paraId="010FF4A5" wp14:textId="77777777">
      <w:pPr>
        <w:widowControl w:val="0"/>
        <w:spacing w:before="1"/>
        <w:ind w:right="1295"/>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1.4: Set Challenges and Questions/Complexity/Variation:</w:t>
      </w:r>
    </w:p>
    <w:p xmlns:wp14="http://schemas.microsoft.com/office/word/2010/wordml" w:rsidR="00D52F16" w:rsidRDefault="00D52F16" w14:paraId="290DD4B3" wp14:textId="77777777">
      <w:pPr>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sz w:val="28"/>
          <w:szCs w:val="28"/>
        </w:rPr>
        <w:t>Identify the suitable digital pulse modulation which represent the signal in the form of sequence of coded pulses.</w:t>
      </w:r>
    </w:p>
    <w:p xmlns:wp14="http://schemas.microsoft.com/office/word/2010/wordml" w:rsidR="00D52F16" w:rsidRDefault="00D52F16" w14:paraId="41C8F396" wp14:textId="77777777">
      <w:pPr>
        <w:ind w:left="720"/>
        <w:rPr>
          <w:rFonts w:ascii="Times New Roman" w:hAnsi="Times New Roman" w:eastAsia="Times New Roman" w:cs="Times New Roman"/>
          <w:sz w:val="28"/>
          <w:szCs w:val="28"/>
        </w:rPr>
      </w:pPr>
    </w:p>
    <w:p xmlns:wp14="http://schemas.microsoft.com/office/word/2010/wordml" w:rsidR="00D52F16" w:rsidRDefault="00D52F16" w14:paraId="17509A70" wp14:textId="77777777">
      <w:pPr>
        <w:numPr>
          <w:ilvl w:val="0"/>
          <w:numId w:val="4"/>
        </w:numPr>
        <w:rPr>
          <w:rFonts w:ascii="Times New Roman" w:hAnsi="Times New Roman" w:eastAsia="Times New Roman" w:cs="Times New Roman"/>
          <w:sz w:val="28"/>
          <w:szCs w:val="28"/>
        </w:rPr>
      </w:pPr>
      <w:r>
        <w:rPr>
          <w:rFonts w:ascii="Times New Roman" w:hAnsi="Times New Roman" w:eastAsia="Times New Roman" w:cs="Times New Roman"/>
          <w:sz w:val="28"/>
          <w:szCs w:val="28"/>
        </w:rPr>
        <w:t>AM</w:t>
      </w:r>
    </w:p>
    <w:p xmlns:wp14="http://schemas.microsoft.com/office/word/2010/wordml" w:rsidR="00D52F16" w:rsidRDefault="00D52F16" w14:paraId="326531C7" wp14:textId="77777777">
      <w:pPr>
        <w:numPr>
          <w:ilvl w:val="0"/>
          <w:numId w:val="4"/>
        </w:numPr>
        <w:rPr>
          <w:rFonts w:ascii="Times New Roman" w:hAnsi="Times New Roman" w:eastAsia="Times New Roman" w:cs="Times New Roman"/>
          <w:sz w:val="28"/>
          <w:szCs w:val="28"/>
        </w:rPr>
      </w:pPr>
      <w:r>
        <w:rPr>
          <w:rFonts w:ascii="Times New Roman" w:hAnsi="Times New Roman" w:eastAsia="Times New Roman" w:cs="Times New Roman"/>
          <w:sz w:val="28"/>
          <w:szCs w:val="28"/>
        </w:rPr>
        <w:t>FM</w:t>
      </w:r>
    </w:p>
    <w:p xmlns:wp14="http://schemas.microsoft.com/office/word/2010/wordml" w:rsidR="00D52F16" w:rsidRDefault="00D52F16" w14:paraId="79DBD7B3" wp14:textId="77777777">
      <w:pPr>
        <w:numPr>
          <w:ilvl w:val="0"/>
          <w:numId w:val="4"/>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PM </w:t>
      </w:r>
    </w:p>
    <w:p xmlns:wp14="http://schemas.microsoft.com/office/word/2010/wordml" w:rsidR="00D52F16" w:rsidRDefault="00D52F16" w14:paraId="3DF9630F" wp14:textId="77777777">
      <w:pPr>
        <w:numPr>
          <w:ilvl w:val="0"/>
          <w:numId w:val="4"/>
        </w:numPr>
        <w:rPr>
          <w:rFonts w:ascii="Times New Roman" w:hAnsi="Times New Roman" w:eastAsia="Times New Roman" w:cs="Times New Roman"/>
          <w:sz w:val="28"/>
          <w:szCs w:val="28"/>
        </w:rPr>
      </w:pPr>
      <w:r>
        <w:rPr>
          <w:rFonts w:ascii="Times New Roman" w:hAnsi="Times New Roman" w:eastAsia="Times New Roman" w:cs="Times New Roman"/>
          <w:sz w:val="28"/>
          <w:szCs w:val="28"/>
        </w:rPr>
        <w:t>PCM</w:t>
      </w:r>
    </w:p>
    <w:p xmlns:wp14="http://schemas.microsoft.com/office/word/2010/wordml" w:rsidR="00D52F16" w:rsidRDefault="00D52F16" w14:paraId="4C10747C" wp14:textId="77777777">
      <w:pPr>
        <w:widowControl w:val="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Answer d</w:t>
      </w:r>
    </w:p>
    <w:p xmlns:wp14="http://schemas.microsoft.com/office/word/2010/wordml" w:rsidR="00D52F16" w:rsidRDefault="00D52F16" w14:paraId="72A3D3EC" wp14:textId="77777777">
      <w:pPr>
        <w:widowControl w:val="0"/>
        <w:ind w:left="720"/>
        <w:jc w:val="both"/>
        <w:rPr>
          <w:rFonts w:ascii="Times New Roman" w:hAnsi="Times New Roman" w:eastAsia="Times New Roman" w:cs="Times New Roman"/>
          <w:sz w:val="28"/>
          <w:szCs w:val="28"/>
        </w:rPr>
      </w:pPr>
    </w:p>
    <w:p xmlns:wp14="http://schemas.microsoft.com/office/word/2010/wordml" w:rsidR="00D52F16" w:rsidRDefault="00D52F16" w14:paraId="239F4522" wp14:textId="77777777">
      <w:pPr>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sz w:val="28"/>
          <w:szCs w:val="28"/>
        </w:rPr>
        <w:t>Calculate the signal to quantization noise ratio of 7- bit PCM system for the message bandwidth of 500 Hz.</w:t>
      </w:r>
    </w:p>
    <w:p xmlns:wp14="http://schemas.microsoft.com/office/word/2010/wordml" w:rsidR="00D52F16" w:rsidRDefault="00D52F16" w14:paraId="3D71433E" wp14:textId="77777777">
      <w:pPr>
        <w:widowControl w:val="0"/>
        <w:numPr>
          <w:ilvl w:val="0"/>
          <w:numId w:val="5"/>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53.8 dB</w:t>
      </w:r>
    </w:p>
    <w:p xmlns:wp14="http://schemas.microsoft.com/office/word/2010/wordml" w:rsidR="00D52F16" w:rsidRDefault="00D52F16" w14:paraId="1722810B" wp14:textId="77777777">
      <w:pPr>
        <w:widowControl w:val="0"/>
        <w:numPr>
          <w:ilvl w:val="0"/>
          <w:numId w:val="5"/>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43.8dB</w:t>
      </w:r>
    </w:p>
    <w:p xmlns:wp14="http://schemas.microsoft.com/office/word/2010/wordml" w:rsidR="00D52F16" w:rsidRDefault="00D52F16" w14:paraId="166B16F3" wp14:textId="77777777">
      <w:pPr>
        <w:widowControl w:val="0"/>
        <w:numPr>
          <w:ilvl w:val="0"/>
          <w:numId w:val="5"/>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63.8dB</w:t>
      </w:r>
    </w:p>
    <w:p xmlns:wp14="http://schemas.microsoft.com/office/word/2010/wordml" w:rsidR="00D52F16" w:rsidRDefault="00D52F16" w14:paraId="7B372490" wp14:textId="77777777">
      <w:pPr>
        <w:widowControl w:val="0"/>
        <w:numPr>
          <w:ilvl w:val="0"/>
          <w:numId w:val="5"/>
        </w:num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33.8dB</w:t>
      </w:r>
    </w:p>
    <w:p xmlns:wp14="http://schemas.microsoft.com/office/word/2010/wordml" w:rsidR="00D52F16" w:rsidRDefault="00D52F16" w14:paraId="102D7B6A" wp14:textId="77777777">
      <w:pPr>
        <w:widowControl w:val="0"/>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Answer: b</w:t>
      </w:r>
    </w:p>
    <w:p xmlns:wp14="http://schemas.microsoft.com/office/word/2010/wordml" w:rsidR="00D52F16" w:rsidRDefault="00D52F16" w14:paraId="0D0B940D" wp14:textId="77777777">
      <w:pPr>
        <w:widowControl w:val="0"/>
        <w:ind w:left="1080"/>
        <w:jc w:val="both"/>
        <w:rPr>
          <w:rFonts w:ascii="Times New Roman" w:hAnsi="Times New Roman" w:eastAsia="Times New Roman" w:cs="Times New Roman"/>
          <w:sz w:val="28"/>
          <w:szCs w:val="28"/>
        </w:rPr>
      </w:pPr>
    </w:p>
    <w:p xmlns:wp14="http://schemas.microsoft.com/office/word/2010/wordml" w:rsidR="00D52F16" w:rsidRDefault="00D52F16" w14:paraId="46D0DADB" wp14:textId="77777777">
      <w:pPr>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sz w:val="28"/>
          <w:szCs w:val="28"/>
        </w:rPr>
        <w:t>What is the drawback of PCM?</w:t>
      </w:r>
    </w:p>
    <w:p xmlns:wp14="http://schemas.microsoft.com/office/word/2010/wordml" w:rsidR="00D52F16" w:rsidRDefault="00D52F16" w14:paraId="5A07E137" wp14:textId="77777777">
      <w:pPr>
        <w:numPr>
          <w:ilvl w:val="0"/>
          <w:numId w:val="6"/>
        </w:numPr>
        <w:rPr>
          <w:rFonts w:ascii="Times New Roman" w:hAnsi="Times New Roman" w:eastAsia="Times New Roman" w:cs="Times New Roman"/>
          <w:sz w:val="28"/>
          <w:szCs w:val="28"/>
        </w:rPr>
      </w:pPr>
      <w:r>
        <w:rPr>
          <w:rFonts w:ascii="Times New Roman" w:hAnsi="Times New Roman" w:eastAsia="Times New Roman" w:cs="Times New Roman"/>
          <w:sz w:val="28"/>
          <w:szCs w:val="28"/>
        </w:rPr>
        <w:t>Increased delay</w:t>
      </w:r>
    </w:p>
    <w:p xmlns:wp14="http://schemas.microsoft.com/office/word/2010/wordml" w:rsidR="00D52F16" w:rsidRDefault="00D52F16" w14:paraId="085DDC36" wp14:textId="77777777">
      <w:pPr>
        <w:numPr>
          <w:ilvl w:val="0"/>
          <w:numId w:val="6"/>
        </w:numPr>
        <w:rPr>
          <w:rFonts w:ascii="Times New Roman" w:hAnsi="Times New Roman" w:eastAsia="Times New Roman" w:cs="Times New Roman"/>
          <w:sz w:val="28"/>
          <w:szCs w:val="28"/>
        </w:rPr>
      </w:pPr>
      <w:r>
        <w:rPr>
          <w:rFonts w:ascii="Times New Roman" w:hAnsi="Times New Roman" w:eastAsia="Times New Roman" w:cs="Times New Roman"/>
          <w:sz w:val="28"/>
          <w:szCs w:val="28"/>
        </w:rPr>
        <w:t>Increased bandwidth</w:t>
      </w:r>
    </w:p>
    <w:p xmlns:wp14="http://schemas.microsoft.com/office/word/2010/wordml" w:rsidR="00D52F16" w:rsidRDefault="00D52F16" w14:paraId="431BCE23" wp14:textId="77777777">
      <w:pPr>
        <w:numPr>
          <w:ilvl w:val="0"/>
          <w:numId w:val="6"/>
        </w:numPr>
        <w:rPr>
          <w:rFonts w:ascii="Times New Roman" w:hAnsi="Times New Roman" w:eastAsia="Times New Roman" w:cs="Times New Roman"/>
          <w:sz w:val="28"/>
          <w:szCs w:val="28"/>
        </w:rPr>
      </w:pPr>
      <w:r>
        <w:rPr>
          <w:rFonts w:ascii="Times New Roman" w:hAnsi="Times New Roman" w:eastAsia="Times New Roman" w:cs="Times New Roman"/>
          <w:sz w:val="28"/>
          <w:szCs w:val="28"/>
        </w:rPr>
        <w:t>Analog output</w:t>
      </w:r>
    </w:p>
    <w:p xmlns:wp14="http://schemas.microsoft.com/office/word/2010/wordml" w:rsidR="00D52F16" w:rsidRDefault="00D52F16" w14:paraId="09BC6A53" wp14:textId="77777777">
      <w:pPr>
        <w:numPr>
          <w:ilvl w:val="0"/>
          <w:numId w:val="6"/>
        </w:numPr>
        <w:spacing w:after="160"/>
        <w:rPr>
          <w:rFonts w:ascii="Times New Roman" w:hAnsi="Times New Roman" w:eastAsia="Times New Roman" w:cs="Times New Roman"/>
          <w:sz w:val="28"/>
          <w:szCs w:val="28"/>
        </w:rPr>
      </w:pPr>
      <w:r>
        <w:rPr>
          <w:rFonts w:ascii="Times New Roman" w:hAnsi="Times New Roman" w:eastAsia="Times New Roman" w:cs="Times New Roman"/>
          <w:sz w:val="28"/>
          <w:szCs w:val="28"/>
        </w:rPr>
        <w:t>Digital output</w:t>
      </w:r>
    </w:p>
    <w:p xmlns:wp14="http://schemas.microsoft.com/office/word/2010/wordml" w:rsidR="00D52F16" w:rsidRDefault="00D52F16" w14:paraId="2AE90DE7" wp14:textId="77777777">
      <w:pPr>
        <w:spacing w:after="20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Answer: b</w:t>
      </w:r>
    </w:p>
    <w:p xmlns:wp14="http://schemas.microsoft.com/office/word/2010/wordml" w:rsidR="00D52F16" w:rsidRDefault="00D52F16" w14:paraId="7A46ECCA" wp14:textId="77777777">
      <w:pPr>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sz w:val="28"/>
          <w:szCs w:val="28"/>
        </w:rPr>
        <w:t>Find the transmission bandwidth and signaling rate of  9- bit PCM for the message bandwidth of 800Hz.</w:t>
      </w:r>
    </w:p>
    <w:p xmlns:wp14="http://schemas.microsoft.com/office/word/2010/wordml" w:rsidR="00D52F16" w:rsidRDefault="00D52F16" w14:paraId="2FA70032" wp14:textId="77777777">
      <w:pPr>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7.2KHz, 14.4Kbps</w:t>
      </w:r>
    </w:p>
    <w:p xmlns:wp14="http://schemas.microsoft.com/office/word/2010/wordml" w:rsidR="00D52F16" w:rsidRDefault="00D52F16" w14:paraId="5C1E521A" wp14:textId="77777777">
      <w:pPr>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8KHz,16Kbps</w:t>
      </w:r>
    </w:p>
    <w:p xmlns:wp14="http://schemas.microsoft.com/office/word/2010/wordml" w:rsidR="00D52F16" w:rsidRDefault="00D52F16" w14:paraId="125F13F6" wp14:textId="77777777">
      <w:pPr>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6.kHz, 3Kbps</w:t>
      </w:r>
    </w:p>
    <w:p xmlns:wp14="http://schemas.microsoft.com/office/word/2010/wordml" w:rsidR="00D52F16" w:rsidRDefault="00D52F16" w14:paraId="4351A1D7" wp14:textId="77777777">
      <w:pPr>
        <w:numPr>
          <w:ilvl w:val="0"/>
          <w:numId w:val="7"/>
        </w:numPr>
        <w:rPr>
          <w:rFonts w:ascii="Times New Roman" w:hAnsi="Times New Roman" w:eastAsia="Times New Roman" w:cs="Times New Roman"/>
          <w:sz w:val="28"/>
          <w:szCs w:val="28"/>
        </w:rPr>
      </w:pPr>
      <w:bookmarkStart w:name="_gjdgxs" w:colFirst="0" w:colLast="0" w:id="0"/>
      <w:bookmarkEnd w:id="0"/>
      <w:r>
        <w:rPr>
          <w:rFonts w:ascii="Times New Roman" w:hAnsi="Times New Roman" w:eastAsia="Times New Roman" w:cs="Times New Roman"/>
          <w:sz w:val="28"/>
          <w:szCs w:val="28"/>
        </w:rPr>
        <w:t>9.2 KHz, 9.2Kbps</w:t>
      </w:r>
    </w:p>
    <w:p xmlns:wp14="http://schemas.microsoft.com/office/word/2010/wordml" w:rsidR="00D52F16" w:rsidRDefault="00D52F16" w14:paraId="0E27B00A" wp14:textId="77777777">
      <w:pPr>
        <w:ind w:left="1080"/>
        <w:rPr>
          <w:rFonts w:ascii="Times New Roman" w:hAnsi="Times New Roman" w:eastAsia="Times New Roman" w:cs="Times New Roman"/>
          <w:sz w:val="28"/>
          <w:szCs w:val="28"/>
        </w:rPr>
      </w:pPr>
    </w:p>
    <w:p xmlns:wp14="http://schemas.microsoft.com/office/word/2010/wordml" w:rsidR="00D52F16" w:rsidRDefault="00D52F16" w14:paraId="4D93C0B6" wp14:textId="77777777">
      <w:pPr>
        <w:ind w:left="1080"/>
        <w:rPr>
          <w:rFonts w:ascii="Times New Roman" w:hAnsi="Times New Roman" w:eastAsia="Times New Roman" w:cs="Times New Roman"/>
          <w:sz w:val="28"/>
          <w:szCs w:val="28"/>
        </w:rPr>
      </w:pPr>
      <w:r>
        <w:rPr>
          <w:rFonts w:ascii="Times New Roman" w:hAnsi="Times New Roman" w:eastAsia="Times New Roman" w:cs="Times New Roman"/>
          <w:sz w:val="28"/>
          <w:szCs w:val="28"/>
        </w:rPr>
        <w:t>Answer: a</w:t>
      </w:r>
    </w:p>
    <w:p xmlns:wp14="http://schemas.microsoft.com/office/word/2010/wordml" w:rsidR="00D52F16" w:rsidRDefault="00D52F16" w14:paraId="60061E4C" wp14:textId="77777777">
      <w:pPr>
        <w:ind w:left="1080"/>
        <w:rPr>
          <w:rFonts w:ascii="Times New Roman" w:hAnsi="Times New Roman" w:eastAsia="Times New Roman" w:cs="Times New Roman"/>
          <w:sz w:val="28"/>
          <w:szCs w:val="28"/>
        </w:rPr>
      </w:pPr>
    </w:p>
    <w:p xmlns:wp14="http://schemas.microsoft.com/office/word/2010/wordml" w:rsidR="00D52F16" w:rsidRDefault="00D52F16" w14:paraId="1A1B5F01" wp14:textId="77777777">
      <w:pPr>
        <w:numPr>
          <w:ilvl w:val="0"/>
          <w:numId w:val="3"/>
        </w:numPr>
        <w:rPr>
          <w:rFonts w:ascii="Times New Roman" w:hAnsi="Times New Roman" w:eastAsia="Times New Roman" w:cs="Times New Roman"/>
          <w:sz w:val="28"/>
          <w:szCs w:val="28"/>
        </w:rPr>
      </w:pPr>
      <w:r>
        <w:rPr>
          <w:rFonts w:ascii="Times New Roman" w:hAnsi="Times New Roman" w:eastAsia="Times New Roman" w:cs="Times New Roman"/>
          <w:sz w:val="28"/>
          <w:szCs w:val="28"/>
        </w:rPr>
        <w:t>Identify the block in  PCM which converts continuous amplitude samples into discrete  amplitude samples.</w:t>
      </w:r>
    </w:p>
    <w:p xmlns:wp14="http://schemas.microsoft.com/office/word/2010/wordml" w:rsidR="00D52F16" w:rsidRDefault="00D52F16" w14:paraId="376AB2A3" wp14:textId="77777777">
      <w:pPr>
        <w:numPr>
          <w:ilvl w:val="0"/>
          <w:numId w:val="8"/>
        </w:numPr>
        <w:rPr>
          <w:rFonts w:ascii="Times New Roman" w:hAnsi="Times New Roman" w:eastAsia="Times New Roman" w:cs="Times New Roman"/>
          <w:sz w:val="28"/>
          <w:szCs w:val="28"/>
        </w:rPr>
      </w:pPr>
      <w:r>
        <w:rPr>
          <w:rFonts w:ascii="Times New Roman" w:hAnsi="Times New Roman" w:eastAsia="Times New Roman" w:cs="Times New Roman"/>
          <w:sz w:val="28"/>
          <w:szCs w:val="28"/>
        </w:rPr>
        <w:t>Sampler</w:t>
      </w:r>
    </w:p>
    <w:p xmlns:wp14="http://schemas.microsoft.com/office/word/2010/wordml" w:rsidR="00D52F16" w:rsidRDefault="00D52F16" w14:paraId="518A874C" wp14:textId="77777777">
      <w:pPr>
        <w:numPr>
          <w:ilvl w:val="0"/>
          <w:numId w:val="8"/>
        </w:numPr>
        <w:rPr>
          <w:rFonts w:ascii="Times New Roman" w:hAnsi="Times New Roman" w:eastAsia="Times New Roman" w:cs="Times New Roman"/>
          <w:sz w:val="28"/>
          <w:szCs w:val="28"/>
        </w:rPr>
      </w:pPr>
      <w:r>
        <w:rPr>
          <w:rFonts w:ascii="Times New Roman" w:hAnsi="Times New Roman" w:eastAsia="Times New Roman" w:cs="Times New Roman"/>
          <w:sz w:val="28"/>
          <w:szCs w:val="28"/>
        </w:rPr>
        <w:t>Encoder</w:t>
      </w:r>
    </w:p>
    <w:p xmlns:wp14="http://schemas.microsoft.com/office/word/2010/wordml" w:rsidR="00D52F16" w:rsidRDefault="00D52F16" w14:paraId="56E577CB" wp14:textId="77777777">
      <w:pPr>
        <w:numPr>
          <w:ilvl w:val="0"/>
          <w:numId w:val="8"/>
        </w:numPr>
        <w:rPr>
          <w:rFonts w:ascii="Times New Roman" w:hAnsi="Times New Roman" w:eastAsia="Times New Roman" w:cs="Times New Roman"/>
          <w:sz w:val="28"/>
          <w:szCs w:val="28"/>
        </w:rPr>
      </w:pPr>
      <w:r>
        <w:rPr>
          <w:rFonts w:ascii="Times New Roman" w:hAnsi="Times New Roman" w:eastAsia="Times New Roman" w:cs="Times New Roman"/>
          <w:sz w:val="28"/>
          <w:szCs w:val="28"/>
        </w:rPr>
        <w:t>Quantizer</w:t>
      </w:r>
    </w:p>
    <w:p xmlns:wp14="http://schemas.microsoft.com/office/word/2010/wordml" w:rsidR="00D52F16" w:rsidRDefault="00D52F16" w14:paraId="38D7A2C0" wp14:textId="77777777">
      <w:pPr>
        <w:numPr>
          <w:ilvl w:val="0"/>
          <w:numId w:val="8"/>
        </w:numPr>
        <w:rPr>
          <w:rFonts w:ascii="Times New Roman" w:hAnsi="Times New Roman" w:eastAsia="Times New Roman" w:cs="Times New Roman"/>
          <w:sz w:val="28"/>
          <w:szCs w:val="28"/>
        </w:rPr>
      </w:pPr>
      <w:r>
        <w:rPr>
          <w:rFonts w:ascii="Times New Roman" w:hAnsi="Times New Roman" w:eastAsia="Times New Roman" w:cs="Times New Roman"/>
          <w:sz w:val="28"/>
          <w:szCs w:val="28"/>
        </w:rPr>
        <w:t>Repeater</w:t>
      </w:r>
    </w:p>
    <w:p xmlns:wp14="http://schemas.microsoft.com/office/word/2010/wordml" w:rsidR="00D52F16" w:rsidRDefault="00D52F16" w14:paraId="7A256AA3" wp14:textId="77777777">
      <w:pPr>
        <w:ind w:left="1080"/>
        <w:rPr>
          <w:rFonts w:ascii="Times New Roman" w:hAnsi="Times New Roman" w:eastAsia="Times New Roman" w:cs="Times New Roman"/>
          <w:b/>
          <w:sz w:val="28"/>
          <w:szCs w:val="28"/>
        </w:rPr>
      </w:pPr>
      <w:r>
        <w:rPr>
          <w:rFonts w:ascii="Times New Roman" w:hAnsi="Times New Roman" w:eastAsia="Times New Roman" w:cs="Times New Roman"/>
          <w:sz w:val="28"/>
          <w:szCs w:val="28"/>
        </w:rPr>
        <w:t>Answer : c</w:t>
      </w:r>
    </w:p>
    <w:p xmlns:wp14="http://schemas.microsoft.com/office/word/2010/wordml" w:rsidR="00D52F16" w:rsidRDefault="00D52F16" w14:paraId="44EAFD9C" wp14:textId="77777777">
      <w:pPr>
        <w:widowControl w:val="0"/>
        <w:spacing w:before="1"/>
        <w:ind w:right="1295"/>
        <w:jc w:val="both"/>
        <w:rPr>
          <w:rFonts w:ascii="Times New Roman" w:hAnsi="Times New Roman" w:eastAsia="Times New Roman" w:cs="Times New Roman"/>
          <w:b/>
          <w:sz w:val="28"/>
          <w:szCs w:val="28"/>
        </w:rPr>
      </w:pPr>
    </w:p>
    <w:p xmlns:wp14="http://schemas.microsoft.com/office/word/2010/wordml" w:rsidR="00D52F16" w:rsidRDefault="00D52F16" w14:paraId="45B3A3E0" wp14:textId="77777777">
      <w:pPr>
        <w:widowControl w:val="0"/>
        <w:spacing w:after="20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1.5: Allow pitfalls: NA</w:t>
      </w:r>
    </w:p>
    <w:p xmlns:wp14="http://schemas.microsoft.com/office/word/2010/wordml" w:rsidR="00D52F16" w:rsidRDefault="00D52F16" w14:paraId="4B94D5A5" wp14:textId="77777777">
      <w:pPr>
        <w:spacing w:after="160"/>
        <w:rPr>
          <w:rFonts w:ascii="Times New Roman" w:hAnsi="Times New Roman" w:eastAsia="Times New Roman" w:cs="Times New Roman"/>
          <w:b/>
          <w:sz w:val="28"/>
          <w:szCs w:val="28"/>
        </w:rPr>
      </w:pPr>
    </w:p>
    <w:p xmlns:wp14="http://schemas.microsoft.com/office/word/2010/wordml" w:rsidR="00D52F16" w:rsidRDefault="00D52F16" w14:paraId="25C1B6FF" wp14:textId="77777777">
      <w:pPr>
        <w:spacing w:after="160"/>
        <w:rPr>
          <w:rFonts w:ascii="Times New Roman" w:hAnsi="Times New Roman" w:eastAsia="Times New Roman" w:cs="Times New Roman"/>
          <w:b/>
          <w:sz w:val="28"/>
          <w:szCs w:val="28"/>
        </w:rPr>
      </w:pPr>
      <w:r>
        <w:rPr>
          <w:rFonts w:ascii="Times New Roman" w:hAnsi="Times New Roman" w:eastAsia="Times New Roman" w:cs="Times New Roman"/>
          <w:b/>
          <w:sz w:val="28"/>
          <w:szCs w:val="28"/>
        </w:rPr>
        <w:t>1.6: Conclusion:</w:t>
      </w:r>
    </w:p>
    <w:p xmlns:wp14="http://schemas.microsoft.com/office/word/2010/wordml" w:rsidR="00D52F16" w:rsidRDefault="00D52F16" w14:paraId="3BFFCD05" wp14:textId="77777777">
      <w:pPr>
        <w:widowControl w:val="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By doing the above experiment the user would get familiarized with the concept of pulse code modulation and demodulation. The approximate time required to understand the procedure to perform the experiment would take about 5 min. To connect all the different blocks and to set the input parameter for modulation &amp; demodulation will take another 7 min. Analyzing the output with theory calculations will take 5 min. Answering the assessment questions will take about 5 min. The total time needed to perform the experiment is around 22 </w:t>
      </w:r>
      <w:proofErr w:type="spellStart"/>
      <w:r>
        <w:rPr>
          <w:rFonts w:ascii="Times New Roman" w:hAnsi="Times New Roman" w:eastAsia="Times New Roman" w:cs="Times New Roman"/>
          <w:sz w:val="28"/>
          <w:szCs w:val="28"/>
        </w:rPr>
        <w:t>mins</w:t>
      </w:r>
      <w:proofErr w:type="spellEnd"/>
      <w:r>
        <w:rPr>
          <w:rFonts w:ascii="Times New Roman" w:hAnsi="Times New Roman" w:eastAsia="Times New Roman" w:cs="Times New Roman"/>
          <w:sz w:val="28"/>
          <w:szCs w:val="28"/>
        </w:rPr>
        <w:t>.</w:t>
      </w:r>
    </w:p>
    <w:p xmlns:wp14="http://schemas.microsoft.com/office/word/2010/wordml" w:rsidR="00D52F16" w:rsidRDefault="00D52F16" w14:paraId="3DEEC669" wp14:textId="77777777">
      <w:pPr>
        <w:pStyle w:val="Heading1"/>
        <w:keepNext w:val="0"/>
        <w:keepLines w:val="0"/>
        <w:widowControl w:val="0"/>
        <w:tabs>
          <w:tab w:val="left" w:pos="1581"/>
        </w:tabs>
        <w:spacing w:before="158" w:after="0"/>
        <w:rPr>
          <w:rFonts w:ascii="Times New Roman" w:hAnsi="Times New Roman" w:eastAsia="Times New Roman" w:cs="Times New Roman"/>
          <w:b/>
          <w:sz w:val="28"/>
          <w:szCs w:val="28"/>
        </w:rPr>
      </w:pPr>
      <w:bookmarkStart w:name="_30j0zll" w:colFirst="0" w:colLast="0" w:id="1"/>
      <w:bookmarkEnd w:id="1"/>
    </w:p>
    <w:p xmlns:wp14="http://schemas.microsoft.com/office/word/2010/wordml" w:rsidR="00D52F16" w:rsidRDefault="00D52F16" w14:paraId="3656B9AB" wp14:textId="77777777">
      <w:pPr>
        <w:tabs>
          <w:tab w:val="left" w:pos="1581"/>
        </w:tabs>
      </w:pPr>
    </w:p>
    <w:p xmlns:wp14="http://schemas.microsoft.com/office/word/2010/wordml" w:rsidR="00D52F16" w:rsidRDefault="00D52F16" w14:paraId="45FB0818" wp14:textId="77777777">
      <w:pPr>
        <w:tabs>
          <w:tab w:val="left" w:pos="1581"/>
        </w:tabs>
      </w:pPr>
    </w:p>
    <w:p xmlns:wp14="http://schemas.microsoft.com/office/word/2010/wordml" w:rsidR="00D52F16" w:rsidRDefault="00D52F16" w14:paraId="049F31CB" wp14:textId="77777777">
      <w:pPr>
        <w:tabs>
          <w:tab w:val="left" w:pos="1581"/>
        </w:tabs>
      </w:pPr>
    </w:p>
    <w:p xmlns:wp14="http://schemas.microsoft.com/office/word/2010/wordml" w:rsidR="00D52F16" w:rsidRDefault="00D52F16" w14:paraId="53128261" wp14:textId="77777777">
      <w:pPr>
        <w:tabs>
          <w:tab w:val="left" w:pos="1581"/>
        </w:tabs>
      </w:pPr>
    </w:p>
    <w:p xmlns:wp14="http://schemas.microsoft.com/office/word/2010/wordml" w:rsidR="00D52F16" w:rsidRDefault="00D52F16" w14:paraId="62486C05" wp14:textId="77777777">
      <w:pPr>
        <w:tabs>
          <w:tab w:val="left" w:pos="1581"/>
        </w:tabs>
      </w:pPr>
    </w:p>
    <w:p xmlns:wp14="http://schemas.microsoft.com/office/word/2010/wordml" w:rsidR="00D52F16" w:rsidRDefault="00D52F16" w14:paraId="4101652C" wp14:textId="77777777">
      <w:pPr>
        <w:tabs>
          <w:tab w:val="left" w:pos="1581"/>
        </w:tabs>
      </w:pPr>
    </w:p>
    <w:p xmlns:wp14="http://schemas.microsoft.com/office/word/2010/wordml" w:rsidR="00D52F16" w:rsidRDefault="00D52F16" w14:paraId="4B99056E" wp14:textId="77777777">
      <w:pPr>
        <w:tabs>
          <w:tab w:val="left" w:pos="1581"/>
        </w:tabs>
      </w:pPr>
    </w:p>
    <w:p xmlns:wp14="http://schemas.microsoft.com/office/word/2010/wordml" w:rsidR="00D52F16" w:rsidRDefault="00D52F16" w14:paraId="1299C43A" wp14:textId="77777777">
      <w:pPr>
        <w:tabs>
          <w:tab w:val="left" w:pos="1581"/>
        </w:tabs>
      </w:pPr>
    </w:p>
    <w:p xmlns:wp14="http://schemas.microsoft.com/office/word/2010/wordml" w:rsidR="00D52F16" w:rsidRDefault="00D52F16" w14:paraId="6689081A" wp14:textId="77777777">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1.7: Equations/Formulas:</w:t>
      </w:r>
    </w:p>
    <w:tbl>
      <w:tblPr>
        <w:tblW w:w="0" w:type="auto"/>
        <w:tblInd w:w="0" w:type="dxa"/>
        <w:tblLayout w:type="fixed"/>
        <w:tblLook w:val="0000" w:firstRow="0" w:lastRow="0" w:firstColumn="0" w:lastColumn="0" w:noHBand="0" w:noVBand="0"/>
      </w:tblPr>
      <w:tblGrid>
        <w:gridCol w:w="2938"/>
        <w:gridCol w:w="3302"/>
        <w:gridCol w:w="3120"/>
      </w:tblGrid>
      <w:tr xmlns:wp14="http://schemas.microsoft.com/office/word/2010/wordml" w:rsidRPr="00D52F16" w:rsidR="00D52F16" w:rsidTr="00D52F16" w14:paraId="4FCD62C7" wp14:textId="77777777">
        <w:tc>
          <w:tcPr>
            <w:tcW w:w="2938" w:type="dxa"/>
            <w:tcBorders>
              <w:top w:val="single" w:color="auto" w:sz="4" w:space="0"/>
              <w:left w:val="single" w:color="auto" w:sz="4" w:space="0"/>
              <w:bottom w:val="single" w:color="auto" w:sz="4" w:space="0"/>
              <w:right w:val="single" w:color="auto" w:sz="4" w:space="0"/>
            </w:tcBorders>
            <w:shd w:val="clear" w:color="auto" w:fill="auto"/>
          </w:tcPr>
          <w:p w:rsidRPr="00D52F16" w:rsidR="00D52F16" w:rsidP="00D52F16" w:rsidRDefault="00D52F16" w14:paraId="50727132" wp14:textId="77777777">
            <w:pPr>
              <w:spacing w:after="200"/>
              <w:rPr>
                <w:rFonts w:ascii="Times New Roman" w:hAnsi="Times New Roman" w:eastAsia="Times New Roman" w:cs="Times New Roman"/>
                <w:b/>
                <w:bCs/>
                <w:sz w:val="28"/>
                <w:szCs w:val="28"/>
              </w:rPr>
            </w:pPr>
            <w:r w:rsidRPr="00D52F16">
              <w:rPr>
                <w:rFonts w:ascii="Times New Roman" w:hAnsi="Times New Roman" w:eastAsia="Times New Roman" w:cs="Times New Roman"/>
                <w:b/>
                <w:bCs/>
                <w:sz w:val="28"/>
                <w:szCs w:val="28"/>
              </w:rPr>
              <w:t>Transmission Bandwidth (Hz)</w:t>
            </w:r>
          </w:p>
        </w:tc>
        <w:tc>
          <w:tcPr>
            <w:tcW w:w="3302" w:type="dxa"/>
            <w:tcBorders>
              <w:top w:val="single" w:color="auto" w:sz="4" w:space="0"/>
              <w:left w:val="single" w:color="auto" w:sz="4" w:space="0"/>
              <w:bottom w:val="single" w:color="auto" w:sz="4" w:space="0"/>
              <w:right w:val="single" w:color="auto" w:sz="4" w:space="0"/>
            </w:tcBorders>
            <w:shd w:val="clear" w:color="auto" w:fill="auto"/>
          </w:tcPr>
          <w:p w:rsidRPr="00D52F16" w:rsidR="00D52F16" w:rsidP="00D52F16" w:rsidRDefault="00D52F16" w14:paraId="4DDBEF00" wp14:textId="77777777">
            <w:pPr>
              <w:jc w:val="center"/>
              <w:rPr>
                <w:rFonts w:ascii="Times New Roman" w:hAnsi="Times New Roman" w:eastAsia="Times New Roman" w:cs="Times New Roman"/>
                <w:sz w:val="28"/>
                <w:szCs w:val="28"/>
              </w:rPr>
            </w:pPr>
          </w:p>
          <w:p w:rsidRPr="00D52F16" w:rsidR="00D52F16" w:rsidP="00D52F16" w:rsidRDefault="00D52F16" w14:paraId="1DD879A4" wp14:textId="77777777">
            <w:pPr>
              <w:spacing w:after="200"/>
              <w:jc w:val="center"/>
              <w:rPr>
                <w:rFonts w:ascii="Times New Roman" w:hAnsi="Times New Roman" w:eastAsia="Times New Roman" w:cs="Times New Roman"/>
                <w:sz w:val="28"/>
                <w:szCs w:val="28"/>
                <w:vertAlign w:val="subscript"/>
              </w:rPr>
            </w:pPr>
            <w:r w:rsidRPr="00D52F16">
              <w:rPr>
                <w:rFonts w:ascii="Times New Roman" w:hAnsi="Times New Roman" w:eastAsia="Times New Roman" w:cs="Times New Roman"/>
                <w:sz w:val="28"/>
                <w:szCs w:val="28"/>
              </w:rPr>
              <w:t>B</w:t>
            </w:r>
            <w:r w:rsidRPr="00D52F16">
              <w:rPr>
                <w:rFonts w:ascii="Times New Roman" w:hAnsi="Times New Roman" w:eastAsia="Times New Roman" w:cs="Times New Roman"/>
                <w:sz w:val="28"/>
                <w:szCs w:val="28"/>
                <w:vertAlign w:val="subscript"/>
              </w:rPr>
              <w:t>T</w:t>
            </w:r>
            <w:r w:rsidRPr="00D52F16">
              <w:rPr>
                <w:rFonts w:ascii="Times New Roman" w:hAnsi="Times New Roman" w:eastAsia="Times New Roman" w:cs="Times New Roman"/>
                <w:sz w:val="28"/>
                <w:szCs w:val="28"/>
              </w:rPr>
              <w:t xml:space="preserve">= </w:t>
            </w:r>
            <w:proofErr w:type="spellStart"/>
            <w:r w:rsidRPr="00D52F16">
              <w:rPr>
                <w:rFonts w:ascii="Times New Roman" w:hAnsi="Times New Roman" w:eastAsia="Times New Roman" w:cs="Times New Roman"/>
                <w:sz w:val="28"/>
                <w:szCs w:val="28"/>
              </w:rPr>
              <w:t>nW</w:t>
            </w:r>
            <w:proofErr w:type="spellEnd"/>
          </w:p>
        </w:tc>
        <w:tc>
          <w:tcPr>
            <w:tcW w:w="3120" w:type="dxa"/>
            <w:tcBorders>
              <w:top w:val="single" w:color="auto" w:sz="4" w:space="0"/>
              <w:left w:val="single" w:color="auto" w:sz="4" w:space="0"/>
              <w:bottom w:val="single" w:color="auto" w:sz="4" w:space="0"/>
              <w:right w:val="single" w:color="auto" w:sz="4" w:space="0"/>
            </w:tcBorders>
            <w:shd w:val="clear" w:color="auto" w:fill="auto"/>
          </w:tcPr>
          <w:p w:rsidRPr="00D52F16" w:rsidR="00D52F16" w:rsidRDefault="00D52F16" w14:paraId="46F25BA5" wp14:textId="77777777">
            <w:pPr>
              <w:rPr>
                <w:rFonts w:ascii="Times New Roman" w:hAnsi="Times New Roman" w:eastAsia="Times New Roman" w:cs="Times New Roman"/>
                <w:color w:val="4D5156"/>
                <w:sz w:val="28"/>
                <w:szCs w:val="28"/>
                <w:highlight w:val="white"/>
              </w:rPr>
            </w:pPr>
            <w:r w:rsidRPr="00D52F16">
              <w:rPr>
                <w:rFonts w:ascii="Times New Roman" w:hAnsi="Times New Roman" w:eastAsia="Times New Roman" w:cs="Times New Roman"/>
                <w:sz w:val="28"/>
                <w:szCs w:val="28"/>
              </w:rPr>
              <w:t>Where ‘</w:t>
            </w:r>
            <w:proofErr w:type="spellStart"/>
            <w:r w:rsidRPr="00D52F16">
              <w:rPr>
                <w:rFonts w:ascii="Times New Roman" w:hAnsi="Times New Roman" w:eastAsia="Times New Roman" w:cs="Times New Roman"/>
                <w:sz w:val="28"/>
                <w:szCs w:val="28"/>
              </w:rPr>
              <w:t>n’is</w:t>
            </w:r>
            <w:proofErr w:type="spellEnd"/>
            <w:r w:rsidRPr="00D52F16">
              <w:rPr>
                <w:rFonts w:ascii="Times New Roman" w:hAnsi="Times New Roman" w:eastAsia="Times New Roman" w:cs="Times New Roman"/>
                <w:sz w:val="28"/>
                <w:szCs w:val="28"/>
              </w:rPr>
              <w:t xml:space="preserve"> the number of bits/sample and 'W' is the message bandwidth.</w:t>
            </w:r>
          </w:p>
          <w:p w:rsidRPr="00D52F16" w:rsidR="00D52F16" w:rsidP="00D52F16" w:rsidRDefault="00D52F16" w14:paraId="3461D779" wp14:textId="77777777">
            <w:pPr>
              <w:spacing w:after="200"/>
              <w:rPr>
                <w:rFonts w:ascii="Times New Roman" w:hAnsi="Times New Roman" w:eastAsia="Times New Roman" w:cs="Times New Roman"/>
                <w:sz w:val="28"/>
                <w:szCs w:val="28"/>
              </w:rPr>
            </w:pPr>
          </w:p>
        </w:tc>
      </w:tr>
      <w:tr xmlns:wp14="http://schemas.microsoft.com/office/word/2010/wordml" w:rsidRPr="00D52F16" w:rsidR="00D52F16" w:rsidTr="00D52F16" w14:paraId="4EB3A1E5" wp14:textId="77777777">
        <w:tc>
          <w:tcPr>
            <w:tcW w:w="2938" w:type="dxa"/>
            <w:tcBorders>
              <w:top w:val="single" w:color="auto" w:sz="4" w:space="0"/>
              <w:left w:val="single" w:color="auto" w:sz="4" w:space="0"/>
              <w:bottom w:val="single" w:color="auto" w:sz="4" w:space="0"/>
              <w:right w:val="single" w:color="auto" w:sz="4" w:space="0"/>
            </w:tcBorders>
            <w:shd w:val="clear" w:color="auto" w:fill="auto"/>
            <w:tcMar>
              <w:top w:w="0" w:type="dxa"/>
              <w:left w:w="115" w:type="dxa"/>
              <w:bottom w:w="0" w:type="dxa"/>
              <w:right w:w="115" w:type="dxa"/>
            </w:tcMar>
          </w:tcPr>
          <w:p w:rsidRPr="00D52F16" w:rsidR="00D52F16" w:rsidP="00D52F16" w:rsidRDefault="00D52F16" w14:paraId="3C402631" wp14:textId="77777777">
            <w:pPr>
              <w:spacing w:after="200"/>
              <w:rPr>
                <w:rFonts w:ascii="Times New Roman" w:hAnsi="Times New Roman" w:eastAsia="Times New Roman" w:cs="Times New Roman"/>
                <w:b/>
                <w:bCs/>
                <w:sz w:val="28"/>
                <w:szCs w:val="28"/>
              </w:rPr>
            </w:pPr>
            <w:r w:rsidRPr="00D52F16">
              <w:rPr>
                <w:rFonts w:ascii="Times New Roman" w:hAnsi="Times New Roman" w:eastAsia="Times New Roman" w:cs="Times New Roman"/>
                <w:b/>
                <w:bCs/>
                <w:sz w:val="28"/>
                <w:szCs w:val="28"/>
              </w:rPr>
              <w:t>Step size (S)</w:t>
            </w:r>
          </w:p>
        </w:tc>
        <w:tc>
          <w:tcPr>
            <w:tcW w:w="3302" w:type="dxa"/>
            <w:tcBorders>
              <w:top w:val="single" w:color="auto" w:sz="4" w:space="0"/>
              <w:left w:val="single" w:color="auto" w:sz="4" w:space="0"/>
              <w:bottom w:val="single" w:color="auto" w:sz="4" w:space="0"/>
              <w:right w:val="single" w:color="auto" w:sz="4" w:space="0"/>
            </w:tcBorders>
            <w:shd w:val="clear" w:color="auto" w:fill="auto"/>
            <w:tcMar>
              <w:top w:w="0" w:type="dxa"/>
              <w:left w:w="115" w:type="dxa"/>
              <w:bottom w:w="0" w:type="dxa"/>
              <w:right w:w="115" w:type="dxa"/>
            </w:tcMar>
          </w:tcPr>
          <w:p w:rsidRPr="00D52F16" w:rsidR="00D52F16" w:rsidP="00D52F16" w:rsidRDefault="00D52F16" w14:paraId="1D7A144C" wp14:textId="77777777">
            <w:pPr>
              <w:spacing w:after="200"/>
              <w:jc w:val="center"/>
              <w:rPr>
                <w:rFonts w:ascii="Times New Roman" w:hAnsi="Times New Roman" w:eastAsia="Times New Roman" w:cs="Times New Roman"/>
                <w:sz w:val="28"/>
                <w:szCs w:val="28"/>
                <w:vertAlign w:val="subscript"/>
              </w:rPr>
            </w:pPr>
            <w:r w:rsidRPr="00D52F16">
              <w:rPr>
                <w:rFonts w:ascii="Times New Roman" w:hAnsi="Times New Roman" w:eastAsia="Times New Roman" w:cs="Times New Roman"/>
                <w:sz w:val="28"/>
                <w:szCs w:val="28"/>
              </w:rPr>
              <w:t>S= (2*A</w:t>
            </w:r>
            <w:r w:rsidRPr="00D52F16">
              <w:rPr>
                <w:rFonts w:ascii="Times New Roman" w:hAnsi="Times New Roman" w:eastAsia="Times New Roman" w:cs="Times New Roman"/>
                <w:sz w:val="28"/>
                <w:szCs w:val="28"/>
                <w:vertAlign w:val="subscript"/>
              </w:rPr>
              <w:t xml:space="preserve">max) / </w:t>
            </w:r>
            <w:r w:rsidRPr="00D52F16">
              <w:rPr>
                <w:rFonts w:ascii="Times New Roman" w:hAnsi="Times New Roman" w:eastAsia="Times New Roman" w:cs="Times New Roman"/>
                <w:sz w:val="28"/>
                <w:szCs w:val="28"/>
              </w:rPr>
              <w:t>L</w:t>
            </w:r>
          </w:p>
        </w:tc>
        <w:tc>
          <w:tcPr>
            <w:tcW w:w="3120" w:type="dxa"/>
            <w:tcBorders>
              <w:top w:val="single" w:color="auto" w:sz="4" w:space="0"/>
              <w:left w:val="single" w:color="auto" w:sz="4" w:space="0"/>
              <w:bottom w:val="single" w:color="auto" w:sz="4" w:space="0"/>
              <w:right w:val="single" w:color="auto" w:sz="4" w:space="0"/>
            </w:tcBorders>
            <w:shd w:val="clear" w:color="auto" w:fill="auto"/>
            <w:tcMar>
              <w:top w:w="0" w:type="dxa"/>
              <w:left w:w="115" w:type="dxa"/>
              <w:bottom w:w="0" w:type="dxa"/>
              <w:right w:w="115" w:type="dxa"/>
            </w:tcMar>
          </w:tcPr>
          <w:p w:rsidRPr="00D52F16" w:rsidR="00D52F16" w:rsidP="00D52F16" w:rsidRDefault="00D52F16" w14:paraId="2CC51AAE" wp14:textId="77777777">
            <w:pPr>
              <w:spacing w:after="200"/>
              <w:rPr>
                <w:rFonts w:ascii="Times New Roman" w:hAnsi="Times New Roman" w:eastAsia="Times New Roman" w:cs="Times New Roman"/>
                <w:sz w:val="28"/>
                <w:szCs w:val="28"/>
              </w:rPr>
            </w:pPr>
            <w:r w:rsidRPr="00D52F16">
              <w:rPr>
                <w:rFonts w:ascii="Times New Roman" w:hAnsi="Times New Roman" w:eastAsia="Times New Roman" w:cs="Times New Roman"/>
                <w:sz w:val="28"/>
                <w:szCs w:val="28"/>
              </w:rPr>
              <w:t>Where A</w:t>
            </w:r>
            <w:r w:rsidRPr="00D52F16">
              <w:rPr>
                <w:rFonts w:ascii="Times New Roman" w:hAnsi="Times New Roman" w:eastAsia="Times New Roman" w:cs="Times New Roman"/>
                <w:sz w:val="28"/>
                <w:szCs w:val="28"/>
                <w:vertAlign w:val="subscript"/>
              </w:rPr>
              <w:t>max</w:t>
            </w:r>
            <w:r w:rsidRPr="00D52F16">
              <w:rPr>
                <w:rFonts w:ascii="Times New Roman" w:hAnsi="Times New Roman" w:eastAsia="Times New Roman" w:cs="Times New Roman"/>
                <w:sz w:val="28"/>
                <w:szCs w:val="28"/>
              </w:rPr>
              <w:t xml:space="preserve"> is the maximum amplitude of the input signal and “L” is the number of quantization levels</w:t>
            </w:r>
          </w:p>
        </w:tc>
      </w:tr>
      <w:tr xmlns:wp14="http://schemas.microsoft.com/office/word/2010/wordml" w:rsidRPr="00D52F16" w:rsidR="00D52F16" w:rsidTr="00D52F16" w14:paraId="1FAAB595" wp14:textId="77777777">
        <w:tc>
          <w:tcPr>
            <w:tcW w:w="2938" w:type="dxa"/>
            <w:tcBorders>
              <w:top w:val="single" w:color="auto" w:sz="4" w:space="0"/>
              <w:left w:val="single" w:color="auto" w:sz="4" w:space="0"/>
              <w:bottom w:val="single" w:color="auto" w:sz="4" w:space="0"/>
              <w:right w:val="single" w:color="auto" w:sz="4" w:space="0"/>
            </w:tcBorders>
            <w:shd w:val="clear" w:color="auto" w:fill="auto"/>
          </w:tcPr>
          <w:p w:rsidRPr="00D52F16" w:rsidR="00D52F16" w:rsidP="00D52F16" w:rsidRDefault="00D52F16" w14:paraId="2A887599" wp14:textId="77777777">
            <w:pPr>
              <w:spacing w:after="200"/>
              <w:rPr>
                <w:rFonts w:ascii="Times New Roman" w:hAnsi="Times New Roman" w:eastAsia="Times New Roman" w:cs="Times New Roman"/>
                <w:b/>
                <w:bCs/>
                <w:sz w:val="28"/>
                <w:szCs w:val="28"/>
              </w:rPr>
            </w:pPr>
            <w:r w:rsidRPr="00D52F16">
              <w:rPr>
                <w:rFonts w:ascii="Times New Roman" w:hAnsi="Times New Roman" w:eastAsia="Times New Roman" w:cs="Times New Roman"/>
                <w:b/>
                <w:bCs/>
                <w:sz w:val="28"/>
                <w:szCs w:val="28"/>
              </w:rPr>
              <w:t>Signaling rate (bits/sec)</w:t>
            </w:r>
          </w:p>
        </w:tc>
        <w:tc>
          <w:tcPr>
            <w:tcW w:w="3302" w:type="dxa"/>
            <w:tcBorders>
              <w:top w:val="single" w:color="auto" w:sz="4" w:space="0"/>
              <w:left w:val="single" w:color="auto" w:sz="4" w:space="0"/>
              <w:bottom w:val="single" w:color="auto" w:sz="4" w:space="0"/>
              <w:right w:val="single" w:color="auto" w:sz="4" w:space="0"/>
            </w:tcBorders>
            <w:shd w:val="clear" w:color="auto" w:fill="auto"/>
          </w:tcPr>
          <w:p w:rsidRPr="00D52F16" w:rsidR="00D52F16" w:rsidP="00D52F16" w:rsidRDefault="00D52F16" w14:paraId="39499368" wp14:textId="77777777">
            <w:pPr>
              <w:spacing w:after="200"/>
              <w:jc w:val="center"/>
              <w:rPr>
                <w:rFonts w:ascii="Times New Roman" w:hAnsi="Times New Roman" w:eastAsia="Times New Roman" w:cs="Times New Roman"/>
                <w:sz w:val="28"/>
                <w:szCs w:val="28"/>
              </w:rPr>
            </w:pPr>
            <w:r w:rsidRPr="00D52F16">
              <w:rPr>
                <w:rFonts w:ascii="Times New Roman" w:hAnsi="Times New Roman" w:eastAsia="Times New Roman" w:cs="Times New Roman"/>
                <w:sz w:val="28"/>
                <w:szCs w:val="28"/>
              </w:rPr>
              <w:t>r=2nW</w:t>
            </w:r>
          </w:p>
        </w:tc>
        <w:tc>
          <w:tcPr>
            <w:tcW w:w="3120" w:type="dxa"/>
            <w:vMerge w:val="restart"/>
            <w:tcBorders>
              <w:top w:val="single" w:color="auto" w:sz="4" w:space="0"/>
              <w:left w:val="single" w:color="auto" w:sz="4" w:space="0"/>
              <w:right w:val="single" w:color="auto" w:sz="4" w:space="0"/>
            </w:tcBorders>
            <w:shd w:val="clear" w:color="auto" w:fill="auto"/>
          </w:tcPr>
          <w:p w:rsidRPr="00D52F16" w:rsidR="00D52F16" w:rsidRDefault="00D52F16" w14:paraId="4E192C1E" wp14:textId="77777777">
            <w:pPr>
              <w:rPr>
                <w:rFonts w:ascii="Times New Roman" w:hAnsi="Times New Roman" w:eastAsia="Times New Roman" w:cs="Times New Roman"/>
                <w:sz w:val="28"/>
                <w:szCs w:val="28"/>
              </w:rPr>
            </w:pPr>
            <w:r w:rsidRPr="00D52F16">
              <w:rPr>
                <w:rFonts w:ascii="Times New Roman" w:hAnsi="Times New Roman" w:eastAsia="Times New Roman" w:cs="Times New Roman"/>
                <w:sz w:val="28"/>
                <w:szCs w:val="28"/>
              </w:rPr>
              <w:t>Where ‘</w:t>
            </w:r>
            <w:proofErr w:type="spellStart"/>
            <w:r w:rsidRPr="00D52F16">
              <w:rPr>
                <w:rFonts w:ascii="Times New Roman" w:hAnsi="Times New Roman" w:eastAsia="Times New Roman" w:cs="Times New Roman"/>
                <w:sz w:val="28"/>
                <w:szCs w:val="28"/>
              </w:rPr>
              <w:t>n’is</w:t>
            </w:r>
            <w:proofErr w:type="spellEnd"/>
            <w:r w:rsidRPr="00D52F16">
              <w:rPr>
                <w:rFonts w:ascii="Times New Roman" w:hAnsi="Times New Roman" w:eastAsia="Times New Roman" w:cs="Times New Roman"/>
                <w:sz w:val="28"/>
                <w:szCs w:val="28"/>
              </w:rPr>
              <w:t xml:space="preserve"> the number of bits/sample and 'W' is the message bandwidth.</w:t>
            </w:r>
          </w:p>
        </w:tc>
      </w:tr>
      <w:tr xmlns:wp14="http://schemas.microsoft.com/office/word/2010/wordml" w:rsidRPr="00D52F16" w:rsidR="00D52F16" w:rsidTr="00D52F16" w14:paraId="0E6B9945" wp14:textId="77777777">
        <w:trPr>
          <w:trHeight w:val="780"/>
        </w:trPr>
        <w:tc>
          <w:tcPr>
            <w:tcW w:w="2938" w:type="dxa"/>
            <w:tcBorders>
              <w:top w:val="single" w:color="auto" w:sz="4" w:space="0"/>
              <w:left w:val="single" w:color="auto" w:sz="4" w:space="0"/>
              <w:bottom w:val="single" w:color="auto" w:sz="4" w:space="0"/>
              <w:right w:val="single" w:color="auto" w:sz="4" w:space="0"/>
            </w:tcBorders>
            <w:shd w:val="clear" w:color="auto" w:fill="auto"/>
          </w:tcPr>
          <w:p w:rsidRPr="00D52F16" w:rsidR="00D52F16" w:rsidP="00D52F16" w:rsidRDefault="00D52F16" w14:paraId="014C9F98" wp14:textId="77777777">
            <w:pPr>
              <w:spacing w:after="200"/>
              <w:rPr>
                <w:rFonts w:ascii="Times New Roman" w:hAnsi="Times New Roman" w:eastAsia="Times New Roman" w:cs="Times New Roman"/>
                <w:b/>
                <w:bCs/>
                <w:sz w:val="28"/>
                <w:szCs w:val="28"/>
              </w:rPr>
            </w:pPr>
            <w:r w:rsidRPr="00D52F16">
              <w:rPr>
                <w:rFonts w:ascii="Times New Roman" w:hAnsi="Times New Roman" w:eastAsia="Times New Roman" w:cs="Times New Roman"/>
                <w:b/>
                <w:bCs/>
                <w:sz w:val="28"/>
                <w:szCs w:val="28"/>
              </w:rPr>
              <w:t>Signal to quantization noise ratio (dB)</w:t>
            </w:r>
          </w:p>
        </w:tc>
        <w:tc>
          <w:tcPr>
            <w:tcW w:w="3302" w:type="dxa"/>
            <w:tcBorders>
              <w:top w:val="single" w:color="auto" w:sz="4" w:space="0"/>
              <w:left w:val="single" w:color="auto" w:sz="4" w:space="0"/>
              <w:bottom w:val="single" w:color="auto" w:sz="4" w:space="0"/>
              <w:right w:val="single" w:color="auto" w:sz="4" w:space="0"/>
            </w:tcBorders>
            <w:shd w:val="clear" w:color="auto" w:fill="auto"/>
          </w:tcPr>
          <w:p w:rsidRPr="00D52F16" w:rsidR="00D52F16" w:rsidP="00D52F16" w:rsidRDefault="00D52F16" w14:paraId="6D32A85F" wp14:textId="77777777">
            <w:pPr>
              <w:spacing w:after="200"/>
              <w:jc w:val="center"/>
              <w:rPr>
                <w:rFonts w:ascii="Times New Roman" w:hAnsi="Times New Roman" w:eastAsia="Times New Roman" w:cs="Times New Roman"/>
                <w:sz w:val="28"/>
                <w:szCs w:val="28"/>
              </w:rPr>
            </w:pPr>
            <w:r w:rsidRPr="00D52F16">
              <w:rPr>
                <w:rFonts w:ascii="Times New Roman" w:hAnsi="Times New Roman" w:eastAsia="Times New Roman" w:cs="Times New Roman"/>
                <w:sz w:val="28"/>
                <w:szCs w:val="28"/>
              </w:rPr>
              <w:t>SQNR=1.8+6n</w:t>
            </w:r>
          </w:p>
        </w:tc>
        <w:tc>
          <w:tcPr>
            <w:tcW w:w="3120" w:type="dxa"/>
            <w:vMerge/>
            <w:tcBorders>
              <w:left w:val="single" w:color="auto" w:sz="4" w:space="0"/>
              <w:bottom w:val="single" w:color="auto" w:sz="4" w:space="0"/>
              <w:right w:val="single" w:color="auto" w:sz="4" w:space="0"/>
            </w:tcBorders>
            <w:shd w:val="clear" w:color="auto" w:fill="auto"/>
          </w:tcPr>
          <w:p w:rsidRPr="00D52F16" w:rsidR="00D52F16" w:rsidP="00D52F16" w:rsidRDefault="00D52F16" w14:paraId="3CF2D8B6" wp14:textId="77777777">
            <w:pPr>
              <w:widowControl w:val="0"/>
              <w:rPr>
                <w:rFonts w:ascii="Times New Roman" w:hAnsi="Times New Roman" w:eastAsia="Times New Roman" w:cs="Times New Roman"/>
                <w:sz w:val="28"/>
                <w:szCs w:val="28"/>
              </w:rPr>
            </w:pPr>
          </w:p>
        </w:tc>
      </w:tr>
    </w:tbl>
    <w:p xmlns:wp14="http://schemas.microsoft.com/office/word/2010/wordml" w:rsidR="00D52F16" w:rsidRDefault="00D52F16" w14:paraId="0FB78278"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1FC39945"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0562CB0E"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34CE0A41"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62EBF3C5"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6D98A12B"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2946DB82"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5997CC1D"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110FFD37"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6B699379"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3FE9F23F"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1F72F646"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3313E958" wp14:textId="77777777">
      <w:pPr>
        <w:spacing w:after="160"/>
      </w:pPr>
      <w:r>
        <w:rPr>
          <w:rFonts w:ascii="Times New Roman" w:hAnsi="Times New Roman" w:eastAsia="Times New Roman" w:cs="Times New Roman"/>
          <w:b/>
          <w:sz w:val="28"/>
          <w:szCs w:val="28"/>
          <w:u w:val="single"/>
        </w:rPr>
        <w:t xml:space="preserve">3. </w:t>
      </w:r>
      <w:proofErr w:type="spellStart"/>
      <w:r>
        <w:rPr>
          <w:rFonts w:ascii="Times New Roman" w:hAnsi="Times New Roman" w:eastAsia="Times New Roman" w:cs="Times New Roman"/>
          <w:b/>
          <w:sz w:val="28"/>
          <w:szCs w:val="28"/>
          <w:u w:val="single"/>
        </w:rPr>
        <w:t>FlowChart</w:t>
      </w:r>
      <w:proofErr w:type="spellEnd"/>
      <w:r>
        <w:rPr>
          <w:rFonts w:ascii="Times New Roman" w:hAnsi="Times New Roman" w:eastAsia="Times New Roman" w:cs="Times New Roman"/>
          <w:b/>
          <w:sz w:val="28"/>
          <w:szCs w:val="28"/>
          <w:u w:val="single"/>
        </w:rPr>
        <w:t>:</w:t>
      </w:r>
    </w:p>
    <w:p xmlns:wp14="http://schemas.microsoft.com/office/word/2010/wordml" w:rsidR="00D52F16" w:rsidRDefault="00571D22" w14:paraId="08CE6F91" wp14:textId="77777777">
      <w:pPr>
        <w:spacing w:after="160"/>
        <w:rPr>
          <w:rFonts w:ascii="Times New Roman" w:hAnsi="Times New Roman" w:eastAsia="Times New Roman" w:cs="Times New Roman"/>
          <w:b/>
          <w:sz w:val="28"/>
          <w:szCs w:val="28"/>
          <w:u w:val="single"/>
        </w:rPr>
      </w:pPr>
      <w:r>
        <w:rPr>
          <w:rFonts w:ascii="Times New Roman" w:hAnsi="Times New Roman" w:eastAsia="Times New Roman" w:cs="Times New Roman"/>
          <w:b/>
          <w:noProof/>
          <w:sz w:val="28"/>
          <w:szCs w:val="28"/>
          <w:u w:val="single"/>
        </w:rPr>
        <w:drawing>
          <wp:inline xmlns:wp14="http://schemas.microsoft.com/office/word/2010/wordprocessingDrawing" distT="0" distB="0" distL="0" distR="0" wp14:anchorId="3347EA9E" wp14:editId="7777777">
            <wp:extent cx="5943600" cy="4886325"/>
            <wp:effectExtent l="0" t="0" r="0" b="0"/>
            <wp:docPr id="1" name="image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p>
    <w:p xmlns:wp14="http://schemas.microsoft.com/office/word/2010/wordml" w:rsidR="00D52F16" w:rsidRDefault="00D52F16" w14:paraId="61CDCEAD"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6BB9E253"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23DE523C"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52E56223"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07547A01"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5043CB0F"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07459315" wp14:textId="77777777">
      <w:pPr>
        <w:spacing w:after="160"/>
        <w:rPr>
          <w:rFonts w:ascii="Times New Roman" w:hAnsi="Times New Roman" w:eastAsia="Times New Roman" w:cs="Times New Roman"/>
          <w:b/>
          <w:sz w:val="28"/>
          <w:szCs w:val="28"/>
          <w:u w:val="single"/>
        </w:rPr>
      </w:pPr>
    </w:p>
    <w:p xmlns:wp14="http://schemas.microsoft.com/office/word/2010/wordml" w:rsidR="00D52F16" w:rsidRDefault="00D52F16" w14:paraId="6537F28F" wp14:textId="77777777">
      <w:pPr>
        <w:spacing w:after="160"/>
        <w:rPr>
          <w:rFonts w:ascii="Times New Roman" w:hAnsi="Times New Roman" w:eastAsia="Times New Roman" w:cs="Times New Roman"/>
          <w:b/>
          <w:sz w:val="28"/>
          <w:szCs w:val="28"/>
          <w:u w:val="single"/>
        </w:rPr>
      </w:pPr>
    </w:p>
    <w:p xmlns:wp14="http://schemas.microsoft.com/office/word/2010/wordml" w:rsidRPr="00495AB3" w:rsidR="00D52F16" w:rsidRDefault="00D52F16" w14:paraId="51E5BEEB" wp14:textId="77777777">
      <w:pPr>
        <w:numPr>
          <w:ilvl w:val="0"/>
          <w:numId w:val="9"/>
        </w:numPr>
        <w:spacing w:after="160"/>
        <w:rPr>
          <w:rFonts w:ascii="Times New Roman" w:hAnsi="Times New Roman" w:eastAsia="Times New Roman" w:cs="Times New Roman"/>
          <w:b/>
          <w:sz w:val="28"/>
          <w:szCs w:val="28"/>
          <w:u w:val="single"/>
          <w:lang w:val="en-US"/>
        </w:rPr>
      </w:pPr>
      <w:proofErr w:type="spellStart"/>
      <w:r>
        <w:rPr>
          <w:rFonts w:ascii="Times New Roman" w:hAnsi="Times New Roman" w:eastAsia="Times New Roman" w:cs="Times New Roman"/>
          <w:b/>
          <w:sz w:val="28"/>
          <w:szCs w:val="28"/>
          <w:u w:val="single"/>
        </w:rPr>
        <w:t>MindMap</w:t>
      </w:r>
      <w:proofErr w:type="spellEnd"/>
    </w:p>
    <w:p xmlns:wp14="http://schemas.microsoft.com/office/word/2010/wordml" w:rsidR="00495AB3" w:rsidP="00495AB3" w:rsidRDefault="00571D22" w14:paraId="6DFB9E20" wp14:textId="77777777">
      <w:pPr>
        <w:spacing w:after="160"/>
        <w:rPr>
          <w:rFonts w:ascii="Times New Roman" w:hAnsi="Times New Roman" w:eastAsia="Times New Roman" w:cs="Times New Roman"/>
          <w:b/>
          <w:sz w:val="28"/>
          <w:szCs w:val="28"/>
          <w:u w:val="single"/>
          <w:lang w:val="en-US"/>
        </w:rPr>
      </w:pPr>
      <w:r w:rsidRPr="00495AB3">
        <w:rPr>
          <w:rFonts w:ascii="Times New Roman" w:hAnsi="Times New Roman" w:eastAsia="Times New Roman" w:cs="Times New Roman"/>
          <w:b/>
          <w:noProof/>
          <w:sz w:val="28"/>
          <w:szCs w:val="28"/>
          <w:lang w:val="en-US"/>
        </w:rPr>
        <w:drawing>
          <wp:inline xmlns:wp14="http://schemas.microsoft.com/office/word/2010/wordprocessingDrawing" distT="0" distB="0" distL="0" distR="0" wp14:anchorId="4D596867" wp14:editId="7777777">
            <wp:extent cx="6638925" cy="2733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2733675"/>
                    </a:xfrm>
                    <a:prstGeom prst="rect">
                      <a:avLst/>
                    </a:prstGeom>
                    <a:noFill/>
                    <a:ln>
                      <a:noFill/>
                    </a:ln>
                  </pic:spPr>
                </pic:pic>
              </a:graphicData>
            </a:graphic>
          </wp:inline>
        </w:drawing>
      </w:r>
    </w:p>
    <w:p xmlns:wp14="http://schemas.microsoft.com/office/word/2010/wordml" w:rsidR="00D52F16" w:rsidRDefault="00D52F16" w14:paraId="2F7D0EB7" wp14:textId="77777777">
      <w:pPr>
        <w:spacing w:after="160"/>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5. Storyboard:</w:t>
      </w:r>
    </w:p>
    <w:p xmlns:wp14="http://schemas.microsoft.com/office/word/2010/wordml" w:rsidR="00D52F16" w:rsidRDefault="00D52F16" w14:paraId="68A89AF7" wp14:textId="77777777">
      <w:pPr>
        <w:spacing w:after="160"/>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To study and understand the </w:t>
      </w:r>
      <w:r>
        <w:rPr>
          <w:rFonts w:ascii="Times New Roman" w:hAnsi="Times New Roman" w:eastAsia="Times New Roman" w:cs="Times New Roman"/>
          <w:sz w:val="28"/>
          <w:szCs w:val="28"/>
          <w:lang w:val="en-US"/>
        </w:rPr>
        <w:t xml:space="preserve">simulation </w:t>
      </w:r>
      <w:r>
        <w:rPr>
          <w:rFonts w:ascii="Times New Roman" w:hAnsi="Times New Roman" w:eastAsia="Times New Roman" w:cs="Times New Roman"/>
          <w:sz w:val="28"/>
          <w:szCs w:val="28"/>
        </w:rPr>
        <w:t>process of Pulse Code Modulation and Demodulation.</w:t>
      </w:r>
    </w:p>
    <w:p xmlns:wp14="http://schemas.microsoft.com/office/word/2010/wordml" w:rsidR="00D52F16" w:rsidRDefault="00D52F16" w14:paraId="68588147" wp14:textId="77777777">
      <w:pPr>
        <w:widowControl w:val="0"/>
        <w:spacing w:after="160"/>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Components Required :</w:t>
      </w:r>
    </w:p>
    <w:p xmlns:wp14="http://schemas.microsoft.com/office/word/2010/wordml" w:rsidR="00D52F16" w:rsidRDefault="00D52F16" w14:paraId="1B219593" wp14:textId="77777777">
      <w:pPr>
        <w:widowControl w:val="0"/>
        <w:spacing w:after="1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 simulator workspace comprises blocks such as </w:t>
      </w:r>
      <w:r>
        <w:rPr>
          <w:rFonts w:ascii="Times New Roman" w:hAnsi="Times New Roman" w:eastAsia="Times New Roman" w:cs="Times New Roman"/>
          <w:sz w:val="28"/>
          <w:szCs w:val="28"/>
          <w:lang w:val="en-US"/>
        </w:rPr>
        <w:t>Sine wave</w:t>
      </w:r>
      <w:r>
        <w:rPr>
          <w:rFonts w:ascii="Times New Roman" w:hAnsi="Times New Roman" w:eastAsia="Times New Roman" w:cs="Times New Roman"/>
          <w:sz w:val="28"/>
          <w:szCs w:val="28"/>
        </w:rPr>
        <w:t xml:space="preserve"> Generator, Sampler, Quantizer, Encoder, Decoder, Reconstruction Filter and Evaluate to perform the PCM simulation. </w:t>
      </w:r>
    </w:p>
    <w:p xmlns:wp14="http://schemas.microsoft.com/office/word/2010/wordml" w:rsidR="00D52F16" w:rsidRDefault="00D52F16" w14:paraId="70DF9E56" wp14:textId="77777777">
      <w:pPr>
        <w:widowControl w:val="0"/>
        <w:spacing w:after="160"/>
        <w:jc w:val="both"/>
        <w:rPr>
          <w:rFonts w:ascii="Times New Roman" w:hAnsi="Times New Roman" w:eastAsia="Times New Roman" w:cs="Times New Roman"/>
          <w:sz w:val="28"/>
          <w:szCs w:val="28"/>
        </w:rPr>
      </w:pPr>
    </w:p>
    <w:p xmlns:wp14="http://schemas.microsoft.com/office/word/2010/wordml" w:rsidR="00D52F16" w:rsidRDefault="00D52F16" w14:paraId="40F69075" wp14:textId="77777777">
      <w:pPr>
        <w:widowControl w:val="0"/>
        <w:spacing w:after="160"/>
        <w:ind w:firstLine="281" w:firstLineChars="100"/>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Step-by-Step Procedure to perform the Experiment :</w:t>
      </w:r>
    </w:p>
    <w:p xmlns:wp14="http://schemas.microsoft.com/office/word/2010/wordml" w:rsidR="00D52F16" w:rsidRDefault="00D52F16" w14:paraId="07D2467F" wp14:textId="77777777">
      <w:pPr>
        <w:widowControl w:val="0"/>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u w:val="single"/>
        </w:rPr>
        <w:t>STEP 1 :</w:t>
      </w:r>
      <w:r>
        <w:rPr>
          <w:rFonts w:ascii="Times New Roman" w:hAnsi="Times New Roman" w:eastAsia="Times New Roman" w:cs="Times New Roman"/>
          <w:sz w:val="28"/>
          <w:szCs w:val="28"/>
        </w:rPr>
        <w:t xml:space="preserve"> The user should click on the theory under which the concept behind the working of the experiment would be displayed followed by the procedure on the screen. The user should perform the experiments based on the guidelines listed under the procedure.</w:t>
      </w:r>
    </w:p>
    <w:p xmlns:wp14="http://schemas.microsoft.com/office/word/2010/wordml" w:rsidR="00D52F16" w:rsidRDefault="00D52F16" w14:paraId="45780385" wp14:textId="77777777">
      <w:pPr>
        <w:widowControl w:val="0"/>
        <w:spacing w:after="160"/>
        <w:ind w:left="720"/>
        <w:jc w:val="both"/>
      </w:pPr>
      <w:r>
        <w:rPr>
          <w:rFonts w:ascii="Times New Roman" w:hAnsi="Times New Roman" w:eastAsia="Times New Roman" w:cs="Times New Roman"/>
          <w:b/>
          <w:sz w:val="28"/>
          <w:szCs w:val="28"/>
          <w:u w:val="single"/>
        </w:rPr>
        <w:t>STEP 2 :</w:t>
      </w:r>
      <w:r>
        <w:rPr>
          <w:rFonts w:ascii="Times New Roman" w:hAnsi="Times New Roman" w:eastAsia="Times New Roman" w:cs="Times New Roman"/>
          <w:sz w:val="28"/>
          <w:szCs w:val="28"/>
        </w:rPr>
        <w:t xml:space="preserve"> The required blocks are statically positioned. Click on any one connection point to initiate the wire connection and click on another connection point to complete the connection. Clicking on any part of the simulation canvas after initiating a wire will cause the wire to be anchored to that point. Connect all the blocks in the right order.</w:t>
      </w:r>
    </w:p>
    <w:p xmlns:wp14="http://schemas.microsoft.com/office/word/2010/wordml" w:rsidR="00D52F16" w:rsidRDefault="00571D22" w14:paraId="44E871BC" wp14:textId="77777777">
      <w:pPr>
        <w:widowControl w:val="0"/>
        <w:spacing w:after="160"/>
        <w:ind w:left="720"/>
        <w:jc w:val="both"/>
      </w:pPr>
      <w:r>
        <w:rPr>
          <w:noProof/>
        </w:rPr>
        <w:drawing>
          <wp:inline xmlns:wp14="http://schemas.microsoft.com/office/word/2010/wordprocessingDrawing" distT="0" distB="0" distL="0" distR="0" wp14:anchorId="12251544" wp14:editId="7777777">
            <wp:extent cx="5476875" cy="1733550"/>
            <wp:effectExtent l="0" t="0" r="0" b="0"/>
            <wp:docPr id="3"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1733550"/>
                    </a:xfrm>
                    <a:prstGeom prst="rect">
                      <a:avLst/>
                    </a:prstGeom>
                    <a:noFill/>
                    <a:ln>
                      <a:noFill/>
                    </a:ln>
                  </pic:spPr>
                </pic:pic>
              </a:graphicData>
            </a:graphic>
          </wp:inline>
        </w:drawing>
      </w:r>
    </w:p>
    <w:p xmlns:wp14="http://schemas.microsoft.com/office/word/2010/wordml" w:rsidR="00D52F16" w:rsidRDefault="00D52F16" w14:paraId="144A5D23" wp14:textId="77777777">
      <w:pPr>
        <w:widowControl w:val="0"/>
        <w:spacing w:after="160"/>
        <w:ind w:left="720"/>
        <w:jc w:val="both"/>
        <w:rPr>
          <w:rFonts w:ascii="Times New Roman" w:hAnsi="Times New Roman" w:eastAsia="Times New Roman" w:cs="Times New Roman"/>
          <w:sz w:val="28"/>
          <w:szCs w:val="28"/>
        </w:rPr>
      </w:pPr>
    </w:p>
    <w:p xmlns:wp14="http://schemas.microsoft.com/office/word/2010/wordml" w:rsidR="00D52F16" w:rsidRDefault="00D52F16" w14:paraId="144114D5" wp14:textId="77777777">
      <w:pPr>
        <w:widowControl w:val="0"/>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Once all the connections are made as per the block diagram, the simulator screen will look like </w:t>
      </w:r>
    </w:p>
    <w:p xmlns:wp14="http://schemas.microsoft.com/office/word/2010/wordml" w:rsidR="00D52F16" w:rsidRDefault="00571D22" w14:paraId="738610EB" wp14:textId="77777777">
      <w:pPr>
        <w:widowControl w:val="0"/>
        <w:spacing w:after="160"/>
        <w:ind w:left="720"/>
        <w:jc w:val="both"/>
      </w:pPr>
      <w:r>
        <w:rPr>
          <w:noProof/>
        </w:rPr>
        <w:drawing>
          <wp:inline xmlns:wp14="http://schemas.microsoft.com/office/word/2010/wordprocessingDrawing" distT="0" distB="0" distL="0" distR="0" wp14:anchorId="29BB265F" wp14:editId="7777777">
            <wp:extent cx="5457825" cy="2114550"/>
            <wp:effectExtent l="0" t="0" r="0" b="0"/>
            <wp:docPr id="4"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2114550"/>
                    </a:xfrm>
                    <a:prstGeom prst="rect">
                      <a:avLst/>
                    </a:prstGeom>
                    <a:noFill/>
                    <a:ln>
                      <a:noFill/>
                    </a:ln>
                  </pic:spPr>
                </pic:pic>
              </a:graphicData>
            </a:graphic>
          </wp:inline>
        </w:drawing>
      </w:r>
    </w:p>
    <w:p xmlns:wp14="http://schemas.microsoft.com/office/word/2010/wordml" w:rsidR="00D52F16" w:rsidRDefault="00D52F16" w14:paraId="637805D2" wp14:textId="77777777">
      <w:pPr>
        <w:widowControl w:val="0"/>
        <w:spacing w:after="160"/>
        <w:ind w:left="720"/>
        <w:jc w:val="both"/>
      </w:pPr>
    </w:p>
    <w:p xmlns:wp14="http://schemas.microsoft.com/office/word/2010/wordml" w:rsidR="00D52F16" w:rsidRDefault="00D52F16" w14:paraId="463F29E8" wp14:textId="77777777">
      <w:pPr>
        <w:widowControl w:val="0"/>
        <w:spacing w:after="160"/>
        <w:ind w:left="720"/>
        <w:jc w:val="both"/>
      </w:pPr>
    </w:p>
    <w:p xmlns:wp14="http://schemas.microsoft.com/office/word/2010/wordml" w:rsidR="00D52F16" w:rsidRDefault="00D52F16" w14:paraId="6CA31B58" wp14:textId="77777777">
      <w:pPr>
        <w:widowControl w:val="0"/>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u w:val="single"/>
        </w:rPr>
        <w:t>STEP 3 :</w:t>
      </w:r>
      <w:r>
        <w:rPr>
          <w:rFonts w:ascii="Times New Roman" w:hAnsi="Times New Roman" w:eastAsia="Times New Roman" w:cs="Times New Roman"/>
          <w:sz w:val="28"/>
          <w:szCs w:val="28"/>
        </w:rPr>
        <w:t xml:space="preserve"> Double click the </w:t>
      </w:r>
      <w:r>
        <w:rPr>
          <w:rFonts w:ascii="Times New Roman" w:hAnsi="Times New Roman" w:eastAsia="Times New Roman" w:cs="Times New Roman"/>
          <w:b/>
          <w:sz w:val="28"/>
          <w:szCs w:val="28"/>
        </w:rPr>
        <w:t>SINE WAVE GENERATOR</w:t>
      </w:r>
      <w:r>
        <w:rPr>
          <w:rFonts w:ascii="Times New Roman" w:hAnsi="Times New Roman" w:eastAsia="Times New Roman" w:cs="Times New Roman"/>
          <w:sz w:val="28"/>
          <w:szCs w:val="28"/>
        </w:rPr>
        <w:t xml:space="preserve"> block and set the amplitude (V) and frequency (Hz) of the input sinusoidal wave.</w:t>
      </w:r>
    </w:p>
    <w:p xmlns:wp14="http://schemas.microsoft.com/office/word/2010/wordml" w:rsidR="00D52F16" w:rsidRDefault="00571D22" w14:paraId="3B7B4B86" wp14:textId="77777777">
      <w:pPr>
        <w:widowControl w:val="0"/>
        <w:spacing w:after="160"/>
        <w:ind w:left="720"/>
        <w:jc w:val="both"/>
      </w:pPr>
      <w:r>
        <w:rPr>
          <w:noProof/>
        </w:rPr>
        <w:drawing>
          <wp:inline xmlns:wp14="http://schemas.microsoft.com/office/word/2010/wordprocessingDrawing" distT="0" distB="0" distL="0" distR="0" wp14:anchorId="45BCC75D" wp14:editId="7777777">
            <wp:extent cx="5553075" cy="3124200"/>
            <wp:effectExtent l="0" t="0" r="0" b="0"/>
            <wp:docPr id="5"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75" cy="3124200"/>
                    </a:xfrm>
                    <a:prstGeom prst="rect">
                      <a:avLst/>
                    </a:prstGeom>
                    <a:noFill/>
                    <a:ln>
                      <a:noFill/>
                    </a:ln>
                  </pic:spPr>
                </pic:pic>
              </a:graphicData>
            </a:graphic>
          </wp:inline>
        </w:drawing>
      </w:r>
    </w:p>
    <w:p xmlns:wp14="http://schemas.microsoft.com/office/word/2010/wordml" w:rsidR="00D52F16" w:rsidRDefault="00D52F16" w14:paraId="526ECA19" wp14:textId="77777777">
      <w:pPr>
        <w:widowControl w:val="0"/>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u w:val="single"/>
        </w:rPr>
        <w:t>STEP 4 :</w:t>
      </w:r>
      <w:r>
        <w:rPr>
          <w:rFonts w:ascii="Times New Roman" w:hAnsi="Times New Roman" w:eastAsia="Times New Roman" w:cs="Times New Roman"/>
          <w:sz w:val="28"/>
          <w:szCs w:val="28"/>
        </w:rPr>
        <w:t xml:space="preserve"> Double click the </w:t>
      </w:r>
      <w:r>
        <w:rPr>
          <w:rFonts w:ascii="Times New Roman" w:hAnsi="Times New Roman" w:eastAsia="Times New Roman" w:cs="Times New Roman"/>
          <w:b/>
          <w:sz w:val="28"/>
          <w:szCs w:val="28"/>
        </w:rPr>
        <w:t>SAMPLER</w:t>
      </w:r>
      <w:r>
        <w:rPr>
          <w:rFonts w:ascii="Times New Roman" w:hAnsi="Times New Roman" w:eastAsia="Times New Roman" w:cs="Times New Roman"/>
          <w:sz w:val="28"/>
          <w:szCs w:val="28"/>
        </w:rPr>
        <w:t xml:space="preserve"> block and set the frequency (Hz) of the sampler (Sampling Frequency).</w:t>
      </w:r>
    </w:p>
    <w:p xmlns:wp14="http://schemas.microsoft.com/office/word/2010/wordml" w:rsidR="00D52F16" w:rsidRDefault="00571D22" w14:paraId="3A0FF5F2" wp14:textId="77777777">
      <w:pPr>
        <w:spacing w:after="160"/>
        <w:ind w:left="720"/>
        <w:jc w:val="both"/>
      </w:pPr>
      <w:r>
        <w:rPr>
          <w:noProof/>
        </w:rPr>
        <w:drawing>
          <wp:inline xmlns:wp14="http://schemas.microsoft.com/office/word/2010/wordprocessingDrawing" distT="0" distB="0" distL="0" distR="0" wp14:anchorId="78CA12C4" wp14:editId="7777777">
            <wp:extent cx="5553075" cy="3124200"/>
            <wp:effectExtent l="0" t="0" r="0" b="0"/>
            <wp:docPr id="6"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3124200"/>
                    </a:xfrm>
                    <a:prstGeom prst="rect">
                      <a:avLst/>
                    </a:prstGeom>
                    <a:noFill/>
                    <a:ln>
                      <a:noFill/>
                    </a:ln>
                  </pic:spPr>
                </pic:pic>
              </a:graphicData>
            </a:graphic>
          </wp:inline>
        </w:drawing>
      </w:r>
    </w:p>
    <w:p xmlns:wp14="http://schemas.microsoft.com/office/word/2010/wordml" w:rsidR="00D52F16" w:rsidRDefault="00D52F16" w14:paraId="4A7F62B5" wp14:textId="77777777">
      <w:pPr>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u w:val="single"/>
        </w:rPr>
        <w:t>STEP 5 :</w:t>
      </w:r>
      <w:r>
        <w:rPr>
          <w:rFonts w:ascii="Times New Roman" w:hAnsi="Times New Roman" w:eastAsia="Times New Roman" w:cs="Times New Roman"/>
          <w:sz w:val="28"/>
          <w:szCs w:val="28"/>
        </w:rPr>
        <w:t xml:space="preserve"> Double click the </w:t>
      </w:r>
      <w:r>
        <w:rPr>
          <w:rFonts w:ascii="Times New Roman" w:hAnsi="Times New Roman" w:eastAsia="Times New Roman" w:cs="Times New Roman"/>
          <w:b/>
          <w:sz w:val="28"/>
          <w:szCs w:val="28"/>
        </w:rPr>
        <w:t>Quantizer</w:t>
      </w:r>
      <w:r>
        <w:rPr>
          <w:rFonts w:ascii="Times New Roman" w:hAnsi="Times New Roman" w:eastAsia="Times New Roman" w:cs="Times New Roman"/>
          <w:sz w:val="28"/>
          <w:szCs w:val="28"/>
        </w:rPr>
        <w:t xml:space="preserve"> block to view the number of quantization levels and the discrete version of the input signal.</w:t>
      </w:r>
    </w:p>
    <w:p xmlns:wp14="http://schemas.microsoft.com/office/word/2010/wordml" w:rsidR="00D52F16" w:rsidRDefault="00571D22" w14:paraId="5630AD66" wp14:textId="77777777">
      <w:pPr>
        <w:spacing w:after="160"/>
        <w:ind w:left="720"/>
        <w:jc w:val="both"/>
      </w:pPr>
      <w:r>
        <w:rPr>
          <w:noProof/>
        </w:rPr>
        <w:drawing>
          <wp:inline xmlns:wp14="http://schemas.microsoft.com/office/word/2010/wordprocessingDrawing" distT="0" distB="0" distL="0" distR="0" wp14:anchorId="13A9619E" wp14:editId="7777777">
            <wp:extent cx="5572125" cy="3133725"/>
            <wp:effectExtent l="0" t="0" r="0" b="0"/>
            <wp:docPr id="7"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133725"/>
                    </a:xfrm>
                    <a:prstGeom prst="rect">
                      <a:avLst/>
                    </a:prstGeom>
                    <a:noFill/>
                    <a:ln>
                      <a:noFill/>
                    </a:ln>
                  </pic:spPr>
                </pic:pic>
              </a:graphicData>
            </a:graphic>
          </wp:inline>
        </w:drawing>
      </w:r>
    </w:p>
    <w:p xmlns:wp14="http://schemas.microsoft.com/office/word/2010/wordml" w:rsidR="00D52F16" w:rsidRDefault="00D52F16" w14:paraId="1ED7E8E2" wp14:textId="77777777">
      <w:pPr>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u w:val="single"/>
        </w:rPr>
        <w:t>STEP 6 :</w:t>
      </w:r>
      <w:r>
        <w:rPr>
          <w:rFonts w:ascii="Times New Roman" w:hAnsi="Times New Roman" w:eastAsia="Times New Roman" w:cs="Times New Roman"/>
          <w:sz w:val="28"/>
          <w:szCs w:val="28"/>
        </w:rPr>
        <w:t xml:space="preserve"> Double click the </w:t>
      </w:r>
      <w:r>
        <w:rPr>
          <w:rFonts w:ascii="Times New Roman" w:hAnsi="Times New Roman" w:eastAsia="Times New Roman" w:cs="Times New Roman"/>
          <w:b/>
          <w:sz w:val="28"/>
          <w:szCs w:val="28"/>
        </w:rPr>
        <w:t xml:space="preserve">ENCODER </w:t>
      </w:r>
      <w:r>
        <w:rPr>
          <w:rFonts w:ascii="Times New Roman" w:hAnsi="Times New Roman" w:eastAsia="Times New Roman" w:cs="Times New Roman"/>
          <w:sz w:val="28"/>
          <w:szCs w:val="28"/>
        </w:rPr>
        <w:t>block to observe the binary representation of input sine wave and analyze the PCM wave for various bit lengths.</w:t>
      </w:r>
    </w:p>
    <w:p xmlns:wp14="http://schemas.microsoft.com/office/word/2010/wordml" w:rsidR="00D52F16" w:rsidRDefault="00571D22" w14:paraId="61829076" wp14:textId="77777777">
      <w:pPr>
        <w:spacing w:after="160"/>
        <w:ind w:left="720"/>
        <w:jc w:val="both"/>
      </w:pPr>
      <w:r>
        <w:rPr>
          <w:noProof/>
        </w:rPr>
        <w:drawing>
          <wp:inline xmlns:wp14="http://schemas.microsoft.com/office/word/2010/wordprocessingDrawing" distT="0" distB="0" distL="0" distR="0" wp14:anchorId="60A7A137" wp14:editId="7777777">
            <wp:extent cx="5667375" cy="3190875"/>
            <wp:effectExtent l="0" t="0" r="0" b="0"/>
            <wp:docPr id="8"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3190875"/>
                    </a:xfrm>
                    <a:prstGeom prst="rect">
                      <a:avLst/>
                    </a:prstGeom>
                    <a:noFill/>
                    <a:ln>
                      <a:noFill/>
                    </a:ln>
                  </pic:spPr>
                </pic:pic>
              </a:graphicData>
            </a:graphic>
          </wp:inline>
        </w:drawing>
      </w:r>
    </w:p>
    <w:p xmlns:wp14="http://schemas.microsoft.com/office/word/2010/wordml" w:rsidR="00D52F16" w:rsidRDefault="00D52F16" w14:paraId="7059AE17" wp14:textId="77777777">
      <w:pPr>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u w:val="single"/>
        </w:rPr>
        <w:t>STEP 7 :</w:t>
      </w:r>
      <w:r>
        <w:rPr>
          <w:rFonts w:ascii="Times New Roman" w:hAnsi="Times New Roman" w:eastAsia="Times New Roman" w:cs="Times New Roman"/>
          <w:sz w:val="28"/>
          <w:szCs w:val="28"/>
        </w:rPr>
        <w:t xml:space="preserve"> Double click the </w:t>
      </w:r>
      <w:r>
        <w:rPr>
          <w:rFonts w:ascii="Times New Roman" w:hAnsi="Times New Roman" w:eastAsia="Times New Roman" w:cs="Times New Roman"/>
          <w:b/>
          <w:sz w:val="28"/>
          <w:szCs w:val="28"/>
        </w:rPr>
        <w:t xml:space="preserve">DECODER </w:t>
      </w:r>
      <w:r>
        <w:rPr>
          <w:rFonts w:ascii="Times New Roman" w:hAnsi="Times New Roman" w:eastAsia="Times New Roman" w:cs="Times New Roman"/>
          <w:sz w:val="28"/>
          <w:szCs w:val="28"/>
        </w:rPr>
        <w:t>block to observe the decoded PCM wave. This waveform resembles that of the QUANTIZER output.</w:t>
      </w:r>
    </w:p>
    <w:p xmlns:wp14="http://schemas.microsoft.com/office/word/2010/wordml" w:rsidR="00D52F16" w:rsidRDefault="00571D22" w14:paraId="2BA226A1" wp14:textId="77777777">
      <w:pPr>
        <w:spacing w:after="160"/>
        <w:ind w:left="720"/>
        <w:jc w:val="both"/>
      </w:pPr>
      <w:r>
        <w:rPr>
          <w:noProof/>
        </w:rPr>
        <w:drawing>
          <wp:inline xmlns:wp14="http://schemas.microsoft.com/office/word/2010/wordprocessingDrawing" distT="0" distB="0" distL="0" distR="0" wp14:anchorId="57327DBC" wp14:editId="7777777">
            <wp:extent cx="5724525" cy="3219450"/>
            <wp:effectExtent l="0" t="0" r="0" b="0"/>
            <wp:docPr id="9"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xmlns:wp14="http://schemas.microsoft.com/office/word/2010/wordml" w:rsidR="00D52F16" w:rsidRDefault="00D52F16" w14:paraId="6379C86A" wp14:textId="77777777">
      <w:pPr>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u w:val="single"/>
        </w:rPr>
        <w:t>STEP 8 :</w:t>
      </w:r>
      <w:r>
        <w:rPr>
          <w:rFonts w:ascii="Times New Roman" w:hAnsi="Times New Roman" w:eastAsia="Times New Roman" w:cs="Times New Roman"/>
          <w:sz w:val="28"/>
          <w:szCs w:val="28"/>
        </w:rPr>
        <w:t xml:space="preserve"> Double click the </w:t>
      </w:r>
      <w:r>
        <w:rPr>
          <w:rFonts w:ascii="Times New Roman" w:hAnsi="Times New Roman" w:eastAsia="Times New Roman" w:cs="Times New Roman"/>
          <w:b/>
          <w:sz w:val="28"/>
          <w:szCs w:val="28"/>
        </w:rPr>
        <w:t xml:space="preserve">RECONSTRUCTION FILTER </w:t>
      </w:r>
      <w:r>
        <w:rPr>
          <w:rFonts w:ascii="Times New Roman" w:hAnsi="Times New Roman" w:eastAsia="Times New Roman" w:cs="Times New Roman"/>
          <w:sz w:val="28"/>
          <w:szCs w:val="28"/>
        </w:rPr>
        <w:t>block to reconstruct the message signal from the decoded signal.</w:t>
      </w:r>
    </w:p>
    <w:p xmlns:wp14="http://schemas.microsoft.com/office/word/2010/wordml" w:rsidR="00D52F16" w:rsidRDefault="00571D22" w14:paraId="17AD93B2" wp14:textId="77777777">
      <w:pPr>
        <w:spacing w:after="160"/>
        <w:ind w:left="720"/>
        <w:jc w:val="both"/>
      </w:pPr>
      <w:r>
        <w:rPr>
          <w:noProof/>
        </w:rPr>
        <w:drawing>
          <wp:inline xmlns:wp14="http://schemas.microsoft.com/office/word/2010/wordprocessingDrawing" distT="0" distB="0" distL="0" distR="0" wp14:anchorId="2C2DE2D4" wp14:editId="7777777">
            <wp:extent cx="5600700" cy="3152775"/>
            <wp:effectExtent l="0" t="0" r="0" b="0"/>
            <wp:docPr id="10"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inline>
        </w:drawing>
      </w:r>
    </w:p>
    <w:p xmlns:wp14="http://schemas.microsoft.com/office/word/2010/wordml" w:rsidR="00D52F16" w:rsidRDefault="00D52F16" w14:paraId="3F86A2EE" wp14:textId="77777777">
      <w:pPr>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u w:val="single"/>
        </w:rPr>
        <w:t>STEP 9 :</w:t>
      </w:r>
      <w:r>
        <w:rPr>
          <w:rFonts w:ascii="Times New Roman" w:hAnsi="Times New Roman" w:eastAsia="Times New Roman" w:cs="Times New Roman"/>
          <w:sz w:val="28"/>
          <w:szCs w:val="28"/>
        </w:rPr>
        <w:t xml:space="preserve"> Double click the </w:t>
      </w:r>
      <w:r>
        <w:rPr>
          <w:rFonts w:ascii="Times New Roman" w:hAnsi="Times New Roman" w:eastAsia="Times New Roman" w:cs="Times New Roman"/>
          <w:b/>
          <w:sz w:val="28"/>
          <w:szCs w:val="28"/>
        </w:rPr>
        <w:t xml:space="preserve">Evaluate </w:t>
      </w:r>
      <w:r>
        <w:rPr>
          <w:rFonts w:ascii="Times New Roman" w:hAnsi="Times New Roman" w:eastAsia="Times New Roman" w:cs="Times New Roman"/>
          <w:sz w:val="28"/>
          <w:szCs w:val="28"/>
        </w:rPr>
        <w:t xml:space="preserve">block to observe all the Pulse Code Modulation and Demodulation plots and verify the simulation  PCM parameters such as step size, Transmission </w:t>
      </w:r>
      <w:proofErr w:type="spellStart"/>
      <w:r>
        <w:rPr>
          <w:rFonts w:ascii="Times New Roman" w:hAnsi="Times New Roman" w:eastAsia="Times New Roman" w:cs="Times New Roman"/>
          <w:sz w:val="28"/>
          <w:szCs w:val="28"/>
        </w:rPr>
        <w:t>Bandwidth,signaling</w:t>
      </w:r>
      <w:proofErr w:type="spellEnd"/>
      <w:r>
        <w:rPr>
          <w:rFonts w:ascii="Times New Roman" w:hAnsi="Times New Roman" w:eastAsia="Times New Roman" w:cs="Times New Roman"/>
          <w:sz w:val="28"/>
          <w:szCs w:val="28"/>
        </w:rPr>
        <w:t xml:space="preserve"> rate and signal to quantization noise ratio. </w:t>
      </w:r>
    </w:p>
    <w:p xmlns:wp14="http://schemas.microsoft.com/office/word/2010/wordml" w:rsidR="00D52F16" w:rsidRDefault="00571D22" w14:paraId="0DE4B5B7" wp14:textId="77777777">
      <w:pPr>
        <w:spacing w:after="160"/>
        <w:ind w:left="720"/>
        <w:jc w:val="both"/>
      </w:pPr>
      <w:r>
        <w:rPr>
          <w:noProof/>
        </w:rPr>
        <w:drawing>
          <wp:inline xmlns:wp14="http://schemas.microsoft.com/office/word/2010/wordprocessingDrawing" distT="0" distB="0" distL="0" distR="0" wp14:anchorId="0FC24A0A" wp14:editId="7777777">
            <wp:extent cx="5610225" cy="4572000"/>
            <wp:effectExtent l="0" t="0" r="0" b="0"/>
            <wp:docPr id="11"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572000"/>
                    </a:xfrm>
                    <a:prstGeom prst="rect">
                      <a:avLst/>
                    </a:prstGeom>
                    <a:noFill/>
                    <a:ln>
                      <a:noFill/>
                    </a:ln>
                  </pic:spPr>
                </pic:pic>
              </a:graphicData>
            </a:graphic>
          </wp:inline>
        </w:drawing>
      </w:r>
    </w:p>
    <w:p xmlns:wp14="http://schemas.microsoft.com/office/word/2010/wordml" w:rsidR="00D52F16" w:rsidRDefault="00D52F16" w14:paraId="7D196B22" wp14:textId="77777777">
      <w:pPr>
        <w:spacing w:after="160"/>
        <w:ind w:left="72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u w:val="single"/>
        </w:rPr>
        <w:t>STEP 10 :</w:t>
      </w:r>
      <w:r>
        <w:rPr>
          <w:rFonts w:ascii="Times New Roman" w:hAnsi="Times New Roman" w:eastAsia="Times New Roman" w:cs="Times New Roman"/>
          <w:sz w:val="28"/>
          <w:szCs w:val="28"/>
        </w:rPr>
        <w:t xml:space="preserve"> Vary the parameters of input blocks and observe the simulated PCM output for the same. </w:t>
      </w:r>
    </w:p>
    <w:p xmlns:wp14="http://schemas.microsoft.com/office/word/2010/wordml" w:rsidR="00D52F16" w:rsidRDefault="00D52F16" w14:paraId="66204FF1" wp14:textId="77777777">
      <w:pPr>
        <w:spacing w:after="160"/>
        <w:ind w:left="720"/>
        <w:jc w:val="both"/>
        <w:rPr>
          <w:rFonts w:ascii="Times New Roman" w:hAnsi="Times New Roman" w:eastAsia="Times New Roman" w:cs="Times New Roman"/>
          <w:sz w:val="28"/>
          <w:szCs w:val="28"/>
        </w:rPr>
      </w:pPr>
    </w:p>
    <w:p xmlns:wp14="http://schemas.microsoft.com/office/word/2010/wordml" w:rsidR="00D52F16" w:rsidRDefault="00D52F16" w14:paraId="2DBF0D7D" wp14:textId="77777777">
      <w:pPr>
        <w:spacing w:after="160"/>
        <w:ind w:left="720"/>
        <w:jc w:val="both"/>
        <w:rPr>
          <w:rFonts w:ascii="Times New Roman" w:hAnsi="Times New Roman" w:eastAsia="Times New Roman" w:cs="Times New Roman"/>
          <w:sz w:val="28"/>
          <w:szCs w:val="28"/>
        </w:rPr>
      </w:pPr>
    </w:p>
    <w:p xmlns:wp14="http://schemas.microsoft.com/office/word/2010/wordml" w:rsidR="00D52F16" w:rsidRDefault="00D52F16" w14:paraId="6B62F1B3" wp14:textId="77777777">
      <w:pPr>
        <w:spacing w:after="160"/>
        <w:ind w:left="720"/>
        <w:jc w:val="both"/>
        <w:rPr>
          <w:rFonts w:ascii="Times New Roman" w:hAnsi="Times New Roman" w:eastAsia="Times New Roman" w:cs="Times New Roman"/>
          <w:sz w:val="28"/>
          <w:szCs w:val="28"/>
        </w:rPr>
      </w:pPr>
    </w:p>
    <w:p xmlns:wp14="http://schemas.microsoft.com/office/word/2010/wordml" w:rsidR="00D52F16" w:rsidRDefault="00D52F16" w14:paraId="02F2C34E" wp14:textId="77777777">
      <w:pPr>
        <w:spacing w:after="160"/>
        <w:jc w:val="both"/>
        <w:rPr>
          <w:rFonts w:ascii="Times New Roman" w:hAnsi="Times New Roman" w:eastAsia="Times New Roman" w:cs="Times New Roman"/>
          <w:sz w:val="28"/>
          <w:szCs w:val="28"/>
        </w:rPr>
      </w:pPr>
    </w:p>
    <w:p xmlns:wp14="http://schemas.microsoft.com/office/word/2010/wordml" w:rsidR="00D52F16" w:rsidRDefault="00D52F16" w14:paraId="680A4E5D" wp14:textId="77777777">
      <w:pPr>
        <w:spacing w:after="160"/>
        <w:ind w:left="720"/>
        <w:jc w:val="both"/>
        <w:rPr>
          <w:rFonts w:ascii="Times New Roman" w:hAnsi="Times New Roman" w:eastAsia="Times New Roman" w:cs="Times New Roman"/>
          <w:sz w:val="28"/>
          <w:szCs w:val="28"/>
        </w:rPr>
      </w:pPr>
    </w:p>
    <w:p xmlns:wp14="http://schemas.microsoft.com/office/word/2010/wordml" w:rsidR="00D52F16" w:rsidRDefault="00D52F16" w14:paraId="19219836" wp14:textId="77777777">
      <w:pPr>
        <w:spacing w:after="160"/>
        <w:ind w:left="720"/>
        <w:jc w:val="both"/>
        <w:rPr>
          <w:rFonts w:ascii="Times New Roman" w:hAnsi="Times New Roman" w:eastAsia="Times New Roman" w:cs="Times New Roman"/>
          <w:sz w:val="28"/>
          <w:szCs w:val="28"/>
        </w:rPr>
      </w:pPr>
    </w:p>
    <w:p xmlns:wp14="http://schemas.microsoft.com/office/word/2010/wordml" w:rsidR="00D52F16" w:rsidRDefault="00D52F16" w14:paraId="296FEF7D" wp14:textId="77777777">
      <w:pPr>
        <w:spacing w:after="160"/>
        <w:ind w:left="720"/>
        <w:jc w:val="both"/>
        <w:rPr>
          <w:rFonts w:ascii="Times New Roman" w:hAnsi="Times New Roman" w:eastAsia="Times New Roman" w:cs="Times New Roman"/>
          <w:sz w:val="28"/>
          <w:szCs w:val="28"/>
        </w:rPr>
      </w:pPr>
    </w:p>
    <w:sectPr w:rsidR="00D52F16">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BF205925"/>
    <w:multiLevelType w:val="multilevel"/>
    <w:tmpl w:val="BF205925"/>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CF092B84"/>
    <w:multiLevelType w:val="multilevel"/>
    <w:tmpl w:val="CF092B8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0053208E"/>
    <w:multiLevelType w:val="multilevel"/>
    <w:tmpl w:val="0053208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03D62ECE"/>
    <w:multiLevelType w:val="multilevel"/>
    <w:tmpl w:val="03D62EC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5B654F3"/>
    <w:multiLevelType w:val="multilevel"/>
    <w:tmpl w:val="25B654F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9ADCABA"/>
    <w:multiLevelType w:val="multilevel"/>
    <w:tmpl w:val="59ADC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9C8992"/>
    <w:multiLevelType w:val="singleLevel"/>
    <w:tmpl w:val="629C8992"/>
    <w:lvl w:ilvl="0">
      <w:start w:val="4"/>
      <w:numFmt w:val="decimal"/>
      <w:suff w:val="space"/>
      <w:lvlText w:val="%1."/>
      <w:lvlJc w:val="left"/>
    </w:lvl>
  </w:abstractNum>
  <w:abstractNum w:abstractNumId="8" w15:restartNumberingAfterBreak="0">
    <w:nsid w:val="72183CF9"/>
    <w:multiLevelType w:val="multilevel"/>
    <w:tmpl w:val="72183CF9"/>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8"/>
  </w:num>
  <w:num w:numId="9">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noPunctuationKerning/>
  <w:characterSpacingControl w:val="doNotCompress"/>
  <w:compat>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AB3"/>
    <w:rsid w:val="00495AB3"/>
    <w:rsid w:val="00571D22"/>
    <w:rsid w:val="00D52F16"/>
    <w:rsid w:val="00E81B73"/>
    <w:rsid w:val="07925B5E"/>
    <w:rsid w:val="130B5A43"/>
    <w:rsid w:val="1FEE4F19"/>
    <w:rsid w:val="21206DD5"/>
    <w:rsid w:val="2A2E6B00"/>
    <w:rsid w:val="355701AD"/>
    <w:rsid w:val="591941C5"/>
    <w:rsid w:val="662D26F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C43BAE3"/>
  <w15:chartTrackingRefBased/>
  <w15:docId w15:val="{542DE6D7-3975-4CE0-A951-61C268C5E1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uiPriority="99" w:semiHidden="1" w:unhideWhenUsed="1"/>
    <w:lsdException w:name="HTML Bottom of Form" w:uiPriority="99" w:semiHidden="1" w:unhideWhenUsed="1"/>
    <w:lsdException w:name="Normal Table" w:semiHidden="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Placeholder Text" w:uiPriority="99" w:semiHidden="1"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spacing w:line="276" w:lineRule="auto"/>
    </w:pPr>
    <w:rPr>
      <w:rFonts w:ascii="Arial" w:hAnsi="Arial" w:eastAsia="Arial" w:cs="Arial"/>
      <w:sz w:val="22"/>
      <w:szCs w:val="22"/>
      <w:lang w:val="en" w:eastAsia="en-IN" w:bidi="ta-I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styleId="DefaultParagraphFont" w:default="1">
    <w:name w:val="Default Paragraph Font"/>
    <w:semiHidden/>
  </w:style>
  <w:style w:type="table" w:styleId="TableNormal" w:default="1">
    <w:name w:val="Normal Table"/>
    <w:semiHidden/>
    <w:tblPr>
      <w:tblCellMar>
        <w:top w:w="0" w:type="dxa"/>
        <w:left w:w="108" w:type="dxa"/>
        <w:bottom w:w="0" w:type="dxa"/>
        <w:right w:w="108" w:type="dxa"/>
      </w:tblCellMar>
    </w:tblPr>
  </w:style>
  <w:style w:type="numbering" w:styleId="NoList" w:default="1">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styleId="TableNormal1" w:customStyle="1">
    <w:name w:val="Table Normal1"/>
    <w:qFormat/>
    <w:rPr>
      <w:lang w:val="en-IN" w:eastAsia="en-IN" w:bidi="ta-IN"/>
    </w:rPr>
    <w:tblPr>
      <w:tblCellMar>
        <w:top w:w="0" w:type="dxa"/>
        <w:left w:w="0" w:type="dxa"/>
        <w:bottom w:w="0" w:type="dxa"/>
        <w:right w:w="0" w:type="dxa"/>
      </w:tblCellMar>
    </w:tblPr>
  </w:style>
  <w:style w:type="table" w:styleId="Style10" w:customStyle="1">
    <w:name w:val="_Style 10"/>
    <w:basedOn w:val="TableNormal1"/>
    <w:rPr>
      <w:rFonts w:ascii="Calibri" w:hAnsi="Calibri" w:eastAsia="Calibri" w:cs="Calibri"/>
    </w:rPr>
    <w:tblPr>
      <w:tblCellMar>
        <w:top w:w="0" w:type="dxa"/>
        <w:left w:w="108" w:type="dxa"/>
        <w:bottom w:w="0" w:type="dxa"/>
        <w:right w:w="108" w:type="dxa"/>
      </w:tblCellMar>
    </w:tblPr>
  </w:style>
  <w:style w:type="table" w:styleId="Style11" w:customStyle="1">
    <w:name w:val="_Style 11"/>
    <w:basedOn w:val="TableNormal1"/>
    <w:rPr>
      <w:rFonts w:ascii="Calibri" w:hAnsi="Calibri" w:eastAsia="Calibri" w:cs="Calibri"/>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jpe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dc:creator>
  <keywords/>
  <lastModifiedBy>Sayad Pervez</lastModifiedBy>
  <revision>3</revision>
  <dcterms:created xsi:type="dcterms:W3CDTF">2022-03-14T12:57:00.0000000Z</dcterms:created>
  <dcterms:modified xsi:type="dcterms:W3CDTF">2022-03-20T12:05:48.5074853Z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1033-11.2.0.10466</vt:lpwstr>
  </property>
  <property fmtid="{D5CDD505-2E9C-101B-9397-08002B2CF9AE}" pid="3" name="ICV">
    <vt:lpwstr>EA8AD0C8754D44549419C4FE8B089B2A</vt:lpwstr>
  </property>
</Properties>
</file>