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B5D3" w14:textId="4E3A892C" w:rsidR="00036A3D" w:rsidRPr="00710D28" w:rsidRDefault="0035549E" w:rsidP="00036A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549E">
        <w:rPr>
          <w:rFonts w:ascii="Times New Roman" w:hAnsi="Times New Roman"/>
          <w:sz w:val="24"/>
          <w:szCs w:val="24"/>
        </w:rPr>
        <w:t>770866-9-4</w:t>
      </w:r>
      <w:r w:rsidR="00285032">
        <w:rPr>
          <w:rFonts w:ascii="Times New Roman" w:hAnsi="Times New Roman"/>
          <w:sz w:val="24"/>
          <w:szCs w:val="24"/>
        </w:rPr>
        <w:t>7</w:t>
      </w:r>
      <w:r w:rsidRPr="0035549E">
        <w:rPr>
          <w:rFonts w:ascii="Times New Roman" w:hAnsi="Times New Roman"/>
          <w:sz w:val="24"/>
          <w:szCs w:val="24"/>
        </w:rPr>
        <w:t>OEE</w:t>
      </w:r>
      <w:r w:rsidR="00CF7608">
        <w:rPr>
          <w:rFonts w:ascii="Times New Roman" w:hAnsi="Times New Roman"/>
          <w:sz w:val="24"/>
          <w:szCs w:val="24"/>
        </w:rPr>
        <w:tab/>
      </w:r>
      <w:r w:rsidR="00CF7608">
        <w:rPr>
          <w:rFonts w:ascii="Times New Roman" w:hAnsi="Times New Roman"/>
          <w:sz w:val="24"/>
          <w:szCs w:val="24"/>
        </w:rPr>
        <w:tab/>
      </w:r>
      <w:r w:rsidR="00CF7608">
        <w:rPr>
          <w:rFonts w:ascii="Times New Roman" w:hAnsi="Times New Roman"/>
          <w:sz w:val="24"/>
          <w:szCs w:val="24"/>
        </w:rPr>
        <w:tab/>
      </w:r>
      <w:r w:rsidR="00CF7608">
        <w:rPr>
          <w:rFonts w:ascii="Times New Roman" w:hAnsi="Times New Roman"/>
          <w:sz w:val="24"/>
          <w:szCs w:val="24"/>
        </w:rPr>
        <w:tab/>
      </w:r>
      <w:r w:rsidR="00CF7608">
        <w:rPr>
          <w:rFonts w:ascii="Times New Roman" w:hAnsi="Times New Roman"/>
          <w:sz w:val="24"/>
          <w:szCs w:val="24"/>
        </w:rPr>
        <w:tab/>
      </w:r>
      <w:r w:rsidR="00862AF6">
        <w:rPr>
          <w:rFonts w:ascii="Times New Roman" w:hAnsi="Times New Roman"/>
          <w:sz w:val="24"/>
          <w:szCs w:val="24"/>
        </w:rPr>
        <w:t xml:space="preserve">       </w:t>
      </w:r>
      <w:r w:rsidR="00AA7CA0">
        <w:rPr>
          <w:rFonts w:ascii="Times New Roman" w:hAnsi="Times New Roman"/>
          <w:sz w:val="24"/>
          <w:szCs w:val="24"/>
        </w:rPr>
        <w:t xml:space="preserve">   </w:t>
      </w:r>
      <w:r w:rsidR="002A4E24" w:rsidRPr="0084660C">
        <w:rPr>
          <w:rFonts w:ascii="Times New Roman" w:hAnsi="Times New Roman"/>
          <w:sz w:val="24"/>
          <w:szCs w:val="24"/>
        </w:rPr>
        <w:t xml:space="preserve">AID: 1825 | </w:t>
      </w:r>
      <w:r w:rsidR="002D2664">
        <w:rPr>
          <w:rFonts w:ascii="Times New Roman" w:hAnsi="Times New Roman"/>
          <w:sz w:val="24"/>
          <w:szCs w:val="24"/>
        </w:rPr>
        <w:t>2</w:t>
      </w:r>
      <w:r w:rsidR="00285032">
        <w:rPr>
          <w:rFonts w:ascii="Times New Roman" w:hAnsi="Times New Roman"/>
          <w:sz w:val="24"/>
          <w:szCs w:val="24"/>
        </w:rPr>
        <w:t>4</w:t>
      </w:r>
      <w:r w:rsidR="002A4E24" w:rsidRPr="0084660C">
        <w:rPr>
          <w:rFonts w:ascii="Times New Roman" w:hAnsi="Times New Roman"/>
          <w:sz w:val="24"/>
          <w:szCs w:val="24"/>
        </w:rPr>
        <w:t>/</w:t>
      </w:r>
      <w:r w:rsidR="002A4E24">
        <w:rPr>
          <w:rFonts w:ascii="Times New Roman" w:hAnsi="Times New Roman"/>
          <w:sz w:val="24"/>
          <w:szCs w:val="24"/>
        </w:rPr>
        <w:t>01</w:t>
      </w:r>
      <w:r w:rsidR="002A4E24" w:rsidRPr="0084660C">
        <w:rPr>
          <w:rFonts w:ascii="Times New Roman" w:hAnsi="Times New Roman"/>
          <w:sz w:val="24"/>
          <w:szCs w:val="24"/>
        </w:rPr>
        <w:t>/202</w:t>
      </w:r>
      <w:r w:rsidR="002A4E24">
        <w:rPr>
          <w:rFonts w:ascii="Times New Roman" w:hAnsi="Times New Roman"/>
          <w:sz w:val="24"/>
          <w:szCs w:val="24"/>
        </w:rPr>
        <w:t>2</w:t>
      </w:r>
    </w:p>
    <w:p w14:paraId="18BE13A8" w14:textId="77777777" w:rsidR="00E84FD9" w:rsidRPr="00710D28" w:rsidRDefault="00E84FD9" w:rsidP="00E84FD9">
      <w:pPr>
        <w:pBdr>
          <w:bottom w:val="single" w:sz="6" w:space="1" w:color="auto"/>
        </w:pBd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9F9D42" w14:textId="284216FD" w:rsidR="00E85317" w:rsidRPr="0093281D" w:rsidRDefault="00E85317" w:rsidP="001C3C1E">
      <w:pPr>
        <w:rPr>
          <w:rFonts w:ascii="Times New Roman" w:hAnsi="Times New Roman"/>
          <w:b/>
          <w:bCs/>
          <w:sz w:val="24"/>
          <w:szCs w:val="24"/>
        </w:rPr>
      </w:pPr>
      <w:r w:rsidRPr="0093281D">
        <w:rPr>
          <w:rFonts w:ascii="Times New Roman" w:hAnsi="Times New Roman"/>
          <w:b/>
          <w:bCs/>
          <w:sz w:val="24"/>
          <w:szCs w:val="24"/>
        </w:rPr>
        <w:t>(a)</w:t>
      </w:r>
    </w:p>
    <w:p w14:paraId="1913C4CD" w14:textId="26719948" w:rsidR="009E5558" w:rsidRPr="00430E80" w:rsidRDefault="00F8613C" w:rsidP="001C3C1E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430E80">
        <w:rPr>
          <w:rFonts w:ascii="Times New Roman" w:hAnsi="Times New Roman"/>
          <w:sz w:val="24"/>
          <w:szCs w:val="24"/>
        </w:rPr>
        <w:t xml:space="preserve">Use the data of </w:t>
      </w:r>
      <w:r w:rsidR="00430E80" w:rsidRPr="0093281D">
        <w:rPr>
          <w:rFonts w:ascii="Times New Roman" w:hAnsi="Times New Roman"/>
          <w:b/>
          <w:bCs/>
          <w:sz w:val="24"/>
          <w:szCs w:val="24"/>
        </w:rPr>
        <w:t>YouthRisk</w:t>
      </w:r>
      <w:r w:rsidR="00430E80" w:rsidRPr="00430E80">
        <w:rPr>
          <w:rFonts w:ascii="Times New Roman" w:hAnsi="Times New Roman"/>
          <w:sz w:val="24"/>
          <w:szCs w:val="24"/>
        </w:rPr>
        <w:t xml:space="preserve"> </w:t>
      </w:r>
      <w:r w:rsidR="00640209" w:rsidRPr="00430E80">
        <w:rPr>
          <w:rFonts w:ascii="Times New Roman" w:hAnsi="Times New Roman"/>
          <w:sz w:val="24"/>
          <w:szCs w:val="24"/>
        </w:rPr>
        <w:t xml:space="preserve">and </w:t>
      </w:r>
      <w:r w:rsidR="00430E80" w:rsidRPr="00430E80">
        <w:rPr>
          <w:rFonts w:ascii="Times New Roman" w:hAnsi="Times New Roman"/>
          <w:sz w:val="24"/>
          <w:szCs w:val="24"/>
        </w:rPr>
        <w:t xml:space="preserve">Test whether there </w:t>
      </w:r>
      <w:r w:rsidR="0093281D">
        <w:rPr>
          <w:rFonts w:ascii="Times New Roman" w:hAnsi="Times New Roman"/>
          <w:sz w:val="24"/>
          <w:szCs w:val="24"/>
        </w:rPr>
        <w:t xml:space="preserve">is </w:t>
      </w:r>
      <w:r w:rsidR="00430E80" w:rsidRPr="00430E80">
        <w:rPr>
          <w:rFonts w:ascii="Times New Roman" w:hAnsi="Times New Roman"/>
          <w:sz w:val="24"/>
          <w:szCs w:val="24"/>
        </w:rPr>
        <w:t>sufficient evidence that the odds of riding with a driver who has been drinking are higher for young women compared to young men.</w:t>
      </w:r>
    </w:p>
    <w:p w14:paraId="534D49E5" w14:textId="373D9764" w:rsidR="00E85317" w:rsidRPr="0093281D" w:rsidRDefault="00430E80" w:rsidP="001C3C1E">
      <w:pPr>
        <w:rPr>
          <w:rFonts w:ascii="Times New Roman" w:hAnsi="Times New Roman"/>
          <w:sz w:val="24"/>
          <w:szCs w:val="24"/>
        </w:rPr>
      </w:pPr>
      <w:r w:rsidRPr="0093281D">
        <w:rPr>
          <w:rFonts w:ascii="Times New Roman" w:hAnsi="Times New Roman"/>
          <w:sz w:val="24"/>
          <w:szCs w:val="24"/>
        </w:rPr>
        <w:t>The given dataset YouthRisk has different variables conducted to examine the behaviors</w:t>
      </w:r>
      <w:r w:rsidR="0093281D" w:rsidRPr="0093281D">
        <w:rPr>
          <w:rFonts w:ascii="Times New Roman" w:hAnsi="Times New Roman"/>
          <w:sz w:val="24"/>
          <w:szCs w:val="24"/>
        </w:rPr>
        <w:t xml:space="preserve"> of </w:t>
      </w:r>
      <w:r w:rsidR="0093281D" w:rsidRPr="0093281D">
        <w:rPr>
          <w:rFonts w:ascii="Times New Roman" w:hAnsi="Times New Roman"/>
          <w:sz w:val="24"/>
          <w:szCs w:val="24"/>
        </w:rPr>
        <w:t xml:space="preserve">someone who </w:t>
      </w:r>
      <w:r w:rsidR="00566895" w:rsidRPr="00566895">
        <w:rPr>
          <w:rFonts w:ascii="Times New Roman" w:hAnsi="Times New Roman"/>
          <w:sz w:val="24"/>
          <w:szCs w:val="24"/>
        </w:rPr>
        <w:t>ride with someone who has been</w:t>
      </w:r>
      <w:r w:rsidR="00566895">
        <w:rPr>
          <w:rFonts w:ascii="Times New Roman" w:hAnsi="Times New Roman"/>
          <w:sz w:val="24"/>
          <w:szCs w:val="24"/>
        </w:rPr>
        <w:t xml:space="preserve"> </w:t>
      </w:r>
      <w:r w:rsidR="0093281D" w:rsidRPr="0093281D">
        <w:rPr>
          <w:rFonts w:ascii="Times New Roman" w:hAnsi="Times New Roman"/>
          <w:sz w:val="24"/>
          <w:szCs w:val="24"/>
        </w:rPr>
        <w:t>drinking</w:t>
      </w:r>
      <w:r w:rsidRPr="0093281D">
        <w:rPr>
          <w:rFonts w:ascii="Times New Roman" w:hAnsi="Times New Roman"/>
          <w:sz w:val="24"/>
          <w:szCs w:val="24"/>
        </w:rPr>
        <w:t xml:space="preserve">. </w:t>
      </w:r>
    </w:p>
    <w:p w14:paraId="41990985" w14:textId="75401154" w:rsidR="00DF6041" w:rsidRPr="00DF6041" w:rsidRDefault="00DF6041" w:rsidP="00DF604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6041">
        <w:rPr>
          <w:rFonts w:ascii="Times New Roman" w:eastAsia="Times New Roman" w:hAnsi="Times New Roman"/>
          <w:sz w:val="24"/>
          <w:szCs w:val="24"/>
          <w:lang w:val="en-IN" w:eastAsia="en-IN"/>
        </w:rPr>
        <w:t>To test this, first fit the logistic regression model for predicting the response variable ‘</w:t>
      </w:r>
      <w:proofErr w:type="gramStart"/>
      <w:r w:rsidRPr="00DF6041">
        <w:rPr>
          <w:rFonts w:ascii="Times New Roman" w:eastAsia="Times New Roman" w:hAnsi="Times New Roman"/>
          <w:i/>
          <w:iCs/>
          <w:sz w:val="24"/>
          <w:szCs w:val="24"/>
          <w:lang w:val="en-IN" w:eastAsia="en-IN"/>
        </w:rPr>
        <w:t>ride.alc.driver</w:t>
      </w:r>
      <w:proofErr w:type="gramEnd"/>
      <w:r w:rsidRPr="00DF6041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’ which is a binary taking two values, 1 and 0. The 1 denotes the respondent rode with a drinking driver within the past 30 days and 0 denotes the respondent didn’t </w:t>
      </w:r>
      <w:r w:rsidR="0092004B">
        <w:rPr>
          <w:rFonts w:ascii="Times New Roman" w:eastAsia="Times New Roman" w:hAnsi="Times New Roman"/>
          <w:sz w:val="24"/>
          <w:szCs w:val="24"/>
          <w:lang w:val="en-IN" w:eastAsia="en-IN"/>
        </w:rPr>
        <w:t>ride</w:t>
      </w:r>
      <w:r w:rsidRPr="00DF6041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with a drinking driver. The predictor is ‘</w:t>
      </w:r>
      <w:r w:rsidRPr="00DF6041">
        <w:rPr>
          <w:rFonts w:ascii="Times New Roman" w:eastAsia="Times New Roman" w:hAnsi="Times New Roman"/>
          <w:i/>
          <w:iCs/>
          <w:sz w:val="24"/>
          <w:szCs w:val="24"/>
          <w:lang w:val="en-IN" w:eastAsia="en-IN"/>
        </w:rPr>
        <w:t>female’</w:t>
      </w:r>
      <w:r w:rsidRPr="00DF6041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14:paraId="499A3CC9" w14:textId="1F8BA5D6" w:rsidR="00EA5F01" w:rsidRDefault="00EA5F01" w:rsidP="001C3C1E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60D04CB5" w14:textId="1BA492A7" w:rsidR="00485F9B" w:rsidRDefault="00485F9B" w:rsidP="001C3C1E">
      <w:r>
        <w:rPr>
          <w:rFonts w:ascii="Times New Roman" w:hAnsi="Times New Roman"/>
          <w:sz w:val="24"/>
          <w:szCs w:val="24"/>
        </w:rPr>
        <w:t>The logistic regression model for</w:t>
      </w:r>
      <w:r w:rsidR="00DF6041">
        <w:rPr>
          <w:rFonts w:ascii="Times New Roman" w:hAnsi="Times New Roman"/>
          <w:sz w:val="24"/>
          <w:szCs w:val="24"/>
        </w:rPr>
        <w:t xml:space="preserve"> predicting</w:t>
      </w:r>
      <w:r>
        <w:rPr>
          <w:rFonts w:ascii="Times New Roman" w:hAnsi="Times New Roman"/>
          <w:sz w:val="24"/>
          <w:szCs w:val="24"/>
        </w:rPr>
        <w:t xml:space="preserve"> </w:t>
      </w:r>
      <w:r w:rsidR="00DF6041">
        <w:rPr>
          <w:rFonts w:ascii="Times New Roman" w:hAnsi="Times New Roman"/>
          <w:sz w:val="24"/>
          <w:szCs w:val="24"/>
        </w:rPr>
        <w:t>‘</w:t>
      </w:r>
      <w:r w:rsidRPr="00485F9B">
        <w:rPr>
          <w:rFonts w:ascii="Times New Roman" w:hAnsi="Times New Roman"/>
          <w:i/>
          <w:iCs/>
          <w:sz w:val="24"/>
          <w:szCs w:val="24"/>
        </w:rPr>
        <w:t>ride.alc.driver</w:t>
      </w:r>
      <w:r>
        <w:rPr>
          <w:rFonts w:ascii="Times New Roman" w:hAnsi="Times New Roman"/>
          <w:sz w:val="24"/>
          <w:szCs w:val="24"/>
        </w:rPr>
        <w:t xml:space="preserve">’ with </w:t>
      </w:r>
      <w:r w:rsidR="00DF6041">
        <w:rPr>
          <w:rFonts w:ascii="Times New Roman" w:hAnsi="Times New Roman"/>
          <w:sz w:val="24"/>
          <w:szCs w:val="24"/>
        </w:rPr>
        <w:t>predictor ‘</w:t>
      </w:r>
      <w:r w:rsidRPr="00DF6041">
        <w:rPr>
          <w:i/>
          <w:iCs/>
        </w:rPr>
        <w:t>female</w:t>
      </w:r>
      <w:r w:rsidR="00DF6041" w:rsidRPr="00DF6041">
        <w:rPr>
          <w:i/>
          <w:iCs/>
        </w:rPr>
        <w:t>’</w:t>
      </w:r>
      <w:r>
        <w:t>.</w:t>
      </w:r>
    </w:p>
    <w:p w14:paraId="159A336C" w14:textId="77777777" w:rsidR="00485F9B" w:rsidRDefault="00485F9B" w:rsidP="00485F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R-software procedure is below:</w:t>
      </w:r>
    </w:p>
    <w:p w14:paraId="090811A9" w14:textId="57B38475" w:rsidR="00485F9B" w:rsidRDefault="00485F9B" w:rsidP="00485F9B">
      <w:r w:rsidRPr="00B74DA0">
        <w:rPr>
          <w:rFonts w:ascii="Times New Roman" w:hAnsi="Times New Roman"/>
          <w:b/>
          <w:bCs/>
          <w:sz w:val="24"/>
          <w:szCs w:val="24"/>
        </w:rPr>
        <w:t>Step 1:</w:t>
      </w:r>
      <w:r>
        <w:rPr>
          <w:rFonts w:ascii="Times New Roman" w:hAnsi="Times New Roman"/>
          <w:sz w:val="24"/>
          <w:szCs w:val="24"/>
        </w:rPr>
        <w:t xml:space="preserve"> First import the data in R using “</w:t>
      </w:r>
      <w:r w:rsidRPr="00DE3A60">
        <w:rPr>
          <w:rFonts w:ascii="Times New Roman" w:hAnsi="Times New Roman"/>
          <w:b/>
          <w:bCs/>
          <w:sz w:val="24"/>
          <w:szCs w:val="24"/>
        </w:rPr>
        <w:t>read.csv</w:t>
      </w:r>
      <w:r>
        <w:rPr>
          <w:rFonts w:ascii="Times New Roman" w:hAnsi="Times New Roman"/>
          <w:sz w:val="24"/>
          <w:szCs w:val="24"/>
        </w:rPr>
        <w:t>” function</w:t>
      </w:r>
    </w:p>
    <w:p w14:paraId="41D48622" w14:textId="606FC9C2" w:rsidR="00485F9B" w:rsidRDefault="00F65DE4" w:rsidP="001C3C1E">
      <w:r>
        <w:rPr>
          <w:noProof/>
        </w:rPr>
        <w:drawing>
          <wp:inline distT="0" distB="0" distL="0" distR="0" wp14:anchorId="03CA06FE" wp14:editId="51F4F699">
            <wp:extent cx="4575810" cy="441923"/>
            <wp:effectExtent l="19050" t="19050" r="1524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15222" r="61782" b="78868"/>
                    <a:stretch/>
                  </pic:blipFill>
                  <pic:spPr bwMode="auto">
                    <a:xfrm>
                      <a:off x="0" y="0"/>
                      <a:ext cx="4668099" cy="450836"/>
                    </a:xfrm>
                    <a:prstGeom prst="rect">
                      <a:avLst/>
                    </a:prstGeom>
                    <a:noFill/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CE67" w14:textId="5E1C456A" w:rsidR="00485F9B" w:rsidRDefault="00485F9B" w:rsidP="00485F9B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Pr="00B74DA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B74DA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28BD">
        <w:rPr>
          <w:rFonts w:ascii="Times New Roman" w:hAnsi="Times New Roman"/>
          <w:sz w:val="24"/>
          <w:szCs w:val="24"/>
        </w:rPr>
        <w:t>Using the standard “</w:t>
      </w:r>
      <w:proofErr w:type="gramStart"/>
      <w:r w:rsidRPr="00A828BD">
        <w:rPr>
          <w:rFonts w:ascii="Times New Roman" w:hAnsi="Times New Roman"/>
          <w:b/>
          <w:bCs/>
          <w:sz w:val="24"/>
          <w:szCs w:val="24"/>
        </w:rPr>
        <w:t>glm(</w:t>
      </w:r>
      <w:proofErr w:type="gramEnd"/>
      <w:r w:rsidRPr="00A828BD">
        <w:rPr>
          <w:rFonts w:ascii="Times New Roman" w:hAnsi="Times New Roman"/>
          <w:b/>
          <w:bCs/>
          <w:sz w:val="24"/>
          <w:szCs w:val="24"/>
        </w:rPr>
        <w:t>)”</w:t>
      </w:r>
      <w:r w:rsidRPr="00A828BD">
        <w:rPr>
          <w:rFonts w:ascii="Times New Roman" w:hAnsi="Times New Roman"/>
          <w:sz w:val="24"/>
          <w:szCs w:val="24"/>
        </w:rPr>
        <w:t xml:space="preserve"> function and specifying ‘</w:t>
      </w:r>
      <w:r w:rsidRPr="00BA65BD">
        <w:rPr>
          <w:rFonts w:ascii="Times New Roman" w:hAnsi="Times New Roman"/>
          <w:b/>
          <w:bCs/>
          <w:sz w:val="24"/>
          <w:szCs w:val="24"/>
        </w:rPr>
        <w:t>family=binomial</w:t>
      </w:r>
      <w:r w:rsidRPr="00A828BD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. Write the following code for fitting logistic regression model. </w:t>
      </w:r>
    </w:p>
    <w:p w14:paraId="7D9FD8A8" w14:textId="77777777" w:rsidR="00B3696A" w:rsidRDefault="00B3696A" w:rsidP="00485F9B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E445B6" w14:textId="44FAEF18" w:rsidR="00485F9B" w:rsidRDefault="00B3696A" w:rsidP="001C3C1E">
      <w:r>
        <w:rPr>
          <w:noProof/>
        </w:rPr>
        <w:drawing>
          <wp:inline distT="0" distB="0" distL="0" distR="0" wp14:anchorId="567F7D3C" wp14:editId="328A9B12">
            <wp:extent cx="4575810" cy="4762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8" t="24939" r="55417" b="67901"/>
                    <a:stretch/>
                  </pic:blipFill>
                  <pic:spPr bwMode="auto">
                    <a:xfrm>
                      <a:off x="0" y="0"/>
                      <a:ext cx="4621967" cy="481054"/>
                    </a:xfrm>
                    <a:prstGeom prst="rect">
                      <a:avLst/>
                    </a:prstGeom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774F3" w14:textId="4DE122F1" w:rsidR="00B3696A" w:rsidRDefault="00B3696A" w:rsidP="00B3696A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154C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4B154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The “</w:t>
      </w:r>
      <w:proofErr w:type="gramStart"/>
      <w:r w:rsidRPr="0010386E">
        <w:rPr>
          <w:rFonts w:ascii="Times New Roman" w:hAnsi="Times New Roman"/>
          <w:b/>
          <w:bCs/>
          <w:sz w:val="24"/>
          <w:szCs w:val="24"/>
        </w:rPr>
        <w:t>summary(</w:t>
      </w:r>
      <w:proofErr w:type="gramEnd"/>
      <w:r w:rsidRPr="0010386E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function gives us the following output. The below output shows logistic regression model with estimated coefficient and its p-value.</w:t>
      </w:r>
    </w:p>
    <w:p w14:paraId="0D7E41C2" w14:textId="77777777" w:rsidR="00B3696A" w:rsidRDefault="00B3696A" w:rsidP="00B3696A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4D6F86" w14:textId="1F70D637" w:rsidR="00B3696A" w:rsidRDefault="00B3696A" w:rsidP="00B3696A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7597">
        <w:rPr>
          <w:rFonts w:ascii="Times New Roman" w:hAnsi="Times New Roman"/>
          <w:b/>
          <w:sz w:val="24"/>
          <w:szCs w:val="24"/>
        </w:rPr>
        <w:t>R software output:</w:t>
      </w:r>
    </w:p>
    <w:p w14:paraId="46D6D1A0" w14:textId="77777777" w:rsidR="00B3696A" w:rsidRPr="00B3696A" w:rsidRDefault="00B3696A" w:rsidP="00B3696A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C7B3C06" w14:textId="6031B60B" w:rsidR="00485F9B" w:rsidRPr="00430E80" w:rsidRDefault="00485F9B" w:rsidP="001C3C1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1AA92" wp14:editId="5D4D4757">
            <wp:extent cx="4953000" cy="28397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" t="46769" r="56810" b="9876"/>
                    <a:stretch/>
                  </pic:blipFill>
                  <pic:spPr bwMode="auto">
                    <a:xfrm>
                      <a:off x="0" y="0"/>
                      <a:ext cx="4964252" cy="2846171"/>
                    </a:xfrm>
                    <a:prstGeom prst="rect">
                      <a:avLst/>
                    </a:prstGeom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E3B2" w14:textId="77777777" w:rsidR="00B3696A" w:rsidRPr="005A511C" w:rsidRDefault="00B3696A" w:rsidP="00B3696A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5A511C">
        <w:rPr>
          <w:rFonts w:ascii="Times New Roman" w:hAnsi="Times New Roman"/>
          <w:sz w:val="24"/>
          <w:szCs w:val="24"/>
        </w:rPr>
        <w:t>The estimated logistic regression model is,</w:t>
      </w:r>
    </w:p>
    <w:p w14:paraId="36A0FCFB" w14:textId="77777777" w:rsidR="00B3696A" w:rsidRPr="005A511C" w:rsidRDefault="00B3696A" w:rsidP="00B3696A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</w:p>
    <w:p w14:paraId="2D28B758" w14:textId="63F4055A" w:rsidR="00392A73" w:rsidRDefault="00E50956" w:rsidP="00392A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 w14:anchorId="0AD49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0;margin-top:0;width:133.2pt;height:1in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Equation.DSMT4" ShapeID="_x0000_s1040" DrawAspect="Content" ObjectID="_1704796563" r:id="rId8"/>
        </w:object>
      </w:r>
      <w:r w:rsidR="00A94966">
        <w:br w:type="textWrapping" w:clear="all"/>
      </w:r>
      <w:r w:rsidR="00392A73">
        <w:rPr>
          <w:rFonts w:ascii="Times New Roman" w:hAnsi="Times New Roman" w:cs="Times New Roman"/>
          <w:sz w:val="24"/>
          <w:szCs w:val="24"/>
        </w:rPr>
        <w:t>The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variable </w:t>
      </w:r>
      <w:r w:rsidR="00392A73">
        <w:rPr>
          <w:rFonts w:ascii="Times New Roman" w:hAnsi="Times New Roman" w:cs="Times New Roman"/>
          <w:i/>
          <w:iCs/>
          <w:sz w:val="24"/>
          <w:szCs w:val="24"/>
        </w:rPr>
        <w:t>female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is binary and it takes </w:t>
      </w:r>
      <w:r w:rsidR="00392A73">
        <w:rPr>
          <w:rFonts w:ascii="Times New Roman" w:hAnsi="Times New Roman" w:cs="Times New Roman"/>
          <w:sz w:val="24"/>
          <w:szCs w:val="24"/>
        </w:rPr>
        <w:t xml:space="preserve">two 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values </w:t>
      </w:r>
      <w:r w:rsidR="00392A73">
        <w:rPr>
          <w:rFonts w:ascii="Times New Roman" w:hAnsi="Times New Roman" w:cs="Times New Roman"/>
          <w:sz w:val="24"/>
          <w:szCs w:val="24"/>
        </w:rPr>
        <w:t>0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and </w:t>
      </w:r>
      <w:r w:rsidR="00392A73">
        <w:rPr>
          <w:rFonts w:ascii="Times New Roman" w:hAnsi="Times New Roman" w:cs="Times New Roman"/>
          <w:sz w:val="24"/>
          <w:szCs w:val="24"/>
        </w:rPr>
        <w:t>1</w:t>
      </w:r>
      <w:r w:rsidR="00392A73" w:rsidRPr="00686FEA">
        <w:rPr>
          <w:rFonts w:ascii="Times New Roman" w:hAnsi="Times New Roman" w:cs="Times New Roman"/>
          <w:sz w:val="24"/>
          <w:szCs w:val="24"/>
        </w:rPr>
        <w:t>.</w:t>
      </w:r>
      <w:r w:rsidR="00392A73">
        <w:rPr>
          <w:rFonts w:ascii="Times New Roman" w:hAnsi="Times New Roman" w:cs="Times New Roman"/>
          <w:sz w:val="24"/>
          <w:szCs w:val="24"/>
        </w:rPr>
        <w:t xml:space="preserve"> The </w:t>
      </w:r>
      <w:r w:rsidR="00392A73" w:rsidRPr="00686FEA">
        <w:rPr>
          <w:rFonts w:ascii="Times New Roman" w:hAnsi="Times New Roman" w:cs="Times New Roman"/>
          <w:sz w:val="24"/>
          <w:szCs w:val="24"/>
        </w:rPr>
        <w:t>1</w:t>
      </w:r>
      <w:r w:rsidR="00392A73">
        <w:rPr>
          <w:rFonts w:ascii="Times New Roman" w:hAnsi="Times New Roman" w:cs="Times New Roman"/>
          <w:sz w:val="24"/>
          <w:szCs w:val="24"/>
        </w:rPr>
        <w:t xml:space="preserve"> denotes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392A73">
        <w:rPr>
          <w:rFonts w:ascii="Times New Roman" w:hAnsi="Times New Roman" w:cs="Times New Roman"/>
          <w:sz w:val="24"/>
          <w:szCs w:val="24"/>
        </w:rPr>
        <w:t>the respondent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392A73">
        <w:rPr>
          <w:rFonts w:ascii="Times New Roman" w:hAnsi="Times New Roman" w:cs="Times New Roman"/>
          <w:sz w:val="24"/>
          <w:szCs w:val="24"/>
        </w:rPr>
        <w:t xml:space="preserve">is female 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and 0 </w:t>
      </w:r>
      <w:r w:rsidR="00392A73">
        <w:rPr>
          <w:rFonts w:ascii="Times New Roman" w:hAnsi="Times New Roman" w:cs="Times New Roman"/>
          <w:sz w:val="24"/>
          <w:szCs w:val="24"/>
        </w:rPr>
        <w:t>denotes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392A73">
        <w:rPr>
          <w:rFonts w:ascii="Times New Roman" w:hAnsi="Times New Roman" w:cs="Times New Roman"/>
          <w:sz w:val="24"/>
          <w:szCs w:val="24"/>
        </w:rPr>
        <w:t>the respondent</w:t>
      </w:r>
      <w:r w:rsidR="00392A73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392A73">
        <w:rPr>
          <w:rFonts w:ascii="Times New Roman" w:hAnsi="Times New Roman" w:cs="Times New Roman"/>
          <w:sz w:val="24"/>
          <w:szCs w:val="24"/>
        </w:rPr>
        <w:t>is male</w:t>
      </w:r>
      <w:r w:rsidR="00392A73">
        <w:rPr>
          <w:rFonts w:ascii="Times New Roman" w:hAnsi="Times New Roman" w:cs="Times New Roman"/>
          <w:sz w:val="24"/>
          <w:szCs w:val="24"/>
        </w:rPr>
        <w:t>.</w:t>
      </w:r>
    </w:p>
    <w:p w14:paraId="39B5EEED" w14:textId="0E0E6F62" w:rsidR="00B3696A" w:rsidRPr="00A94966" w:rsidRDefault="00B3696A" w:rsidP="00B3696A">
      <w:pPr>
        <w:pStyle w:val="HTMLPreformatted"/>
        <w:shd w:val="clear" w:color="auto" w:fill="FFFFFF"/>
      </w:pPr>
    </w:p>
    <w:p w14:paraId="59FC486E" w14:textId="237E3420" w:rsidR="00B3696A" w:rsidRPr="005A511C" w:rsidRDefault="00B3696A" w:rsidP="00B3696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sz w:val="24"/>
          <w:szCs w:val="24"/>
        </w:rPr>
        <w:t>The estimated odds ratio is,</w:t>
      </w:r>
    </w:p>
    <w:p w14:paraId="3E738D16" w14:textId="28B988E3" w:rsidR="00B3696A" w:rsidRPr="005A511C" w:rsidRDefault="00A94966" w:rsidP="00B3696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position w:val="-42"/>
          <w:sz w:val="24"/>
          <w:szCs w:val="24"/>
        </w:rPr>
        <w:object w:dxaOrig="1980" w:dyaOrig="1080" w14:anchorId="3B8D7CCF">
          <v:shape id="_x0000_i1026" type="#_x0000_t75" style="width:102pt;height:54pt" o:ole="">
            <v:imagedata r:id="rId9" o:title=""/>
          </v:shape>
          <o:OLEObject Type="Embed" ProgID="Equation.DSMT4" ShapeID="_x0000_i1026" DrawAspect="Content" ObjectID="_1704796548" r:id="rId10"/>
        </w:object>
      </w:r>
    </w:p>
    <w:p w14:paraId="71F858C2" w14:textId="77777777" w:rsidR="00B3696A" w:rsidRPr="005A511C" w:rsidRDefault="00B3696A" w:rsidP="00B3696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E8D6F1" w14:textId="03C52976" w:rsidR="00524D49" w:rsidRDefault="00B3696A" w:rsidP="00392A7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>Therefore, the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 xml:space="preserve">estimated odds ratio is </w:t>
      </w:r>
      <w:r w:rsidR="00A94966">
        <w:rPr>
          <w:rFonts w:ascii="Times New Roman" w:hAnsi="Times New Roman" w:cs="Times New Roman"/>
          <w:b/>
          <w:bCs/>
          <w:sz w:val="24"/>
          <w:szCs w:val="24"/>
        </w:rPr>
        <w:t>2.71</w:t>
      </w:r>
      <w:r w:rsidR="00524D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D43AD5" w14:textId="77777777" w:rsidR="00524D49" w:rsidRDefault="00524D49" w:rsidP="00392A7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CDB7C" w14:textId="01BAA356" w:rsidR="00392A73" w:rsidRDefault="00524D49" w:rsidP="00392A73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odds ratio</w:t>
      </w:r>
      <w:r w:rsidR="00392A73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interpreted as the odds of a respondent riding with a drinking driver within the past 30 days are 2.71 times higher among </w:t>
      </w:r>
      <w:r w:rsidR="00392A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young women </w:t>
      </w:r>
      <w:r w:rsidR="00392A73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compared to </w:t>
      </w:r>
      <w:r w:rsidR="00392A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young men.</w:t>
      </w:r>
    </w:p>
    <w:p w14:paraId="7018D37C" w14:textId="77777777" w:rsidR="003C1B8C" w:rsidRPr="00ED1518" w:rsidRDefault="003C1B8C" w:rsidP="00392A73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7AA938" w14:textId="77777777" w:rsidR="003C1B8C" w:rsidRDefault="003C1B8C" w:rsidP="00392A7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7B1B3" w14:textId="2DD7B5AF" w:rsidR="00392A73" w:rsidRPr="00CF1164" w:rsidRDefault="00392A73" w:rsidP="00392A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F1164">
        <w:rPr>
          <w:rFonts w:ascii="Times New Roman" w:hAnsi="Times New Roman" w:cs="Times New Roman"/>
          <w:sz w:val="24"/>
          <w:szCs w:val="24"/>
        </w:rPr>
        <w:t>The test testing the odds of riding with a driver who has been drinking are higher for young women compared to young men</w:t>
      </w:r>
      <w:r w:rsidRPr="00CF1164">
        <w:rPr>
          <w:rFonts w:ascii="Times New Roman" w:hAnsi="Times New Roman" w:cs="Times New Roman"/>
          <w:sz w:val="24"/>
          <w:szCs w:val="24"/>
        </w:rPr>
        <w:t>.</w:t>
      </w:r>
    </w:p>
    <w:p w14:paraId="4761BBD6" w14:textId="78EBAB44" w:rsidR="00392A73" w:rsidRPr="00CF1164" w:rsidRDefault="00392A73" w:rsidP="00392A7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D889D17" w14:textId="77777777" w:rsidR="00392A73" w:rsidRPr="00CF1164" w:rsidRDefault="00392A73" w:rsidP="00392A73">
      <w:pPr>
        <w:rPr>
          <w:rFonts w:ascii="Times New Roman" w:hAnsi="Times New Roman"/>
          <w:sz w:val="24"/>
          <w:szCs w:val="24"/>
        </w:rPr>
      </w:pPr>
      <w:r w:rsidRPr="00CF1164">
        <w:rPr>
          <w:rFonts w:ascii="Times New Roman" w:hAnsi="Times New Roman"/>
          <w:sz w:val="24"/>
          <w:szCs w:val="24"/>
        </w:rPr>
        <w:t>The null and alternative hypothesis are,</w:t>
      </w:r>
    </w:p>
    <w:p w14:paraId="4CFF2444" w14:textId="77777777" w:rsidR="00392A73" w:rsidRPr="00CF1164" w:rsidRDefault="00392A73" w:rsidP="00392A7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F1164">
        <w:rPr>
          <w:rFonts w:ascii="Times New Roman" w:hAnsi="Times New Roman"/>
          <w:b/>
          <w:bCs/>
          <w:sz w:val="24"/>
          <w:szCs w:val="24"/>
        </w:rPr>
        <w:t>Null hypothesis:</w:t>
      </w:r>
    </w:p>
    <w:p w14:paraId="731F2548" w14:textId="77777777" w:rsidR="00392A73" w:rsidRPr="00CF1164" w:rsidRDefault="00392A73" w:rsidP="00392A7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846612B" w14:textId="39ED2149" w:rsidR="00392A73" w:rsidRPr="00CF1164" w:rsidRDefault="00392A73" w:rsidP="004459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1164">
        <w:rPr>
          <w:rFonts w:ascii="Times New Roman" w:hAnsi="Times New Roman"/>
          <w:bCs/>
          <w:position w:val="-12"/>
          <w:sz w:val="24"/>
          <w:szCs w:val="24"/>
        </w:rPr>
        <w:object w:dxaOrig="1080" w:dyaOrig="360" w14:anchorId="680F9CEC">
          <v:shape id="_x0000_i1061" type="#_x0000_t75" style="width:54pt;height:18pt" o:ole="">
            <v:imagedata r:id="rId11" o:title=""/>
          </v:shape>
          <o:OLEObject Type="Embed" ProgID="Equation.DSMT4" ShapeID="_x0000_i1061" DrawAspect="Content" ObjectID="_1704796549" r:id="rId12"/>
        </w:object>
      </w:r>
    </w:p>
    <w:p w14:paraId="5922C58F" w14:textId="77777777" w:rsidR="00445945" w:rsidRPr="00CF1164" w:rsidRDefault="00445945" w:rsidP="004459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0A9E90" w14:textId="77777777" w:rsidR="00392A73" w:rsidRPr="00CF1164" w:rsidRDefault="00392A73" w:rsidP="00392A7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F1164">
        <w:rPr>
          <w:rFonts w:ascii="Times New Roman" w:hAnsi="Times New Roman"/>
          <w:b/>
          <w:sz w:val="24"/>
          <w:szCs w:val="24"/>
        </w:rPr>
        <w:t>Alternative hypothesis:</w:t>
      </w:r>
    </w:p>
    <w:p w14:paraId="1571E28A" w14:textId="77777777" w:rsidR="00392A73" w:rsidRPr="00CF1164" w:rsidRDefault="00392A73" w:rsidP="00392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0C9502" w14:textId="2978284D" w:rsidR="00392A73" w:rsidRPr="00CF1164" w:rsidRDefault="00946C83" w:rsidP="00392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1164">
        <w:rPr>
          <w:rFonts w:ascii="Times New Roman" w:hAnsi="Times New Roman"/>
          <w:position w:val="-12"/>
          <w:sz w:val="24"/>
          <w:szCs w:val="24"/>
        </w:rPr>
        <w:object w:dxaOrig="1100" w:dyaOrig="360" w14:anchorId="3A0409DD">
          <v:shape id="_x0000_i1073" type="#_x0000_t75" style="width:54pt;height:18pt" o:ole="">
            <v:imagedata r:id="rId13" o:title=""/>
          </v:shape>
          <o:OLEObject Type="Embed" ProgID="Equation.DSMT4" ShapeID="_x0000_i1073" DrawAspect="Content" ObjectID="_1704796550" r:id="rId14"/>
        </w:object>
      </w:r>
    </w:p>
    <w:p w14:paraId="76BD5580" w14:textId="77777777" w:rsidR="00392A73" w:rsidRPr="00CF1164" w:rsidRDefault="00392A73" w:rsidP="00392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85FF4B" w14:textId="77777777" w:rsidR="00392A73" w:rsidRDefault="00392A73" w:rsidP="00392A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statistic value for testing the null and alternative hypothesis is,</w:t>
      </w:r>
    </w:p>
    <w:p w14:paraId="279FBA63" w14:textId="5C85E615" w:rsidR="00392A73" w:rsidRDefault="003C1B8C" w:rsidP="00392A73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E90381">
        <w:rPr>
          <w:rFonts w:ascii="Times New Roman" w:hAnsi="Times New Roman"/>
          <w:b/>
          <w:bCs/>
          <w:position w:val="-6"/>
          <w:sz w:val="24"/>
          <w:szCs w:val="24"/>
        </w:rPr>
        <w:object w:dxaOrig="960" w:dyaOrig="279" w14:anchorId="47FB2DFD">
          <v:shape id="_x0000_i1081" type="#_x0000_t75" style="width:57pt;height:14.4pt" o:ole="">
            <v:imagedata r:id="rId15" o:title=""/>
          </v:shape>
          <o:OLEObject Type="Embed" ProgID="Equation.DSMT4" ShapeID="_x0000_i1081" DrawAspect="Content" ObjectID="_1704796551" r:id="rId16"/>
        </w:object>
      </w:r>
      <w:r w:rsidR="00392A73">
        <w:rPr>
          <w:rFonts w:ascii="Times New Roman" w:hAnsi="Times New Roman"/>
          <w:sz w:val="24"/>
          <w:szCs w:val="24"/>
        </w:rPr>
        <w:t xml:space="preserve">   </w:t>
      </w:r>
    </w:p>
    <w:p w14:paraId="35BE2F26" w14:textId="77777777" w:rsidR="00392A73" w:rsidRDefault="00392A73" w:rsidP="00392A7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38DB5" w14:textId="0812EF0B" w:rsidR="00392A73" w:rsidRPr="008C7399" w:rsidRDefault="00392A73" w:rsidP="00392A7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p-value of above test is </w:t>
      </w:r>
      <w:r w:rsidRPr="00FE7E53">
        <w:rPr>
          <w:rFonts w:ascii="Times New Roman" w:hAnsi="Times New Roman"/>
          <w:b/>
          <w:bCs/>
          <w:sz w:val="24"/>
          <w:szCs w:val="24"/>
        </w:rPr>
        <w:t>0.</w:t>
      </w:r>
      <w:r w:rsidR="003C1B8C">
        <w:rPr>
          <w:rFonts w:ascii="Times New Roman" w:hAnsi="Times New Roman"/>
          <w:b/>
          <w:bCs/>
          <w:sz w:val="24"/>
          <w:szCs w:val="24"/>
        </w:rPr>
        <w:t>00</w:t>
      </w:r>
    </w:p>
    <w:p w14:paraId="5F23B612" w14:textId="77777777" w:rsidR="00E90381" w:rsidRDefault="00E90381" w:rsidP="00392A7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ED6B8AC" w14:textId="77777777" w:rsidR="00114458" w:rsidRDefault="00114458" w:rsidP="00392A7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5DD7223" w14:textId="5E7746CB" w:rsidR="00392A73" w:rsidRPr="00114458" w:rsidRDefault="00392A73" w:rsidP="00392A7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Conclusion:</w:t>
      </w:r>
    </w:p>
    <w:p w14:paraId="0B706F00" w14:textId="77777777" w:rsidR="00392A73" w:rsidRDefault="00392A73" w:rsidP="00392A7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Here, the </w:t>
      </w:r>
      <w:r w:rsidRPr="00DC66C5">
        <w:rPr>
          <w:rFonts w:ascii="Times New Roman" w:hAnsi="Times New Roman"/>
          <w:bCs/>
          <w:iCs/>
          <w:sz w:val="24"/>
          <w:szCs w:val="24"/>
        </w:rPr>
        <w:t>P-</w:t>
      </w:r>
      <w:r>
        <w:rPr>
          <w:rFonts w:ascii="Times New Roman" w:hAnsi="Times New Roman"/>
          <w:bCs/>
          <w:sz w:val="24"/>
          <w:szCs w:val="24"/>
        </w:rPr>
        <w:t>value is less than level of significance.</w:t>
      </w:r>
    </w:p>
    <w:p w14:paraId="735F1502" w14:textId="2FDAD88E" w:rsidR="00392A73" w:rsidRPr="00D37730" w:rsidRDefault="00392A73" w:rsidP="00392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That </w:t>
      </w:r>
      <w:r w:rsidRPr="00D37730">
        <w:rPr>
          <w:rFonts w:ascii="Times New Roman" w:hAnsi="Times New Roman"/>
          <w:bCs/>
          <w:sz w:val="24"/>
          <w:szCs w:val="24"/>
        </w:rPr>
        <w:t>is,</w:t>
      </w:r>
      <w:r w:rsidR="00114458" w:rsidRPr="00D37730">
        <w:rPr>
          <w:rFonts w:ascii="Times New Roman" w:hAnsi="Times New Roman"/>
          <w:bCs/>
          <w:position w:val="-6"/>
          <w:sz w:val="24"/>
          <w:szCs w:val="24"/>
        </w:rPr>
        <w:object w:dxaOrig="1140" w:dyaOrig="279" w14:anchorId="0A20206D">
          <v:shape id="_x0000_i1048" type="#_x0000_t75" style="width:66pt;height:13.2pt" o:ole="">
            <v:imagedata r:id="rId17" o:title=""/>
          </v:shape>
          <o:OLEObject Type="Embed" ProgID="Equation.DSMT4" ShapeID="_x0000_i1048" DrawAspect="Content" ObjectID="_1704796552" r:id="rId18"/>
        </w:object>
      </w:r>
    </w:p>
    <w:p w14:paraId="21B5EEE8" w14:textId="77777777" w:rsidR="00392A73" w:rsidRDefault="00392A73" w:rsidP="00392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7730">
        <w:rPr>
          <w:rFonts w:ascii="Times New Roman" w:hAnsi="Times New Roman"/>
          <w:sz w:val="24"/>
          <w:szCs w:val="24"/>
        </w:rPr>
        <w:t>Hence, the null hypothesis</w:t>
      </w:r>
      <w:r>
        <w:rPr>
          <w:rFonts w:ascii="Times New Roman" w:hAnsi="Times New Roman"/>
          <w:sz w:val="24"/>
          <w:szCs w:val="24"/>
        </w:rPr>
        <w:t xml:space="preserve"> is rejected.</w:t>
      </w:r>
    </w:p>
    <w:p w14:paraId="5B9AF373" w14:textId="60CC8FFE" w:rsidR="00392A73" w:rsidRDefault="00392A73" w:rsidP="005B16ED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AE4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is strong evidence to suggest that there is association between</w:t>
      </w:r>
      <w:r w:rsidR="001144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</w:t>
      </w:r>
      <w:r w:rsidRPr="00AE4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144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4846FF" w:rsidRPr="0011445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female</w:t>
      </w:r>
      <w:r w:rsidR="00114458" w:rsidRPr="0011445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’</w:t>
      </w:r>
      <w:r w:rsidR="004846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4846FF">
        <w:rPr>
          <w:rFonts w:ascii="Times New Roman" w:hAnsi="Times New Roman" w:cs="Times New Roman"/>
          <w:sz w:val="24"/>
          <w:szCs w:val="24"/>
        </w:rPr>
        <w:t>response ‘</w:t>
      </w:r>
      <w:proofErr w:type="gramStart"/>
      <w:r w:rsidR="004846FF" w:rsidRPr="004D62D8">
        <w:rPr>
          <w:rFonts w:ascii="Times New Roman" w:hAnsi="Times New Roman" w:cs="Times New Roman"/>
          <w:i/>
          <w:iCs/>
          <w:sz w:val="24"/>
          <w:szCs w:val="24"/>
        </w:rPr>
        <w:t>ride.alc.driver</w:t>
      </w:r>
      <w:proofErr w:type="gramEnd"/>
      <w:r w:rsidR="004846FF"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0756265C" w14:textId="22BCEDE6" w:rsidR="004846FF" w:rsidRPr="004846FF" w:rsidRDefault="004846FF" w:rsidP="005B16E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46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846FF">
        <w:rPr>
          <w:rFonts w:ascii="Times New Roman" w:hAnsi="Times New Roman" w:cs="Times New Roman"/>
          <w:sz w:val="24"/>
          <w:szCs w:val="24"/>
        </w:rPr>
        <w:t xml:space="preserve">, it can be said that </w:t>
      </w:r>
      <w:r w:rsidRPr="004846FF">
        <w:rPr>
          <w:rFonts w:ascii="Times New Roman" w:hAnsi="Times New Roman" w:cs="Times New Roman"/>
          <w:sz w:val="24"/>
          <w:szCs w:val="24"/>
        </w:rPr>
        <w:t>odds of riding with a driver who has been drinking are higher for young women compared to young men</w:t>
      </w:r>
      <w:r w:rsidR="00114458">
        <w:rPr>
          <w:rFonts w:ascii="Times New Roman" w:hAnsi="Times New Roman" w:cs="Times New Roman"/>
          <w:sz w:val="24"/>
          <w:szCs w:val="24"/>
        </w:rPr>
        <w:t>.</w:t>
      </w:r>
    </w:p>
    <w:p w14:paraId="041656E1" w14:textId="77777777" w:rsidR="00392A73" w:rsidRDefault="00392A73" w:rsidP="00392A73">
      <w:pPr>
        <w:pStyle w:val="HTMLPreformatted"/>
        <w:shd w:val="clear" w:color="auto" w:fill="FFFFFF"/>
      </w:pPr>
    </w:p>
    <w:p w14:paraId="74314DAC" w14:textId="77777777" w:rsidR="00DD5E8F" w:rsidRPr="005A511C" w:rsidRDefault="00DD5E8F" w:rsidP="00B3696A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D565FBB" w14:textId="65479EF1" w:rsidR="00244E7A" w:rsidRDefault="00244E7A" w:rsidP="00244E7A">
      <w:pPr>
        <w:rPr>
          <w:rFonts w:ascii="Times New Roman" w:hAnsi="Times New Roman"/>
          <w:sz w:val="24"/>
          <w:szCs w:val="24"/>
        </w:rPr>
      </w:pPr>
    </w:p>
    <w:p w14:paraId="329107C5" w14:textId="6BC97275" w:rsidR="005205F6" w:rsidRPr="009F436F" w:rsidRDefault="00244E7A" w:rsidP="00244E7A">
      <w:pPr>
        <w:rPr>
          <w:rFonts w:ascii="Times New Roman" w:hAnsi="Times New Roman"/>
          <w:b/>
          <w:bCs/>
          <w:sz w:val="24"/>
          <w:szCs w:val="24"/>
        </w:rPr>
      </w:pPr>
      <w:r w:rsidRPr="004846FF">
        <w:rPr>
          <w:rFonts w:ascii="Times New Roman" w:hAnsi="Times New Roman"/>
          <w:b/>
          <w:bCs/>
          <w:sz w:val="24"/>
          <w:szCs w:val="24"/>
        </w:rPr>
        <w:t>(b)</w:t>
      </w:r>
      <w:r w:rsidR="004D37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62D8" w:rsidRPr="009F436F">
        <w:rPr>
          <w:rFonts w:ascii="Times New Roman" w:hAnsi="Times New Roman"/>
          <w:sz w:val="24"/>
          <w:szCs w:val="24"/>
        </w:rPr>
        <w:t xml:space="preserve">Check whether there </w:t>
      </w:r>
      <w:r w:rsidR="004846FF" w:rsidRPr="009F436F">
        <w:rPr>
          <w:rFonts w:ascii="Times New Roman" w:hAnsi="Times New Roman"/>
          <w:sz w:val="24"/>
          <w:szCs w:val="24"/>
        </w:rPr>
        <w:t xml:space="preserve">is </w:t>
      </w:r>
      <w:r w:rsidR="004D62D8" w:rsidRPr="009F436F">
        <w:rPr>
          <w:rFonts w:ascii="Times New Roman" w:hAnsi="Times New Roman"/>
          <w:sz w:val="24"/>
          <w:szCs w:val="24"/>
        </w:rPr>
        <w:t xml:space="preserve">evidence </w:t>
      </w:r>
      <w:r w:rsidRPr="009F436F">
        <w:rPr>
          <w:rFonts w:ascii="Times New Roman" w:hAnsi="Times New Roman"/>
          <w:sz w:val="24"/>
          <w:szCs w:val="24"/>
        </w:rPr>
        <w:t xml:space="preserve">about the effect </w:t>
      </w:r>
      <w:r w:rsidR="009F436F" w:rsidRPr="009F436F">
        <w:rPr>
          <w:rFonts w:ascii="Times New Roman" w:hAnsi="Times New Roman"/>
          <w:sz w:val="24"/>
          <w:szCs w:val="24"/>
        </w:rPr>
        <w:t xml:space="preserve">on </w:t>
      </w:r>
      <w:r w:rsidR="009F436F" w:rsidRPr="009F436F">
        <w:rPr>
          <w:rFonts w:ascii="Times New Roman" w:hAnsi="Times New Roman"/>
          <w:sz w:val="24"/>
          <w:szCs w:val="24"/>
        </w:rPr>
        <w:t>drinking and driving</w:t>
      </w:r>
      <w:r w:rsidR="009F436F" w:rsidRPr="009F436F">
        <w:rPr>
          <w:rFonts w:ascii="Times New Roman" w:hAnsi="Times New Roman"/>
          <w:sz w:val="24"/>
          <w:szCs w:val="24"/>
        </w:rPr>
        <w:t xml:space="preserve"> </w:t>
      </w:r>
      <w:r w:rsidR="009F436F" w:rsidRPr="009F436F">
        <w:rPr>
          <w:rFonts w:ascii="Times New Roman" w:hAnsi="Times New Roman"/>
          <w:sz w:val="24"/>
          <w:szCs w:val="24"/>
        </w:rPr>
        <w:t>after obtaining a driver’s license</w:t>
      </w:r>
      <w:r w:rsidR="009F436F" w:rsidRPr="009F436F">
        <w:rPr>
          <w:rFonts w:ascii="Times New Roman" w:hAnsi="Times New Roman"/>
          <w:sz w:val="24"/>
          <w:szCs w:val="24"/>
        </w:rPr>
        <w:t>.</w:t>
      </w:r>
    </w:p>
    <w:p w14:paraId="27BC2742" w14:textId="6ACE76BB" w:rsidR="004D62D8" w:rsidRPr="004918BE" w:rsidRDefault="004D62D8" w:rsidP="00244E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4D62D8">
        <w:rPr>
          <w:rFonts w:ascii="Times New Roman" w:hAnsi="Times New Roman"/>
          <w:sz w:val="24"/>
          <w:szCs w:val="24"/>
        </w:rPr>
        <w:t xml:space="preserve">check the effect </w:t>
      </w:r>
      <w:r w:rsidR="009F436F">
        <w:rPr>
          <w:rFonts w:ascii="Times New Roman" w:hAnsi="Times New Roman"/>
          <w:sz w:val="24"/>
          <w:szCs w:val="24"/>
        </w:rPr>
        <w:t>of</w:t>
      </w:r>
      <w:r w:rsidRPr="004D62D8">
        <w:rPr>
          <w:rFonts w:ascii="Times New Roman" w:hAnsi="Times New Roman"/>
          <w:sz w:val="24"/>
          <w:szCs w:val="24"/>
        </w:rPr>
        <w:t xml:space="preserve"> driving license on riding with alcoholic drivers, first fit the logistic regression </w:t>
      </w:r>
      <w:r w:rsidRPr="004D62D8">
        <w:rPr>
          <w:rFonts w:ascii="Times New Roman" w:hAnsi="Times New Roman"/>
          <w:sz w:val="24"/>
          <w:szCs w:val="24"/>
        </w:rPr>
        <w:t xml:space="preserve">for predicting </w:t>
      </w:r>
      <w:r w:rsidRPr="004D62D8">
        <w:rPr>
          <w:rFonts w:ascii="Times New Roman" w:hAnsi="Times New Roman"/>
          <w:sz w:val="24"/>
          <w:szCs w:val="24"/>
        </w:rPr>
        <w:t xml:space="preserve">response </w:t>
      </w:r>
      <w:r>
        <w:rPr>
          <w:rFonts w:ascii="Times New Roman" w:hAnsi="Times New Roman"/>
          <w:sz w:val="24"/>
          <w:szCs w:val="24"/>
        </w:rPr>
        <w:t>‘</w:t>
      </w:r>
      <w:r w:rsidRPr="004D62D8">
        <w:rPr>
          <w:rFonts w:ascii="Times New Roman" w:hAnsi="Times New Roman"/>
          <w:i/>
          <w:iCs/>
          <w:sz w:val="24"/>
          <w:szCs w:val="24"/>
        </w:rPr>
        <w:t>ride.alc.driver</w:t>
      </w:r>
      <w:r w:rsidRPr="004D62D8">
        <w:rPr>
          <w:rFonts w:ascii="Times New Roman" w:hAnsi="Times New Roman"/>
          <w:sz w:val="24"/>
          <w:szCs w:val="24"/>
        </w:rPr>
        <w:t>’ with predictor</w:t>
      </w:r>
      <w:r w:rsidRPr="004D62D8">
        <w:rPr>
          <w:rFonts w:ascii="Times New Roman" w:hAnsi="Times New Roman"/>
          <w:sz w:val="24"/>
          <w:szCs w:val="24"/>
        </w:rPr>
        <w:t xml:space="preserve"> ‘</w:t>
      </w:r>
      <w:r w:rsidRPr="004D62D8">
        <w:rPr>
          <w:rFonts w:ascii="Times New Roman" w:hAnsi="Times New Roman"/>
          <w:i/>
          <w:iCs/>
          <w:sz w:val="24"/>
          <w:szCs w:val="24"/>
        </w:rPr>
        <w:t>DriverLicense</w:t>
      </w:r>
      <w:r w:rsidRPr="004D62D8">
        <w:rPr>
          <w:rFonts w:ascii="Times New Roman" w:hAnsi="Times New Roman"/>
          <w:sz w:val="24"/>
          <w:szCs w:val="24"/>
        </w:rPr>
        <w:t>’.</w:t>
      </w:r>
    </w:p>
    <w:p w14:paraId="02FD8E09" w14:textId="0857CD30" w:rsidR="00244E7A" w:rsidRPr="004D62D8" w:rsidRDefault="00244E7A" w:rsidP="00244E7A">
      <w:pPr>
        <w:rPr>
          <w:rFonts w:ascii="Times New Roman" w:hAnsi="Times New Roman"/>
          <w:sz w:val="24"/>
          <w:szCs w:val="24"/>
        </w:rPr>
      </w:pPr>
      <w:r w:rsidRPr="004D62D8">
        <w:rPr>
          <w:rFonts w:ascii="Times New Roman" w:hAnsi="Times New Roman"/>
          <w:sz w:val="24"/>
          <w:szCs w:val="24"/>
        </w:rPr>
        <w:t>The logistic regression model for predicting</w:t>
      </w:r>
      <w:r w:rsidR="004D62D8" w:rsidRPr="004D62D8">
        <w:rPr>
          <w:rFonts w:ascii="Times New Roman" w:hAnsi="Times New Roman"/>
          <w:sz w:val="24"/>
          <w:szCs w:val="24"/>
        </w:rPr>
        <w:t xml:space="preserve"> response</w:t>
      </w:r>
      <w:r w:rsidRPr="004D62D8">
        <w:rPr>
          <w:rFonts w:ascii="Times New Roman" w:hAnsi="Times New Roman"/>
          <w:sz w:val="24"/>
          <w:szCs w:val="24"/>
        </w:rPr>
        <w:t xml:space="preserve"> </w:t>
      </w:r>
      <w:r w:rsidR="004D62D8" w:rsidRPr="004D62D8">
        <w:rPr>
          <w:rFonts w:ascii="Times New Roman" w:hAnsi="Times New Roman"/>
          <w:sz w:val="24"/>
          <w:szCs w:val="24"/>
        </w:rPr>
        <w:t>‘</w:t>
      </w:r>
      <w:r w:rsidRPr="004D62D8">
        <w:rPr>
          <w:rFonts w:ascii="Times New Roman" w:hAnsi="Times New Roman"/>
          <w:i/>
          <w:iCs/>
          <w:sz w:val="24"/>
          <w:szCs w:val="24"/>
        </w:rPr>
        <w:t>ride.alc.driver</w:t>
      </w:r>
      <w:r w:rsidRPr="004D62D8">
        <w:rPr>
          <w:rFonts w:ascii="Times New Roman" w:hAnsi="Times New Roman"/>
          <w:sz w:val="24"/>
          <w:szCs w:val="24"/>
        </w:rPr>
        <w:t>’ with predictor</w:t>
      </w:r>
      <w:r w:rsidR="004D62D8" w:rsidRPr="004D62D8">
        <w:rPr>
          <w:rFonts w:ascii="Times New Roman" w:hAnsi="Times New Roman"/>
          <w:sz w:val="24"/>
          <w:szCs w:val="24"/>
        </w:rPr>
        <w:t xml:space="preserve"> ‘</w:t>
      </w:r>
      <w:r w:rsidR="004D62D8" w:rsidRPr="004D62D8">
        <w:rPr>
          <w:rFonts w:ascii="Times New Roman" w:hAnsi="Times New Roman"/>
          <w:i/>
          <w:iCs/>
          <w:sz w:val="24"/>
          <w:szCs w:val="24"/>
        </w:rPr>
        <w:t>DriverLicense</w:t>
      </w:r>
      <w:r w:rsidR="004D62D8" w:rsidRPr="004D62D8">
        <w:rPr>
          <w:rFonts w:ascii="Times New Roman" w:hAnsi="Times New Roman"/>
          <w:i/>
          <w:iCs/>
          <w:sz w:val="24"/>
          <w:szCs w:val="24"/>
        </w:rPr>
        <w:t>’</w:t>
      </w:r>
      <w:r w:rsidR="004D62D8" w:rsidRPr="004D62D8">
        <w:rPr>
          <w:rFonts w:ascii="Times New Roman" w:hAnsi="Times New Roman"/>
          <w:sz w:val="24"/>
          <w:szCs w:val="24"/>
        </w:rPr>
        <w:t>.</w:t>
      </w:r>
    </w:p>
    <w:p w14:paraId="0E64F6D6" w14:textId="65451122" w:rsidR="00244E7A" w:rsidRDefault="00244E7A" w:rsidP="00244E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R-software procedure is below</w:t>
      </w:r>
      <w:r w:rsidR="008E1799">
        <w:rPr>
          <w:rFonts w:ascii="Times New Roman" w:hAnsi="Times New Roman"/>
          <w:sz w:val="24"/>
          <w:szCs w:val="24"/>
        </w:rPr>
        <w:t>.</w:t>
      </w:r>
    </w:p>
    <w:p w14:paraId="25AF4242" w14:textId="5AA421A8" w:rsidR="008E1799" w:rsidRDefault="008E1799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Pr="00B74DA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B74DA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28BD">
        <w:rPr>
          <w:rFonts w:ascii="Times New Roman" w:hAnsi="Times New Roman"/>
          <w:sz w:val="24"/>
          <w:szCs w:val="24"/>
        </w:rPr>
        <w:t>Using the standard “</w:t>
      </w:r>
      <w:proofErr w:type="gramStart"/>
      <w:r w:rsidRPr="00A828BD">
        <w:rPr>
          <w:rFonts w:ascii="Times New Roman" w:hAnsi="Times New Roman"/>
          <w:b/>
          <w:bCs/>
          <w:sz w:val="24"/>
          <w:szCs w:val="24"/>
        </w:rPr>
        <w:t>glm(</w:t>
      </w:r>
      <w:proofErr w:type="gramEnd"/>
      <w:r w:rsidRPr="00A828BD">
        <w:rPr>
          <w:rFonts w:ascii="Times New Roman" w:hAnsi="Times New Roman"/>
          <w:b/>
          <w:bCs/>
          <w:sz w:val="24"/>
          <w:szCs w:val="24"/>
        </w:rPr>
        <w:t>)”</w:t>
      </w:r>
      <w:r w:rsidRPr="00A828BD">
        <w:rPr>
          <w:rFonts w:ascii="Times New Roman" w:hAnsi="Times New Roman"/>
          <w:sz w:val="24"/>
          <w:szCs w:val="24"/>
        </w:rPr>
        <w:t xml:space="preserve"> function and specifying ‘</w:t>
      </w:r>
      <w:r w:rsidRPr="00BA65BD">
        <w:rPr>
          <w:rFonts w:ascii="Times New Roman" w:hAnsi="Times New Roman"/>
          <w:b/>
          <w:bCs/>
          <w:sz w:val="24"/>
          <w:szCs w:val="24"/>
        </w:rPr>
        <w:t>family=binomial</w:t>
      </w:r>
      <w:r w:rsidRPr="00A828BD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. Write the following code for fitting logistic regression model. </w:t>
      </w:r>
    </w:p>
    <w:p w14:paraId="65AC0C2F" w14:textId="77777777" w:rsidR="008E1799" w:rsidRDefault="008E1799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A563AE" w14:textId="7BCCE529" w:rsidR="008E1799" w:rsidRDefault="008E1799" w:rsidP="00244E7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72232" wp14:editId="07E39D90">
            <wp:extent cx="5055870" cy="440207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" t="17036" r="48116" b="75556"/>
                    <a:stretch/>
                  </pic:blipFill>
                  <pic:spPr bwMode="auto">
                    <a:xfrm>
                      <a:off x="0" y="0"/>
                      <a:ext cx="5114832" cy="445341"/>
                    </a:xfrm>
                    <a:prstGeom prst="rect">
                      <a:avLst/>
                    </a:prstGeom>
                    <a:noFill/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A4A29" w14:textId="44FF563D" w:rsidR="008E1799" w:rsidRDefault="008E1799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154C">
        <w:rPr>
          <w:rFonts w:ascii="Times New Roman" w:hAnsi="Times New Roman"/>
          <w:b/>
          <w:bCs/>
          <w:sz w:val="24"/>
          <w:szCs w:val="24"/>
        </w:rPr>
        <w:t xml:space="preserve">Step </w:t>
      </w:r>
      <w:r w:rsidR="00282C7D">
        <w:rPr>
          <w:rFonts w:ascii="Times New Roman" w:hAnsi="Times New Roman"/>
          <w:b/>
          <w:bCs/>
          <w:sz w:val="24"/>
          <w:szCs w:val="24"/>
        </w:rPr>
        <w:t>2</w:t>
      </w:r>
      <w:r w:rsidRPr="004B154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The “</w:t>
      </w:r>
      <w:proofErr w:type="gramStart"/>
      <w:r w:rsidRPr="0010386E">
        <w:rPr>
          <w:rFonts w:ascii="Times New Roman" w:hAnsi="Times New Roman"/>
          <w:b/>
          <w:bCs/>
          <w:sz w:val="24"/>
          <w:szCs w:val="24"/>
        </w:rPr>
        <w:t>summary(</w:t>
      </w:r>
      <w:proofErr w:type="gramEnd"/>
      <w:r w:rsidRPr="0010386E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function gives us the following output. The below output shows logistic regression model with estimated coefficient and its p-value.</w:t>
      </w:r>
    </w:p>
    <w:p w14:paraId="6C4BFF4D" w14:textId="77777777" w:rsidR="008E1799" w:rsidRDefault="008E1799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8E2948" w14:textId="129C3928" w:rsidR="008E1799" w:rsidRDefault="008E1799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7597">
        <w:rPr>
          <w:rFonts w:ascii="Times New Roman" w:hAnsi="Times New Roman"/>
          <w:b/>
          <w:sz w:val="24"/>
          <w:szCs w:val="24"/>
        </w:rPr>
        <w:t>R software output:</w:t>
      </w:r>
    </w:p>
    <w:p w14:paraId="0E496297" w14:textId="77777777" w:rsidR="00114458" w:rsidRDefault="00114458" w:rsidP="008E1799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42022FD" w14:textId="415A9C45" w:rsidR="00244E7A" w:rsidRDefault="008E1799" w:rsidP="001C3C1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9C78D" wp14:editId="4EB68247">
            <wp:extent cx="4979670" cy="3504506"/>
            <wp:effectExtent l="19050" t="19050" r="1143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" t="41537" r="63572" b="13459"/>
                    <a:stretch/>
                  </pic:blipFill>
                  <pic:spPr bwMode="auto">
                    <a:xfrm>
                      <a:off x="0" y="0"/>
                      <a:ext cx="5000585" cy="3519225"/>
                    </a:xfrm>
                    <a:prstGeom prst="rect">
                      <a:avLst/>
                    </a:prstGeom>
                    <a:noFill/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EA95" w14:textId="77777777" w:rsidR="008E1799" w:rsidRPr="005A511C" w:rsidRDefault="008E1799" w:rsidP="008E1799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5A511C">
        <w:rPr>
          <w:rFonts w:ascii="Times New Roman" w:hAnsi="Times New Roman"/>
          <w:sz w:val="24"/>
          <w:szCs w:val="24"/>
        </w:rPr>
        <w:t>The estimated logistic regression model is,</w:t>
      </w:r>
    </w:p>
    <w:p w14:paraId="560924BA" w14:textId="77777777" w:rsidR="008E1799" w:rsidRPr="005A511C" w:rsidRDefault="008E1799" w:rsidP="008E1799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</w:p>
    <w:p w14:paraId="37D2E22A" w14:textId="1394C0A3" w:rsidR="008E1799" w:rsidRDefault="00E50956" w:rsidP="008E1799">
      <w:pPr>
        <w:pStyle w:val="HTMLPreformatted"/>
        <w:shd w:val="clear" w:color="auto" w:fill="FFFFFF"/>
      </w:pPr>
      <w:r>
        <w:rPr>
          <w:noProof/>
        </w:rPr>
        <w:object w:dxaOrig="1440" w:dyaOrig="1440" w14:anchorId="7C157ECD">
          <v:shape id="_x0000_s1041" type="#_x0000_t75" style="position:absolute;margin-left:0;margin-top:0;width:165.35pt;height:1in;z-index:251661312;mso-position-horizontal:left;mso-position-horizontal-relative:text;mso-position-vertical-relative:text">
            <v:imagedata r:id="rId20" o:title=""/>
            <w10:wrap type="square" side="right"/>
          </v:shape>
          <o:OLEObject Type="Embed" ProgID="Equation.DSMT4" ShapeID="_x0000_s1041" DrawAspect="Content" ObjectID="_1704796564" r:id="rId21"/>
        </w:object>
      </w:r>
    </w:p>
    <w:p w14:paraId="4CAEFB4A" w14:textId="6FEB2A0F" w:rsidR="00DF0597" w:rsidRDefault="00DF0597" w:rsidP="008E1799">
      <w:pPr>
        <w:pStyle w:val="HTMLPreformatted"/>
        <w:shd w:val="clear" w:color="auto" w:fill="FFFFFF"/>
      </w:pPr>
    </w:p>
    <w:p w14:paraId="2BB97C09" w14:textId="05D81F0B" w:rsidR="00DF0597" w:rsidRDefault="00DF0597" w:rsidP="008E1799">
      <w:pPr>
        <w:pStyle w:val="HTMLPreformatted"/>
        <w:shd w:val="clear" w:color="auto" w:fill="FFFFFF"/>
      </w:pPr>
    </w:p>
    <w:p w14:paraId="4F2B9E32" w14:textId="5760BCA7" w:rsidR="00DF0597" w:rsidRDefault="00DF0597" w:rsidP="008E1799">
      <w:pPr>
        <w:pStyle w:val="HTMLPreformatted"/>
        <w:shd w:val="clear" w:color="auto" w:fill="FFFFFF"/>
      </w:pPr>
    </w:p>
    <w:p w14:paraId="3532405D" w14:textId="63DC06A0" w:rsidR="00DF0597" w:rsidRDefault="00DF0597" w:rsidP="008E1799">
      <w:pPr>
        <w:pStyle w:val="HTMLPreformatted"/>
        <w:shd w:val="clear" w:color="auto" w:fill="FFFFFF"/>
      </w:pPr>
    </w:p>
    <w:p w14:paraId="0AF715F9" w14:textId="4412AFDF" w:rsidR="00DF0597" w:rsidRDefault="00DF0597" w:rsidP="008E1799">
      <w:pPr>
        <w:pStyle w:val="HTMLPreformatted"/>
        <w:shd w:val="clear" w:color="auto" w:fill="FFFFFF"/>
      </w:pPr>
    </w:p>
    <w:p w14:paraId="1BF1E39E" w14:textId="77777777" w:rsidR="00DF0597" w:rsidRPr="00686FEA" w:rsidRDefault="00DF0597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184AD4A" w14:textId="4AA811E9" w:rsidR="004918BE" w:rsidRDefault="00DF0597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86FEA" w:rsidRPr="00982BE0">
        <w:rPr>
          <w:rFonts w:ascii="Times New Roman" w:hAnsi="Times New Roman" w:cs="Times New Roman"/>
          <w:i/>
          <w:iCs/>
          <w:sz w:val="24"/>
          <w:szCs w:val="24"/>
        </w:rPr>
        <w:t>Driver</w:t>
      </w:r>
      <w:r w:rsidR="00982BE0" w:rsidRPr="00982BE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686FEA" w:rsidRPr="00982BE0">
        <w:rPr>
          <w:rFonts w:ascii="Times New Roman" w:hAnsi="Times New Roman" w:cs="Times New Roman"/>
          <w:i/>
          <w:iCs/>
          <w:sz w:val="24"/>
          <w:szCs w:val="24"/>
        </w:rPr>
        <w:t>icense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is binary and it takes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>0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918BE" w:rsidRPr="00686F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918BE" w:rsidRPr="00686F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denotes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respondent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driving </w:t>
      </w:r>
      <w:r w:rsidR="00686FEA" w:rsidRPr="00686FEA">
        <w:rPr>
          <w:rFonts w:ascii="Times New Roman" w:hAnsi="Times New Roman" w:cs="Times New Roman"/>
          <w:sz w:val="24"/>
          <w:szCs w:val="24"/>
        </w:rPr>
        <w:t>licence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and 0 </w:t>
      </w:r>
      <w:r>
        <w:rPr>
          <w:rFonts w:ascii="Times New Roman" w:hAnsi="Times New Roman" w:cs="Times New Roman"/>
          <w:sz w:val="24"/>
          <w:szCs w:val="24"/>
        </w:rPr>
        <w:t>denotes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respondent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do not have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4918BE" w:rsidRPr="00686FEA">
        <w:rPr>
          <w:rFonts w:ascii="Times New Roman" w:hAnsi="Times New Roman" w:cs="Times New Roman"/>
          <w:sz w:val="24"/>
          <w:szCs w:val="24"/>
        </w:rPr>
        <w:t xml:space="preserve">driving </w:t>
      </w:r>
      <w:r w:rsidR="00686FEA" w:rsidRPr="00686FEA">
        <w:rPr>
          <w:rFonts w:ascii="Times New Roman" w:hAnsi="Times New Roman" w:cs="Times New Roman"/>
          <w:sz w:val="24"/>
          <w:szCs w:val="24"/>
        </w:rPr>
        <w:t>licence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E7F9F" w14:textId="77777777" w:rsidR="00DF0597" w:rsidRPr="00686FEA" w:rsidRDefault="00DF0597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C85ED07" w14:textId="7969DADA" w:rsidR="008E1799" w:rsidRPr="005A511C" w:rsidRDefault="008E1799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sz w:val="24"/>
          <w:szCs w:val="24"/>
        </w:rPr>
        <w:t>The estimated odds ratio is,</w:t>
      </w:r>
    </w:p>
    <w:p w14:paraId="68E30ED1" w14:textId="1FF0B5CD" w:rsidR="008E1799" w:rsidRPr="005A511C" w:rsidRDefault="00991BFF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position w:val="-42"/>
          <w:sz w:val="24"/>
          <w:szCs w:val="24"/>
        </w:rPr>
        <w:object w:dxaOrig="1980" w:dyaOrig="1080" w14:anchorId="5FAE6FC3">
          <v:shape id="_x0000_i1028" type="#_x0000_t75" style="width:102pt;height:54pt" o:ole="">
            <v:imagedata r:id="rId22" o:title=""/>
          </v:shape>
          <o:OLEObject Type="Embed" ProgID="Equation.DSMT4" ShapeID="_x0000_i1028" DrawAspect="Content" ObjectID="_1704796553" r:id="rId23"/>
        </w:object>
      </w:r>
    </w:p>
    <w:p w14:paraId="69BC49B4" w14:textId="77777777" w:rsidR="008E1799" w:rsidRPr="005A511C" w:rsidRDefault="008E1799" w:rsidP="008E179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764802A" w14:textId="722CE3A9" w:rsidR="008E1799" w:rsidRDefault="008E1799" w:rsidP="00DD0A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>Therefore, the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 xml:space="preserve">estimated odds ratio is </w:t>
      </w:r>
      <w:r w:rsidR="00392A73">
        <w:rPr>
          <w:rFonts w:ascii="Times New Roman" w:hAnsi="Times New Roman" w:cs="Times New Roman"/>
          <w:b/>
          <w:bCs/>
          <w:sz w:val="24"/>
          <w:szCs w:val="24"/>
        </w:rPr>
        <w:t>1.20</w:t>
      </w:r>
      <w:r w:rsidR="0092004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8C7B92" w14:textId="546D5473" w:rsidR="004918BE" w:rsidRDefault="004918BE" w:rsidP="00DD0A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F9230" w14:textId="20CCF703" w:rsidR="00991BFF" w:rsidRDefault="0092004B" w:rsidP="00DD0A6B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odds ratio</w:t>
      </w:r>
      <w:r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interpreted as </w:t>
      </w:r>
      <w:r w:rsidR="00ED1518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odds of a respondent riding with a drinking driver within the past 30 days are </w:t>
      </w:r>
      <w:r w:rsidR="00392A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1.20</w:t>
      </w:r>
      <w:r w:rsidR="00ED1518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times higher among respondents who have a driving license as compared to respondents who do not have a driving license.</w:t>
      </w:r>
    </w:p>
    <w:p w14:paraId="6DCE14DA" w14:textId="77777777" w:rsidR="003C1B8C" w:rsidRPr="00ED1518" w:rsidRDefault="003C1B8C" w:rsidP="00DD0A6B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BD665" w14:textId="77777777" w:rsidR="003C1B8C" w:rsidRDefault="003C1B8C" w:rsidP="00DD0A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D2F4B" w14:textId="5E8AEE47" w:rsidR="00991BFF" w:rsidRPr="00686FEA" w:rsidRDefault="00ED1518" w:rsidP="00DD0A6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91BFF" w:rsidRPr="00686FEA">
        <w:rPr>
          <w:rFonts w:ascii="Times New Roman" w:hAnsi="Times New Roman" w:cs="Times New Roman"/>
          <w:sz w:val="24"/>
          <w:szCs w:val="24"/>
        </w:rPr>
        <w:t xml:space="preserve"> test </w:t>
      </w:r>
      <w:r>
        <w:rPr>
          <w:rFonts w:ascii="Times New Roman" w:hAnsi="Times New Roman" w:cs="Times New Roman"/>
          <w:sz w:val="24"/>
          <w:szCs w:val="24"/>
        </w:rPr>
        <w:t xml:space="preserve">testing the </w:t>
      </w:r>
      <w:r w:rsidR="00991BFF" w:rsidRPr="00686FEA">
        <w:rPr>
          <w:rFonts w:ascii="Times New Roman" w:hAnsi="Times New Roman" w:cs="Times New Roman"/>
          <w:sz w:val="24"/>
          <w:szCs w:val="24"/>
        </w:rPr>
        <w:t xml:space="preserve">effect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991BFF" w:rsidRPr="00686FEA">
        <w:rPr>
          <w:rFonts w:ascii="Times New Roman" w:hAnsi="Times New Roman" w:cs="Times New Roman"/>
          <w:sz w:val="24"/>
          <w:szCs w:val="24"/>
        </w:rPr>
        <w:t xml:space="preserve"> obtaining a driver’s license on the drinking and driving</w:t>
      </w:r>
      <w:r w:rsidR="00686FEA">
        <w:rPr>
          <w:rFonts w:ascii="Times New Roman" w:hAnsi="Times New Roman" w:cs="Times New Roman"/>
          <w:sz w:val="24"/>
          <w:szCs w:val="24"/>
        </w:rPr>
        <w:t>.</w:t>
      </w:r>
    </w:p>
    <w:p w14:paraId="2546A845" w14:textId="22B21F95" w:rsidR="00991BFF" w:rsidRDefault="00991BFF" w:rsidP="00DD0A6B">
      <w:pPr>
        <w:pStyle w:val="HTMLPreformatted"/>
        <w:shd w:val="clear" w:color="auto" w:fill="FFFFFF"/>
      </w:pPr>
    </w:p>
    <w:p w14:paraId="3F8EEA59" w14:textId="77777777" w:rsidR="00DD0A6B" w:rsidRDefault="00DD0A6B" w:rsidP="00DD0A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null and alternative hypothesis are,</w:t>
      </w:r>
    </w:p>
    <w:p w14:paraId="68C12941" w14:textId="77777777" w:rsidR="00DD0A6B" w:rsidRDefault="00DD0A6B" w:rsidP="00DD0A6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Null hypothesis:</w:t>
      </w:r>
    </w:p>
    <w:p w14:paraId="5558830C" w14:textId="77777777" w:rsidR="00DD0A6B" w:rsidRDefault="00DD0A6B" w:rsidP="00DD0A6B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FA8346F" w14:textId="7728BE50" w:rsidR="00DD0A6B" w:rsidRDefault="00DD0A6B" w:rsidP="00DD0A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position w:val="-12"/>
          <w:sz w:val="24"/>
          <w:szCs w:val="24"/>
        </w:rPr>
        <w:object w:dxaOrig="1080" w:dyaOrig="360" w14:anchorId="0328FA08">
          <v:shape id="_x0000_i1029" type="#_x0000_t75" style="width:54pt;height:18pt" o:ole="">
            <v:imagedata r:id="rId11" o:title=""/>
          </v:shape>
          <o:OLEObject Type="Embed" ProgID="Equation.DSMT4" ShapeID="_x0000_i1029" DrawAspect="Content" ObjectID="_1704796554" r:id="rId24"/>
        </w:object>
      </w:r>
    </w:p>
    <w:p w14:paraId="32F04E55" w14:textId="12E3FCDA" w:rsidR="00DD0A6B" w:rsidRDefault="008C7399" w:rsidP="00BE353C">
      <w:pPr>
        <w:rPr>
          <w:rFonts w:ascii="Times New Roman" w:hAnsi="Times New Roman"/>
          <w:sz w:val="24"/>
          <w:szCs w:val="24"/>
        </w:rPr>
      </w:pPr>
      <w:r w:rsidRPr="00BE353C">
        <w:rPr>
          <w:rFonts w:ascii="Times New Roman" w:hAnsi="Times New Roman"/>
          <w:sz w:val="24"/>
          <w:szCs w:val="24"/>
        </w:rPr>
        <w:t xml:space="preserve">(That is, there is no association between </w:t>
      </w:r>
      <w:r w:rsidR="00BE353C">
        <w:rPr>
          <w:rFonts w:ascii="Times New Roman" w:hAnsi="Times New Roman"/>
          <w:sz w:val="24"/>
          <w:szCs w:val="24"/>
        </w:rPr>
        <w:t>predictor</w:t>
      </w:r>
      <w:r w:rsidRPr="00BE353C">
        <w:rPr>
          <w:rFonts w:ascii="Times New Roman" w:hAnsi="Times New Roman"/>
          <w:sz w:val="24"/>
          <w:szCs w:val="24"/>
        </w:rPr>
        <w:t xml:space="preserve"> </w:t>
      </w:r>
      <w:r w:rsidRPr="00ED1518">
        <w:rPr>
          <w:rFonts w:ascii="Times New Roman" w:hAnsi="Times New Roman"/>
          <w:i/>
          <w:iCs/>
          <w:sz w:val="24"/>
          <w:szCs w:val="24"/>
        </w:rPr>
        <w:t>DriverLicense</w:t>
      </w:r>
      <w:r w:rsidRPr="00BE353C">
        <w:rPr>
          <w:rFonts w:ascii="Times New Roman" w:hAnsi="Times New Roman"/>
          <w:sz w:val="24"/>
          <w:szCs w:val="24"/>
        </w:rPr>
        <w:t xml:space="preserve"> with response </w:t>
      </w:r>
      <w:r w:rsidRPr="00BE353C">
        <w:rPr>
          <w:rFonts w:ascii="Times New Roman" w:hAnsi="Times New Roman"/>
          <w:i/>
          <w:iCs/>
          <w:sz w:val="24"/>
          <w:szCs w:val="24"/>
        </w:rPr>
        <w:t>ride.alc.driver</w:t>
      </w:r>
      <w:r w:rsidR="00BE353C">
        <w:rPr>
          <w:rFonts w:ascii="Times New Roman" w:hAnsi="Times New Roman"/>
          <w:i/>
          <w:iCs/>
          <w:sz w:val="24"/>
          <w:szCs w:val="24"/>
        </w:rPr>
        <w:t>.</w:t>
      </w:r>
      <w:r w:rsidRPr="00BE353C">
        <w:rPr>
          <w:rFonts w:ascii="Times New Roman" w:hAnsi="Times New Roman"/>
          <w:sz w:val="24"/>
          <w:szCs w:val="24"/>
        </w:rPr>
        <w:t>)</w:t>
      </w:r>
    </w:p>
    <w:p w14:paraId="47F9DBB6" w14:textId="77777777" w:rsidR="00DD0A6B" w:rsidRDefault="00DD0A6B" w:rsidP="00DD0A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Alternative hypothesis:</w:t>
      </w:r>
    </w:p>
    <w:p w14:paraId="576E9DDF" w14:textId="77777777" w:rsidR="00DD0A6B" w:rsidRDefault="00DD0A6B" w:rsidP="00DD0A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AB5C29" w14:textId="1E0EFB1E" w:rsidR="00DD0A6B" w:rsidRDefault="00DD0A6B" w:rsidP="00DD0A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2"/>
          <w:sz w:val="24"/>
          <w:szCs w:val="24"/>
        </w:rPr>
        <w:object w:dxaOrig="1100" w:dyaOrig="360" w14:anchorId="560CAE7E">
          <v:shape id="_x0000_i1030" type="#_x0000_t75" style="width:54pt;height:18pt" o:ole="">
            <v:imagedata r:id="rId25" o:title=""/>
          </v:shape>
          <o:OLEObject Type="Embed" ProgID="Equation.DSMT4" ShapeID="_x0000_i1030" DrawAspect="Content" ObjectID="_1704796555" r:id="rId26"/>
        </w:object>
      </w:r>
    </w:p>
    <w:p w14:paraId="4DFB7D2A" w14:textId="77777777" w:rsidR="00DD0A6B" w:rsidRDefault="00DD0A6B" w:rsidP="00DD0A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C85732" w14:textId="47118258" w:rsidR="008C7399" w:rsidRDefault="008C7399" w:rsidP="008C73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statistic value for testing the null and alternative hypothesis is,</w:t>
      </w:r>
    </w:p>
    <w:p w14:paraId="267259AB" w14:textId="4B92F1FB" w:rsidR="00991BFF" w:rsidRDefault="00E21701" w:rsidP="008C7399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9A076A">
        <w:rPr>
          <w:rFonts w:ascii="Times New Roman" w:hAnsi="Times New Roman"/>
          <w:b/>
          <w:bCs/>
          <w:position w:val="-6"/>
          <w:sz w:val="24"/>
          <w:szCs w:val="24"/>
        </w:rPr>
        <w:object w:dxaOrig="960" w:dyaOrig="279" w14:anchorId="2F085597">
          <v:shape id="_x0000_i1085" type="#_x0000_t75" style="width:48pt;height:14.4pt" o:ole="">
            <v:imagedata r:id="rId27" o:title=""/>
          </v:shape>
          <o:OLEObject Type="Embed" ProgID="Equation.DSMT4" ShapeID="_x0000_i1085" DrawAspect="Content" ObjectID="_1704796556" r:id="rId28"/>
        </w:object>
      </w:r>
      <w:r w:rsidR="008C7399">
        <w:rPr>
          <w:rFonts w:ascii="Times New Roman" w:hAnsi="Times New Roman"/>
          <w:sz w:val="24"/>
          <w:szCs w:val="24"/>
        </w:rPr>
        <w:t xml:space="preserve">   </w:t>
      </w:r>
    </w:p>
    <w:p w14:paraId="6ED2103B" w14:textId="77777777" w:rsidR="008C7399" w:rsidRDefault="008C7399" w:rsidP="008C739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414FC" w14:textId="3F26C5BA" w:rsidR="008C7399" w:rsidRPr="008C7399" w:rsidRDefault="008C7399" w:rsidP="008C739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p-value of above test is </w:t>
      </w:r>
      <w:r w:rsidRPr="00FE7E53"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b/>
          <w:bCs/>
          <w:sz w:val="24"/>
          <w:szCs w:val="24"/>
        </w:rPr>
        <w:t>0000062</w:t>
      </w:r>
      <w:r w:rsidR="0092004B">
        <w:rPr>
          <w:rFonts w:ascii="Times New Roman" w:hAnsi="Times New Roman"/>
          <w:b/>
          <w:bCs/>
          <w:sz w:val="24"/>
          <w:szCs w:val="24"/>
        </w:rPr>
        <w:t>.</w:t>
      </w:r>
    </w:p>
    <w:p w14:paraId="62AB9FFC" w14:textId="77777777" w:rsidR="008C7399" w:rsidRDefault="008C7399" w:rsidP="008C739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Conclusion:</w:t>
      </w:r>
    </w:p>
    <w:p w14:paraId="6D2581A7" w14:textId="77777777" w:rsidR="008C7399" w:rsidRDefault="008C7399" w:rsidP="008C73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2EBCE37" w14:textId="77777777" w:rsidR="008C7399" w:rsidRDefault="008C7399" w:rsidP="008C739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Here, the </w:t>
      </w:r>
      <w:r w:rsidRPr="00DC66C5">
        <w:rPr>
          <w:rFonts w:ascii="Times New Roman" w:hAnsi="Times New Roman"/>
          <w:bCs/>
          <w:iCs/>
          <w:sz w:val="24"/>
          <w:szCs w:val="24"/>
        </w:rPr>
        <w:t>P-val</w:t>
      </w:r>
      <w:r>
        <w:rPr>
          <w:rFonts w:ascii="Times New Roman" w:hAnsi="Times New Roman"/>
          <w:bCs/>
          <w:sz w:val="24"/>
          <w:szCs w:val="24"/>
        </w:rPr>
        <w:t>ue is less than level of significance.</w:t>
      </w:r>
    </w:p>
    <w:p w14:paraId="3B52F936" w14:textId="7211014F" w:rsidR="008C7399" w:rsidRPr="00D37730" w:rsidRDefault="008C7399" w:rsidP="008C73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That </w:t>
      </w:r>
      <w:r w:rsidRPr="00D37730">
        <w:rPr>
          <w:rFonts w:ascii="Times New Roman" w:hAnsi="Times New Roman"/>
          <w:bCs/>
          <w:sz w:val="24"/>
          <w:szCs w:val="24"/>
        </w:rPr>
        <w:t xml:space="preserve">is, </w:t>
      </w:r>
      <w:r w:rsidRPr="00D37730">
        <w:rPr>
          <w:rFonts w:ascii="Times New Roman" w:hAnsi="Times New Roman"/>
          <w:bCs/>
          <w:position w:val="-6"/>
          <w:sz w:val="24"/>
          <w:szCs w:val="24"/>
        </w:rPr>
        <w:object w:dxaOrig="1140" w:dyaOrig="279" w14:anchorId="372006A4">
          <v:shape id="_x0000_i1032" type="#_x0000_t75" style="width:60pt;height:12pt" o:ole="">
            <v:imagedata r:id="rId17" o:title=""/>
          </v:shape>
          <o:OLEObject Type="Embed" ProgID="Equation.DSMT4" ShapeID="_x0000_i1032" DrawAspect="Content" ObjectID="_1704796557" r:id="rId29"/>
        </w:object>
      </w:r>
      <w:r w:rsidRPr="00D37730">
        <w:rPr>
          <w:rFonts w:ascii="Times New Roman" w:hAnsi="Times New Roman"/>
          <w:sz w:val="24"/>
          <w:szCs w:val="24"/>
        </w:rPr>
        <w:t>.</w:t>
      </w:r>
    </w:p>
    <w:p w14:paraId="792F4F4D" w14:textId="77777777" w:rsidR="008C7399" w:rsidRDefault="008C7399" w:rsidP="008C73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7730">
        <w:rPr>
          <w:rFonts w:ascii="Times New Roman" w:hAnsi="Times New Roman"/>
          <w:sz w:val="24"/>
          <w:szCs w:val="24"/>
        </w:rPr>
        <w:t>Hence, the null hypothesis</w:t>
      </w:r>
      <w:r>
        <w:rPr>
          <w:rFonts w:ascii="Times New Roman" w:hAnsi="Times New Roman"/>
          <w:sz w:val="24"/>
          <w:szCs w:val="24"/>
        </w:rPr>
        <w:t xml:space="preserve"> is rejected.</w:t>
      </w:r>
    </w:p>
    <w:p w14:paraId="5F642F15" w14:textId="3EDC1EE7" w:rsidR="009F436F" w:rsidRDefault="00AE4F5C" w:rsidP="008C7399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4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strong evidence to suggest that there is </w:t>
      </w:r>
      <w:r w:rsid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</w:t>
      </w:r>
      <w:r w:rsidRPr="00AE4F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association between </w:t>
      </w:r>
      <w:r w:rsidR="009F43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variables </w:t>
      </w:r>
      <w:r w:rsidR="009F436F" w:rsidRPr="00ED1518">
        <w:rPr>
          <w:rFonts w:ascii="Times New Roman" w:hAnsi="Times New Roman" w:cs="Times New Roman"/>
          <w:i/>
          <w:iCs/>
          <w:sz w:val="24"/>
          <w:szCs w:val="24"/>
        </w:rPr>
        <w:t>DriverLicense</w:t>
      </w:r>
      <w:r w:rsidR="009F436F">
        <w:rPr>
          <w:rFonts w:ascii="Times New Roman" w:hAnsi="Times New Roman" w:cs="Times New Roman"/>
          <w:i/>
          <w:iCs/>
          <w:sz w:val="24"/>
          <w:szCs w:val="24"/>
        </w:rPr>
        <w:t xml:space="preserve"> and response ‘</w:t>
      </w:r>
      <w:r w:rsidR="009F436F" w:rsidRPr="004D62D8">
        <w:rPr>
          <w:rFonts w:ascii="Times New Roman" w:hAnsi="Times New Roman" w:cs="Times New Roman"/>
          <w:i/>
          <w:iCs/>
          <w:sz w:val="24"/>
          <w:szCs w:val="24"/>
        </w:rPr>
        <w:t>ride.alc.driver</w:t>
      </w:r>
      <w:r w:rsidR="009F436F" w:rsidRPr="004D62D8">
        <w:rPr>
          <w:rFonts w:ascii="Times New Roman" w:hAnsi="Times New Roman" w:cs="Times New Roman"/>
          <w:sz w:val="24"/>
          <w:szCs w:val="24"/>
        </w:rPr>
        <w:t>’</w:t>
      </w:r>
    </w:p>
    <w:p w14:paraId="4120C95B" w14:textId="77777777" w:rsidR="009F436F" w:rsidRDefault="009F436F" w:rsidP="008C7399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711F55" w14:textId="198D7408" w:rsidR="00362583" w:rsidRPr="00E21701" w:rsidRDefault="00E21701" w:rsidP="008C7399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Hence, it can be said </w:t>
      </w:r>
      <w:r w:rsidRP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driving</w:t>
      </w:r>
      <w:r w:rsidRP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21701">
        <w:rPr>
          <w:rFonts w:ascii="Times New Roman" w:hAnsi="Times New Roman" w:cs="Times New Roman"/>
          <w:sz w:val="24"/>
          <w:szCs w:val="24"/>
        </w:rPr>
        <w:t>license</w:t>
      </w:r>
      <w:r w:rsidRP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effect on the risk of riding </w:t>
      </w:r>
      <w:r w:rsidRPr="00E21701">
        <w:rPr>
          <w:rFonts w:ascii="Times New Roman" w:hAnsi="Times New Roman" w:cs="Times New Roman"/>
          <w:sz w:val="24"/>
          <w:szCs w:val="24"/>
        </w:rPr>
        <w:t>with</w:t>
      </w:r>
      <w:r w:rsidRPr="00E217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drinking and driving.</w:t>
      </w:r>
    </w:p>
    <w:p w14:paraId="4B00829C" w14:textId="77777777" w:rsidR="00E21701" w:rsidRDefault="00E21701" w:rsidP="008C7399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655A12" w14:textId="77777777" w:rsidR="00282C7D" w:rsidRPr="00282C7D" w:rsidRDefault="00282C7D" w:rsidP="001C3C1E">
      <w:pPr>
        <w:rPr>
          <w:rFonts w:ascii="Times New Roman" w:hAnsi="Times New Roman"/>
          <w:sz w:val="24"/>
          <w:szCs w:val="24"/>
        </w:rPr>
      </w:pPr>
    </w:p>
    <w:p w14:paraId="2D8E76F9" w14:textId="3B201DE7" w:rsidR="00982BE0" w:rsidRPr="00982BE0" w:rsidRDefault="005205F6" w:rsidP="00AE4F5C">
      <w:pPr>
        <w:rPr>
          <w:rFonts w:ascii="Times New Roman" w:hAnsi="Times New Roman"/>
          <w:sz w:val="24"/>
          <w:szCs w:val="24"/>
        </w:rPr>
      </w:pPr>
      <w:r w:rsidRPr="00285032">
        <w:rPr>
          <w:rFonts w:ascii="Times New Roman" w:hAnsi="Times New Roman"/>
          <w:b/>
          <w:bCs/>
          <w:sz w:val="24"/>
          <w:szCs w:val="24"/>
        </w:rPr>
        <w:t>(c)</w:t>
      </w:r>
      <w:r w:rsidR="00AE4F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E4F5C" w:rsidRPr="00982BE0">
        <w:rPr>
          <w:rFonts w:ascii="Times New Roman" w:hAnsi="Times New Roman"/>
          <w:sz w:val="24"/>
          <w:szCs w:val="24"/>
        </w:rPr>
        <w:t>Check whether</w:t>
      </w:r>
      <w:r w:rsidR="00982BE0" w:rsidRPr="00982BE0">
        <w:rPr>
          <w:rFonts w:ascii="Times New Roman" w:hAnsi="Times New Roman"/>
          <w:sz w:val="24"/>
          <w:szCs w:val="24"/>
        </w:rPr>
        <w:t xml:space="preserve"> the smoking is associated with </w:t>
      </w:r>
      <w:r w:rsidR="00D37730" w:rsidRPr="00982BE0">
        <w:rPr>
          <w:rFonts w:ascii="Times New Roman" w:hAnsi="Times New Roman"/>
          <w:sz w:val="24"/>
          <w:szCs w:val="24"/>
        </w:rPr>
        <w:t>an</w:t>
      </w:r>
      <w:r w:rsidR="00982BE0" w:rsidRPr="00982BE0">
        <w:rPr>
          <w:rFonts w:ascii="Times New Roman" w:hAnsi="Times New Roman"/>
          <w:sz w:val="24"/>
          <w:szCs w:val="24"/>
        </w:rPr>
        <w:t xml:space="preserve"> increased risk of </w:t>
      </w:r>
      <w:r w:rsidR="00D37730" w:rsidRPr="00982BE0">
        <w:rPr>
          <w:rFonts w:ascii="Times New Roman" w:hAnsi="Times New Roman"/>
          <w:sz w:val="24"/>
          <w:szCs w:val="24"/>
        </w:rPr>
        <w:t>RDD (</w:t>
      </w:r>
      <w:r w:rsidR="00982BE0" w:rsidRPr="00982BE0">
        <w:rPr>
          <w:rFonts w:ascii="Times New Roman" w:hAnsi="Times New Roman"/>
          <w:sz w:val="24"/>
          <w:szCs w:val="24"/>
        </w:rPr>
        <w:t>riding with a drunk driver</w:t>
      </w:r>
      <w:r w:rsidR="00982BE0" w:rsidRPr="00982BE0">
        <w:rPr>
          <w:rFonts w:ascii="Times New Roman" w:hAnsi="Times New Roman"/>
          <w:sz w:val="24"/>
          <w:szCs w:val="24"/>
        </w:rPr>
        <w:t>).</w:t>
      </w:r>
    </w:p>
    <w:p w14:paraId="0B40C7DA" w14:textId="595CCDBF" w:rsidR="00982BE0" w:rsidRDefault="00AE4F5C" w:rsidP="00AE4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4D62D8">
        <w:rPr>
          <w:rFonts w:ascii="Times New Roman" w:hAnsi="Times New Roman"/>
          <w:sz w:val="24"/>
          <w:szCs w:val="24"/>
        </w:rPr>
        <w:t xml:space="preserve">check the </w:t>
      </w:r>
      <w:r w:rsidR="00982BE0">
        <w:rPr>
          <w:rFonts w:ascii="Times New Roman" w:hAnsi="Times New Roman"/>
          <w:sz w:val="24"/>
          <w:szCs w:val="24"/>
        </w:rPr>
        <w:t xml:space="preserve">association between the smokers and </w:t>
      </w:r>
      <w:r w:rsidR="00982BE0" w:rsidRPr="00982BE0">
        <w:rPr>
          <w:rFonts w:ascii="Times New Roman" w:hAnsi="Times New Roman"/>
          <w:sz w:val="24"/>
          <w:szCs w:val="24"/>
        </w:rPr>
        <w:t xml:space="preserve">riding with </w:t>
      </w:r>
      <w:r w:rsidR="00982BE0" w:rsidRPr="00982BE0">
        <w:rPr>
          <w:rFonts w:ascii="Times New Roman" w:hAnsi="Times New Roman"/>
          <w:sz w:val="24"/>
          <w:szCs w:val="24"/>
        </w:rPr>
        <w:t>a drunk driver</w:t>
      </w:r>
      <w:r w:rsidR="00982BE0" w:rsidRPr="00982BE0">
        <w:rPr>
          <w:rFonts w:ascii="Times New Roman" w:hAnsi="Times New Roman"/>
          <w:sz w:val="24"/>
          <w:szCs w:val="24"/>
        </w:rPr>
        <w:t xml:space="preserve">, </w:t>
      </w:r>
      <w:r w:rsidR="00982BE0" w:rsidRPr="00982BE0">
        <w:rPr>
          <w:rFonts w:ascii="Times New Roman" w:hAnsi="Times New Roman"/>
          <w:sz w:val="24"/>
          <w:szCs w:val="24"/>
        </w:rPr>
        <w:t>first fit the logistic regression for predicting response ‘</w:t>
      </w:r>
      <w:proofErr w:type="gramStart"/>
      <w:r w:rsidR="00982BE0" w:rsidRPr="00982BE0">
        <w:rPr>
          <w:rFonts w:ascii="Times New Roman" w:hAnsi="Times New Roman"/>
          <w:i/>
          <w:iCs/>
          <w:sz w:val="24"/>
          <w:szCs w:val="24"/>
        </w:rPr>
        <w:t>ride.alc.driver</w:t>
      </w:r>
      <w:proofErr w:type="gramEnd"/>
      <w:r w:rsidR="00982BE0" w:rsidRPr="00982BE0">
        <w:rPr>
          <w:rFonts w:ascii="Times New Roman" w:hAnsi="Times New Roman"/>
          <w:sz w:val="24"/>
          <w:szCs w:val="24"/>
        </w:rPr>
        <w:t>’ with predictor ‘smoke</w:t>
      </w:r>
      <w:r w:rsidR="00982BE0" w:rsidRPr="00982BE0">
        <w:rPr>
          <w:rFonts w:ascii="Times New Roman" w:hAnsi="Times New Roman"/>
          <w:sz w:val="24"/>
          <w:szCs w:val="24"/>
        </w:rPr>
        <w:t>’.</w:t>
      </w:r>
    </w:p>
    <w:p w14:paraId="6620B6F1" w14:textId="6F965479" w:rsidR="00AE4F5C" w:rsidRPr="004D62D8" w:rsidRDefault="00AE4F5C" w:rsidP="00AE4F5C">
      <w:pPr>
        <w:rPr>
          <w:rFonts w:ascii="Times New Roman" w:hAnsi="Times New Roman"/>
          <w:sz w:val="24"/>
          <w:szCs w:val="24"/>
        </w:rPr>
      </w:pPr>
      <w:r w:rsidRPr="004D62D8">
        <w:rPr>
          <w:rFonts w:ascii="Times New Roman" w:hAnsi="Times New Roman"/>
          <w:sz w:val="24"/>
          <w:szCs w:val="24"/>
        </w:rPr>
        <w:t xml:space="preserve">The </w:t>
      </w:r>
      <w:r w:rsidRPr="00982BE0">
        <w:rPr>
          <w:rFonts w:ascii="Times New Roman" w:hAnsi="Times New Roman"/>
          <w:sz w:val="24"/>
          <w:szCs w:val="24"/>
        </w:rPr>
        <w:t>logistic regression model for predicting response ‘</w:t>
      </w:r>
      <w:r w:rsidRPr="00982BE0">
        <w:rPr>
          <w:rFonts w:ascii="Times New Roman" w:hAnsi="Times New Roman"/>
          <w:i/>
          <w:iCs/>
          <w:sz w:val="24"/>
          <w:szCs w:val="24"/>
        </w:rPr>
        <w:t>ride.alc.driver</w:t>
      </w:r>
      <w:r w:rsidRPr="00982BE0">
        <w:rPr>
          <w:rFonts w:ascii="Times New Roman" w:hAnsi="Times New Roman"/>
          <w:sz w:val="24"/>
          <w:szCs w:val="24"/>
        </w:rPr>
        <w:t xml:space="preserve">’ with predictor </w:t>
      </w:r>
      <w:r w:rsidR="00982BE0" w:rsidRPr="00982BE0">
        <w:rPr>
          <w:rFonts w:ascii="Times New Roman" w:hAnsi="Times New Roman"/>
          <w:sz w:val="24"/>
          <w:szCs w:val="24"/>
        </w:rPr>
        <w:t>with predictor ‘smoke</w:t>
      </w:r>
      <w:r w:rsidR="00982BE0">
        <w:rPr>
          <w:rFonts w:ascii="Times New Roman" w:hAnsi="Times New Roman"/>
          <w:sz w:val="24"/>
          <w:szCs w:val="24"/>
        </w:rPr>
        <w:t>’.</w:t>
      </w:r>
    </w:p>
    <w:p w14:paraId="10173B9B" w14:textId="77777777" w:rsidR="00AE4F5C" w:rsidRDefault="00AE4F5C" w:rsidP="00AE4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R-software procedure is below.</w:t>
      </w:r>
    </w:p>
    <w:p w14:paraId="02F8C43C" w14:textId="37972AC4" w:rsidR="005205F6" w:rsidRDefault="005205F6" w:rsidP="005205F6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Pr="00B74DA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B74DA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28BD">
        <w:rPr>
          <w:rFonts w:ascii="Times New Roman" w:hAnsi="Times New Roman"/>
          <w:sz w:val="24"/>
          <w:szCs w:val="24"/>
        </w:rPr>
        <w:t>Using the standard “</w:t>
      </w:r>
      <w:proofErr w:type="gramStart"/>
      <w:r w:rsidRPr="00A828BD">
        <w:rPr>
          <w:rFonts w:ascii="Times New Roman" w:hAnsi="Times New Roman"/>
          <w:b/>
          <w:bCs/>
          <w:sz w:val="24"/>
          <w:szCs w:val="24"/>
        </w:rPr>
        <w:t>glm(</w:t>
      </w:r>
      <w:proofErr w:type="gramEnd"/>
      <w:r w:rsidRPr="00A828BD">
        <w:rPr>
          <w:rFonts w:ascii="Times New Roman" w:hAnsi="Times New Roman"/>
          <w:b/>
          <w:bCs/>
          <w:sz w:val="24"/>
          <w:szCs w:val="24"/>
        </w:rPr>
        <w:t>)”</w:t>
      </w:r>
      <w:r w:rsidRPr="00A828BD">
        <w:rPr>
          <w:rFonts w:ascii="Times New Roman" w:hAnsi="Times New Roman"/>
          <w:sz w:val="24"/>
          <w:szCs w:val="24"/>
        </w:rPr>
        <w:t xml:space="preserve"> function and specifying ‘</w:t>
      </w:r>
      <w:r w:rsidRPr="00BA65BD">
        <w:rPr>
          <w:rFonts w:ascii="Times New Roman" w:hAnsi="Times New Roman"/>
          <w:b/>
          <w:bCs/>
          <w:sz w:val="24"/>
          <w:szCs w:val="24"/>
        </w:rPr>
        <w:t>family=binomial</w:t>
      </w:r>
      <w:r w:rsidRPr="00A828BD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. Write the following code for fitting logistic regression model. </w:t>
      </w:r>
    </w:p>
    <w:p w14:paraId="042E6EA4" w14:textId="47B26F71" w:rsidR="005205F6" w:rsidRDefault="005205F6" w:rsidP="001C3C1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7314A" wp14:editId="769222C1">
            <wp:extent cx="5695950" cy="609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" t="18271" r="54028" b="73828"/>
                    <a:stretch/>
                  </pic:blipFill>
                  <pic:spPr bwMode="auto">
                    <a:xfrm>
                      <a:off x="0" y="0"/>
                      <a:ext cx="5712509" cy="611372"/>
                    </a:xfrm>
                    <a:prstGeom prst="rect">
                      <a:avLst/>
                    </a:prstGeom>
                    <a:noFill/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889F2" w14:textId="77777777" w:rsidR="00282C7D" w:rsidRDefault="00282C7D" w:rsidP="00282C7D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154C">
        <w:rPr>
          <w:rFonts w:ascii="Times New Roman" w:hAnsi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4B154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The “</w:t>
      </w:r>
      <w:proofErr w:type="gramStart"/>
      <w:r w:rsidRPr="0010386E">
        <w:rPr>
          <w:rFonts w:ascii="Times New Roman" w:hAnsi="Times New Roman"/>
          <w:b/>
          <w:bCs/>
          <w:sz w:val="24"/>
          <w:szCs w:val="24"/>
        </w:rPr>
        <w:t>summary(</w:t>
      </w:r>
      <w:proofErr w:type="gramEnd"/>
      <w:r w:rsidRPr="0010386E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function gives us the following output. The below output shows logistic regression model with estimated regression coefficient and its p-value.</w:t>
      </w:r>
    </w:p>
    <w:p w14:paraId="0960F976" w14:textId="77777777" w:rsidR="00282C7D" w:rsidRDefault="00282C7D" w:rsidP="00282C7D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E19972" w14:textId="146EDC98" w:rsidR="00282C7D" w:rsidRDefault="00282C7D" w:rsidP="00362583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7597">
        <w:rPr>
          <w:rFonts w:ascii="Times New Roman" w:hAnsi="Times New Roman"/>
          <w:b/>
          <w:sz w:val="24"/>
          <w:szCs w:val="24"/>
        </w:rPr>
        <w:t>R software output:</w:t>
      </w:r>
    </w:p>
    <w:p w14:paraId="7C117707" w14:textId="77777777" w:rsidR="009E5558" w:rsidRPr="00362583" w:rsidRDefault="009E5558" w:rsidP="00362583">
      <w:pPr>
        <w:tabs>
          <w:tab w:val="righ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B24E5B7" w14:textId="37C12407" w:rsidR="005205F6" w:rsidRDefault="005205F6" w:rsidP="001C3C1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818C9" wp14:editId="25DDF1B6">
            <wp:extent cx="5310230" cy="3102610"/>
            <wp:effectExtent l="19050" t="19050" r="2413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" t="43071" r="56944" b="12840"/>
                    <a:stretch/>
                  </pic:blipFill>
                  <pic:spPr bwMode="auto">
                    <a:xfrm>
                      <a:off x="0" y="0"/>
                      <a:ext cx="5327242" cy="3112550"/>
                    </a:xfrm>
                    <a:prstGeom prst="rect">
                      <a:avLst/>
                    </a:prstGeom>
                    <a:noFill/>
                    <a:ln w="0">
                      <a:solidFill>
                        <a:srgbClr val="CC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362F0" w14:textId="77777777" w:rsidR="00585CAD" w:rsidRPr="005A511C" w:rsidRDefault="00585CAD" w:rsidP="00585CAD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5A511C">
        <w:rPr>
          <w:rFonts w:ascii="Times New Roman" w:hAnsi="Times New Roman"/>
          <w:sz w:val="24"/>
          <w:szCs w:val="24"/>
        </w:rPr>
        <w:t>The estimated logistic regression model is,</w:t>
      </w:r>
    </w:p>
    <w:p w14:paraId="4597323B" w14:textId="77777777" w:rsidR="00585CAD" w:rsidRPr="005A511C" w:rsidRDefault="00585CAD" w:rsidP="00585CAD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</w:p>
    <w:p w14:paraId="2465B4FA" w14:textId="0BF29D92" w:rsidR="00982BE0" w:rsidRDefault="00E50956" w:rsidP="00982BE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 w14:anchorId="38999DE1">
          <v:shape id="_x0000_s1042" type="#_x0000_t75" style="position:absolute;margin-left:0;margin-top:0;width:128.25pt;height:1in;z-index:251663360;mso-position-horizontal:left;mso-position-horizontal-relative:text;mso-position-vertical-relative:text">
            <v:imagedata r:id="rId32" o:title=""/>
            <w10:wrap type="square" side="right"/>
          </v:shape>
          <o:OLEObject Type="Embed" ProgID="Equation.DSMT4" ShapeID="_x0000_s1042" DrawAspect="Content" ObjectID="_1704796565" r:id="rId33"/>
        </w:object>
      </w:r>
      <w:r w:rsidR="00585CAD">
        <w:br w:type="textWrapping" w:clear="all"/>
      </w:r>
      <w:r w:rsidR="00982BE0">
        <w:rPr>
          <w:rFonts w:ascii="Times New Roman" w:hAnsi="Times New Roman" w:cs="Times New Roman"/>
          <w:sz w:val="24"/>
          <w:szCs w:val="24"/>
        </w:rPr>
        <w:t>The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variable </w:t>
      </w:r>
      <w:r w:rsidR="00F44840">
        <w:rPr>
          <w:rFonts w:ascii="Times New Roman" w:hAnsi="Times New Roman" w:cs="Times New Roman"/>
          <w:i/>
          <w:iCs/>
          <w:sz w:val="24"/>
          <w:szCs w:val="24"/>
        </w:rPr>
        <w:t>Smoke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is binary and it takes </w:t>
      </w:r>
      <w:r w:rsidR="00982BE0">
        <w:rPr>
          <w:rFonts w:ascii="Times New Roman" w:hAnsi="Times New Roman" w:cs="Times New Roman"/>
          <w:sz w:val="24"/>
          <w:szCs w:val="24"/>
        </w:rPr>
        <w:t xml:space="preserve">two 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values </w:t>
      </w:r>
      <w:r w:rsidR="00982BE0">
        <w:rPr>
          <w:rFonts w:ascii="Times New Roman" w:hAnsi="Times New Roman" w:cs="Times New Roman"/>
          <w:sz w:val="24"/>
          <w:szCs w:val="24"/>
        </w:rPr>
        <w:t>0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and </w:t>
      </w:r>
      <w:r w:rsidR="00982BE0">
        <w:rPr>
          <w:rFonts w:ascii="Times New Roman" w:hAnsi="Times New Roman" w:cs="Times New Roman"/>
          <w:sz w:val="24"/>
          <w:szCs w:val="24"/>
        </w:rPr>
        <w:t>1</w:t>
      </w:r>
      <w:r w:rsidR="00982BE0" w:rsidRPr="00686FEA">
        <w:rPr>
          <w:rFonts w:ascii="Times New Roman" w:hAnsi="Times New Roman" w:cs="Times New Roman"/>
          <w:sz w:val="24"/>
          <w:szCs w:val="24"/>
        </w:rPr>
        <w:t>.</w:t>
      </w:r>
      <w:r w:rsidR="00982BE0">
        <w:rPr>
          <w:rFonts w:ascii="Times New Roman" w:hAnsi="Times New Roman" w:cs="Times New Roman"/>
          <w:sz w:val="24"/>
          <w:szCs w:val="24"/>
        </w:rPr>
        <w:t xml:space="preserve"> The </w:t>
      </w:r>
      <w:r w:rsidR="00982BE0" w:rsidRPr="00686FEA">
        <w:rPr>
          <w:rFonts w:ascii="Times New Roman" w:hAnsi="Times New Roman" w:cs="Times New Roman"/>
          <w:sz w:val="24"/>
          <w:szCs w:val="24"/>
        </w:rPr>
        <w:t>1</w:t>
      </w:r>
      <w:r w:rsidR="00982BE0">
        <w:rPr>
          <w:rFonts w:ascii="Times New Roman" w:hAnsi="Times New Roman" w:cs="Times New Roman"/>
          <w:sz w:val="24"/>
          <w:szCs w:val="24"/>
        </w:rPr>
        <w:t xml:space="preserve"> denotes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982BE0">
        <w:rPr>
          <w:rFonts w:ascii="Times New Roman" w:hAnsi="Times New Roman" w:cs="Times New Roman"/>
          <w:sz w:val="24"/>
          <w:szCs w:val="24"/>
        </w:rPr>
        <w:t>the respondent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F44840">
        <w:rPr>
          <w:rFonts w:ascii="Times New Roman" w:hAnsi="Times New Roman" w:cs="Times New Roman"/>
          <w:sz w:val="24"/>
          <w:szCs w:val="24"/>
        </w:rPr>
        <w:t>is smoker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and 0 </w:t>
      </w:r>
      <w:r w:rsidR="00982BE0">
        <w:rPr>
          <w:rFonts w:ascii="Times New Roman" w:hAnsi="Times New Roman" w:cs="Times New Roman"/>
          <w:sz w:val="24"/>
          <w:szCs w:val="24"/>
        </w:rPr>
        <w:t>denotes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982BE0">
        <w:rPr>
          <w:rFonts w:ascii="Times New Roman" w:hAnsi="Times New Roman" w:cs="Times New Roman"/>
          <w:sz w:val="24"/>
          <w:szCs w:val="24"/>
        </w:rPr>
        <w:t>the respondent</w:t>
      </w:r>
      <w:r w:rsidR="00982BE0" w:rsidRPr="00686FEA">
        <w:rPr>
          <w:rFonts w:ascii="Times New Roman" w:hAnsi="Times New Roman" w:cs="Times New Roman"/>
          <w:sz w:val="24"/>
          <w:szCs w:val="24"/>
        </w:rPr>
        <w:t xml:space="preserve"> </w:t>
      </w:r>
      <w:r w:rsidR="00F44840">
        <w:rPr>
          <w:rFonts w:ascii="Times New Roman" w:hAnsi="Times New Roman" w:cs="Times New Roman"/>
          <w:sz w:val="24"/>
          <w:szCs w:val="24"/>
        </w:rPr>
        <w:t>is not smoker</w:t>
      </w:r>
      <w:r w:rsidR="00982BE0">
        <w:rPr>
          <w:rFonts w:ascii="Times New Roman" w:hAnsi="Times New Roman" w:cs="Times New Roman"/>
          <w:sz w:val="24"/>
          <w:szCs w:val="24"/>
        </w:rPr>
        <w:t>.</w:t>
      </w:r>
    </w:p>
    <w:p w14:paraId="546EDF3E" w14:textId="6CDC944A" w:rsidR="00585CAD" w:rsidRPr="00A94966" w:rsidRDefault="00585CAD" w:rsidP="00585CAD">
      <w:pPr>
        <w:pStyle w:val="HTMLPreformatted"/>
        <w:shd w:val="clear" w:color="auto" w:fill="FFFFFF"/>
      </w:pPr>
    </w:p>
    <w:p w14:paraId="3C7742B6" w14:textId="77777777" w:rsidR="00585CAD" w:rsidRDefault="00585CAD" w:rsidP="00585CA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sz w:val="24"/>
          <w:szCs w:val="24"/>
        </w:rPr>
        <w:t>The estimated odds ratio is,</w:t>
      </w:r>
    </w:p>
    <w:p w14:paraId="46471D41" w14:textId="77777777" w:rsidR="00585CAD" w:rsidRPr="005A511C" w:rsidRDefault="00585CAD" w:rsidP="00585CA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3A17FD" w14:textId="1EDA0D2D" w:rsidR="00585CAD" w:rsidRPr="005A511C" w:rsidRDefault="00585CAD" w:rsidP="00585CA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511C">
        <w:rPr>
          <w:rFonts w:ascii="Times New Roman" w:hAnsi="Times New Roman" w:cs="Times New Roman"/>
          <w:position w:val="-42"/>
          <w:sz w:val="24"/>
          <w:szCs w:val="24"/>
        </w:rPr>
        <w:object w:dxaOrig="1880" w:dyaOrig="1080" w14:anchorId="784A92C8">
          <v:shape id="_x0000_i1034" type="#_x0000_t75" style="width:96pt;height:54pt" o:ole="">
            <v:imagedata r:id="rId34" o:title=""/>
          </v:shape>
          <o:OLEObject Type="Embed" ProgID="Equation.DSMT4" ShapeID="_x0000_i1034" DrawAspect="Content" ObjectID="_1704796558" r:id="rId35"/>
        </w:object>
      </w:r>
    </w:p>
    <w:p w14:paraId="1CB7026E" w14:textId="77777777" w:rsidR="00585CAD" w:rsidRPr="005A511C" w:rsidRDefault="00585CAD" w:rsidP="00585CA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E4EE4F" w14:textId="5A97FA13" w:rsidR="00585CAD" w:rsidRDefault="00585CAD" w:rsidP="00585CA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>Therefore, the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5A511C">
        <w:rPr>
          <w:rFonts w:ascii="Times New Roman" w:eastAsia="Calibri" w:hAnsi="Times New Roman"/>
          <w:sz w:val="24"/>
          <w:szCs w:val="24"/>
          <w:lang w:val="en-US" w:eastAsia="en-US"/>
        </w:rPr>
        <w:t xml:space="preserve">estimated odds ratio is </w:t>
      </w:r>
      <w:r w:rsidR="0034617C">
        <w:rPr>
          <w:rFonts w:ascii="Times New Roman" w:hAnsi="Times New Roman" w:cs="Times New Roman"/>
          <w:b/>
          <w:bCs/>
          <w:sz w:val="24"/>
          <w:szCs w:val="24"/>
        </w:rPr>
        <w:t>3.22</w:t>
      </w:r>
      <w:r w:rsidR="00E509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147939" w14:textId="77777777" w:rsidR="00F44840" w:rsidRDefault="00F44840" w:rsidP="00585CA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84CC8" w14:textId="1D03E151" w:rsidR="00F44840" w:rsidRDefault="00114458" w:rsidP="00F44840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odds ratio</w:t>
      </w:r>
      <w:r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interpreted as </w:t>
      </w:r>
      <w:r w:rsidR="00F44840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odds of a respondent riding with a drinking driver within the past 30 days are </w:t>
      </w:r>
      <w:r w:rsidR="00F44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3.32</w:t>
      </w:r>
      <w:r w:rsidR="00F44840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times higher among respondents who </w:t>
      </w:r>
      <w:r w:rsidR="00F44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smokers as</w:t>
      </w:r>
      <w:r w:rsidR="00F44840" w:rsidRPr="00ED15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compared to respondents who </w:t>
      </w:r>
      <w:r w:rsidR="00F448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not smokers.</w:t>
      </w:r>
    </w:p>
    <w:p w14:paraId="38E79387" w14:textId="77777777" w:rsidR="003C1B8C" w:rsidRPr="00ED1518" w:rsidRDefault="003C1B8C" w:rsidP="00F44840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407CE3" w14:textId="77777777" w:rsidR="003C1B8C" w:rsidRDefault="003C1B8C" w:rsidP="00F4484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51E0" w14:textId="5075187A" w:rsidR="00282C7D" w:rsidRPr="00F44840" w:rsidRDefault="00F44840" w:rsidP="00282C7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840">
        <w:rPr>
          <w:rFonts w:ascii="Times New Roman" w:hAnsi="Times New Roman" w:cs="Times New Roman"/>
          <w:sz w:val="24"/>
          <w:szCs w:val="24"/>
        </w:rPr>
        <w:t xml:space="preserve">Test for testing </w:t>
      </w:r>
      <w:r w:rsidR="009E5558">
        <w:rPr>
          <w:rFonts w:ascii="Times New Roman" w:hAnsi="Times New Roman" w:cs="Times New Roman"/>
          <w:sz w:val="24"/>
          <w:szCs w:val="24"/>
        </w:rPr>
        <w:t xml:space="preserve">whether the </w:t>
      </w:r>
      <w:r w:rsidRPr="00F44840">
        <w:rPr>
          <w:rFonts w:ascii="Times New Roman" w:hAnsi="Times New Roman" w:cs="Times New Roman"/>
          <w:sz w:val="24"/>
          <w:szCs w:val="24"/>
        </w:rPr>
        <w:t>smoking</w:t>
      </w:r>
      <w:r w:rsidR="00282C7D" w:rsidRPr="00F44840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DC66C5">
        <w:rPr>
          <w:rFonts w:ascii="Times New Roman" w:hAnsi="Times New Roman" w:cs="Times New Roman"/>
          <w:sz w:val="24"/>
          <w:szCs w:val="24"/>
        </w:rPr>
        <w:t>a</w:t>
      </w:r>
      <w:r w:rsidR="00114458">
        <w:rPr>
          <w:rFonts w:ascii="Times New Roman" w:hAnsi="Times New Roman" w:cs="Times New Roman"/>
          <w:sz w:val="24"/>
          <w:szCs w:val="24"/>
        </w:rPr>
        <w:t xml:space="preserve"> </w:t>
      </w:r>
      <w:r w:rsidR="00282C7D" w:rsidRPr="00F44840">
        <w:rPr>
          <w:rFonts w:ascii="Times New Roman" w:hAnsi="Times New Roman" w:cs="Times New Roman"/>
          <w:sz w:val="24"/>
          <w:szCs w:val="24"/>
        </w:rPr>
        <w:t>risk of RDD</w:t>
      </w:r>
      <w:r w:rsidR="00585CAD" w:rsidRPr="00F44840">
        <w:rPr>
          <w:rFonts w:ascii="Times New Roman" w:hAnsi="Times New Roman" w:cs="Times New Roman"/>
          <w:sz w:val="24"/>
          <w:szCs w:val="24"/>
        </w:rPr>
        <w:t>.</w:t>
      </w:r>
    </w:p>
    <w:p w14:paraId="45D2E663" w14:textId="77777777" w:rsidR="00585CAD" w:rsidRPr="00F44840" w:rsidRDefault="00585CAD" w:rsidP="00282C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73154" w14:textId="77777777" w:rsidR="00282C7D" w:rsidRDefault="00282C7D" w:rsidP="0028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null and alternative hypothesis are,</w:t>
      </w:r>
    </w:p>
    <w:p w14:paraId="2F8C4FA3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Null hypothesis:</w:t>
      </w:r>
    </w:p>
    <w:p w14:paraId="34D7FE2D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D3ED5A5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position w:val="-12"/>
          <w:sz w:val="24"/>
          <w:szCs w:val="24"/>
        </w:rPr>
        <w:object w:dxaOrig="1080" w:dyaOrig="360" w14:anchorId="5D7F51AB">
          <v:shape id="_x0000_i1035" type="#_x0000_t75" style="width:54pt;height:18pt" o:ole="">
            <v:imagedata r:id="rId11" o:title=""/>
          </v:shape>
          <o:OLEObject Type="Embed" ProgID="Equation.DSMT4" ShapeID="_x0000_i1035" DrawAspect="Content" ObjectID="_1704796559" r:id="rId36"/>
        </w:object>
      </w:r>
    </w:p>
    <w:p w14:paraId="10AF4907" w14:textId="5A27EAA7" w:rsidR="00282C7D" w:rsidRDefault="00282C7D" w:rsidP="00D377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(That is, there is no association between response </w:t>
      </w:r>
      <w:r w:rsidR="00D37730">
        <w:rPr>
          <w:rFonts w:ascii="Times New Roman" w:hAnsi="Times New Roman"/>
          <w:sz w:val="24"/>
          <w:szCs w:val="24"/>
        </w:rPr>
        <w:t>‘</w:t>
      </w:r>
      <w:proofErr w:type="gramStart"/>
      <w:r w:rsidRPr="00485F9B">
        <w:rPr>
          <w:rFonts w:ascii="Times New Roman" w:hAnsi="Times New Roman"/>
          <w:i/>
          <w:iCs/>
          <w:sz w:val="24"/>
          <w:szCs w:val="24"/>
        </w:rPr>
        <w:t>ride.alc.driver</w:t>
      </w:r>
      <w:proofErr w:type="gramEnd"/>
      <w:r w:rsidR="00D37730">
        <w:rPr>
          <w:rFonts w:ascii="Times New Roman" w:hAnsi="Times New Roman"/>
          <w:i/>
          <w:iCs/>
          <w:sz w:val="24"/>
          <w:szCs w:val="24"/>
        </w:rPr>
        <w:t>’</w:t>
      </w:r>
      <w:r w:rsidR="00F4484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44840" w:rsidRPr="00D37730">
        <w:rPr>
          <w:rFonts w:ascii="Times New Roman" w:hAnsi="Times New Roman"/>
          <w:sz w:val="24"/>
          <w:szCs w:val="24"/>
        </w:rPr>
        <w:t>and predictor</w:t>
      </w:r>
      <w:r w:rsidR="00D37730">
        <w:rPr>
          <w:rFonts w:ascii="Times New Roman" w:hAnsi="Times New Roman"/>
          <w:i/>
          <w:iCs/>
          <w:sz w:val="24"/>
          <w:szCs w:val="24"/>
        </w:rPr>
        <w:t xml:space="preserve"> ‘smoke’</w:t>
      </w:r>
      <w:r>
        <w:rPr>
          <w:rFonts w:ascii="Times New Roman" w:hAnsi="Times New Roman"/>
          <w:sz w:val="24"/>
          <w:szCs w:val="24"/>
        </w:rPr>
        <w:t>)</w:t>
      </w:r>
    </w:p>
    <w:p w14:paraId="2F915B6C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Alternative hypothesis:</w:t>
      </w:r>
    </w:p>
    <w:p w14:paraId="766D1BD1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D11C1B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2"/>
          <w:sz w:val="24"/>
          <w:szCs w:val="24"/>
        </w:rPr>
        <w:object w:dxaOrig="1100" w:dyaOrig="360" w14:anchorId="786CFBA3">
          <v:shape id="_x0000_i1036" type="#_x0000_t75" style="width:54pt;height:18pt" o:ole="">
            <v:imagedata r:id="rId25" o:title=""/>
          </v:shape>
          <o:OLEObject Type="Embed" ProgID="Equation.DSMT4" ShapeID="_x0000_i1036" DrawAspect="Content" ObjectID="_1704796560" r:id="rId37"/>
        </w:object>
      </w:r>
    </w:p>
    <w:p w14:paraId="3B302953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AE361C" w14:textId="77777777" w:rsidR="00282C7D" w:rsidRDefault="00282C7D" w:rsidP="00282C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statistic value for testing the null and alternative hypothesis is,</w:t>
      </w:r>
    </w:p>
    <w:p w14:paraId="535EABA9" w14:textId="73EB8F1F" w:rsidR="00282C7D" w:rsidRDefault="00114458" w:rsidP="00282C7D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9A076A">
        <w:rPr>
          <w:rFonts w:ascii="Times New Roman" w:hAnsi="Times New Roman"/>
          <w:b/>
          <w:bCs/>
          <w:position w:val="-6"/>
          <w:sz w:val="24"/>
          <w:szCs w:val="24"/>
        </w:rPr>
        <w:object w:dxaOrig="940" w:dyaOrig="279" w14:anchorId="07FE9959">
          <v:shape id="_x0000_i1037" type="#_x0000_t75" style="width:55.2pt;height:14.4pt" o:ole="">
            <v:imagedata r:id="rId38" o:title=""/>
          </v:shape>
          <o:OLEObject Type="Embed" ProgID="Equation.DSMT4" ShapeID="_x0000_i1037" DrawAspect="Content" ObjectID="_1704796561" r:id="rId39"/>
        </w:object>
      </w:r>
      <w:r w:rsidR="00282C7D">
        <w:rPr>
          <w:rFonts w:ascii="Times New Roman" w:hAnsi="Times New Roman"/>
          <w:sz w:val="24"/>
          <w:szCs w:val="24"/>
        </w:rPr>
        <w:t xml:space="preserve">   </w:t>
      </w:r>
    </w:p>
    <w:p w14:paraId="71EC43EA" w14:textId="77777777" w:rsidR="00282C7D" w:rsidRDefault="00282C7D" w:rsidP="00282C7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6160D" w14:textId="66674F35" w:rsidR="00114458" w:rsidRDefault="00282C7D" w:rsidP="00DC66C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p-value of above test is </w:t>
      </w:r>
      <w:r w:rsidRPr="00FE7E53">
        <w:rPr>
          <w:rFonts w:ascii="Times New Roman" w:hAnsi="Times New Roman"/>
          <w:b/>
          <w:bCs/>
          <w:sz w:val="24"/>
          <w:szCs w:val="24"/>
        </w:rPr>
        <w:t>0.</w:t>
      </w:r>
      <w:r w:rsidR="00114458">
        <w:rPr>
          <w:rFonts w:ascii="Times New Roman" w:hAnsi="Times New Roman"/>
          <w:b/>
          <w:bCs/>
          <w:sz w:val="24"/>
          <w:szCs w:val="24"/>
        </w:rPr>
        <w:t>00</w:t>
      </w:r>
    </w:p>
    <w:p w14:paraId="62B9B222" w14:textId="42D40685" w:rsidR="00282C7D" w:rsidRPr="00DC66C5" w:rsidRDefault="00282C7D" w:rsidP="00282C7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Conclusion:</w:t>
      </w:r>
    </w:p>
    <w:p w14:paraId="08F3B7C5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Here, the </w:t>
      </w:r>
      <w:r w:rsidRPr="00DC66C5">
        <w:rPr>
          <w:rFonts w:ascii="Times New Roman" w:hAnsi="Times New Roman"/>
          <w:bCs/>
          <w:iCs/>
          <w:sz w:val="24"/>
          <w:szCs w:val="24"/>
        </w:rPr>
        <w:t>P-value</w:t>
      </w:r>
      <w:r>
        <w:rPr>
          <w:rFonts w:ascii="Times New Roman" w:hAnsi="Times New Roman"/>
          <w:bCs/>
          <w:sz w:val="24"/>
          <w:szCs w:val="24"/>
        </w:rPr>
        <w:t xml:space="preserve"> is less than level of significance.</w:t>
      </w:r>
    </w:p>
    <w:p w14:paraId="08DDA5E2" w14:textId="5C7F2302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That is, </w:t>
      </w:r>
      <w:r w:rsidR="009E5558" w:rsidRPr="009E5558">
        <w:rPr>
          <w:rFonts w:ascii="Times New Roman" w:hAnsi="Times New Roman"/>
          <w:bCs/>
          <w:position w:val="-6"/>
          <w:sz w:val="24"/>
          <w:szCs w:val="24"/>
        </w:rPr>
        <w:object w:dxaOrig="1140" w:dyaOrig="279" w14:anchorId="4D4DABFF">
          <v:shape id="_x0000_i1038" type="#_x0000_t75" style="width:51pt;height:13.2pt" o:ole="">
            <v:imagedata r:id="rId17" o:title=""/>
          </v:shape>
          <o:OLEObject Type="Embed" ProgID="Equation.DSMT4" ShapeID="_x0000_i1038" DrawAspect="Content" ObjectID="_1704796562" r:id="rId40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3A31941C" w14:textId="77777777" w:rsidR="00282C7D" w:rsidRDefault="00282C7D" w:rsidP="00282C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Hence, the null hypothesis is rejected.</w:t>
      </w:r>
    </w:p>
    <w:p w14:paraId="5866094A" w14:textId="782BC93C" w:rsidR="00282C7D" w:rsidRPr="00D37730" w:rsidRDefault="00282C7D" w:rsidP="00D3773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3773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There is sufficient evidence to suggest that there is association between </w:t>
      </w:r>
      <w:r w:rsidR="00D37730" w:rsidRPr="00D37730">
        <w:rPr>
          <w:rFonts w:ascii="Times New Roman" w:hAnsi="Times New Roman" w:cs="Times New Roman"/>
          <w:sz w:val="24"/>
          <w:szCs w:val="24"/>
        </w:rPr>
        <w:t>smoking</w:t>
      </w:r>
      <w:r w:rsidR="00D37730" w:rsidRPr="00D37730">
        <w:rPr>
          <w:rFonts w:ascii="Times New Roman" w:hAnsi="Times New Roman" w:cs="Times New Roman"/>
          <w:sz w:val="24"/>
          <w:szCs w:val="24"/>
        </w:rPr>
        <w:t xml:space="preserve"> and</w:t>
      </w:r>
      <w:r w:rsidR="00DC66C5">
        <w:rPr>
          <w:rFonts w:ascii="Times New Roman" w:hAnsi="Times New Roman" w:cs="Times New Roman"/>
          <w:sz w:val="24"/>
          <w:szCs w:val="24"/>
        </w:rPr>
        <w:t xml:space="preserve"> increased</w:t>
      </w:r>
      <w:r w:rsidR="00D37730" w:rsidRPr="00D37730">
        <w:rPr>
          <w:rFonts w:ascii="Times New Roman" w:hAnsi="Times New Roman" w:cs="Times New Roman"/>
          <w:sz w:val="24"/>
          <w:szCs w:val="24"/>
        </w:rPr>
        <w:t xml:space="preserve"> risk </w:t>
      </w:r>
      <w:r w:rsidR="00D37730" w:rsidRPr="00DC66C5">
        <w:rPr>
          <w:rFonts w:ascii="Times New Roman" w:hAnsi="Times New Roman" w:cs="Times New Roman"/>
          <w:sz w:val="24"/>
          <w:szCs w:val="24"/>
        </w:rPr>
        <w:t xml:space="preserve">of </w:t>
      </w:r>
      <w:r w:rsidR="00DC66C5" w:rsidRPr="00DC66C5">
        <w:rPr>
          <w:rFonts w:ascii="Times New Roman" w:hAnsi="Times New Roman" w:cs="Times New Roman"/>
          <w:sz w:val="24"/>
          <w:szCs w:val="24"/>
        </w:rPr>
        <w:t xml:space="preserve">riding with a drunk </w:t>
      </w:r>
      <w:r w:rsidR="00DC66C5" w:rsidRPr="00DC66C5">
        <w:rPr>
          <w:rFonts w:ascii="Times New Roman" w:hAnsi="Times New Roman" w:cs="Times New Roman"/>
          <w:sz w:val="24"/>
          <w:szCs w:val="24"/>
        </w:rPr>
        <w:t>driver (</w:t>
      </w:r>
      <w:r w:rsidR="00D37730" w:rsidRPr="00DC66C5">
        <w:rPr>
          <w:rFonts w:ascii="Times New Roman" w:hAnsi="Times New Roman" w:cs="Times New Roman"/>
          <w:sz w:val="24"/>
          <w:szCs w:val="24"/>
        </w:rPr>
        <w:t>RDD</w:t>
      </w:r>
      <w:r w:rsidR="00DC66C5">
        <w:rPr>
          <w:rFonts w:ascii="Times New Roman" w:hAnsi="Times New Roman" w:cs="Times New Roman"/>
          <w:sz w:val="24"/>
          <w:szCs w:val="24"/>
        </w:rPr>
        <w:t>)</w:t>
      </w:r>
      <w:r w:rsidR="00D37730" w:rsidRPr="00D37730">
        <w:rPr>
          <w:rFonts w:ascii="Times New Roman" w:hAnsi="Times New Roman" w:cs="Times New Roman"/>
          <w:sz w:val="24"/>
          <w:szCs w:val="24"/>
        </w:rPr>
        <w:t>.</w:t>
      </w:r>
    </w:p>
    <w:sectPr w:rsidR="00282C7D" w:rsidRPr="00D37730" w:rsidSect="00034CAF">
      <w:pgSz w:w="12240" w:h="30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11A"/>
    <w:multiLevelType w:val="hybridMultilevel"/>
    <w:tmpl w:val="2F926928"/>
    <w:lvl w:ilvl="0" w:tplc="892263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11AB8"/>
    <w:multiLevelType w:val="hybridMultilevel"/>
    <w:tmpl w:val="9406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3739"/>
    <w:multiLevelType w:val="hybridMultilevel"/>
    <w:tmpl w:val="9BD85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D34"/>
    <w:multiLevelType w:val="multilevel"/>
    <w:tmpl w:val="BD9EE6F6"/>
    <w:lvl w:ilvl="0">
      <w:start w:val="1"/>
      <w:numFmt w:val="lowerLetter"/>
      <w:lvlText w:val="%1."/>
      <w:lvlJc w:val="left"/>
      <w:pPr>
        <w:tabs>
          <w:tab w:val="num" w:pos="648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1781C"/>
    <w:multiLevelType w:val="hybridMultilevel"/>
    <w:tmpl w:val="C1A43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62C8D"/>
    <w:multiLevelType w:val="hybridMultilevel"/>
    <w:tmpl w:val="F68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C002E"/>
    <w:multiLevelType w:val="multilevel"/>
    <w:tmpl w:val="338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9291F"/>
    <w:multiLevelType w:val="hybridMultilevel"/>
    <w:tmpl w:val="7508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6573D"/>
    <w:multiLevelType w:val="hybridMultilevel"/>
    <w:tmpl w:val="2814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93755"/>
    <w:multiLevelType w:val="hybridMultilevel"/>
    <w:tmpl w:val="E9D8BE62"/>
    <w:lvl w:ilvl="0" w:tplc="5FCEC82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9E1551C"/>
    <w:multiLevelType w:val="multilevel"/>
    <w:tmpl w:val="EFB8F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301490"/>
    <w:multiLevelType w:val="hybridMultilevel"/>
    <w:tmpl w:val="29121AC0"/>
    <w:lvl w:ilvl="0" w:tplc="B532C7E4">
      <w:start w:val="1"/>
      <w:numFmt w:val="lowerLetter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B0161F"/>
    <w:multiLevelType w:val="hybridMultilevel"/>
    <w:tmpl w:val="0EB6DFAE"/>
    <w:lvl w:ilvl="0" w:tplc="05085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9D4C2E"/>
    <w:multiLevelType w:val="hybridMultilevel"/>
    <w:tmpl w:val="C4464518"/>
    <w:lvl w:ilvl="0" w:tplc="7730FA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ytLQwMrAwNzc3NDVV0lEKTi0uzszPAykwrAUAtL3ciywAAAA="/>
  </w:docVars>
  <w:rsids>
    <w:rsidRoot w:val="00567F11"/>
    <w:rsid w:val="00001631"/>
    <w:rsid w:val="00006752"/>
    <w:rsid w:val="00025790"/>
    <w:rsid w:val="00031FB2"/>
    <w:rsid w:val="00033FC4"/>
    <w:rsid w:val="00034956"/>
    <w:rsid w:val="00034CAF"/>
    <w:rsid w:val="00036A3D"/>
    <w:rsid w:val="00040CC1"/>
    <w:rsid w:val="0004113B"/>
    <w:rsid w:val="00050B48"/>
    <w:rsid w:val="0005261B"/>
    <w:rsid w:val="00055681"/>
    <w:rsid w:val="00056E3C"/>
    <w:rsid w:val="0005705D"/>
    <w:rsid w:val="000578EA"/>
    <w:rsid w:val="00065E14"/>
    <w:rsid w:val="00083711"/>
    <w:rsid w:val="000842E5"/>
    <w:rsid w:val="00092AA2"/>
    <w:rsid w:val="000A2BD7"/>
    <w:rsid w:val="000A33AC"/>
    <w:rsid w:val="000A4EA3"/>
    <w:rsid w:val="000A7B37"/>
    <w:rsid w:val="000C15C4"/>
    <w:rsid w:val="000C4A49"/>
    <w:rsid w:val="000D13F1"/>
    <w:rsid w:val="000D240B"/>
    <w:rsid w:val="000D2B99"/>
    <w:rsid w:val="000E568F"/>
    <w:rsid w:val="000F0BB9"/>
    <w:rsid w:val="000F1FAA"/>
    <w:rsid w:val="000F3457"/>
    <w:rsid w:val="000F5F75"/>
    <w:rsid w:val="000F6822"/>
    <w:rsid w:val="001026A3"/>
    <w:rsid w:val="0010386E"/>
    <w:rsid w:val="00103B9C"/>
    <w:rsid w:val="00104A19"/>
    <w:rsid w:val="00112788"/>
    <w:rsid w:val="0011278C"/>
    <w:rsid w:val="001129B9"/>
    <w:rsid w:val="00114458"/>
    <w:rsid w:val="00120B58"/>
    <w:rsid w:val="00124E75"/>
    <w:rsid w:val="00127F46"/>
    <w:rsid w:val="00130FED"/>
    <w:rsid w:val="0013391F"/>
    <w:rsid w:val="00133DEB"/>
    <w:rsid w:val="001344A3"/>
    <w:rsid w:val="00137ABC"/>
    <w:rsid w:val="00141C2B"/>
    <w:rsid w:val="001503D6"/>
    <w:rsid w:val="00161313"/>
    <w:rsid w:val="00170C86"/>
    <w:rsid w:val="00181DBB"/>
    <w:rsid w:val="00183D26"/>
    <w:rsid w:val="00184F5A"/>
    <w:rsid w:val="00192CF0"/>
    <w:rsid w:val="001937EB"/>
    <w:rsid w:val="0019462E"/>
    <w:rsid w:val="0019553D"/>
    <w:rsid w:val="00197CEC"/>
    <w:rsid w:val="001B100F"/>
    <w:rsid w:val="001B35EF"/>
    <w:rsid w:val="001C01E2"/>
    <w:rsid w:val="001C2009"/>
    <w:rsid w:val="001C2C1C"/>
    <w:rsid w:val="001C35CB"/>
    <w:rsid w:val="001C3921"/>
    <w:rsid w:val="001C3C1E"/>
    <w:rsid w:val="001C45A4"/>
    <w:rsid w:val="001D517C"/>
    <w:rsid w:val="001E193C"/>
    <w:rsid w:val="001E2BDD"/>
    <w:rsid w:val="001E2E4A"/>
    <w:rsid w:val="001F743C"/>
    <w:rsid w:val="00200A2E"/>
    <w:rsid w:val="0021488F"/>
    <w:rsid w:val="00233D00"/>
    <w:rsid w:val="00237726"/>
    <w:rsid w:val="0024264E"/>
    <w:rsid w:val="00243596"/>
    <w:rsid w:val="00244A46"/>
    <w:rsid w:val="00244E7A"/>
    <w:rsid w:val="00254992"/>
    <w:rsid w:val="002552DF"/>
    <w:rsid w:val="0026377F"/>
    <w:rsid w:val="00265251"/>
    <w:rsid w:val="00273EA9"/>
    <w:rsid w:val="0027653C"/>
    <w:rsid w:val="00282C7D"/>
    <w:rsid w:val="00284D12"/>
    <w:rsid w:val="00285032"/>
    <w:rsid w:val="0029076C"/>
    <w:rsid w:val="002938C7"/>
    <w:rsid w:val="00295C02"/>
    <w:rsid w:val="002A4E24"/>
    <w:rsid w:val="002A6EEE"/>
    <w:rsid w:val="002C401C"/>
    <w:rsid w:val="002C6DD8"/>
    <w:rsid w:val="002D2664"/>
    <w:rsid w:val="002F072E"/>
    <w:rsid w:val="00306057"/>
    <w:rsid w:val="00307E98"/>
    <w:rsid w:val="003128BF"/>
    <w:rsid w:val="00313997"/>
    <w:rsid w:val="0031588E"/>
    <w:rsid w:val="00316866"/>
    <w:rsid w:val="0031771E"/>
    <w:rsid w:val="003262EA"/>
    <w:rsid w:val="00326B66"/>
    <w:rsid w:val="003276D0"/>
    <w:rsid w:val="00327F24"/>
    <w:rsid w:val="00331007"/>
    <w:rsid w:val="00331F44"/>
    <w:rsid w:val="003325D4"/>
    <w:rsid w:val="00341AD5"/>
    <w:rsid w:val="0034456A"/>
    <w:rsid w:val="00345871"/>
    <w:rsid w:val="0034617C"/>
    <w:rsid w:val="00350AC8"/>
    <w:rsid w:val="00350B67"/>
    <w:rsid w:val="00350F6D"/>
    <w:rsid w:val="00351019"/>
    <w:rsid w:val="00353DA0"/>
    <w:rsid w:val="0035421F"/>
    <w:rsid w:val="0035549E"/>
    <w:rsid w:val="003556C5"/>
    <w:rsid w:val="00356345"/>
    <w:rsid w:val="003564D2"/>
    <w:rsid w:val="00362583"/>
    <w:rsid w:val="00362D2C"/>
    <w:rsid w:val="00370C4F"/>
    <w:rsid w:val="00375474"/>
    <w:rsid w:val="00390D92"/>
    <w:rsid w:val="00392A73"/>
    <w:rsid w:val="003A1946"/>
    <w:rsid w:val="003A362C"/>
    <w:rsid w:val="003A78FF"/>
    <w:rsid w:val="003B1DD6"/>
    <w:rsid w:val="003B734E"/>
    <w:rsid w:val="003C167C"/>
    <w:rsid w:val="003C1B8C"/>
    <w:rsid w:val="003C2846"/>
    <w:rsid w:val="003C6A10"/>
    <w:rsid w:val="003D5E02"/>
    <w:rsid w:val="003E444A"/>
    <w:rsid w:val="003F276B"/>
    <w:rsid w:val="003F4505"/>
    <w:rsid w:val="00406FD7"/>
    <w:rsid w:val="004177FF"/>
    <w:rsid w:val="00420ED5"/>
    <w:rsid w:val="00421576"/>
    <w:rsid w:val="00422002"/>
    <w:rsid w:val="004220A0"/>
    <w:rsid w:val="00430D7C"/>
    <w:rsid w:val="00430E80"/>
    <w:rsid w:val="00435FD7"/>
    <w:rsid w:val="00441093"/>
    <w:rsid w:val="00445945"/>
    <w:rsid w:val="00447BF8"/>
    <w:rsid w:val="0045168D"/>
    <w:rsid w:val="00460685"/>
    <w:rsid w:val="00464037"/>
    <w:rsid w:val="00470F2C"/>
    <w:rsid w:val="00480517"/>
    <w:rsid w:val="00481F16"/>
    <w:rsid w:val="004846FF"/>
    <w:rsid w:val="00485249"/>
    <w:rsid w:val="00485F9B"/>
    <w:rsid w:val="0048654F"/>
    <w:rsid w:val="004905E7"/>
    <w:rsid w:val="004918BE"/>
    <w:rsid w:val="00491AE9"/>
    <w:rsid w:val="004A2520"/>
    <w:rsid w:val="004B154C"/>
    <w:rsid w:val="004B1ECE"/>
    <w:rsid w:val="004B3AD1"/>
    <w:rsid w:val="004B522E"/>
    <w:rsid w:val="004B5796"/>
    <w:rsid w:val="004D104F"/>
    <w:rsid w:val="004D2A3E"/>
    <w:rsid w:val="004D375C"/>
    <w:rsid w:val="004D4156"/>
    <w:rsid w:val="004D4F67"/>
    <w:rsid w:val="004D62D8"/>
    <w:rsid w:val="004D762F"/>
    <w:rsid w:val="004E7C3E"/>
    <w:rsid w:val="0050733B"/>
    <w:rsid w:val="005104E7"/>
    <w:rsid w:val="00510534"/>
    <w:rsid w:val="00510FC9"/>
    <w:rsid w:val="0051489C"/>
    <w:rsid w:val="005205F6"/>
    <w:rsid w:val="005223E8"/>
    <w:rsid w:val="00522DD9"/>
    <w:rsid w:val="0052324E"/>
    <w:rsid w:val="00524D49"/>
    <w:rsid w:val="00525093"/>
    <w:rsid w:val="0053798A"/>
    <w:rsid w:val="00540E06"/>
    <w:rsid w:val="0054165D"/>
    <w:rsid w:val="005464B9"/>
    <w:rsid w:val="005643D6"/>
    <w:rsid w:val="00566895"/>
    <w:rsid w:val="00567417"/>
    <w:rsid w:val="00567F11"/>
    <w:rsid w:val="00573058"/>
    <w:rsid w:val="00575A3B"/>
    <w:rsid w:val="00584F0C"/>
    <w:rsid w:val="00585CAD"/>
    <w:rsid w:val="00594AC8"/>
    <w:rsid w:val="00597BF0"/>
    <w:rsid w:val="00597D3B"/>
    <w:rsid w:val="005A234F"/>
    <w:rsid w:val="005A2A4F"/>
    <w:rsid w:val="005A2B7E"/>
    <w:rsid w:val="005A6FF8"/>
    <w:rsid w:val="005B1350"/>
    <w:rsid w:val="005B16ED"/>
    <w:rsid w:val="005B3EDC"/>
    <w:rsid w:val="005B42F1"/>
    <w:rsid w:val="005B6DAA"/>
    <w:rsid w:val="005C44D2"/>
    <w:rsid w:val="005D113B"/>
    <w:rsid w:val="005D4CA5"/>
    <w:rsid w:val="005D5CF4"/>
    <w:rsid w:val="005D74C5"/>
    <w:rsid w:val="005E7E6B"/>
    <w:rsid w:val="005F38B6"/>
    <w:rsid w:val="00603979"/>
    <w:rsid w:val="00610343"/>
    <w:rsid w:val="0061356B"/>
    <w:rsid w:val="006162CE"/>
    <w:rsid w:val="006164D0"/>
    <w:rsid w:val="00617BD6"/>
    <w:rsid w:val="00626A63"/>
    <w:rsid w:val="00627042"/>
    <w:rsid w:val="0063070F"/>
    <w:rsid w:val="00635E7E"/>
    <w:rsid w:val="00640209"/>
    <w:rsid w:val="00640FA5"/>
    <w:rsid w:val="00645258"/>
    <w:rsid w:val="00650A04"/>
    <w:rsid w:val="0065219E"/>
    <w:rsid w:val="00656A51"/>
    <w:rsid w:val="0067249F"/>
    <w:rsid w:val="00677B7D"/>
    <w:rsid w:val="00682C92"/>
    <w:rsid w:val="00686FEA"/>
    <w:rsid w:val="00690098"/>
    <w:rsid w:val="00695938"/>
    <w:rsid w:val="006A0765"/>
    <w:rsid w:val="006A6471"/>
    <w:rsid w:val="006B2BED"/>
    <w:rsid w:val="006C0061"/>
    <w:rsid w:val="006C1D9C"/>
    <w:rsid w:val="006C238D"/>
    <w:rsid w:val="006D0893"/>
    <w:rsid w:val="006D64F8"/>
    <w:rsid w:val="006E3DBD"/>
    <w:rsid w:val="006E490B"/>
    <w:rsid w:val="006F0C8F"/>
    <w:rsid w:val="0070158B"/>
    <w:rsid w:val="00702077"/>
    <w:rsid w:val="00710D28"/>
    <w:rsid w:val="007213DC"/>
    <w:rsid w:val="00724E84"/>
    <w:rsid w:val="00751100"/>
    <w:rsid w:val="00756493"/>
    <w:rsid w:val="0076052E"/>
    <w:rsid w:val="007676F9"/>
    <w:rsid w:val="00767A6D"/>
    <w:rsid w:val="00767EFF"/>
    <w:rsid w:val="00791D90"/>
    <w:rsid w:val="00792EBA"/>
    <w:rsid w:val="007A021B"/>
    <w:rsid w:val="007B058D"/>
    <w:rsid w:val="007B6B24"/>
    <w:rsid w:val="007C1CA0"/>
    <w:rsid w:val="007C2F14"/>
    <w:rsid w:val="007C6CBD"/>
    <w:rsid w:val="007D1CA6"/>
    <w:rsid w:val="007D7581"/>
    <w:rsid w:val="007E3DC0"/>
    <w:rsid w:val="007F1D14"/>
    <w:rsid w:val="007F3A9D"/>
    <w:rsid w:val="007F5C99"/>
    <w:rsid w:val="008058F8"/>
    <w:rsid w:val="00812539"/>
    <w:rsid w:val="00814132"/>
    <w:rsid w:val="00815823"/>
    <w:rsid w:val="00815E29"/>
    <w:rsid w:val="008236ED"/>
    <w:rsid w:val="00826705"/>
    <w:rsid w:val="008309D7"/>
    <w:rsid w:val="00830F79"/>
    <w:rsid w:val="00834C6F"/>
    <w:rsid w:val="008355AF"/>
    <w:rsid w:val="00843C1A"/>
    <w:rsid w:val="0084527D"/>
    <w:rsid w:val="00851452"/>
    <w:rsid w:val="00855A24"/>
    <w:rsid w:val="008601F3"/>
    <w:rsid w:val="00862AF6"/>
    <w:rsid w:val="00871BA7"/>
    <w:rsid w:val="0087634E"/>
    <w:rsid w:val="008816A1"/>
    <w:rsid w:val="00883F3F"/>
    <w:rsid w:val="00886667"/>
    <w:rsid w:val="00890A65"/>
    <w:rsid w:val="008924C6"/>
    <w:rsid w:val="00892AFA"/>
    <w:rsid w:val="008958A1"/>
    <w:rsid w:val="008973DF"/>
    <w:rsid w:val="00897420"/>
    <w:rsid w:val="008C1121"/>
    <w:rsid w:val="008C118D"/>
    <w:rsid w:val="008C60C3"/>
    <w:rsid w:val="008C7399"/>
    <w:rsid w:val="008D3CD4"/>
    <w:rsid w:val="008E1799"/>
    <w:rsid w:val="008E7A85"/>
    <w:rsid w:val="009111DC"/>
    <w:rsid w:val="00911359"/>
    <w:rsid w:val="00915F9C"/>
    <w:rsid w:val="009161B3"/>
    <w:rsid w:val="0092004B"/>
    <w:rsid w:val="00921F3D"/>
    <w:rsid w:val="00923DF0"/>
    <w:rsid w:val="00931F52"/>
    <w:rsid w:val="0093281D"/>
    <w:rsid w:val="009343AC"/>
    <w:rsid w:val="00941410"/>
    <w:rsid w:val="00946C83"/>
    <w:rsid w:val="00952C8A"/>
    <w:rsid w:val="00954F4A"/>
    <w:rsid w:val="00955E14"/>
    <w:rsid w:val="009577CC"/>
    <w:rsid w:val="00960A19"/>
    <w:rsid w:val="00970600"/>
    <w:rsid w:val="00975261"/>
    <w:rsid w:val="00981955"/>
    <w:rsid w:val="00981F53"/>
    <w:rsid w:val="00982BE0"/>
    <w:rsid w:val="00991BFF"/>
    <w:rsid w:val="009930C3"/>
    <w:rsid w:val="00995C3A"/>
    <w:rsid w:val="009A0058"/>
    <w:rsid w:val="009A1E19"/>
    <w:rsid w:val="009A2C9D"/>
    <w:rsid w:val="009A637C"/>
    <w:rsid w:val="009B0EC4"/>
    <w:rsid w:val="009B3BFF"/>
    <w:rsid w:val="009B3E8A"/>
    <w:rsid w:val="009B4812"/>
    <w:rsid w:val="009B6C5D"/>
    <w:rsid w:val="009C3781"/>
    <w:rsid w:val="009D13AD"/>
    <w:rsid w:val="009D166C"/>
    <w:rsid w:val="009D1CF7"/>
    <w:rsid w:val="009D2339"/>
    <w:rsid w:val="009D57A8"/>
    <w:rsid w:val="009D6CED"/>
    <w:rsid w:val="009D6D65"/>
    <w:rsid w:val="009E2C16"/>
    <w:rsid w:val="009E4B52"/>
    <w:rsid w:val="009E5558"/>
    <w:rsid w:val="009F290D"/>
    <w:rsid w:val="009F436F"/>
    <w:rsid w:val="009F53AB"/>
    <w:rsid w:val="00A00113"/>
    <w:rsid w:val="00A0309B"/>
    <w:rsid w:val="00A03422"/>
    <w:rsid w:val="00A06EAF"/>
    <w:rsid w:val="00A13214"/>
    <w:rsid w:val="00A1441D"/>
    <w:rsid w:val="00A1790E"/>
    <w:rsid w:val="00A23386"/>
    <w:rsid w:val="00A32063"/>
    <w:rsid w:val="00A32BAA"/>
    <w:rsid w:val="00A343F9"/>
    <w:rsid w:val="00A34EC6"/>
    <w:rsid w:val="00A36C04"/>
    <w:rsid w:val="00A36CC4"/>
    <w:rsid w:val="00A435ED"/>
    <w:rsid w:val="00A55EBB"/>
    <w:rsid w:val="00A762BF"/>
    <w:rsid w:val="00A840E7"/>
    <w:rsid w:val="00A854E5"/>
    <w:rsid w:val="00A94966"/>
    <w:rsid w:val="00A96519"/>
    <w:rsid w:val="00AA464E"/>
    <w:rsid w:val="00AA6247"/>
    <w:rsid w:val="00AA6C49"/>
    <w:rsid w:val="00AA7CA0"/>
    <w:rsid w:val="00AB128E"/>
    <w:rsid w:val="00AB430B"/>
    <w:rsid w:val="00AB6034"/>
    <w:rsid w:val="00AC65DD"/>
    <w:rsid w:val="00AC6F8F"/>
    <w:rsid w:val="00AD191F"/>
    <w:rsid w:val="00AD1AD1"/>
    <w:rsid w:val="00AD3DB5"/>
    <w:rsid w:val="00AE4F5C"/>
    <w:rsid w:val="00AE6DBC"/>
    <w:rsid w:val="00AF0A79"/>
    <w:rsid w:val="00AF11EC"/>
    <w:rsid w:val="00AF5AA2"/>
    <w:rsid w:val="00AF67AF"/>
    <w:rsid w:val="00B008D8"/>
    <w:rsid w:val="00B0097B"/>
    <w:rsid w:val="00B00C04"/>
    <w:rsid w:val="00B0609C"/>
    <w:rsid w:val="00B07203"/>
    <w:rsid w:val="00B20C4F"/>
    <w:rsid w:val="00B24083"/>
    <w:rsid w:val="00B30A31"/>
    <w:rsid w:val="00B3696A"/>
    <w:rsid w:val="00B413F4"/>
    <w:rsid w:val="00B41564"/>
    <w:rsid w:val="00B4569D"/>
    <w:rsid w:val="00B50AB7"/>
    <w:rsid w:val="00B52BF6"/>
    <w:rsid w:val="00B6087D"/>
    <w:rsid w:val="00B60B87"/>
    <w:rsid w:val="00B62207"/>
    <w:rsid w:val="00B6698B"/>
    <w:rsid w:val="00B66FB3"/>
    <w:rsid w:val="00B71FF1"/>
    <w:rsid w:val="00B72994"/>
    <w:rsid w:val="00B74DA0"/>
    <w:rsid w:val="00B82D5B"/>
    <w:rsid w:val="00B84EC0"/>
    <w:rsid w:val="00B85E0D"/>
    <w:rsid w:val="00B87DC1"/>
    <w:rsid w:val="00B917EF"/>
    <w:rsid w:val="00B92847"/>
    <w:rsid w:val="00B9504D"/>
    <w:rsid w:val="00B978DF"/>
    <w:rsid w:val="00BA4631"/>
    <w:rsid w:val="00BA5915"/>
    <w:rsid w:val="00BA5C6F"/>
    <w:rsid w:val="00BA6E31"/>
    <w:rsid w:val="00BB3AF5"/>
    <w:rsid w:val="00BB4802"/>
    <w:rsid w:val="00BB7506"/>
    <w:rsid w:val="00BC2AEF"/>
    <w:rsid w:val="00BC48C4"/>
    <w:rsid w:val="00BD158F"/>
    <w:rsid w:val="00BD3E63"/>
    <w:rsid w:val="00BD5D6D"/>
    <w:rsid w:val="00BD7194"/>
    <w:rsid w:val="00BD7E6F"/>
    <w:rsid w:val="00BE353C"/>
    <w:rsid w:val="00BE694A"/>
    <w:rsid w:val="00BE74B1"/>
    <w:rsid w:val="00BF74FC"/>
    <w:rsid w:val="00C01728"/>
    <w:rsid w:val="00C037BF"/>
    <w:rsid w:val="00C05970"/>
    <w:rsid w:val="00C117F0"/>
    <w:rsid w:val="00C14113"/>
    <w:rsid w:val="00C15F84"/>
    <w:rsid w:val="00C16555"/>
    <w:rsid w:val="00C23628"/>
    <w:rsid w:val="00C30A2C"/>
    <w:rsid w:val="00C33301"/>
    <w:rsid w:val="00C33579"/>
    <w:rsid w:val="00C37C48"/>
    <w:rsid w:val="00C4179D"/>
    <w:rsid w:val="00C46658"/>
    <w:rsid w:val="00C55D15"/>
    <w:rsid w:val="00C57575"/>
    <w:rsid w:val="00C62393"/>
    <w:rsid w:val="00C64E15"/>
    <w:rsid w:val="00C724D0"/>
    <w:rsid w:val="00CA0FFA"/>
    <w:rsid w:val="00CA13B2"/>
    <w:rsid w:val="00CA16AF"/>
    <w:rsid w:val="00CA2C9C"/>
    <w:rsid w:val="00CA6EF4"/>
    <w:rsid w:val="00CA7605"/>
    <w:rsid w:val="00CB5CAC"/>
    <w:rsid w:val="00CB6B26"/>
    <w:rsid w:val="00CC12B8"/>
    <w:rsid w:val="00CC561D"/>
    <w:rsid w:val="00CC5B2C"/>
    <w:rsid w:val="00CC7497"/>
    <w:rsid w:val="00CD0872"/>
    <w:rsid w:val="00CE1A28"/>
    <w:rsid w:val="00CE1AA2"/>
    <w:rsid w:val="00CE1D38"/>
    <w:rsid w:val="00CE2750"/>
    <w:rsid w:val="00CE50E8"/>
    <w:rsid w:val="00CE60EF"/>
    <w:rsid w:val="00CF1164"/>
    <w:rsid w:val="00CF1290"/>
    <w:rsid w:val="00CF3497"/>
    <w:rsid w:val="00CF47A5"/>
    <w:rsid w:val="00CF7608"/>
    <w:rsid w:val="00CF76A0"/>
    <w:rsid w:val="00D07DA6"/>
    <w:rsid w:val="00D13E31"/>
    <w:rsid w:val="00D14E62"/>
    <w:rsid w:val="00D22871"/>
    <w:rsid w:val="00D271CA"/>
    <w:rsid w:val="00D27933"/>
    <w:rsid w:val="00D333A0"/>
    <w:rsid w:val="00D3384B"/>
    <w:rsid w:val="00D3437D"/>
    <w:rsid w:val="00D37730"/>
    <w:rsid w:val="00D47260"/>
    <w:rsid w:val="00D50820"/>
    <w:rsid w:val="00D531C1"/>
    <w:rsid w:val="00D54ED1"/>
    <w:rsid w:val="00D643CA"/>
    <w:rsid w:val="00D652D7"/>
    <w:rsid w:val="00D66A7D"/>
    <w:rsid w:val="00D73076"/>
    <w:rsid w:val="00D84E72"/>
    <w:rsid w:val="00D87578"/>
    <w:rsid w:val="00D94B91"/>
    <w:rsid w:val="00D95694"/>
    <w:rsid w:val="00D97069"/>
    <w:rsid w:val="00DA235E"/>
    <w:rsid w:val="00DA4D57"/>
    <w:rsid w:val="00DB035A"/>
    <w:rsid w:val="00DB1377"/>
    <w:rsid w:val="00DB3B8A"/>
    <w:rsid w:val="00DB4B82"/>
    <w:rsid w:val="00DC2AD5"/>
    <w:rsid w:val="00DC2CEA"/>
    <w:rsid w:val="00DC4B05"/>
    <w:rsid w:val="00DC66C5"/>
    <w:rsid w:val="00DC6FC7"/>
    <w:rsid w:val="00DD0A6B"/>
    <w:rsid w:val="00DD1E30"/>
    <w:rsid w:val="00DD5E8F"/>
    <w:rsid w:val="00DE03F6"/>
    <w:rsid w:val="00DE0C80"/>
    <w:rsid w:val="00DE3A60"/>
    <w:rsid w:val="00DE7296"/>
    <w:rsid w:val="00DF0597"/>
    <w:rsid w:val="00DF6041"/>
    <w:rsid w:val="00E0111A"/>
    <w:rsid w:val="00E032E9"/>
    <w:rsid w:val="00E10EA8"/>
    <w:rsid w:val="00E14447"/>
    <w:rsid w:val="00E14F5E"/>
    <w:rsid w:val="00E164DF"/>
    <w:rsid w:val="00E1703F"/>
    <w:rsid w:val="00E21701"/>
    <w:rsid w:val="00E256F4"/>
    <w:rsid w:val="00E27DF0"/>
    <w:rsid w:val="00E33C9D"/>
    <w:rsid w:val="00E364D8"/>
    <w:rsid w:val="00E405CC"/>
    <w:rsid w:val="00E41180"/>
    <w:rsid w:val="00E45A9C"/>
    <w:rsid w:val="00E50956"/>
    <w:rsid w:val="00E5602B"/>
    <w:rsid w:val="00E648B5"/>
    <w:rsid w:val="00E65286"/>
    <w:rsid w:val="00E83433"/>
    <w:rsid w:val="00E836DF"/>
    <w:rsid w:val="00E84FD9"/>
    <w:rsid w:val="00E85317"/>
    <w:rsid w:val="00E90381"/>
    <w:rsid w:val="00E97254"/>
    <w:rsid w:val="00EA3BC0"/>
    <w:rsid w:val="00EA3C27"/>
    <w:rsid w:val="00EA5822"/>
    <w:rsid w:val="00EA5F01"/>
    <w:rsid w:val="00EA7597"/>
    <w:rsid w:val="00EB00EA"/>
    <w:rsid w:val="00EB6263"/>
    <w:rsid w:val="00EB6D57"/>
    <w:rsid w:val="00EC4F30"/>
    <w:rsid w:val="00EC68C9"/>
    <w:rsid w:val="00ED1518"/>
    <w:rsid w:val="00ED2194"/>
    <w:rsid w:val="00ED48AE"/>
    <w:rsid w:val="00EE1B98"/>
    <w:rsid w:val="00EE1ED4"/>
    <w:rsid w:val="00EE4774"/>
    <w:rsid w:val="00F01DA5"/>
    <w:rsid w:val="00F03D61"/>
    <w:rsid w:val="00F05EB2"/>
    <w:rsid w:val="00F06FA7"/>
    <w:rsid w:val="00F1163D"/>
    <w:rsid w:val="00F17BCB"/>
    <w:rsid w:val="00F17E22"/>
    <w:rsid w:val="00F25B67"/>
    <w:rsid w:val="00F26C66"/>
    <w:rsid w:val="00F40F37"/>
    <w:rsid w:val="00F44840"/>
    <w:rsid w:val="00F46A51"/>
    <w:rsid w:val="00F550F1"/>
    <w:rsid w:val="00F56561"/>
    <w:rsid w:val="00F614E4"/>
    <w:rsid w:val="00F61735"/>
    <w:rsid w:val="00F6240D"/>
    <w:rsid w:val="00F6385A"/>
    <w:rsid w:val="00F65DE4"/>
    <w:rsid w:val="00F758C8"/>
    <w:rsid w:val="00F802EC"/>
    <w:rsid w:val="00F83E8F"/>
    <w:rsid w:val="00F8613C"/>
    <w:rsid w:val="00F86D4C"/>
    <w:rsid w:val="00F8735C"/>
    <w:rsid w:val="00F877F5"/>
    <w:rsid w:val="00FC03FA"/>
    <w:rsid w:val="00FC16C3"/>
    <w:rsid w:val="00FC5110"/>
    <w:rsid w:val="00FD2A2B"/>
    <w:rsid w:val="00FD4685"/>
    <w:rsid w:val="00FE09B5"/>
    <w:rsid w:val="00FE155F"/>
    <w:rsid w:val="00FE3C7B"/>
    <w:rsid w:val="00FF07DE"/>
    <w:rsid w:val="00FF53D6"/>
    <w:rsid w:val="00FF5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6B65777"/>
  <w15:docId w15:val="{183FCB6A-2069-421D-BBDF-B045EC1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A2C9D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A2C9D"/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7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B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B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B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726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8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83F3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3F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E7E"/>
    <w:rPr>
      <w:rFonts w:ascii="Courier New" w:eastAsia="Times New Roman" w:hAnsi="Courier New" w:cs="Courier New"/>
      <w:lang w:val="en-IN" w:eastAsia="en-IN"/>
    </w:rPr>
  </w:style>
  <w:style w:type="character" w:customStyle="1" w:styleId="ggboefpdpvb">
    <w:name w:val="ggboefpdpvb"/>
    <w:basedOn w:val="DefaultParagraphFont"/>
    <w:rsid w:val="003325D4"/>
  </w:style>
  <w:style w:type="character" w:customStyle="1" w:styleId="ggboefpdfvb">
    <w:name w:val="ggboefpdfvb"/>
    <w:basedOn w:val="DefaultParagraphFont"/>
    <w:rsid w:val="00FE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5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8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4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5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48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80FAF1-1860-496C-BE27-ECA8730923C5}">
  <we:reference id="wa104381909" version="2.1.0.0" store="en-US" storeType="OMEX"/>
  <we:alternateReferences>
    <we:reference id="wa104381909" version="2.1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2048-11</vt:lpstr>
    </vt:vector>
  </TitlesOfParts>
  <Company>Microsoft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2048-11</dc:title>
  <dc:creator>system 1</dc:creator>
  <cp:lastModifiedBy>Sayaji Jadhav</cp:lastModifiedBy>
  <cp:revision>106</cp:revision>
  <dcterms:created xsi:type="dcterms:W3CDTF">2022-01-06T08:12:00Z</dcterms:created>
  <dcterms:modified xsi:type="dcterms:W3CDTF">2022-01-27T08:17:00Z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