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418C" w14:textId="3D4D7C7C" w:rsidR="00A1482E" w:rsidRPr="007A01C8" w:rsidRDefault="00B20684">
      <w:pPr>
        <w:rPr>
          <w:rFonts w:cs="Times New Roman"/>
          <w:b/>
          <w:bCs/>
          <w:szCs w:val="28"/>
        </w:rPr>
      </w:pPr>
      <w:r w:rsidRPr="007A01C8">
        <w:rPr>
          <w:rFonts w:cs="Times New Roman"/>
          <w:b/>
          <w:bCs/>
          <w:szCs w:val="28"/>
        </w:rPr>
        <w:t>Social Media Strategy</w:t>
      </w:r>
    </w:p>
    <w:p w14:paraId="60AD87C6" w14:textId="7C3E91E4" w:rsidR="00B20684" w:rsidRPr="007A01C8" w:rsidRDefault="00B20684">
      <w:pPr>
        <w:rPr>
          <w:rFonts w:cs="Times New Roman"/>
          <w:szCs w:val="28"/>
        </w:rPr>
      </w:pPr>
    </w:p>
    <w:p w14:paraId="076FC54D" w14:textId="6689155B" w:rsidR="00B20684" w:rsidRDefault="00B20684">
      <w:pPr>
        <w:rPr>
          <w:rFonts w:cs="Times New Roman"/>
          <w:szCs w:val="28"/>
        </w:rPr>
      </w:pPr>
    </w:p>
    <w:p w14:paraId="34053799" w14:textId="255BC0FC" w:rsidR="007469FE" w:rsidRDefault="007469FE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C074855" wp14:editId="6342EDC3">
            <wp:extent cx="6350000" cy="609388"/>
            <wp:effectExtent l="25400" t="0" r="127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8C9D10A" w14:textId="77777777" w:rsidR="007469FE" w:rsidRPr="007A01C8" w:rsidRDefault="007469FE">
      <w:pPr>
        <w:rPr>
          <w:rFonts w:cs="Times New Roman"/>
          <w:szCs w:val="28"/>
        </w:rPr>
      </w:pPr>
    </w:p>
    <w:p w14:paraId="41A9EEF1" w14:textId="77777777" w:rsidR="007A01C8" w:rsidRPr="007A01C8" w:rsidRDefault="007A01C8" w:rsidP="007A01C8">
      <w:pPr>
        <w:spacing w:before="100" w:beforeAutospacing="1" w:after="100" w:afterAutospacing="1"/>
        <w:outlineLvl w:val="2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1. Facebook Strategy</w:t>
      </w:r>
    </w:p>
    <w:p w14:paraId="2F40601F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Target Audience:</w:t>
      </w:r>
    </w:p>
    <w:p w14:paraId="2B597994" w14:textId="6FC9AE1A" w:rsidR="00D930D1" w:rsidRPr="007A01C8" w:rsidRDefault="00D930D1" w:rsidP="00D930D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Facebook </w:t>
      </w:r>
      <w:r w:rsidR="00D83E52">
        <w:rPr>
          <w:rFonts w:eastAsia="Times New Roman" w:cs="Times New Roman"/>
          <w:szCs w:val="28"/>
        </w:rPr>
        <w:t>Group: Connected888</w:t>
      </w:r>
    </w:p>
    <w:p w14:paraId="53B441E1" w14:textId="77777777" w:rsidR="007A01C8" w:rsidRPr="007A01C8" w:rsidRDefault="007A01C8" w:rsidP="007A01C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Adults aged 25-55 interested in spirituality, meditation, sound healing, and mindfulness.</w:t>
      </w:r>
    </w:p>
    <w:p w14:paraId="45502C8E" w14:textId="206F5038" w:rsidR="007A01C8" w:rsidRDefault="007A01C8" w:rsidP="007A01C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Global audience, particularly those already engaged in spiritual communities and groups.</w:t>
      </w:r>
    </w:p>
    <w:p w14:paraId="6965354E" w14:textId="26885DB2" w:rsidR="00B837C8" w:rsidRPr="00B837C8" w:rsidRDefault="00E00700" w:rsidP="00B837C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Join Events, </w:t>
      </w:r>
      <w:r w:rsidR="00B837C8">
        <w:rPr>
          <w:rFonts w:eastAsia="Times New Roman" w:cs="Times New Roman"/>
          <w:szCs w:val="28"/>
        </w:rPr>
        <w:t>Follow spiritual influencers</w:t>
      </w:r>
    </w:p>
    <w:p w14:paraId="2FCA18EE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Content Types:</w:t>
      </w:r>
    </w:p>
    <w:p w14:paraId="772B3807" w14:textId="77777777" w:rsidR="007A01C8" w:rsidRPr="007A01C8" w:rsidRDefault="007A01C8" w:rsidP="007A01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Event Promotion: Regular posts, countdowns, and event reminders about the Annual Worldwide Meditation on August 8th. Create Facebook events and encourage RSVPs.</w:t>
      </w:r>
    </w:p>
    <w:p w14:paraId="50114F04" w14:textId="77777777" w:rsidR="007A01C8" w:rsidRPr="007A01C8" w:rsidRDefault="007A01C8" w:rsidP="007A01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Educational Posts: Share articles, videos, and infographics on topics like numerology, sound healing (e.g., 888Hz, 111Hz), and meditation techniques.</w:t>
      </w:r>
    </w:p>
    <w:p w14:paraId="43112AA3" w14:textId="77777777" w:rsidR="007A01C8" w:rsidRPr="007A01C8" w:rsidRDefault="007A01C8" w:rsidP="007A01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Live Streams: Host live meditation sessions, Q&amp;A sessions with spiritual leaders, and discussions about the Lions Gate Portal and other significant spiritual events.</w:t>
      </w:r>
    </w:p>
    <w:p w14:paraId="049D956C" w14:textId="77777777" w:rsidR="007A01C8" w:rsidRPr="007A01C8" w:rsidRDefault="007A01C8" w:rsidP="007A01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Community Building: Post engaging questions and prompts for the community to share their meditation experiences, insights, and spiritual journeys.</w:t>
      </w:r>
    </w:p>
    <w:p w14:paraId="2C79FA6C" w14:textId="77777777" w:rsidR="007A01C8" w:rsidRPr="007A01C8" w:rsidRDefault="007A01C8" w:rsidP="007A01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Facebook Groups: Create a dedicated group for ongoing engagement where members can share resources, ask questions, and build connections.</w:t>
      </w:r>
    </w:p>
    <w:p w14:paraId="5E88BED3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Posting Frequency:</w:t>
      </w:r>
    </w:p>
    <w:p w14:paraId="3F0D8A55" w14:textId="77777777" w:rsidR="007A01C8" w:rsidRPr="007A01C8" w:rsidRDefault="007A01C8" w:rsidP="007A01C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4-6 posts per week (including images, videos, links to blog posts, event announcements).</w:t>
      </w:r>
    </w:p>
    <w:p w14:paraId="0580A504" w14:textId="77777777" w:rsidR="007A01C8" w:rsidRPr="007A01C8" w:rsidRDefault="007A01C8" w:rsidP="007A01C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2-3 Facebook Live sessions per month leading up to the August event.</w:t>
      </w:r>
    </w:p>
    <w:p w14:paraId="33473E88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lastRenderedPageBreak/>
        <w:t>Engagement Tactics:</w:t>
      </w:r>
    </w:p>
    <w:p w14:paraId="4F36A419" w14:textId="77777777" w:rsidR="007A01C8" w:rsidRPr="007A01C8" w:rsidRDefault="007A01C8" w:rsidP="007A01C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Encourage likes, shares, and comments by posting discussion prompts or meditation tips.</w:t>
      </w:r>
    </w:p>
    <w:p w14:paraId="7E4231DD" w14:textId="77777777" w:rsidR="007A01C8" w:rsidRPr="007A01C8" w:rsidRDefault="007A01C8" w:rsidP="007A01C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Respond to comments, questions, and messages promptly to build relationships.</w:t>
      </w:r>
    </w:p>
    <w:p w14:paraId="4C7FE2DF" w14:textId="77777777" w:rsidR="007A01C8" w:rsidRPr="007A01C8" w:rsidRDefault="007A01C8" w:rsidP="007A01C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Use Facebook Ads to target spiritual communities, meditation enthusiasts, and related interest groups.</w:t>
      </w:r>
    </w:p>
    <w:p w14:paraId="612F5AF4" w14:textId="77777777" w:rsidR="007A01C8" w:rsidRPr="007A01C8" w:rsidRDefault="000B2615" w:rsidP="007A01C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pict w14:anchorId="0E7C9DA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0C12997" w14:textId="77777777" w:rsidR="007A01C8" w:rsidRPr="007A01C8" w:rsidRDefault="007A01C8" w:rsidP="007A01C8">
      <w:pPr>
        <w:spacing w:before="100" w:beforeAutospacing="1" w:after="100" w:afterAutospacing="1"/>
        <w:outlineLvl w:val="2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2. Instagram Strategy</w:t>
      </w:r>
    </w:p>
    <w:p w14:paraId="3D6575B9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Target Audience:</w:t>
      </w:r>
    </w:p>
    <w:p w14:paraId="47FE7CD3" w14:textId="3E800CA0" w:rsidR="002B1CA9" w:rsidRDefault="002B1CA9" w:rsidP="007A01C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7-30 second videos of Daily Affirmations and Numerology</w:t>
      </w:r>
    </w:p>
    <w:p w14:paraId="517119A2" w14:textId="4C6AEBA5" w:rsidR="00B837C8" w:rsidRDefault="00B837C8" w:rsidP="007A01C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Follow spiritual influencers</w:t>
      </w:r>
    </w:p>
    <w:p w14:paraId="78621B63" w14:textId="4E73B548" w:rsidR="007A01C8" w:rsidRPr="007A01C8" w:rsidRDefault="007A01C8" w:rsidP="007A01C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Millennials and Gen Z (ages 18-45), with an interest in mindfulness, spirituality, and holistic wellness.</w:t>
      </w:r>
    </w:p>
    <w:p w14:paraId="66C1955B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Content Types:</w:t>
      </w:r>
    </w:p>
    <w:p w14:paraId="2B8BAF95" w14:textId="77777777" w:rsidR="007A01C8" w:rsidRPr="007A01C8" w:rsidRDefault="007A01C8" w:rsidP="007A01C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Visually Engaging Posts: Share aesthetically pleasing images with quotes on spirituality, meditation, and numerology (e.g., "Embrace the power of 888Hz").</w:t>
      </w:r>
    </w:p>
    <w:p w14:paraId="28DBB3B5" w14:textId="77777777" w:rsidR="007A01C8" w:rsidRPr="007A01C8" w:rsidRDefault="007A01C8" w:rsidP="007A01C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Reels and Stories: Create short videos that explain spiritual concepts like the Lions Gate Portal, the significance of 888Hz, and the global meditation movement.</w:t>
      </w:r>
    </w:p>
    <w:p w14:paraId="0F89F2A9" w14:textId="77777777" w:rsidR="007A01C8" w:rsidRPr="007A01C8" w:rsidRDefault="007A01C8" w:rsidP="007A01C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Event Highlights: Countdown to the Annual Worldwide Meditation via stories and posts with call-to-actions (e.g., “Join the Global Meditation on 8/8”).</w:t>
      </w:r>
    </w:p>
    <w:p w14:paraId="3A2EF0F2" w14:textId="77777777" w:rsidR="007A01C8" w:rsidRPr="007A01C8" w:rsidRDefault="007A01C8" w:rsidP="007A01C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User-Generated Content (UGC): Feature community members meditating or sharing their experiences with collective meditation.</w:t>
      </w:r>
    </w:p>
    <w:p w14:paraId="35DE4C8E" w14:textId="77777777" w:rsidR="007A01C8" w:rsidRPr="007A01C8" w:rsidRDefault="007A01C8" w:rsidP="007A01C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IGTV: Post longer-form content, such as interviews with spiritual leaders or guided meditation sessions leading up to the event.</w:t>
      </w:r>
    </w:p>
    <w:p w14:paraId="2C2BB8DB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Posting Frequency:</w:t>
      </w:r>
    </w:p>
    <w:p w14:paraId="4AFF76B1" w14:textId="1A3610AC" w:rsidR="00C007D3" w:rsidRDefault="00C007D3" w:rsidP="007A01C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Sell Shots, Engagement Shots, Cultural Shots</w:t>
      </w:r>
    </w:p>
    <w:p w14:paraId="245F7829" w14:textId="43591174" w:rsidR="007A01C8" w:rsidRPr="007A01C8" w:rsidRDefault="007A01C8" w:rsidP="007A01C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5-7 posts per week (mix of carousels, images, Reels, and stories).</w:t>
      </w:r>
    </w:p>
    <w:p w14:paraId="7D91851F" w14:textId="77777777" w:rsidR="007A01C8" w:rsidRPr="007A01C8" w:rsidRDefault="007A01C8" w:rsidP="007A01C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lastRenderedPageBreak/>
        <w:t>1-2 IGTV videos per month featuring guided meditations or educational content.</w:t>
      </w:r>
    </w:p>
    <w:p w14:paraId="52ACFA5C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Engagement Tactics:</w:t>
      </w:r>
    </w:p>
    <w:p w14:paraId="510D7E40" w14:textId="77777777" w:rsidR="007A01C8" w:rsidRPr="007A01C8" w:rsidRDefault="007A01C8" w:rsidP="007A01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Use relevant hashtags like #GlobalMeditation, #LionsGatePortal, #SpiritualAwakening, and #MeditationForPeace to expand reach.</w:t>
      </w:r>
    </w:p>
    <w:p w14:paraId="0DB14D7F" w14:textId="77777777" w:rsidR="007A01C8" w:rsidRPr="007A01C8" w:rsidRDefault="007A01C8" w:rsidP="007A01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Encourage followers to tag the organization in their personal meditation practice posts.</w:t>
      </w:r>
    </w:p>
    <w:p w14:paraId="65F6B85B" w14:textId="77777777" w:rsidR="007A01C8" w:rsidRPr="007A01C8" w:rsidRDefault="007A01C8" w:rsidP="007A01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Run interactive polls, Q&amp;A sessions, and countdowns in stories to build anticipation for the event.</w:t>
      </w:r>
    </w:p>
    <w:p w14:paraId="450B763E" w14:textId="77777777" w:rsidR="007A01C8" w:rsidRPr="007A01C8" w:rsidRDefault="007A01C8" w:rsidP="007A01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Collaborate with spiritual influencers for Instagram takeovers or joint live sessions.</w:t>
      </w:r>
    </w:p>
    <w:p w14:paraId="63C3F3AD" w14:textId="77777777" w:rsidR="007A01C8" w:rsidRPr="007A01C8" w:rsidRDefault="000B2615" w:rsidP="007A01C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pict w14:anchorId="5DB9D9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6814CD" w14:textId="77777777" w:rsidR="007A01C8" w:rsidRPr="007A01C8" w:rsidRDefault="007A01C8" w:rsidP="007A01C8">
      <w:pPr>
        <w:spacing w:before="100" w:beforeAutospacing="1" w:after="100" w:afterAutospacing="1"/>
        <w:outlineLvl w:val="2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3. YouTube Strategy</w:t>
      </w:r>
    </w:p>
    <w:p w14:paraId="06F2FE54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Target Audience:</w:t>
      </w:r>
    </w:p>
    <w:p w14:paraId="331387C0" w14:textId="77777777" w:rsidR="007A01C8" w:rsidRPr="007A01C8" w:rsidRDefault="007A01C8" w:rsidP="007A01C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Spiritualists, meditation practitioners, and seekers of spiritual growth of all ages (25-55+).</w:t>
      </w:r>
    </w:p>
    <w:p w14:paraId="0F4BA32D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Content Types:</w:t>
      </w:r>
    </w:p>
    <w:p w14:paraId="63BFA154" w14:textId="3A442A31" w:rsidR="007A01C8" w:rsidRPr="007A01C8" w:rsidRDefault="007A01C8" w:rsidP="007A01C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 xml:space="preserve">Guided Meditation Videos: Create and upload </w:t>
      </w:r>
      <w:r w:rsidR="00564982">
        <w:rPr>
          <w:rFonts w:eastAsia="Times New Roman" w:cs="Times New Roman"/>
          <w:szCs w:val="28"/>
        </w:rPr>
        <w:t xml:space="preserve">1-hour </w:t>
      </w:r>
      <w:r w:rsidRPr="007A01C8">
        <w:rPr>
          <w:rFonts w:eastAsia="Times New Roman" w:cs="Times New Roman"/>
          <w:szCs w:val="28"/>
        </w:rPr>
        <w:t>guided meditations using specific frequencies like 888Hz or 111Hz. Include themes like healing, abundance, and higher consciousness.</w:t>
      </w:r>
    </w:p>
    <w:p w14:paraId="499D0542" w14:textId="77777777" w:rsidR="007A01C8" w:rsidRPr="007A01C8" w:rsidRDefault="007A01C8" w:rsidP="007A01C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Educational Content: Post explainer videos on topics like the Lions Gate Portal, numerology, and the spiritual significance of different frequencies.</w:t>
      </w:r>
    </w:p>
    <w:p w14:paraId="44EA0B72" w14:textId="77777777" w:rsidR="007A01C8" w:rsidRPr="007A01C8" w:rsidRDefault="007A01C8" w:rsidP="007A01C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Live Streams: Host live group meditation sessions, particularly in the lead-up to the Annual Worldwide Meditation. Record these and upload them for on-demand viewing.</w:t>
      </w:r>
    </w:p>
    <w:p w14:paraId="61C5E70F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Posting Frequency:</w:t>
      </w:r>
    </w:p>
    <w:p w14:paraId="3AEE7AFC" w14:textId="77777777" w:rsidR="00A06AAB" w:rsidRDefault="007A01C8" w:rsidP="007A01C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1</w:t>
      </w:r>
      <w:r w:rsidR="00A06AAB">
        <w:rPr>
          <w:rFonts w:eastAsia="Times New Roman" w:cs="Times New Roman"/>
          <w:szCs w:val="28"/>
        </w:rPr>
        <w:t xml:space="preserve"> </w:t>
      </w:r>
      <w:r w:rsidRPr="007A01C8">
        <w:rPr>
          <w:rFonts w:eastAsia="Times New Roman" w:cs="Times New Roman"/>
          <w:szCs w:val="28"/>
        </w:rPr>
        <w:t xml:space="preserve">video per </w:t>
      </w:r>
      <w:r w:rsidR="00C8421A">
        <w:rPr>
          <w:rFonts w:eastAsia="Times New Roman" w:cs="Times New Roman"/>
          <w:szCs w:val="28"/>
        </w:rPr>
        <w:t xml:space="preserve">month </w:t>
      </w:r>
      <w:r w:rsidRPr="007A01C8">
        <w:rPr>
          <w:rFonts w:eastAsia="Times New Roman" w:cs="Times New Roman"/>
          <w:szCs w:val="28"/>
        </w:rPr>
        <w:t xml:space="preserve">of guided meditations, </w:t>
      </w:r>
    </w:p>
    <w:p w14:paraId="003E11B4" w14:textId="0548BAD0" w:rsidR="007A01C8" w:rsidRPr="007A01C8" w:rsidRDefault="00A06AAB" w:rsidP="007A01C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Supplemented by </w:t>
      </w:r>
      <w:r w:rsidR="007A01C8" w:rsidRPr="007A01C8">
        <w:rPr>
          <w:rFonts w:eastAsia="Times New Roman" w:cs="Times New Roman"/>
          <w:szCs w:val="28"/>
        </w:rPr>
        <w:t>educational content</w:t>
      </w:r>
    </w:p>
    <w:p w14:paraId="6839E567" w14:textId="77777777" w:rsidR="007A01C8" w:rsidRPr="007A01C8" w:rsidRDefault="007A01C8" w:rsidP="007A01C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Monthly live streams in the months leading up to August 8th, with a focus on event preparation and spiritual themes.</w:t>
      </w:r>
    </w:p>
    <w:p w14:paraId="10229769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lastRenderedPageBreak/>
        <w:t>Engagement Tactics:</w:t>
      </w:r>
    </w:p>
    <w:p w14:paraId="1A1743BB" w14:textId="77777777" w:rsidR="007A01C8" w:rsidRPr="007A01C8" w:rsidRDefault="007A01C8" w:rsidP="007A01C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Encourage viewers to subscribe and click the notification bell to get updates about upcoming videos and live streams.</w:t>
      </w:r>
    </w:p>
    <w:p w14:paraId="098E1356" w14:textId="77777777" w:rsidR="007A01C8" w:rsidRPr="007A01C8" w:rsidRDefault="007A01C8" w:rsidP="007A01C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Use YouTube Shorts to share short, impactful spiritual insights or meditation snippets.</w:t>
      </w:r>
    </w:p>
    <w:p w14:paraId="2A8878C6" w14:textId="77777777" w:rsidR="007A01C8" w:rsidRPr="007A01C8" w:rsidRDefault="007A01C8" w:rsidP="007A01C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Collaborate with other YouTube creators in the meditation or spirituality space for cross-promotion.</w:t>
      </w:r>
    </w:p>
    <w:p w14:paraId="508E160D" w14:textId="77777777" w:rsidR="007A01C8" w:rsidRPr="007A01C8" w:rsidRDefault="007A01C8" w:rsidP="007A01C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Include call-to-action (CTAs) in video descriptions to sign up for the event, donate, or join the online community.</w:t>
      </w:r>
    </w:p>
    <w:p w14:paraId="75F0CD8E" w14:textId="77777777" w:rsidR="007A01C8" w:rsidRPr="007A01C8" w:rsidRDefault="000B2615" w:rsidP="007A01C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pict w14:anchorId="3DEB32E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0AC2D0" w14:textId="77777777" w:rsidR="007A01C8" w:rsidRPr="007A01C8" w:rsidRDefault="007A01C8" w:rsidP="007A01C8">
      <w:pPr>
        <w:spacing w:before="100" w:beforeAutospacing="1" w:after="100" w:afterAutospacing="1"/>
        <w:outlineLvl w:val="2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4. TikTok Strategy</w:t>
      </w:r>
    </w:p>
    <w:p w14:paraId="61E073B6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Target Audience:</w:t>
      </w:r>
    </w:p>
    <w:p w14:paraId="7AC3F843" w14:textId="77777777" w:rsidR="007A01C8" w:rsidRPr="007A01C8" w:rsidRDefault="007A01C8" w:rsidP="007A01C8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Primarily Gen Z and Millennials (ages 18-35), with a focus on short-form, engaging spiritual content.</w:t>
      </w:r>
    </w:p>
    <w:p w14:paraId="4B1818CD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Content Types:</w:t>
      </w:r>
    </w:p>
    <w:p w14:paraId="767C510D" w14:textId="77777777" w:rsidR="007A01C8" w:rsidRPr="007A01C8" w:rsidRDefault="007A01C8" w:rsidP="007A01C8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Spiritual Explainers: Create quick, engaging videos explaining concepts like 888Hz frequency, numerology, and the Lions Gate Portal in 30-60 seconds.</w:t>
      </w:r>
    </w:p>
    <w:p w14:paraId="1A3E6519" w14:textId="77777777" w:rsidR="007A01C8" w:rsidRPr="007A01C8" w:rsidRDefault="007A01C8" w:rsidP="007A01C8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Meditation Challenges: Launch viral challenges, such as a 7-day meditation challenge, inviting followers to record themselves meditating for a set amount of time.</w:t>
      </w:r>
    </w:p>
    <w:p w14:paraId="66B92FD8" w14:textId="77777777" w:rsidR="007A01C8" w:rsidRPr="007A01C8" w:rsidRDefault="007A01C8" w:rsidP="007A01C8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Sound Healing Videos: Post short sound healing videos that feature 888Hz or 111Hz frequencies with visuals that promote calm and peace.</w:t>
      </w:r>
    </w:p>
    <w:p w14:paraId="696D6169" w14:textId="77777777" w:rsidR="007A01C8" w:rsidRPr="007A01C8" w:rsidRDefault="007A01C8" w:rsidP="007A01C8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Spiritual Trends: Participate in popular TikTok trends, but with a spiritual twist (e.g., affirmations, spiritual routines, or energy-cleansing tips).</w:t>
      </w:r>
    </w:p>
    <w:p w14:paraId="243EE139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Posting Frequency:</w:t>
      </w:r>
    </w:p>
    <w:p w14:paraId="1B5306A6" w14:textId="33E8542E" w:rsidR="007A01C8" w:rsidRPr="007A01C8" w:rsidRDefault="00A62781" w:rsidP="007A01C8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</w:t>
      </w:r>
      <w:r w:rsidR="007A01C8" w:rsidRPr="007A01C8">
        <w:rPr>
          <w:rFonts w:eastAsia="Times New Roman" w:cs="Times New Roman"/>
          <w:szCs w:val="28"/>
        </w:rPr>
        <w:t xml:space="preserve"> post per week to maintain engagement and tap into viral trends.</w:t>
      </w:r>
    </w:p>
    <w:p w14:paraId="5B32D7F5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Engagement Tactics:</w:t>
      </w:r>
    </w:p>
    <w:p w14:paraId="4893C10C" w14:textId="77777777" w:rsidR="007A01C8" w:rsidRPr="007A01C8" w:rsidRDefault="007A01C8" w:rsidP="007A01C8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Use popular TikTok sounds related to mindfulness and spirituality, along with hashtags like #SpiritualTikTok, #SoundHealing, and #MeditationChallenge.</w:t>
      </w:r>
    </w:p>
    <w:p w14:paraId="6761CA8A" w14:textId="77777777" w:rsidR="007A01C8" w:rsidRPr="007A01C8" w:rsidRDefault="007A01C8" w:rsidP="007A01C8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lastRenderedPageBreak/>
        <w:t>Encourage UGC by creating challenges or inviting followers to share their meditation journeys.</w:t>
      </w:r>
    </w:p>
    <w:p w14:paraId="2DA40087" w14:textId="77777777" w:rsidR="007A01C8" w:rsidRPr="007A01C8" w:rsidRDefault="007A01C8" w:rsidP="007A01C8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Collaborate with spiritual influencers and creators for duet videos or challenges.</w:t>
      </w:r>
    </w:p>
    <w:p w14:paraId="07B50035" w14:textId="77777777" w:rsidR="007A01C8" w:rsidRPr="007A01C8" w:rsidRDefault="000B2615" w:rsidP="007A01C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pict w14:anchorId="030C391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D59778" w14:textId="77777777" w:rsidR="007A01C8" w:rsidRPr="007A01C8" w:rsidRDefault="007A01C8" w:rsidP="007A01C8">
      <w:pPr>
        <w:spacing w:before="100" w:beforeAutospacing="1" w:after="100" w:afterAutospacing="1"/>
        <w:outlineLvl w:val="2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5. Meetup Strategy</w:t>
      </w:r>
    </w:p>
    <w:p w14:paraId="2E20A27F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Target Audience:</w:t>
      </w:r>
    </w:p>
    <w:p w14:paraId="3506BC0D" w14:textId="77777777" w:rsidR="007A01C8" w:rsidRPr="007A01C8" w:rsidRDefault="007A01C8" w:rsidP="007A01C8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Individuals seeking spiritual growth and group meditation experiences, often ages 30-55.</w:t>
      </w:r>
    </w:p>
    <w:p w14:paraId="5E69175C" w14:textId="7BD47E02" w:rsidR="007A01C8" w:rsidRDefault="007A01C8" w:rsidP="007A01C8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Local spiritual seekers, meditation groups, and community organizers looking for in-person or virtual events.</w:t>
      </w:r>
    </w:p>
    <w:p w14:paraId="21F30EE3" w14:textId="73BEE7F7" w:rsidR="00B6714E" w:rsidRPr="007A01C8" w:rsidRDefault="00B6714E" w:rsidP="007A01C8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Offer Event advertisements and registration links</w:t>
      </w:r>
    </w:p>
    <w:p w14:paraId="00B2200F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Content Types:</w:t>
      </w:r>
    </w:p>
    <w:p w14:paraId="4C8487AF" w14:textId="77777777" w:rsidR="007A01C8" w:rsidRPr="007A01C8" w:rsidRDefault="007A01C8" w:rsidP="007A01C8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Event Listings: Post and promote the Annual Worldwide Meditation on Meetup groups focused on spirituality, mindfulness, meditation, and wellness.</w:t>
      </w:r>
    </w:p>
    <w:p w14:paraId="1356332C" w14:textId="77777777" w:rsidR="007A01C8" w:rsidRPr="007A01C8" w:rsidRDefault="007A01C8" w:rsidP="007A01C8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Local Meetup Groups: Organize local meditation groups under the Global Meditation Collective banner, encouraging in-person meetups or virtual meditation sessions throughout the year.</w:t>
      </w:r>
    </w:p>
    <w:p w14:paraId="6CF5E1D1" w14:textId="77777777" w:rsidR="007A01C8" w:rsidRPr="007A01C8" w:rsidRDefault="007A01C8" w:rsidP="007A01C8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Ongoing Virtual Events: Host monthly virtual meditation circles, sound healing sessions, or educational webinars.</w:t>
      </w:r>
    </w:p>
    <w:p w14:paraId="2FE51007" w14:textId="77777777" w:rsidR="007A01C8" w:rsidRPr="007A01C8" w:rsidRDefault="007A01C8" w:rsidP="007A01C8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Engagement Tactics:</w:t>
      </w:r>
    </w:p>
    <w:p w14:paraId="01A4B530" w14:textId="77777777" w:rsidR="007A01C8" w:rsidRPr="007A01C8" w:rsidRDefault="007A01C8" w:rsidP="007A01C8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Promote Meetup events across Facebook, Instagram, and YouTube to draw attention from a wider audience.</w:t>
      </w:r>
    </w:p>
    <w:p w14:paraId="26C7A158" w14:textId="77777777" w:rsidR="007A01C8" w:rsidRPr="007A01C8" w:rsidRDefault="007A01C8" w:rsidP="007A01C8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Encourage event participants to bring friends and share Meetup event links in their spiritual communities.</w:t>
      </w:r>
    </w:p>
    <w:p w14:paraId="53857B92" w14:textId="77777777" w:rsidR="007A01C8" w:rsidRPr="007A01C8" w:rsidRDefault="007A01C8" w:rsidP="007A01C8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Build a dedicated Meetup community that participates in regular meditations leading up to the August 8th global event.</w:t>
      </w:r>
    </w:p>
    <w:p w14:paraId="42E263C6" w14:textId="77777777" w:rsidR="007A01C8" w:rsidRPr="007A01C8" w:rsidRDefault="000B2615" w:rsidP="007A01C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pict w14:anchorId="06F6B5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1A68EB" w14:textId="77777777" w:rsidR="007A01C8" w:rsidRPr="007A01C8" w:rsidRDefault="007A01C8" w:rsidP="007A01C8">
      <w:pPr>
        <w:spacing w:before="100" w:beforeAutospacing="1" w:after="100" w:afterAutospacing="1"/>
        <w:outlineLvl w:val="2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Key Performance Indicators (KPIs) for Each Platform</w:t>
      </w:r>
    </w:p>
    <w:p w14:paraId="4A37A582" w14:textId="77777777" w:rsidR="007A01C8" w:rsidRPr="007A01C8" w:rsidRDefault="007A01C8" w:rsidP="007A01C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lastRenderedPageBreak/>
        <w:t>Facebook: Increase page likes, event RSVPs, and engagement (likes, shares, comments).</w:t>
      </w:r>
    </w:p>
    <w:p w14:paraId="53D55786" w14:textId="77777777" w:rsidR="007A01C8" w:rsidRPr="007A01C8" w:rsidRDefault="007A01C8" w:rsidP="007A01C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Instagram: Grow followers, boost story and post engagement (comments, saves, shares), and increase Reels views.</w:t>
      </w:r>
    </w:p>
    <w:p w14:paraId="3A8BA4B8" w14:textId="77777777" w:rsidR="007A01C8" w:rsidRPr="007A01C8" w:rsidRDefault="007A01C8" w:rsidP="007A01C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YouTube: Increase subscribers, watch time, and engagement on videos (comments, likes, shares).</w:t>
      </w:r>
    </w:p>
    <w:p w14:paraId="1A3AF60C" w14:textId="77777777" w:rsidR="007A01C8" w:rsidRPr="007A01C8" w:rsidRDefault="007A01C8" w:rsidP="007A01C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TikTok: Grow follower base, increase video views and engagement (likes, comments, shares), and encourage UGC through challenges.</w:t>
      </w:r>
    </w:p>
    <w:p w14:paraId="62FDDD9C" w14:textId="77777777" w:rsidR="007A01C8" w:rsidRPr="007A01C8" w:rsidRDefault="007A01C8" w:rsidP="007A01C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7A01C8">
        <w:rPr>
          <w:rFonts w:eastAsia="Times New Roman" w:cs="Times New Roman"/>
          <w:szCs w:val="28"/>
        </w:rPr>
        <w:t>Meetup: Boost event attendance, increase RSVPs for local and virtual events, and expand local group membership.</w:t>
      </w:r>
    </w:p>
    <w:p w14:paraId="779048D1" w14:textId="77777777" w:rsidR="007A01C8" w:rsidRPr="007A01C8" w:rsidRDefault="007A01C8">
      <w:pPr>
        <w:rPr>
          <w:rFonts w:cs="Times New Roman"/>
          <w:szCs w:val="28"/>
        </w:rPr>
      </w:pPr>
    </w:p>
    <w:sectPr w:rsidR="007A01C8" w:rsidRPr="007A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D28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219C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2DDD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A0BBE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C3FCB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E72A0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23B1C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87F71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8776F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413BC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B270B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95700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F07A8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604FB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A6B0B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D75CC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003AB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0281C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92A20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925FF"/>
    <w:multiLevelType w:val="multilevel"/>
    <w:tmpl w:val="E2D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071881">
    <w:abstractNumId w:val="17"/>
  </w:num>
  <w:num w:numId="2" w16cid:durableId="590242539">
    <w:abstractNumId w:val="3"/>
  </w:num>
  <w:num w:numId="3" w16cid:durableId="437335876">
    <w:abstractNumId w:val="16"/>
  </w:num>
  <w:num w:numId="4" w16cid:durableId="1834449649">
    <w:abstractNumId w:val="5"/>
  </w:num>
  <w:num w:numId="5" w16cid:durableId="965427393">
    <w:abstractNumId w:val="12"/>
  </w:num>
  <w:num w:numId="6" w16cid:durableId="1553228869">
    <w:abstractNumId w:val="6"/>
  </w:num>
  <w:num w:numId="7" w16cid:durableId="1946375405">
    <w:abstractNumId w:val="4"/>
  </w:num>
  <w:num w:numId="8" w16cid:durableId="1042632552">
    <w:abstractNumId w:val="2"/>
  </w:num>
  <w:num w:numId="9" w16cid:durableId="2117863728">
    <w:abstractNumId w:val="8"/>
  </w:num>
  <w:num w:numId="10" w16cid:durableId="586579477">
    <w:abstractNumId w:val="9"/>
  </w:num>
  <w:num w:numId="11" w16cid:durableId="1251894322">
    <w:abstractNumId w:val="11"/>
  </w:num>
  <w:num w:numId="12" w16cid:durableId="813912304">
    <w:abstractNumId w:val="18"/>
  </w:num>
  <w:num w:numId="13" w16cid:durableId="1158418268">
    <w:abstractNumId w:val="0"/>
  </w:num>
  <w:num w:numId="14" w16cid:durableId="1699888348">
    <w:abstractNumId w:val="1"/>
  </w:num>
  <w:num w:numId="15" w16cid:durableId="140198956">
    <w:abstractNumId w:val="10"/>
  </w:num>
  <w:num w:numId="16" w16cid:durableId="25764543">
    <w:abstractNumId w:val="19"/>
  </w:num>
  <w:num w:numId="17" w16cid:durableId="1156454519">
    <w:abstractNumId w:val="7"/>
  </w:num>
  <w:num w:numId="18" w16cid:durableId="1244873386">
    <w:abstractNumId w:val="13"/>
  </w:num>
  <w:num w:numId="19" w16cid:durableId="687293380">
    <w:abstractNumId w:val="14"/>
  </w:num>
  <w:num w:numId="20" w16cid:durableId="21155197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84"/>
    <w:rsid w:val="000B2615"/>
    <w:rsid w:val="000C1CDA"/>
    <w:rsid w:val="002B1CA9"/>
    <w:rsid w:val="00334791"/>
    <w:rsid w:val="00564982"/>
    <w:rsid w:val="007469FE"/>
    <w:rsid w:val="007A01C8"/>
    <w:rsid w:val="00A06AAB"/>
    <w:rsid w:val="00A1482E"/>
    <w:rsid w:val="00A62781"/>
    <w:rsid w:val="00AB4975"/>
    <w:rsid w:val="00B20684"/>
    <w:rsid w:val="00B6714E"/>
    <w:rsid w:val="00B837C8"/>
    <w:rsid w:val="00C007D3"/>
    <w:rsid w:val="00C8421A"/>
    <w:rsid w:val="00D25296"/>
    <w:rsid w:val="00D83E52"/>
    <w:rsid w:val="00D930D1"/>
    <w:rsid w:val="00E00700"/>
    <w:rsid w:val="00E2163D"/>
    <w:rsid w:val="00F8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8411"/>
  <w15:chartTrackingRefBased/>
  <w15:docId w15:val="{90A1ED3B-452E-7746-8599-BAC91243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75"/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7A01C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01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01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01C8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2EDF17-0DA4-B94A-8DC8-2120C8F8EBF8}" type="doc">
      <dgm:prSet loTypeId="urn:microsoft.com/office/officeart/2005/8/layout/hChevron3" loCatId="" qsTypeId="urn:microsoft.com/office/officeart/2005/8/quickstyle/simple1" qsCatId="simple" csTypeId="urn:microsoft.com/office/officeart/2005/8/colors/accent1_2" csCatId="accent1" phldr="1"/>
      <dgm:spPr/>
    </dgm:pt>
    <dgm:pt modelId="{4880D5FC-8193-904E-9600-849E7827C2E2}">
      <dgm:prSet phldrT="[Text]" custT="1"/>
      <dgm:spPr/>
      <dgm:t>
        <a:bodyPr/>
        <a:lstStyle/>
        <a:p>
          <a:r>
            <a:rPr lang="en-US" sz="1100"/>
            <a:t>Follow Spiritualists</a:t>
          </a:r>
        </a:p>
      </dgm:t>
    </dgm:pt>
    <dgm:pt modelId="{88A16BCB-76EE-DD48-9663-F92F07ECD149}" type="parTrans" cxnId="{FEC7A3B1-3C60-FE4C-9AC3-FEC49781DEF6}">
      <dgm:prSet/>
      <dgm:spPr/>
      <dgm:t>
        <a:bodyPr/>
        <a:lstStyle/>
        <a:p>
          <a:endParaRPr lang="en-US" sz="1100"/>
        </a:p>
      </dgm:t>
    </dgm:pt>
    <dgm:pt modelId="{6CC3058C-F32E-494B-8CAD-66259EF5A1AA}" type="sibTrans" cxnId="{FEC7A3B1-3C60-FE4C-9AC3-FEC49781DEF6}">
      <dgm:prSet/>
      <dgm:spPr/>
      <dgm:t>
        <a:bodyPr/>
        <a:lstStyle/>
        <a:p>
          <a:endParaRPr lang="en-US" sz="1100"/>
        </a:p>
      </dgm:t>
    </dgm:pt>
    <dgm:pt modelId="{017ADB81-58A6-1C4B-9C3C-63F6F846E557}">
      <dgm:prSet phldrT="[Text]" custT="1"/>
      <dgm:spPr/>
      <dgm:t>
        <a:bodyPr/>
        <a:lstStyle/>
        <a:p>
          <a:r>
            <a:rPr lang="en-US" sz="1100"/>
            <a:t>Gain Followers to Socials</a:t>
          </a:r>
        </a:p>
      </dgm:t>
    </dgm:pt>
    <dgm:pt modelId="{2DF7BC64-3C26-AE44-85A5-676844D6B1B8}" type="parTrans" cxnId="{5C2AEF16-B2CF-2E45-BE5A-099A4B495654}">
      <dgm:prSet/>
      <dgm:spPr/>
      <dgm:t>
        <a:bodyPr/>
        <a:lstStyle/>
        <a:p>
          <a:endParaRPr lang="en-US" sz="1100"/>
        </a:p>
      </dgm:t>
    </dgm:pt>
    <dgm:pt modelId="{CB85BAD3-CA4E-204D-8EA1-754CCAC7298D}" type="sibTrans" cxnId="{5C2AEF16-B2CF-2E45-BE5A-099A4B495654}">
      <dgm:prSet/>
      <dgm:spPr/>
      <dgm:t>
        <a:bodyPr/>
        <a:lstStyle/>
        <a:p>
          <a:endParaRPr lang="en-US" sz="1100"/>
        </a:p>
      </dgm:t>
    </dgm:pt>
    <dgm:pt modelId="{7AA57904-C56A-7640-94C4-A4CA23E8F332}">
      <dgm:prSet phldrT="[Text]" custT="1"/>
      <dgm:spPr/>
      <dgm:t>
        <a:bodyPr/>
        <a:lstStyle/>
        <a:p>
          <a:r>
            <a:rPr lang="en-US" sz="1100"/>
            <a:t>Drive to Facebook Group</a:t>
          </a:r>
        </a:p>
      </dgm:t>
    </dgm:pt>
    <dgm:pt modelId="{6ED5D71D-2A41-554D-B1AE-D9E494BE3196}" type="parTrans" cxnId="{4C646C7B-46B1-D64C-A8F3-4AFD4B1824D9}">
      <dgm:prSet/>
      <dgm:spPr/>
      <dgm:t>
        <a:bodyPr/>
        <a:lstStyle/>
        <a:p>
          <a:endParaRPr lang="en-US" sz="1100"/>
        </a:p>
      </dgm:t>
    </dgm:pt>
    <dgm:pt modelId="{114380AD-AE57-9A42-9193-2784CD33F858}" type="sibTrans" cxnId="{4C646C7B-46B1-D64C-A8F3-4AFD4B1824D9}">
      <dgm:prSet/>
      <dgm:spPr/>
      <dgm:t>
        <a:bodyPr/>
        <a:lstStyle/>
        <a:p>
          <a:endParaRPr lang="en-US" sz="1100"/>
        </a:p>
      </dgm:t>
    </dgm:pt>
    <dgm:pt modelId="{ADAFCE34-6301-AB4E-9D4F-7661852D6196}">
      <dgm:prSet phldrT="[Text]" custT="1"/>
      <dgm:spPr/>
      <dgm:t>
        <a:bodyPr/>
        <a:lstStyle/>
        <a:p>
          <a:r>
            <a:rPr lang="en-US" sz="1100"/>
            <a:t>Drive to 888 Registration</a:t>
          </a:r>
        </a:p>
      </dgm:t>
    </dgm:pt>
    <dgm:pt modelId="{487FEA39-CF1D-2E4C-ADE4-EA98DDD42689}" type="parTrans" cxnId="{6DC2E0DE-FBC9-7546-80F3-03541F717E69}">
      <dgm:prSet/>
      <dgm:spPr/>
      <dgm:t>
        <a:bodyPr/>
        <a:lstStyle/>
        <a:p>
          <a:endParaRPr lang="en-US" sz="1100"/>
        </a:p>
      </dgm:t>
    </dgm:pt>
    <dgm:pt modelId="{E8DF6E61-A9F0-944B-9DE1-92121436157E}" type="sibTrans" cxnId="{6DC2E0DE-FBC9-7546-80F3-03541F717E69}">
      <dgm:prSet/>
      <dgm:spPr/>
      <dgm:t>
        <a:bodyPr/>
        <a:lstStyle/>
        <a:p>
          <a:endParaRPr lang="en-US" sz="1100"/>
        </a:p>
      </dgm:t>
    </dgm:pt>
    <dgm:pt modelId="{52C74A31-C7CB-6E43-A0E7-A98557A78123}">
      <dgm:prSet phldrT="[Text]" custT="1"/>
      <dgm:spPr/>
      <dgm:t>
        <a:bodyPr/>
        <a:lstStyle/>
        <a:p>
          <a:r>
            <a:rPr lang="en-US" sz="1100"/>
            <a:t>Gain 888 Volunteers</a:t>
          </a:r>
        </a:p>
      </dgm:t>
    </dgm:pt>
    <dgm:pt modelId="{B39E4F40-29E4-CA41-A8CE-C4C10226CFC7}" type="parTrans" cxnId="{24996706-1D4F-1648-B646-FACB92B43062}">
      <dgm:prSet/>
      <dgm:spPr/>
      <dgm:t>
        <a:bodyPr/>
        <a:lstStyle/>
        <a:p>
          <a:endParaRPr lang="en-US" sz="1100"/>
        </a:p>
      </dgm:t>
    </dgm:pt>
    <dgm:pt modelId="{574A5BB8-D7F1-244D-ADB5-C6790EEEBB95}" type="sibTrans" cxnId="{24996706-1D4F-1648-B646-FACB92B43062}">
      <dgm:prSet/>
      <dgm:spPr/>
      <dgm:t>
        <a:bodyPr/>
        <a:lstStyle/>
        <a:p>
          <a:endParaRPr lang="en-US" sz="1100"/>
        </a:p>
      </dgm:t>
    </dgm:pt>
    <dgm:pt modelId="{97AC30C7-F029-0443-9500-C889794550B5}">
      <dgm:prSet phldrT="[Text]" custT="1"/>
      <dgm:spPr/>
      <dgm:t>
        <a:bodyPr/>
        <a:lstStyle/>
        <a:p>
          <a:r>
            <a:rPr lang="en-US" sz="1100"/>
            <a:t>Gain Phonebook Contacts</a:t>
          </a:r>
        </a:p>
      </dgm:t>
    </dgm:pt>
    <dgm:pt modelId="{47C2A6BE-678B-0949-B832-7C6F8047CE3E}" type="parTrans" cxnId="{4D3C329E-8C5E-C348-8A74-7781485F8B5B}">
      <dgm:prSet/>
      <dgm:spPr/>
      <dgm:t>
        <a:bodyPr/>
        <a:lstStyle/>
        <a:p>
          <a:endParaRPr lang="en-US" sz="1100"/>
        </a:p>
      </dgm:t>
    </dgm:pt>
    <dgm:pt modelId="{DA2B7CAF-A0EE-E54A-8BB9-5E2AD567EE15}" type="sibTrans" cxnId="{4D3C329E-8C5E-C348-8A74-7781485F8B5B}">
      <dgm:prSet/>
      <dgm:spPr/>
      <dgm:t>
        <a:bodyPr/>
        <a:lstStyle/>
        <a:p>
          <a:endParaRPr lang="en-US" sz="1100"/>
        </a:p>
      </dgm:t>
    </dgm:pt>
    <dgm:pt modelId="{5981C3B1-5BBE-D54B-8330-18342F9F0C2A}" type="pres">
      <dgm:prSet presAssocID="{532EDF17-0DA4-B94A-8DC8-2120C8F8EBF8}" presName="Name0" presStyleCnt="0">
        <dgm:presLayoutVars>
          <dgm:dir/>
          <dgm:resizeHandles val="exact"/>
        </dgm:presLayoutVars>
      </dgm:prSet>
      <dgm:spPr/>
    </dgm:pt>
    <dgm:pt modelId="{D67C3B82-6E20-2B40-B98E-08135AB7678B}" type="pres">
      <dgm:prSet presAssocID="{4880D5FC-8193-904E-9600-849E7827C2E2}" presName="parTxOnly" presStyleLbl="node1" presStyleIdx="0" presStyleCnt="6">
        <dgm:presLayoutVars>
          <dgm:bulletEnabled val="1"/>
        </dgm:presLayoutVars>
      </dgm:prSet>
      <dgm:spPr/>
    </dgm:pt>
    <dgm:pt modelId="{806336FF-3EC7-744A-82C0-27A95CAD8180}" type="pres">
      <dgm:prSet presAssocID="{6CC3058C-F32E-494B-8CAD-66259EF5A1AA}" presName="parSpace" presStyleCnt="0"/>
      <dgm:spPr/>
    </dgm:pt>
    <dgm:pt modelId="{D5A82EC7-3CE7-DA44-B972-692FAB5FBA4A}" type="pres">
      <dgm:prSet presAssocID="{017ADB81-58A6-1C4B-9C3C-63F6F846E557}" presName="parTxOnly" presStyleLbl="node1" presStyleIdx="1" presStyleCnt="6">
        <dgm:presLayoutVars>
          <dgm:bulletEnabled val="1"/>
        </dgm:presLayoutVars>
      </dgm:prSet>
      <dgm:spPr/>
    </dgm:pt>
    <dgm:pt modelId="{360C3E33-BBA5-7745-8A2A-3398C8EB22BF}" type="pres">
      <dgm:prSet presAssocID="{CB85BAD3-CA4E-204D-8EA1-754CCAC7298D}" presName="parSpace" presStyleCnt="0"/>
      <dgm:spPr/>
    </dgm:pt>
    <dgm:pt modelId="{E5D30E98-D3E2-B54D-AEDA-D435FE1E3B6C}" type="pres">
      <dgm:prSet presAssocID="{7AA57904-C56A-7640-94C4-A4CA23E8F332}" presName="parTxOnly" presStyleLbl="node1" presStyleIdx="2" presStyleCnt="6">
        <dgm:presLayoutVars>
          <dgm:bulletEnabled val="1"/>
        </dgm:presLayoutVars>
      </dgm:prSet>
      <dgm:spPr/>
    </dgm:pt>
    <dgm:pt modelId="{64785A3F-8564-7D45-8B3F-BBD40872F7D4}" type="pres">
      <dgm:prSet presAssocID="{114380AD-AE57-9A42-9193-2784CD33F858}" presName="parSpace" presStyleCnt="0"/>
      <dgm:spPr/>
    </dgm:pt>
    <dgm:pt modelId="{3AB597AA-FDAD-684C-A6D2-374E00403EFC}" type="pres">
      <dgm:prSet presAssocID="{97AC30C7-F029-0443-9500-C889794550B5}" presName="parTxOnly" presStyleLbl="node1" presStyleIdx="3" presStyleCnt="6">
        <dgm:presLayoutVars>
          <dgm:bulletEnabled val="1"/>
        </dgm:presLayoutVars>
      </dgm:prSet>
      <dgm:spPr/>
    </dgm:pt>
    <dgm:pt modelId="{CB1D6271-4EE6-8448-BCF5-A87284F75182}" type="pres">
      <dgm:prSet presAssocID="{DA2B7CAF-A0EE-E54A-8BB9-5E2AD567EE15}" presName="parSpace" presStyleCnt="0"/>
      <dgm:spPr/>
    </dgm:pt>
    <dgm:pt modelId="{9F59F8D3-5C6D-914E-85DF-36B2674B0A6E}" type="pres">
      <dgm:prSet presAssocID="{ADAFCE34-6301-AB4E-9D4F-7661852D6196}" presName="parTxOnly" presStyleLbl="node1" presStyleIdx="4" presStyleCnt="6">
        <dgm:presLayoutVars>
          <dgm:bulletEnabled val="1"/>
        </dgm:presLayoutVars>
      </dgm:prSet>
      <dgm:spPr/>
    </dgm:pt>
    <dgm:pt modelId="{9AB26CA7-1760-C745-9371-B089EE795146}" type="pres">
      <dgm:prSet presAssocID="{E8DF6E61-A9F0-944B-9DE1-92121436157E}" presName="parSpace" presStyleCnt="0"/>
      <dgm:spPr/>
    </dgm:pt>
    <dgm:pt modelId="{D4E6CBCB-DF88-5340-B76D-2A60E24A87D8}" type="pres">
      <dgm:prSet presAssocID="{52C74A31-C7CB-6E43-A0E7-A98557A78123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24996706-1D4F-1648-B646-FACB92B43062}" srcId="{532EDF17-0DA4-B94A-8DC8-2120C8F8EBF8}" destId="{52C74A31-C7CB-6E43-A0E7-A98557A78123}" srcOrd="5" destOrd="0" parTransId="{B39E4F40-29E4-CA41-A8CE-C4C10226CFC7}" sibTransId="{574A5BB8-D7F1-244D-ADB5-C6790EEEBB95}"/>
    <dgm:cxn modelId="{5C2AEF16-B2CF-2E45-BE5A-099A4B495654}" srcId="{532EDF17-0DA4-B94A-8DC8-2120C8F8EBF8}" destId="{017ADB81-58A6-1C4B-9C3C-63F6F846E557}" srcOrd="1" destOrd="0" parTransId="{2DF7BC64-3C26-AE44-85A5-676844D6B1B8}" sibTransId="{CB85BAD3-CA4E-204D-8EA1-754CCAC7298D}"/>
    <dgm:cxn modelId="{A5818D4C-679B-394E-9D00-D12098253E94}" type="presOf" srcId="{4880D5FC-8193-904E-9600-849E7827C2E2}" destId="{D67C3B82-6E20-2B40-B98E-08135AB7678B}" srcOrd="0" destOrd="0" presId="urn:microsoft.com/office/officeart/2005/8/layout/hChevron3"/>
    <dgm:cxn modelId="{4C646C7B-46B1-D64C-A8F3-4AFD4B1824D9}" srcId="{532EDF17-0DA4-B94A-8DC8-2120C8F8EBF8}" destId="{7AA57904-C56A-7640-94C4-A4CA23E8F332}" srcOrd="2" destOrd="0" parTransId="{6ED5D71D-2A41-554D-B1AE-D9E494BE3196}" sibTransId="{114380AD-AE57-9A42-9193-2784CD33F858}"/>
    <dgm:cxn modelId="{B5714E7D-1A7D-284E-BFA8-CEB279EB4D5E}" type="presOf" srcId="{532EDF17-0DA4-B94A-8DC8-2120C8F8EBF8}" destId="{5981C3B1-5BBE-D54B-8330-18342F9F0C2A}" srcOrd="0" destOrd="0" presId="urn:microsoft.com/office/officeart/2005/8/layout/hChevron3"/>
    <dgm:cxn modelId="{80968C98-1BE1-C046-8F42-38F1C91DF33A}" type="presOf" srcId="{7AA57904-C56A-7640-94C4-A4CA23E8F332}" destId="{E5D30E98-D3E2-B54D-AEDA-D435FE1E3B6C}" srcOrd="0" destOrd="0" presId="urn:microsoft.com/office/officeart/2005/8/layout/hChevron3"/>
    <dgm:cxn modelId="{4D3C329E-8C5E-C348-8A74-7781485F8B5B}" srcId="{532EDF17-0DA4-B94A-8DC8-2120C8F8EBF8}" destId="{97AC30C7-F029-0443-9500-C889794550B5}" srcOrd="3" destOrd="0" parTransId="{47C2A6BE-678B-0949-B832-7C6F8047CE3E}" sibTransId="{DA2B7CAF-A0EE-E54A-8BB9-5E2AD567EE15}"/>
    <dgm:cxn modelId="{FEC7A3B1-3C60-FE4C-9AC3-FEC49781DEF6}" srcId="{532EDF17-0DA4-B94A-8DC8-2120C8F8EBF8}" destId="{4880D5FC-8193-904E-9600-849E7827C2E2}" srcOrd="0" destOrd="0" parTransId="{88A16BCB-76EE-DD48-9663-F92F07ECD149}" sibTransId="{6CC3058C-F32E-494B-8CAD-66259EF5A1AA}"/>
    <dgm:cxn modelId="{211365B7-A227-5D41-8501-893E143B6916}" type="presOf" srcId="{52C74A31-C7CB-6E43-A0E7-A98557A78123}" destId="{D4E6CBCB-DF88-5340-B76D-2A60E24A87D8}" srcOrd="0" destOrd="0" presId="urn:microsoft.com/office/officeart/2005/8/layout/hChevron3"/>
    <dgm:cxn modelId="{C6A414C1-CFFE-AD4D-A758-AAB54602BDAC}" type="presOf" srcId="{017ADB81-58A6-1C4B-9C3C-63F6F846E557}" destId="{D5A82EC7-3CE7-DA44-B972-692FAB5FBA4A}" srcOrd="0" destOrd="0" presId="urn:microsoft.com/office/officeart/2005/8/layout/hChevron3"/>
    <dgm:cxn modelId="{0AF852CC-409B-F940-8838-6098A9BCA93C}" type="presOf" srcId="{ADAFCE34-6301-AB4E-9D4F-7661852D6196}" destId="{9F59F8D3-5C6D-914E-85DF-36B2674B0A6E}" srcOrd="0" destOrd="0" presId="urn:microsoft.com/office/officeart/2005/8/layout/hChevron3"/>
    <dgm:cxn modelId="{CF1474D7-C993-C74B-ABCE-7235E1D64C7F}" type="presOf" srcId="{97AC30C7-F029-0443-9500-C889794550B5}" destId="{3AB597AA-FDAD-684C-A6D2-374E00403EFC}" srcOrd="0" destOrd="0" presId="urn:microsoft.com/office/officeart/2005/8/layout/hChevron3"/>
    <dgm:cxn modelId="{6DC2E0DE-FBC9-7546-80F3-03541F717E69}" srcId="{532EDF17-0DA4-B94A-8DC8-2120C8F8EBF8}" destId="{ADAFCE34-6301-AB4E-9D4F-7661852D6196}" srcOrd="4" destOrd="0" parTransId="{487FEA39-CF1D-2E4C-ADE4-EA98DDD42689}" sibTransId="{E8DF6E61-A9F0-944B-9DE1-92121436157E}"/>
    <dgm:cxn modelId="{35974B5E-595A-7440-B096-C71E116426BF}" type="presParOf" srcId="{5981C3B1-5BBE-D54B-8330-18342F9F0C2A}" destId="{D67C3B82-6E20-2B40-B98E-08135AB7678B}" srcOrd="0" destOrd="0" presId="urn:microsoft.com/office/officeart/2005/8/layout/hChevron3"/>
    <dgm:cxn modelId="{EE1F7DFB-C252-5B42-99F5-754901092D55}" type="presParOf" srcId="{5981C3B1-5BBE-D54B-8330-18342F9F0C2A}" destId="{806336FF-3EC7-744A-82C0-27A95CAD8180}" srcOrd="1" destOrd="0" presId="urn:microsoft.com/office/officeart/2005/8/layout/hChevron3"/>
    <dgm:cxn modelId="{46670FD1-4704-EB4C-A255-D3BE44263E40}" type="presParOf" srcId="{5981C3B1-5BBE-D54B-8330-18342F9F0C2A}" destId="{D5A82EC7-3CE7-DA44-B972-692FAB5FBA4A}" srcOrd="2" destOrd="0" presId="urn:microsoft.com/office/officeart/2005/8/layout/hChevron3"/>
    <dgm:cxn modelId="{FD5404BC-4E16-4F42-921A-0C0AEFFA8558}" type="presParOf" srcId="{5981C3B1-5BBE-D54B-8330-18342F9F0C2A}" destId="{360C3E33-BBA5-7745-8A2A-3398C8EB22BF}" srcOrd="3" destOrd="0" presId="urn:microsoft.com/office/officeart/2005/8/layout/hChevron3"/>
    <dgm:cxn modelId="{BCEA8A3F-FB09-B440-A7E9-C6A5A52192F4}" type="presParOf" srcId="{5981C3B1-5BBE-D54B-8330-18342F9F0C2A}" destId="{E5D30E98-D3E2-B54D-AEDA-D435FE1E3B6C}" srcOrd="4" destOrd="0" presId="urn:microsoft.com/office/officeart/2005/8/layout/hChevron3"/>
    <dgm:cxn modelId="{58568717-EC09-2442-ACFE-A3177C93D346}" type="presParOf" srcId="{5981C3B1-5BBE-D54B-8330-18342F9F0C2A}" destId="{64785A3F-8564-7D45-8B3F-BBD40872F7D4}" srcOrd="5" destOrd="0" presId="urn:microsoft.com/office/officeart/2005/8/layout/hChevron3"/>
    <dgm:cxn modelId="{12F861E8-C2A9-834D-9F87-917253E60A25}" type="presParOf" srcId="{5981C3B1-5BBE-D54B-8330-18342F9F0C2A}" destId="{3AB597AA-FDAD-684C-A6D2-374E00403EFC}" srcOrd="6" destOrd="0" presId="urn:microsoft.com/office/officeart/2005/8/layout/hChevron3"/>
    <dgm:cxn modelId="{70206B3E-BC51-A44B-9448-C9B0F80BE402}" type="presParOf" srcId="{5981C3B1-5BBE-D54B-8330-18342F9F0C2A}" destId="{CB1D6271-4EE6-8448-BCF5-A87284F75182}" srcOrd="7" destOrd="0" presId="urn:microsoft.com/office/officeart/2005/8/layout/hChevron3"/>
    <dgm:cxn modelId="{7826AC5D-DD35-C142-8D2A-3B06979A83DD}" type="presParOf" srcId="{5981C3B1-5BBE-D54B-8330-18342F9F0C2A}" destId="{9F59F8D3-5C6D-914E-85DF-36B2674B0A6E}" srcOrd="8" destOrd="0" presId="urn:microsoft.com/office/officeart/2005/8/layout/hChevron3"/>
    <dgm:cxn modelId="{04CB06B5-7B9A-4C4E-99C9-935B30F85BB6}" type="presParOf" srcId="{5981C3B1-5BBE-D54B-8330-18342F9F0C2A}" destId="{9AB26CA7-1760-C745-9371-B089EE795146}" srcOrd="9" destOrd="0" presId="urn:microsoft.com/office/officeart/2005/8/layout/hChevron3"/>
    <dgm:cxn modelId="{55D2075B-8F27-1A40-B7CD-4C6A96A9F94C}" type="presParOf" srcId="{5981C3B1-5BBE-D54B-8330-18342F9F0C2A}" destId="{D4E6CBCB-DF88-5340-B76D-2A60E24A87D8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7C3B82-6E20-2B40-B98E-08135AB7678B}">
      <dsp:nvSpPr>
        <dsp:cNvPr id="0" name=""/>
        <dsp:cNvSpPr/>
      </dsp:nvSpPr>
      <dsp:spPr>
        <a:xfrm>
          <a:off x="775" y="50756"/>
          <a:ext cx="1269689" cy="50787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Follow Spiritualists</a:t>
          </a:r>
        </a:p>
      </dsp:txBody>
      <dsp:txXfrm>
        <a:off x="775" y="50756"/>
        <a:ext cx="1142720" cy="507875"/>
      </dsp:txXfrm>
    </dsp:sp>
    <dsp:sp modelId="{D5A82EC7-3CE7-DA44-B972-692FAB5FBA4A}">
      <dsp:nvSpPr>
        <dsp:cNvPr id="0" name=""/>
        <dsp:cNvSpPr/>
      </dsp:nvSpPr>
      <dsp:spPr>
        <a:xfrm>
          <a:off x="1016527" y="50756"/>
          <a:ext cx="1269689" cy="507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Gain Followers to Socials</a:t>
          </a:r>
        </a:p>
      </dsp:txBody>
      <dsp:txXfrm>
        <a:off x="1270465" y="50756"/>
        <a:ext cx="761814" cy="507875"/>
      </dsp:txXfrm>
    </dsp:sp>
    <dsp:sp modelId="{E5D30E98-D3E2-B54D-AEDA-D435FE1E3B6C}">
      <dsp:nvSpPr>
        <dsp:cNvPr id="0" name=""/>
        <dsp:cNvSpPr/>
      </dsp:nvSpPr>
      <dsp:spPr>
        <a:xfrm>
          <a:off x="2032279" y="50756"/>
          <a:ext cx="1269689" cy="507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Drive to Facebook Group</a:t>
          </a:r>
        </a:p>
      </dsp:txBody>
      <dsp:txXfrm>
        <a:off x="2286217" y="50756"/>
        <a:ext cx="761814" cy="507875"/>
      </dsp:txXfrm>
    </dsp:sp>
    <dsp:sp modelId="{3AB597AA-FDAD-684C-A6D2-374E00403EFC}">
      <dsp:nvSpPr>
        <dsp:cNvPr id="0" name=""/>
        <dsp:cNvSpPr/>
      </dsp:nvSpPr>
      <dsp:spPr>
        <a:xfrm>
          <a:off x="3048031" y="50756"/>
          <a:ext cx="1269689" cy="507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Gain Phonebook Contacts</a:t>
          </a:r>
        </a:p>
      </dsp:txBody>
      <dsp:txXfrm>
        <a:off x="3301969" y="50756"/>
        <a:ext cx="761814" cy="507875"/>
      </dsp:txXfrm>
    </dsp:sp>
    <dsp:sp modelId="{9F59F8D3-5C6D-914E-85DF-36B2674B0A6E}">
      <dsp:nvSpPr>
        <dsp:cNvPr id="0" name=""/>
        <dsp:cNvSpPr/>
      </dsp:nvSpPr>
      <dsp:spPr>
        <a:xfrm>
          <a:off x="4063782" y="50756"/>
          <a:ext cx="1269689" cy="507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Drive to 888 Registration</a:t>
          </a:r>
        </a:p>
      </dsp:txBody>
      <dsp:txXfrm>
        <a:off x="4317720" y="50756"/>
        <a:ext cx="761814" cy="507875"/>
      </dsp:txXfrm>
    </dsp:sp>
    <dsp:sp modelId="{D4E6CBCB-DF88-5340-B76D-2A60E24A87D8}">
      <dsp:nvSpPr>
        <dsp:cNvPr id="0" name=""/>
        <dsp:cNvSpPr/>
      </dsp:nvSpPr>
      <dsp:spPr>
        <a:xfrm>
          <a:off x="5079534" y="50756"/>
          <a:ext cx="1269689" cy="507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Gain 888 Volunteers</a:t>
          </a:r>
        </a:p>
      </dsp:txBody>
      <dsp:txXfrm>
        <a:off x="5333472" y="50756"/>
        <a:ext cx="761814" cy="507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McCracken</dc:creator>
  <cp:keywords/>
  <dc:description/>
  <cp:lastModifiedBy>Laura McCracken</cp:lastModifiedBy>
  <cp:revision>18</cp:revision>
  <dcterms:created xsi:type="dcterms:W3CDTF">2024-10-04T02:36:00Z</dcterms:created>
  <dcterms:modified xsi:type="dcterms:W3CDTF">2024-11-14T17:43:00Z</dcterms:modified>
</cp:coreProperties>
</file>