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577" w:rsidRDefault="00CF3577" w:rsidP="007E49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50_Sayali Thakre</w:t>
      </w:r>
    </w:p>
    <w:p w:rsidR="00AD2BE9" w:rsidRDefault="00AD2BE9" w:rsidP="007E49D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Case Study On </w:t>
      </w:r>
      <w:proofErr w:type="spellStart"/>
      <w:r w:rsidRPr="00AD2BE9">
        <w:rPr>
          <w:rFonts w:ascii="Times New Roman" w:hAnsi="Times New Roman" w:cs="Times New Roman"/>
          <w:b/>
          <w:sz w:val="28"/>
          <w:szCs w:val="28"/>
        </w:rPr>
        <w:t>Ethereum</w:t>
      </w:r>
      <w:proofErr w:type="spellEnd"/>
      <w:r w:rsidRPr="00AD2B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2BE9">
        <w:rPr>
          <w:rFonts w:ascii="Times New Roman" w:hAnsi="Times New Roman" w:cs="Times New Roman"/>
          <w:b/>
          <w:sz w:val="28"/>
          <w:szCs w:val="28"/>
        </w:rPr>
        <w:t>Blockchain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76757" w:rsidRDefault="00176757" w:rsidP="007E49D9">
      <w:pPr>
        <w:rPr>
          <w:rFonts w:ascii="Times New Roman" w:hAnsi="Times New Roman" w:cs="Times New Roman"/>
          <w:b/>
          <w:sz w:val="28"/>
          <w:szCs w:val="28"/>
        </w:rPr>
      </w:pPr>
    </w:p>
    <w:p w:rsidR="007E49D9" w:rsidRPr="007E49D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7E49D9">
        <w:rPr>
          <w:rFonts w:ascii="Times New Roman" w:hAnsi="Times New Roman" w:cs="Times New Roman"/>
          <w:b/>
          <w:sz w:val="28"/>
          <w:szCs w:val="28"/>
        </w:rPr>
        <w:t xml:space="preserve">1. Understanding </w:t>
      </w:r>
      <w:proofErr w:type="spellStart"/>
      <w:r w:rsidRPr="007E49D9">
        <w:rPr>
          <w:rFonts w:ascii="Times New Roman" w:hAnsi="Times New Roman" w:cs="Times New Roman"/>
          <w:b/>
          <w:sz w:val="28"/>
          <w:szCs w:val="28"/>
        </w:rPr>
        <w:t>Blockchain</w:t>
      </w:r>
      <w:proofErr w:type="spellEnd"/>
      <w:r w:rsidRPr="007E49D9">
        <w:rPr>
          <w:rFonts w:ascii="Times New Roman" w:hAnsi="Times New Roman" w:cs="Times New Roman"/>
          <w:b/>
          <w:sz w:val="28"/>
          <w:szCs w:val="28"/>
        </w:rPr>
        <w:t xml:space="preserve"> Fundamentals: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E49D9">
        <w:rPr>
          <w:rFonts w:ascii="Times New Roman" w:hAnsi="Times New Roman" w:cs="Times New Roman"/>
          <w:b/>
          <w:sz w:val="24"/>
          <w:szCs w:val="24"/>
        </w:rPr>
        <w:t>Blockchain</w:t>
      </w:r>
      <w:proofErr w:type="spellEnd"/>
      <w:r w:rsidRPr="007E49D9">
        <w:rPr>
          <w:rFonts w:ascii="Times New Roman" w:hAnsi="Times New Roman" w:cs="Times New Roman"/>
          <w:b/>
          <w:sz w:val="24"/>
          <w:szCs w:val="24"/>
        </w:rPr>
        <w:t xml:space="preserve"> Basics:</w:t>
      </w:r>
    </w:p>
    <w:p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9D9"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as a distributed ledger, emphasizing its immutability </w:t>
      </w:r>
      <w:proofErr w:type="gramStart"/>
      <w:r w:rsidRPr="007E49D9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9D9">
        <w:rPr>
          <w:rFonts w:ascii="Times New Roman" w:hAnsi="Times New Roman" w:cs="Times New Roman"/>
          <w:sz w:val="24"/>
          <w:szCs w:val="24"/>
        </w:rPr>
        <w:t>decentralized</w:t>
      </w:r>
      <w:proofErr w:type="gramEnd"/>
      <w:r w:rsidRPr="007E49D9">
        <w:rPr>
          <w:rFonts w:ascii="Times New Roman" w:hAnsi="Times New Roman" w:cs="Times New Roman"/>
          <w:sz w:val="24"/>
          <w:szCs w:val="24"/>
        </w:rPr>
        <w:t xml:space="preserve"> nature.</w:t>
      </w:r>
    </w:p>
    <w:p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 xml:space="preserve">Discuss the historical context of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and its evolution from Bitcoin to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>.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E49D9">
        <w:rPr>
          <w:rFonts w:ascii="Times New Roman" w:hAnsi="Times New Roman" w:cs="Times New Roman"/>
          <w:b/>
          <w:sz w:val="24"/>
          <w:szCs w:val="24"/>
        </w:rPr>
        <w:t>Ethereum</w:t>
      </w:r>
      <w:proofErr w:type="spellEnd"/>
      <w:r w:rsidRPr="007E49D9">
        <w:rPr>
          <w:rFonts w:ascii="Times New Roman" w:hAnsi="Times New Roman" w:cs="Times New Roman"/>
          <w:b/>
          <w:sz w:val="24"/>
          <w:szCs w:val="24"/>
        </w:rPr>
        <w:t xml:space="preserve"> Architecture:</w:t>
      </w:r>
    </w:p>
    <w:p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 xml:space="preserve">Break down the components of the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network, including nodes, clients, and miners.</w:t>
      </w:r>
    </w:p>
    <w:p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 xml:space="preserve">Explore the significance of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Ethereum's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dual-layer architecture, with the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protocol layer and the application layer.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Smart Contracts and Solidity:</w:t>
      </w:r>
    </w:p>
    <w:p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Provide hands-on exercises in writing simple smart contracts using Solidity.</w:t>
      </w:r>
    </w:p>
    <w:p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 xml:space="preserve">Explain the lifecycle of a smart contract on the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>.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7E49D9">
        <w:rPr>
          <w:rFonts w:ascii="Times New Roman" w:hAnsi="Times New Roman" w:cs="Times New Roman"/>
          <w:b/>
          <w:sz w:val="28"/>
          <w:szCs w:val="28"/>
        </w:rPr>
        <w:t>2. Reviewing Research Journal Papers: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Paper Selection:</w:t>
      </w:r>
    </w:p>
    <w:p w:rsidR="007E49D9" w:rsidRPr="007E49D9" w:rsidRDefault="007E49D9" w:rsidP="007E49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Guide students in the process of selecting research papers by emphasizing the importance of relevance to current industry challenges.</w:t>
      </w:r>
    </w:p>
    <w:p w:rsidR="007E49D9" w:rsidRPr="007E49D9" w:rsidRDefault="007E49D9" w:rsidP="007E49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Encourage students to explore topics such as scalability, security, and novel consensus mechanisms.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Critical Analysis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:rsidR="007E49D9" w:rsidRPr="007E49D9" w:rsidRDefault="007E49D9" w:rsidP="007E49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Teach students to critically assess the research methodology, including the choice of experimental setups and data analysis.</w:t>
      </w:r>
    </w:p>
    <w:p w:rsidR="007E49D9" w:rsidRPr="007E49D9" w:rsidRDefault="007E49D9" w:rsidP="007E49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 xml:space="preserve">Discuss the practical implications of the research findings and how they contribute to the broader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ecosystem.</w:t>
      </w:r>
    </w:p>
    <w:p w:rsidR="00176757" w:rsidRDefault="00176757" w:rsidP="007E49D9">
      <w:pPr>
        <w:rPr>
          <w:rFonts w:ascii="Times New Roman" w:hAnsi="Times New Roman" w:cs="Times New Roman"/>
          <w:b/>
          <w:sz w:val="24"/>
          <w:szCs w:val="24"/>
        </w:rPr>
      </w:pPr>
    </w:p>
    <w:p w:rsidR="00176757" w:rsidRDefault="00176757" w:rsidP="007E49D9">
      <w:pPr>
        <w:rPr>
          <w:rFonts w:ascii="Times New Roman" w:hAnsi="Times New Roman" w:cs="Times New Roman"/>
          <w:b/>
          <w:sz w:val="24"/>
          <w:szCs w:val="24"/>
        </w:rPr>
      </w:pP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lastRenderedPageBreak/>
        <w:t>3. Studying Existing Technology: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 xml:space="preserve">Explore </w:t>
      </w:r>
      <w:proofErr w:type="spellStart"/>
      <w:r w:rsidRPr="007E49D9">
        <w:rPr>
          <w:rFonts w:ascii="Times New Roman" w:hAnsi="Times New Roman" w:cs="Times New Roman"/>
          <w:b/>
          <w:sz w:val="24"/>
          <w:szCs w:val="24"/>
        </w:rPr>
        <w:t>DApps</w:t>
      </w:r>
      <w:proofErr w:type="spellEnd"/>
      <w:r w:rsidRPr="007E49D9">
        <w:rPr>
          <w:rFonts w:ascii="Times New Roman" w:hAnsi="Times New Roman" w:cs="Times New Roman"/>
          <w:b/>
          <w:sz w:val="24"/>
          <w:szCs w:val="24"/>
        </w:rPr>
        <w:t xml:space="preserve"> and EIPs:</w:t>
      </w:r>
    </w:p>
    <w:p w:rsidR="007E49D9" w:rsidRPr="007E49D9" w:rsidRDefault="007E49D9" w:rsidP="007E4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Conduct in-depth case studies on existing decentralized applications, analyzing their architecture and user experience.</w:t>
      </w:r>
    </w:p>
    <w:p w:rsidR="007E49D9" w:rsidRPr="007E49D9" w:rsidRDefault="007E49D9" w:rsidP="007E4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 xml:space="preserve">Explore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Improvement Proposals (EIPs) to understand how the community shapes the evolution of the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protocol.</w:t>
      </w:r>
    </w:p>
    <w:p w:rsidR="007E49D9" w:rsidRPr="007E49D9" w:rsidRDefault="007E49D9" w:rsidP="007E49D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Development Tools:</w:t>
      </w:r>
    </w:p>
    <w:p w:rsidR="007E49D9" w:rsidRPr="007E49D9" w:rsidRDefault="007E49D9" w:rsidP="007E4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Organize workshops on setting up development environments using tools like Truffle, Remix, and Ganache.</w:t>
      </w:r>
    </w:p>
    <w:p w:rsidR="007E49D9" w:rsidRPr="007E49D9" w:rsidRDefault="007E49D9" w:rsidP="007E4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Provide examples of real-world projects that effectively utilized these tools.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7E49D9">
        <w:rPr>
          <w:rFonts w:ascii="Times New Roman" w:hAnsi="Times New Roman" w:cs="Times New Roman"/>
          <w:b/>
          <w:sz w:val="28"/>
          <w:szCs w:val="28"/>
        </w:rPr>
        <w:t>4. Hands-On Development: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Smart Contract Development:</w:t>
      </w:r>
    </w:p>
    <w:p w:rsidR="007E49D9" w:rsidRPr="007E49D9" w:rsidRDefault="007E49D9" w:rsidP="007E49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Introduce advanced Solidity features such as modifiers, events, and state variables.</w:t>
      </w:r>
    </w:p>
    <w:p w:rsidR="007E49D9" w:rsidRPr="007E49D9" w:rsidRDefault="007E49D9" w:rsidP="007E49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Facilitate collaborative coding sessions where students work on progressively complex smart contracts.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E49D9">
        <w:rPr>
          <w:rFonts w:ascii="Times New Roman" w:hAnsi="Times New Roman" w:cs="Times New Roman"/>
          <w:b/>
          <w:sz w:val="24"/>
          <w:szCs w:val="24"/>
        </w:rPr>
        <w:t>DApp</w:t>
      </w:r>
      <w:proofErr w:type="spellEnd"/>
      <w:r w:rsidRPr="007E49D9">
        <w:rPr>
          <w:rFonts w:ascii="Times New Roman" w:hAnsi="Times New Roman" w:cs="Times New Roman"/>
          <w:b/>
          <w:sz w:val="24"/>
          <w:szCs w:val="24"/>
        </w:rPr>
        <w:t xml:space="preserve"> Development:</w:t>
      </w:r>
    </w:p>
    <w:p w:rsidR="007E49D9" w:rsidRPr="007E49D9" w:rsidRDefault="007E49D9" w:rsidP="007E49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Guide students in developing end-to-end decentralized applications, from smart contract deployment to creating a user interface.</w:t>
      </w:r>
    </w:p>
    <w:p w:rsidR="007E49D9" w:rsidRPr="007E49D9" w:rsidRDefault="007E49D9" w:rsidP="007E49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 xml:space="preserve">Incorporate version control practices using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and GitHub.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7E49D9">
        <w:rPr>
          <w:rFonts w:ascii="Times New Roman" w:hAnsi="Times New Roman" w:cs="Times New Roman"/>
          <w:b/>
          <w:sz w:val="28"/>
          <w:szCs w:val="28"/>
        </w:rPr>
        <w:t>5. Security Best Practices: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Smart Contract Security:</w:t>
      </w:r>
    </w:p>
    <w:p w:rsidR="007E49D9" w:rsidRPr="007E49D9" w:rsidRDefault="007E49D9" w:rsidP="007E49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Implement a hands-on workshop on identifying and mitigating common smart contract vulnerabilities.</w:t>
      </w:r>
    </w:p>
    <w:p w:rsidR="007E49D9" w:rsidRPr="007E49D9" w:rsidRDefault="007E49D9" w:rsidP="007E49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Explore real-world examples of smart contract exploits and their consequences.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Best Practices:</w:t>
      </w:r>
    </w:p>
    <w:p w:rsidR="007E49D9" w:rsidRPr="007E49D9" w:rsidRDefault="007E49D9" w:rsidP="007E49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Provide a checklist of best practices for secure smart contract development.</w:t>
      </w:r>
    </w:p>
    <w:p w:rsidR="007E49D9" w:rsidRPr="007E49D9" w:rsidRDefault="007E49D9" w:rsidP="007E49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Encourage peer reviews of code to reinforce security awareness.</w:t>
      </w:r>
    </w:p>
    <w:p w:rsidR="00176757" w:rsidRDefault="00176757" w:rsidP="007E49D9">
      <w:pPr>
        <w:rPr>
          <w:rFonts w:ascii="Times New Roman" w:hAnsi="Times New Roman" w:cs="Times New Roman"/>
          <w:b/>
          <w:sz w:val="28"/>
          <w:szCs w:val="28"/>
        </w:rPr>
      </w:pPr>
    </w:p>
    <w:p w:rsidR="00176757" w:rsidRDefault="00176757" w:rsidP="007E49D9">
      <w:pPr>
        <w:rPr>
          <w:rFonts w:ascii="Times New Roman" w:hAnsi="Times New Roman" w:cs="Times New Roman"/>
          <w:b/>
          <w:sz w:val="28"/>
          <w:szCs w:val="28"/>
        </w:rPr>
      </w:pPr>
    </w:p>
    <w:p w:rsidR="007E49D9" w:rsidRPr="007E49D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7E49D9">
        <w:rPr>
          <w:rFonts w:ascii="Times New Roman" w:hAnsi="Times New Roman" w:cs="Times New Roman"/>
          <w:b/>
          <w:sz w:val="28"/>
          <w:szCs w:val="28"/>
        </w:rPr>
        <w:lastRenderedPageBreak/>
        <w:t>6. Integration with External Technologies: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Oracles and Data Feeds:</w:t>
      </w:r>
    </w:p>
    <w:p w:rsidR="007E49D9" w:rsidRPr="007E49D9" w:rsidRDefault="007E49D9" w:rsidP="007E49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 xml:space="preserve">Explore the role of oracles in bringing off-chain data onto the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>.</w:t>
      </w:r>
    </w:p>
    <w:p w:rsidR="007E49D9" w:rsidRPr="007E49D9" w:rsidRDefault="007E49D9" w:rsidP="007E49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Guide students in integrating oracles into their projects, emphasizing real-world use cases.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Interoperability:</w:t>
      </w:r>
    </w:p>
    <w:p w:rsidR="007E49D9" w:rsidRPr="007E49D9" w:rsidRDefault="007E49D9" w:rsidP="007E49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49D9">
        <w:rPr>
          <w:rFonts w:ascii="Times New Roman" w:hAnsi="Times New Roman" w:cs="Times New Roman"/>
          <w:sz w:val="24"/>
          <w:szCs w:val="24"/>
        </w:rPr>
        <w:t>onduct</w:t>
      </w:r>
      <w:proofErr w:type="spellEnd"/>
      <w:proofErr w:type="gramEnd"/>
      <w:r w:rsidRPr="007E49D9">
        <w:rPr>
          <w:rFonts w:ascii="Times New Roman" w:hAnsi="Times New Roman" w:cs="Times New Roman"/>
          <w:sz w:val="24"/>
          <w:szCs w:val="24"/>
        </w:rPr>
        <w:t xml:space="preserve"> case studies on projects achieving interoperability between different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networks.</w:t>
      </w:r>
    </w:p>
    <w:p w:rsidR="007E49D9" w:rsidRPr="007E49D9" w:rsidRDefault="007E49D9" w:rsidP="007E49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Discuss the challenges and potential solutions for achieving seamless integration.</w:t>
      </w:r>
    </w:p>
    <w:p w:rsidR="007E49D9" w:rsidRPr="00AD2BE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AD2BE9">
        <w:rPr>
          <w:rFonts w:ascii="Times New Roman" w:hAnsi="Times New Roman" w:cs="Times New Roman"/>
          <w:b/>
          <w:sz w:val="28"/>
          <w:szCs w:val="28"/>
        </w:rPr>
        <w:t>7. Real-World Use Cases: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Industry-Specific Applications:</w:t>
      </w:r>
    </w:p>
    <w:p w:rsidR="007E49D9" w:rsidRPr="00AD2BE9" w:rsidRDefault="007E49D9" w:rsidP="00AD2B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 xml:space="preserve">Assign industry-focused projects where students propose and develop </w:t>
      </w:r>
      <w:proofErr w:type="spellStart"/>
      <w:r w:rsidRPr="00AD2BE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AD2BE9">
        <w:rPr>
          <w:rFonts w:ascii="Times New Roman" w:hAnsi="Times New Roman" w:cs="Times New Roman"/>
          <w:sz w:val="24"/>
          <w:szCs w:val="24"/>
        </w:rPr>
        <w:t>-based solutions.</w:t>
      </w:r>
    </w:p>
    <w:p w:rsidR="007E49D9" w:rsidRPr="00AD2BE9" w:rsidRDefault="007E49D9" w:rsidP="00AD2B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 xml:space="preserve">Conduct guest lectures from professionals in various industries who share their experiences with </w:t>
      </w:r>
      <w:proofErr w:type="spellStart"/>
      <w:r w:rsidRPr="00AD2BE9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AD2BE9">
        <w:rPr>
          <w:rFonts w:ascii="Times New Roman" w:hAnsi="Times New Roman" w:cs="Times New Roman"/>
          <w:sz w:val="24"/>
          <w:szCs w:val="24"/>
        </w:rPr>
        <w:t xml:space="preserve"> integration.</w:t>
      </w:r>
    </w:p>
    <w:p w:rsidR="007E49D9" w:rsidRPr="00AD2BE9" w:rsidRDefault="007E49D9" w:rsidP="00AD2BE9">
      <w:pPr>
        <w:rPr>
          <w:rFonts w:ascii="Times New Roman" w:hAnsi="Times New Roman" w:cs="Times New Roman"/>
          <w:sz w:val="28"/>
          <w:szCs w:val="28"/>
        </w:rPr>
      </w:pPr>
      <w:r w:rsidRPr="00AD2BE9">
        <w:rPr>
          <w:rFonts w:ascii="Times New Roman" w:hAnsi="Times New Roman" w:cs="Times New Roman"/>
          <w:sz w:val="28"/>
          <w:szCs w:val="28"/>
        </w:rPr>
        <w:t>Case Studies:</w:t>
      </w:r>
    </w:p>
    <w:p w:rsidR="007E49D9" w:rsidRPr="00AD2BE9" w:rsidRDefault="007E49D9" w:rsidP="00AD2B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 xml:space="preserve">Analyze detailed case studies of prominent </w:t>
      </w:r>
      <w:proofErr w:type="spellStart"/>
      <w:r w:rsidRPr="00AD2BE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AD2BE9">
        <w:rPr>
          <w:rFonts w:ascii="Times New Roman" w:hAnsi="Times New Roman" w:cs="Times New Roman"/>
          <w:sz w:val="24"/>
          <w:szCs w:val="24"/>
        </w:rPr>
        <w:t xml:space="preserve"> projects, exploring their development lifecycle, challenges faced, and outcomes.</w:t>
      </w:r>
    </w:p>
    <w:p w:rsidR="007E49D9" w:rsidRPr="00AD2BE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AD2BE9">
        <w:rPr>
          <w:rFonts w:ascii="Times New Roman" w:hAnsi="Times New Roman" w:cs="Times New Roman"/>
          <w:b/>
          <w:sz w:val="28"/>
          <w:szCs w:val="28"/>
        </w:rPr>
        <w:t>8. Collaboration and Networking:</w:t>
      </w:r>
    </w:p>
    <w:p w:rsidR="007E49D9" w:rsidRPr="00AD2BE9" w:rsidRDefault="00AD2BE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AD2BE9">
        <w:rPr>
          <w:rFonts w:ascii="Times New Roman" w:hAnsi="Times New Roman" w:cs="Times New Roman"/>
          <w:b/>
          <w:sz w:val="24"/>
          <w:szCs w:val="24"/>
        </w:rPr>
        <w:t>Guest Lectures:</w:t>
      </w:r>
    </w:p>
    <w:p w:rsidR="007E49D9" w:rsidRPr="00AD2BE9" w:rsidRDefault="007E49D9" w:rsidP="00AD2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 xml:space="preserve">Arrange a series of guest lectures from industry experts, </w:t>
      </w:r>
      <w:proofErr w:type="spellStart"/>
      <w:r w:rsidRPr="00AD2BE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AD2BE9">
        <w:rPr>
          <w:rFonts w:ascii="Times New Roman" w:hAnsi="Times New Roman" w:cs="Times New Roman"/>
          <w:sz w:val="24"/>
          <w:szCs w:val="24"/>
        </w:rPr>
        <w:t xml:space="preserve"> developers, and researchers.</w:t>
      </w:r>
    </w:p>
    <w:p w:rsidR="007E49D9" w:rsidRPr="00AD2BE9" w:rsidRDefault="007E49D9" w:rsidP="00AD2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Encourage students to engage in Q&amp;A sessions and discussions.</w:t>
      </w:r>
    </w:p>
    <w:p w:rsidR="007E49D9" w:rsidRPr="00AD2BE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AD2BE9">
        <w:rPr>
          <w:rFonts w:ascii="Times New Roman" w:hAnsi="Times New Roman" w:cs="Times New Roman"/>
          <w:b/>
          <w:sz w:val="24"/>
          <w:szCs w:val="24"/>
        </w:rPr>
        <w:t>Participation in Events:</w:t>
      </w:r>
    </w:p>
    <w:p w:rsidR="007E49D9" w:rsidRPr="00AD2BE9" w:rsidRDefault="007E49D9" w:rsidP="00AD2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Facilitate participation in hackathons, conferences, and industry events.</w:t>
      </w:r>
    </w:p>
    <w:p w:rsidR="007E49D9" w:rsidRPr="00AD2BE9" w:rsidRDefault="007E49D9" w:rsidP="00AD2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Encourage students to network with professionals and fellow students who share similar interests.</w:t>
      </w:r>
    </w:p>
    <w:p w:rsidR="00176757" w:rsidRDefault="00176757" w:rsidP="007E49D9">
      <w:pPr>
        <w:rPr>
          <w:rFonts w:ascii="Times New Roman" w:hAnsi="Times New Roman" w:cs="Times New Roman"/>
          <w:b/>
          <w:sz w:val="28"/>
          <w:szCs w:val="28"/>
        </w:rPr>
      </w:pPr>
    </w:p>
    <w:p w:rsidR="00176757" w:rsidRDefault="00176757" w:rsidP="007E49D9">
      <w:pPr>
        <w:rPr>
          <w:rFonts w:ascii="Times New Roman" w:hAnsi="Times New Roman" w:cs="Times New Roman"/>
          <w:b/>
          <w:sz w:val="28"/>
          <w:szCs w:val="28"/>
        </w:rPr>
      </w:pPr>
    </w:p>
    <w:p w:rsidR="007E49D9" w:rsidRPr="00AD2BE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AD2BE9">
        <w:rPr>
          <w:rFonts w:ascii="Times New Roman" w:hAnsi="Times New Roman" w:cs="Times New Roman"/>
          <w:b/>
          <w:sz w:val="28"/>
          <w:szCs w:val="28"/>
        </w:rPr>
        <w:lastRenderedPageBreak/>
        <w:t>9. Continuous Learning:</w:t>
      </w:r>
    </w:p>
    <w:p w:rsidR="007E49D9" w:rsidRPr="00AD2BE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AD2BE9">
        <w:rPr>
          <w:rFonts w:ascii="Times New Roman" w:hAnsi="Times New Roman" w:cs="Times New Roman"/>
          <w:b/>
          <w:sz w:val="24"/>
          <w:szCs w:val="24"/>
        </w:rPr>
        <w:t>Staying Updated:</w:t>
      </w:r>
    </w:p>
    <w:p w:rsidR="007E49D9" w:rsidRPr="00AD2BE9" w:rsidRDefault="007E49D9" w:rsidP="00AD2B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 xml:space="preserve">Establish a system for continuous learning, where students are encouraged to explore the latest developments in the </w:t>
      </w:r>
      <w:proofErr w:type="spellStart"/>
      <w:r w:rsidRPr="00AD2BE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AD2BE9">
        <w:rPr>
          <w:rFonts w:ascii="Times New Roman" w:hAnsi="Times New Roman" w:cs="Times New Roman"/>
          <w:sz w:val="24"/>
          <w:szCs w:val="24"/>
        </w:rPr>
        <w:t xml:space="preserve"> ecosystem.</w:t>
      </w:r>
    </w:p>
    <w:p w:rsidR="007E49D9" w:rsidRPr="00AD2BE9" w:rsidRDefault="007E49D9" w:rsidP="00AD2B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Provide resources such as research papers, blog articles, and video tutorials.</w:t>
      </w:r>
    </w:p>
    <w:p w:rsidR="007E49D9" w:rsidRPr="00AD2BE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AD2BE9">
        <w:rPr>
          <w:rFonts w:ascii="Times New Roman" w:hAnsi="Times New Roman" w:cs="Times New Roman"/>
          <w:b/>
          <w:sz w:val="28"/>
          <w:szCs w:val="28"/>
        </w:rPr>
        <w:t>10. Assessment and Feedback:</w:t>
      </w:r>
    </w:p>
    <w:p w:rsidR="007E49D9" w:rsidRPr="00AD2BE9" w:rsidRDefault="00AD2BE9" w:rsidP="00AD2BE9">
      <w:pPr>
        <w:rPr>
          <w:rFonts w:ascii="Times New Roman" w:hAnsi="Times New Roman" w:cs="Times New Roman"/>
          <w:b/>
          <w:sz w:val="24"/>
          <w:szCs w:val="24"/>
        </w:rPr>
      </w:pPr>
      <w:r w:rsidRPr="00AD2BE9">
        <w:rPr>
          <w:rFonts w:ascii="Times New Roman" w:hAnsi="Times New Roman" w:cs="Times New Roman"/>
          <w:b/>
          <w:sz w:val="24"/>
          <w:szCs w:val="24"/>
        </w:rPr>
        <w:t>Continuous Assessment:</w:t>
      </w:r>
    </w:p>
    <w:p w:rsidR="007E49D9" w:rsidRPr="00AD2BE9" w:rsidRDefault="007E49D9" w:rsidP="00AD2B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Implement a combination of formative and summative assessments throughout the course.</w:t>
      </w:r>
    </w:p>
    <w:p w:rsidR="007E49D9" w:rsidRPr="00AD2BE9" w:rsidRDefault="007E49D9" w:rsidP="00AD2B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Encourage self-assessment through code reviews and reflective exercises.</w:t>
      </w:r>
    </w:p>
    <w:p w:rsidR="007E49D9" w:rsidRPr="00AD2BE9" w:rsidRDefault="00AD2BE9" w:rsidP="00AD2BE9">
      <w:pPr>
        <w:rPr>
          <w:rFonts w:ascii="Times New Roman" w:hAnsi="Times New Roman" w:cs="Times New Roman"/>
          <w:b/>
          <w:sz w:val="24"/>
          <w:szCs w:val="24"/>
        </w:rPr>
      </w:pPr>
      <w:r w:rsidRPr="00AD2BE9">
        <w:rPr>
          <w:rFonts w:ascii="Times New Roman" w:hAnsi="Times New Roman" w:cs="Times New Roman"/>
          <w:b/>
          <w:sz w:val="24"/>
          <w:szCs w:val="24"/>
        </w:rPr>
        <w:t>Peer Collaboration:</w:t>
      </w:r>
    </w:p>
    <w:p w:rsidR="007E49D9" w:rsidRPr="00AD2BE9" w:rsidRDefault="007E49D9" w:rsidP="00AD2B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Foster a collaborative environment where students regularly collaborate on projects and share knowledge.</w:t>
      </w:r>
    </w:p>
    <w:p w:rsidR="009B2130" w:rsidRPr="00AD2BE9" w:rsidRDefault="007E49D9" w:rsidP="00AD2B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Integrate peer feedback sessions to enhance the learning experience.</w:t>
      </w:r>
    </w:p>
    <w:sectPr w:rsidR="009B2130" w:rsidRPr="00AD2BE9" w:rsidSect="009B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3AEE"/>
    <w:multiLevelType w:val="hybridMultilevel"/>
    <w:tmpl w:val="07AA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F1D21"/>
    <w:multiLevelType w:val="hybridMultilevel"/>
    <w:tmpl w:val="421EE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B1B76"/>
    <w:multiLevelType w:val="hybridMultilevel"/>
    <w:tmpl w:val="4A6E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36757"/>
    <w:multiLevelType w:val="hybridMultilevel"/>
    <w:tmpl w:val="9BB8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441E2"/>
    <w:multiLevelType w:val="hybridMultilevel"/>
    <w:tmpl w:val="ABB6F90A"/>
    <w:lvl w:ilvl="0" w:tplc="328C88A6">
      <w:start w:val="1"/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11793"/>
    <w:multiLevelType w:val="hybridMultilevel"/>
    <w:tmpl w:val="1768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77E83"/>
    <w:multiLevelType w:val="hybridMultilevel"/>
    <w:tmpl w:val="6876EEE2"/>
    <w:lvl w:ilvl="0" w:tplc="4C0E2D40">
      <w:start w:val="1"/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55261"/>
    <w:multiLevelType w:val="hybridMultilevel"/>
    <w:tmpl w:val="1944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E7F58"/>
    <w:multiLevelType w:val="hybridMultilevel"/>
    <w:tmpl w:val="47A86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1166C"/>
    <w:multiLevelType w:val="hybridMultilevel"/>
    <w:tmpl w:val="A594B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C5F5B"/>
    <w:multiLevelType w:val="hybridMultilevel"/>
    <w:tmpl w:val="E8E8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A0C74"/>
    <w:multiLevelType w:val="hybridMultilevel"/>
    <w:tmpl w:val="C2D4D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11"/>
  </w:num>
  <w:num w:numId="6">
    <w:abstractNumId w:val="7"/>
  </w:num>
  <w:num w:numId="7">
    <w:abstractNumId w:val="8"/>
  </w:num>
  <w:num w:numId="8">
    <w:abstractNumId w:val="3"/>
  </w:num>
  <w:num w:numId="9">
    <w:abstractNumId w:val="10"/>
  </w:num>
  <w:num w:numId="10">
    <w:abstractNumId w:val="5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E49D9"/>
    <w:rsid w:val="00176757"/>
    <w:rsid w:val="007E49D9"/>
    <w:rsid w:val="009B2130"/>
    <w:rsid w:val="00AD2BE9"/>
    <w:rsid w:val="00CF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9C04"/>
  <w15:docId w15:val="{5EFCE156-31F8-45E5-9994-E6D93733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Sayali Thakre</cp:lastModifiedBy>
  <cp:revision>3</cp:revision>
  <dcterms:created xsi:type="dcterms:W3CDTF">2023-10-13T15:27:00Z</dcterms:created>
  <dcterms:modified xsi:type="dcterms:W3CDTF">2023-10-16T13:25:00Z</dcterms:modified>
</cp:coreProperties>
</file>