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0FFD" w14:textId="46C56869" w:rsidR="004A2D4C" w:rsidRDefault="002154BB" w:rsidP="00875C59">
      <w:pPr>
        <w:ind w:left="2880" w:firstLine="720"/>
      </w:pPr>
      <w:r w:rsidRPr="002154BB">
        <w:t>Quantitative Risk Modelling</w:t>
      </w:r>
    </w:p>
    <w:p w14:paraId="187F4979" w14:textId="473F0183" w:rsidR="002154BB" w:rsidRDefault="002154BB" w:rsidP="00813408">
      <w:pPr>
        <w:ind w:firstLine="720"/>
      </w:pPr>
      <w:r>
        <w:t xml:space="preserve">Every risk is associated with a value, it can be a numeric value, or it is categorized by severity i.e., low, medium and high. There are probability distributions for real life events. A deck of cards has uniform probability distribution because the likelihood of every card is the same meanwhile finding a faulty item by surveying is a geometric probability distribution. </w:t>
      </w:r>
    </w:p>
    <w:p w14:paraId="08AB5FD1" w14:textId="71D58D11" w:rsidR="00813408" w:rsidRDefault="00813408" w:rsidP="00813408">
      <w:pPr>
        <w:ind w:firstLine="720"/>
      </w:pPr>
      <w:r>
        <w:t xml:space="preserve">Quantitative risk modelling uses a mathematical approach to find the likelihood (Probability) of a risk to be occurred. Bayes Theorem is used to find conditional probabilities when other probabilities are known in a system. </w:t>
      </w:r>
    </w:p>
    <w:p w14:paraId="7B36ED04" w14:textId="17104F58" w:rsidR="00813408" w:rsidRDefault="00813408" w:rsidP="00813408">
      <w:pPr>
        <w:ind w:firstLine="720"/>
      </w:pPr>
      <w:r w:rsidRPr="00813408">
        <w:rPr>
          <w:noProof/>
        </w:rPr>
        <w:drawing>
          <wp:inline distT="0" distB="0" distL="0" distR="0" wp14:anchorId="67C0B0E4" wp14:editId="664F176F">
            <wp:extent cx="4343776" cy="2301439"/>
            <wp:effectExtent l="0" t="0" r="0" b="3810"/>
            <wp:docPr id="1901604598" name="Picture 1" descr="A picture containing text, fon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04598" name="Picture 1" descr="A picture containing text, font, receipt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D367" w14:textId="36031F57" w:rsidR="00813408" w:rsidRDefault="005743D8" w:rsidP="005743D8">
      <w:pPr>
        <w:ind w:firstLine="720"/>
      </w:pPr>
      <w:r w:rsidRPr="005743D8">
        <w:t>Multiple Criteria Decision Analysis</w:t>
      </w:r>
      <w:r>
        <w:t xml:space="preserve"> (MCDA) is a process which contains various solutions for a problem considering multiple factors i.e., cost, time or labour etc. It can be divided into multiple categories such as: choice, sorting, ranking, description, elimination, design and elicitation. </w:t>
      </w:r>
    </w:p>
    <w:p w14:paraId="7ABCED00" w14:textId="77777777" w:rsidR="002154BB" w:rsidRDefault="002154BB" w:rsidP="002154BB"/>
    <w:p w14:paraId="6DC2A2E7" w14:textId="77777777" w:rsidR="002154BB" w:rsidRDefault="002154BB" w:rsidP="002154BB"/>
    <w:sectPr w:rsidR="0021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BB"/>
    <w:rsid w:val="002154BB"/>
    <w:rsid w:val="004A2D4C"/>
    <w:rsid w:val="005743D8"/>
    <w:rsid w:val="00813408"/>
    <w:rsid w:val="0087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2F36"/>
  <w15:chartTrackingRefBased/>
  <w15:docId w15:val="{EF30F031-70D3-492A-9FAA-AC1FCCF8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Latif, Sayam</dc:creator>
  <cp:keywords/>
  <dc:description/>
  <cp:lastModifiedBy>Latif, Sayam</cp:lastModifiedBy>
  <cp:revision>2</cp:revision>
  <dcterms:created xsi:type="dcterms:W3CDTF">2023-05-27T13:14:00Z</dcterms:created>
  <dcterms:modified xsi:type="dcterms:W3CDTF">2023-05-28T18:01:00Z</dcterms:modified>
</cp:coreProperties>
</file>