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C5B8" w14:textId="77777777" w:rsidR="003408FA" w:rsidRDefault="00A2583A" w:rsidP="00D61D3B">
      <w:pPr>
        <w:ind w:left="1440" w:firstLine="720"/>
      </w:pPr>
      <w:r>
        <w:t xml:space="preserve">Qualitative vs Quantitative </w:t>
      </w:r>
      <w:r w:rsidR="003408FA">
        <w:t xml:space="preserve">Risk Assessment </w:t>
      </w:r>
    </w:p>
    <w:p w14:paraId="012357F5" w14:textId="5F3CE9FA" w:rsidR="007D5144" w:rsidRDefault="006F1C86" w:rsidP="000504C2">
      <w:pPr>
        <w:ind w:firstLine="720"/>
      </w:pPr>
      <w:r>
        <w:t xml:space="preserve">In qualitative analysis </w:t>
      </w:r>
      <w:r w:rsidR="00DC7467">
        <w:t>the risk level is determined by using a matrix</w:t>
      </w:r>
      <w:r w:rsidR="001878BE">
        <w:t xml:space="preserve"> (impact</w:t>
      </w:r>
      <w:r w:rsidR="00DC7467">
        <w:t xml:space="preserve"> and probability)</w:t>
      </w:r>
      <w:r w:rsidR="00CC1C3D">
        <w:t>, each impact and likelihood are added in a matrix to make it easy to analyse</w:t>
      </w:r>
      <w:r w:rsidR="001878BE">
        <w:t xml:space="preserve"> (i.e., High, Medium and low). </w:t>
      </w:r>
      <w:r w:rsidR="00B90408">
        <w:t xml:space="preserve">It usually done by the trained people or at the early stages of the businesses. </w:t>
      </w:r>
      <w:r w:rsidR="00E00FB6">
        <w:t xml:space="preserve">Risk analysis </w:t>
      </w:r>
      <w:r w:rsidR="008240F3">
        <w:t xml:space="preserve">usually happens on the current data available </w:t>
      </w:r>
      <w:r w:rsidR="002018D6">
        <w:t>and can be very quick</w:t>
      </w:r>
      <w:r w:rsidR="00550FB6">
        <w:t xml:space="preserve">. </w:t>
      </w:r>
      <w:r w:rsidR="007D7445">
        <w:t>Since its usually done on the live data, assumptions can be inaccurate</w:t>
      </w:r>
      <w:r w:rsidR="006E73DC">
        <w:t xml:space="preserve"> and </w:t>
      </w:r>
      <w:r w:rsidR="00DB7955">
        <w:t>it’s</w:t>
      </w:r>
      <w:r w:rsidR="00A43FE6">
        <w:t xml:space="preserve"> difficult to determine any cost benefits </w:t>
      </w:r>
      <w:r w:rsidR="00DB7955">
        <w:t>if required</w:t>
      </w:r>
      <w:r w:rsidR="007D7445">
        <w:t xml:space="preserve"> </w:t>
      </w:r>
      <w:r w:rsidR="00941D0B">
        <w:t>due to limited data.</w:t>
      </w:r>
      <w:r w:rsidR="00DB7955">
        <w:t xml:space="preserve"> </w:t>
      </w:r>
    </w:p>
    <w:p w14:paraId="11FEB9EF" w14:textId="734E9388" w:rsidR="000504C2" w:rsidRDefault="000504C2" w:rsidP="00823BC4">
      <w:pPr>
        <w:ind w:firstLine="720"/>
      </w:pPr>
      <w:r>
        <w:t>In quantit</w:t>
      </w:r>
      <w:r w:rsidR="00E95C83">
        <w:t xml:space="preserve">ative analysis a mathematical approach is </w:t>
      </w:r>
      <w:r w:rsidR="007C3850">
        <w:t>used to analyse the risks. It can involve history of the data and probabi</w:t>
      </w:r>
      <w:r w:rsidR="00132180">
        <w:t xml:space="preserve">lity of a risk from the data. Its mostly used in terms of </w:t>
      </w:r>
      <w:r w:rsidR="008A1BC6">
        <w:t xml:space="preserve">time and cost. </w:t>
      </w:r>
      <w:r w:rsidR="00AF17CF">
        <w:t>It can use large amounts of data</w:t>
      </w:r>
      <w:r w:rsidR="00DC5E5A">
        <w:t xml:space="preserve"> </w:t>
      </w:r>
      <w:r w:rsidR="006A73E5">
        <w:t xml:space="preserve">over the time to increase the accuracy. </w:t>
      </w:r>
      <w:r w:rsidR="008F03D6">
        <w:t xml:space="preserve">However the analysis tools are complicated and requires a lot of practice and expertise to be used. </w:t>
      </w:r>
      <w:r w:rsidR="00823BC4">
        <w:t xml:space="preserve">Result produced are only in mathematical format (i.e., number, percentage etc). </w:t>
      </w:r>
      <w:r w:rsidR="00A65273">
        <w:t xml:space="preserve">It sill requires human intervention </w:t>
      </w:r>
      <w:r w:rsidR="0035765B">
        <w:t xml:space="preserve">to analyse the results, which can be costly. </w:t>
      </w:r>
    </w:p>
    <w:p w14:paraId="4144DD57" w14:textId="0CB3D331" w:rsidR="00F242CA" w:rsidRDefault="00F242CA" w:rsidP="00823BC4">
      <w:pPr>
        <w:ind w:firstLine="720"/>
      </w:pPr>
      <w:r>
        <w:t xml:space="preserve">Most of the organizations uses the combination of qualitative and quantitative analysis to get the best possible results. </w:t>
      </w:r>
    </w:p>
    <w:p w14:paraId="3A7ABB70" w14:textId="77777777" w:rsidR="000504C2" w:rsidRDefault="000504C2" w:rsidP="003408FA"/>
    <w:p w14:paraId="67FD86F6" w14:textId="77777777" w:rsidR="000504C2" w:rsidRDefault="000504C2" w:rsidP="003408FA"/>
    <w:p w14:paraId="2BA8F8A4" w14:textId="77777777" w:rsidR="000504C2" w:rsidRDefault="000504C2" w:rsidP="003408FA"/>
    <w:p w14:paraId="10C0B86C" w14:textId="77777777" w:rsidR="000504C2" w:rsidRDefault="000504C2" w:rsidP="003408FA"/>
    <w:p w14:paraId="76DEB854" w14:textId="77777777" w:rsidR="000504C2" w:rsidRDefault="000504C2" w:rsidP="003408FA"/>
    <w:p w14:paraId="477A5C87" w14:textId="77777777" w:rsidR="000504C2" w:rsidRDefault="000504C2" w:rsidP="003408FA"/>
    <w:p w14:paraId="798ABFDD" w14:textId="77777777" w:rsidR="000504C2" w:rsidRDefault="000504C2" w:rsidP="003408FA"/>
    <w:p w14:paraId="2FFCD8F5" w14:textId="77777777" w:rsidR="000504C2" w:rsidRDefault="000504C2" w:rsidP="003408FA"/>
    <w:p w14:paraId="54C363B9" w14:textId="77777777" w:rsidR="000504C2" w:rsidRDefault="000504C2" w:rsidP="003408FA"/>
    <w:p w14:paraId="2A34937D" w14:textId="3154EC0A" w:rsidR="000504C2" w:rsidRDefault="000504C2" w:rsidP="003408FA">
      <w:r w:rsidRPr="000504C2">
        <w:t>https://www.researchgate.net/publication/348563840_A_COMPARISON_OF_QUALITATIVE_AND_QUANTITATIVE_RISK_ANALYSIS_AND_ASSESSMENTS_-_PROJECT_RISK_MANAGEMENT</w:t>
      </w:r>
    </w:p>
    <w:sectPr w:rsidR="0005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50"/>
    <w:rsid w:val="000504C2"/>
    <w:rsid w:val="00132180"/>
    <w:rsid w:val="001878BE"/>
    <w:rsid w:val="002018D6"/>
    <w:rsid w:val="00286658"/>
    <w:rsid w:val="003408FA"/>
    <w:rsid w:val="0035765B"/>
    <w:rsid w:val="00550FB6"/>
    <w:rsid w:val="006A73E5"/>
    <w:rsid w:val="006E73DC"/>
    <w:rsid w:val="006F1C86"/>
    <w:rsid w:val="007C3850"/>
    <w:rsid w:val="007D5144"/>
    <w:rsid w:val="007D7445"/>
    <w:rsid w:val="00823BC4"/>
    <w:rsid w:val="008240F3"/>
    <w:rsid w:val="008A1BC6"/>
    <w:rsid w:val="008F03D6"/>
    <w:rsid w:val="00941D0B"/>
    <w:rsid w:val="00A2583A"/>
    <w:rsid w:val="00A43FE6"/>
    <w:rsid w:val="00A65273"/>
    <w:rsid w:val="00AF17CF"/>
    <w:rsid w:val="00B90408"/>
    <w:rsid w:val="00CA7F23"/>
    <w:rsid w:val="00CC1C3D"/>
    <w:rsid w:val="00D61D3B"/>
    <w:rsid w:val="00DB7955"/>
    <w:rsid w:val="00DC5E5A"/>
    <w:rsid w:val="00DC7467"/>
    <w:rsid w:val="00E00FB6"/>
    <w:rsid w:val="00E95C83"/>
    <w:rsid w:val="00F13550"/>
    <w:rsid w:val="00F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5932"/>
  <w15:chartTrackingRefBased/>
  <w15:docId w15:val="{9AE1AFA6-F3D9-468D-A766-84858525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3</cp:revision>
  <dcterms:created xsi:type="dcterms:W3CDTF">2023-05-24T21:40:00Z</dcterms:created>
  <dcterms:modified xsi:type="dcterms:W3CDTF">2023-05-28T18:01:00Z</dcterms:modified>
</cp:coreProperties>
</file>