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2056213"/>
        <w:docPartObj>
          <w:docPartGallery w:val="Cover Pages"/>
          <w:docPartUnique/>
        </w:docPartObj>
      </w:sdtPr>
      <w:sdtEndPr>
        <w:rPr>
          <w:sz w:val="36"/>
        </w:rPr>
      </w:sdtEndPr>
      <w:sdtContent>
        <w:p w:rsidR="00600C53" w:rsidRDefault="00600C5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3340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C53" w:rsidRDefault="00600C53">
                                <w:pPr>
                                  <w:pStyle w:val="NoSpacing"/>
                                  <w:jc w:val="right"/>
                                  <w:rPr>
                                    <w:color w:val="595959" w:themeColor="text1" w:themeTint="A6"/>
                                    <w:sz w:val="28"/>
                                    <w:szCs w:val="28"/>
                                  </w:rPr>
                                </w:pPr>
                              </w:p>
                              <w:p w:rsidR="00600C53" w:rsidRDefault="00600C5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00C53" w:rsidRDefault="00600C53">
                          <w:pPr>
                            <w:pStyle w:val="NoSpacing"/>
                            <w:jc w:val="right"/>
                            <w:rPr>
                              <w:color w:val="595959" w:themeColor="text1" w:themeTint="A6"/>
                              <w:sz w:val="28"/>
                              <w:szCs w:val="28"/>
                            </w:rPr>
                          </w:pPr>
                        </w:p>
                        <w:p w:rsidR="00600C53" w:rsidRDefault="00600C5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C53" w:rsidRDefault="00600C53">
                                <w:pPr>
                                  <w:jc w:val="right"/>
                                  <w:rPr>
                                    <w:color w:val="5B9BD5" w:themeColor="accent1"/>
                                    <w:sz w:val="64"/>
                                    <w:szCs w:val="64"/>
                                  </w:rPr>
                                </w:pPr>
                                <w:r>
                                  <w:rPr>
                                    <w:caps/>
                                    <w:color w:val="5B9BD5" w:themeColor="accent1"/>
                                    <w:sz w:val="64"/>
                                    <w:szCs w:val="64"/>
                                  </w:rPr>
                                  <w:t>EE 890/490 Mini Project 2 Report</w:t>
                                </w:r>
                                <w:bookmarkStart w:id="0" w:name="_GoBack"/>
                                <w:bookmarkEnd w:id="0"/>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00C53" w:rsidRDefault="00600C53">
                                    <w:pPr>
                                      <w:jc w:val="right"/>
                                      <w:rPr>
                                        <w:smallCaps/>
                                        <w:color w:val="404040" w:themeColor="text1" w:themeTint="BF"/>
                                        <w:sz w:val="36"/>
                                        <w:szCs w:val="36"/>
                                      </w:rPr>
                                    </w:pPr>
                                    <w:r>
                                      <w:rPr>
                                        <w:color w:val="404040" w:themeColor="text1" w:themeTint="BF"/>
                                        <w:sz w:val="36"/>
                                        <w:szCs w:val="36"/>
                                      </w:rPr>
                                      <w:t>Sayan Banerjee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00C53" w:rsidRDefault="00600C53">
                          <w:pPr>
                            <w:jc w:val="right"/>
                            <w:rPr>
                              <w:color w:val="5B9BD5" w:themeColor="accent1"/>
                              <w:sz w:val="64"/>
                              <w:szCs w:val="64"/>
                            </w:rPr>
                          </w:pPr>
                          <w:r>
                            <w:rPr>
                              <w:caps/>
                              <w:color w:val="5B9BD5" w:themeColor="accent1"/>
                              <w:sz w:val="64"/>
                              <w:szCs w:val="64"/>
                            </w:rPr>
                            <w:t>EE 890/490 Mini Project 2 Report</w:t>
                          </w:r>
                          <w:bookmarkStart w:id="1" w:name="_GoBack"/>
                          <w:bookmarkEnd w:id="1"/>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00C53" w:rsidRDefault="00600C53">
                              <w:pPr>
                                <w:jc w:val="right"/>
                                <w:rPr>
                                  <w:smallCaps/>
                                  <w:color w:val="404040" w:themeColor="text1" w:themeTint="BF"/>
                                  <w:sz w:val="36"/>
                                  <w:szCs w:val="36"/>
                                </w:rPr>
                              </w:pPr>
                              <w:r>
                                <w:rPr>
                                  <w:color w:val="404040" w:themeColor="text1" w:themeTint="BF"/>
                                  <w:sz w:val="36"/>
                                  <w:szCs w:val="36"/>
                                </w:rPr>
                                <w:t>Sayan Banerjee</w:t>
                              </w:r>
                            </w:p>
                          </w:sdtContent>
                        </w:sdt>
                      </w:txbxContent>
                    </v:textbox>
                    <w10:wrap type="square" anchorx="page" anchory="page"/>
                  </v:shape>
                </w:pict>
              </mc:Fallback>
            </mc:AlternateContent>
          </w:r>
        </w:p>
        <w:p w:rsidR="00600C53" w:rsidRDefault="00600C53">
          <w:pPr>
            <w:rPr>
              <w:rFonts w:asciiTheme="majorHAnsi" w:eastAsiaTheme="majorEastAsia" w:hAnsiTheme="majorHAnsi" w:cstheme="majorBidi"/>
              <w:color w:val="2E74B5" w:themeColor="accent1" w:themeShade="BF"/>
              <w:sz w:val="36"/>
              <w:szCs w:val="26"/>
            </w:rPr>
          </w:pPr>
          <w:r>
            <w:rPr>
              <w:sz w:val="36"/>
            </w:rPr>
            <w:br w:type="page"/>
          </w:r>
        </w:p>
      </w:sdtContent>
    </w:sdt>
    <w:p w:rsidR="00600C53" w:rsidRDefault="00600C53" w:rsidP="00A73765">
      <w:pPr>
        <w:pStyle w:val="Heading2"/>
        <w:jc w:val="center"/>
        <w:rPr>
          <w:sz w:val="36"/>
        </w:rPr>
      </w:pPr>
    </w:p>
    <w:p w:rsidR="00600C53" w:rsidRDefault="00600C53">
      <w:pPr>
        <w:rPr>
          <w:rFonts w:asciiTheme="majorHAnsi" w:eastAsiaTheme="majorEastAsia" w:hAnsiTheme="majorHAnsi" w:cstheme="majorBidi"/>
          <w:color w:val="2E74B5" w:themeColor="accent1" w:themeShade="BF"/>
          <w:sz w:val="36"/>
          <w:szCs w:val="26"/>
        </w:rPr>
      </w:pPr>
      <w:r>
        <w:rPr>
          <w:sz w:val="36"/>
        </w:rPr>
        <w:br w:type="page"/>
      </w:r>
    </w:p>
    <w:p w:rsidR="00813AF5" w:rsidRDefault="00A73765" w:rsidP="00A73765">
      <w:pPr>
        <w:pStyle w:val="Heading2"/>
        <w:jc w:val="center"/>
        <w:rPr>
          <w:sz w:val="36"/>
        </w:rPr>
      </w:pPr>
      <w:r w:rsidRPr="00A73765">
        <w:rPr>
          <w:sz w:val="36"/>
        </w:rPr>
        <w:t>EE 890/490 Mini-Project 2 Report</w:t>
      </w:r>
    </w:p>
    <w:p w:rsidR="00D54089" w:rsidRPr="00D54089" w:rsidRDefault="00D54089" w:rsidP="00D54089"/>
    <w:p w:rsidR="00A73765" w:rsidRDefault="00A73765" w:rsidP="00A73765">
      <w:r w:rsidRPr="00A73765">
        <w:rPr>
          <w:b/>
        </w:rPr>
        <w:t>Paper Name:</w:t>
      </w:r>
      <w:r>
        <w:t xml:space="preserve"> Biomorphic Networks: Approach to Invariant Feature Extraction and Segmentation for ATR</w:t>
      </w:r>
    </w:p>
    <w:p w:rsidR="00A73765" w:rsidRDefault="00A73765" w:rsidP="00A73765">
      <w:r>
        <w:t xml:space="preserve">All the images used here are Gray-Scale binary images. The feature vector of an image emerges as invariant structure in the aggregate histogram of inter-spike intervals (1/10 m-seconds) from all neurons of the network. </w:t>
      </w:r>
    </w:p>
    <w:p w:rsidR="00EF4621" w:rsidRDefault="00A73765" w:rsidP="00A73765">
      <w:r>
        <w:t>A basic image of 12 X 12 pixel is fed into a single layer network that consist of spiking neurons arranged in the 12 X 12 array format. The dynamics of a neuron can be summarized as follows, when potential of a neuron deltaV(t,i,j) reaches time varying threshold of Vth(t,I,j), it instant</w:t>
      </w:r>
      <w:r w:rsidR="0038463B">
        <w:t xml:space="preserve">ly drops to its resting state. From there potential of that neuron stats to grow by a time dependent exponential function until it reaches to its time dependent threshold. Threshold of a neuron at any given time is dependent on its neighbors’(max 8) inputs to the Neuron under consideration convoluted with an exponential time variant decay function. So, the Threshold of a Neuron, modulates the spike timing and frequency </w:t>
      </w:r>
      <w:r w:rsidR="004A0E99">
        <w:t xml:space="preserve">of spike </w:t>
      </w:r>
      <w:r w:rsidR="0038463B">
        <w:t>of the Neuron. Thus, the Neurons, which are highly connected in the network spikes frequently than the others. The strength of the modulation is controlled by a constant beta. When neuron associated with a pixel whose value is “0”, it can’t fire because modulation a neuron is receiving from its neighbors get</w:t>
      </w:r>
      <w:r w:rsidR="00EF4621">
        <w:t>s</w:t>
      </w:r>
      <w:r w:rsidR="0038463B">
        <w:t xml:space="preserve"> nullify </w:t>
      </w:r>
      <w:r w:rsidR="00EF4621">
        <w:t xml:space="preserve">forcing the neuron to be silent. </w:t>
      </w:r>
    </w:p>
    <w:p w:rsidR="00EF4621" w:rsidRDefault="00EF4621" w:rsidP="00A73765">
      <w:r>
        <w:t xml:space="preserve">The architecture of the network considered same as mentioned in the paper. One neuron is connected all its nearest neurons (max 8) and all the connections are bi-directional. </w:t>
      </w:r>
    </w:p>
    <w:p w:rsidR="0095632C" w:rsidRDefault="0095632C" w:rsidP="00A73765">
      <w:r>
        <w:t xml:space="preserve">The time constant “meu” in exponential potential buildup of neuron is 12 times shorter than time constant, tau, of the exponential decay function. This causes slow depression in threshold of a neuron at the same time the rate of buildup of potential of a Neuron is higher. These together with the modulation received from its neighbors make the “more” connected neurons associated with positive pixel value, spike faster than the rest. </w:t>
      </w:r>
    </w:p>
    <w:p w:rsidR="0095632C" w:rsidRDefault="00771863" w:rsidP="00A73765">
      <w:r>
        <w:t>The simulation results are shown below with associated input images. It is possible to see from the results that when we are rotating, scaling an image and compare the result of the simulation with the original picture, it is showing the</w:t>
      </w:r>
      <w:r w:rsidR="00952378">
        <w:t xml:space="preserve"> same/invariant pattern. When we change the picture the result of the simulation produces different pattern. This is happening because even though we are rotating or scaling a picture the basic structure remains same. In the original and rotated/scaled images the neurons associated with mostly connected position has higher firing rate and the result is the aggregate histogram of inter-spike intervals (1/10 m-seconds) from all neurons of the network. When we are scaling the image, there is difference in scale because the total number of neurons associated with the positive pixel value is decreasing, hence producing cumulatively less number of spike in network. But the pattern remains same. The shift comes from the fact that the higher or/and uniform image intensity lowers the thresholds of the neurons. </w:t>
      </w:r>
      <w:r w:rsidR="002C5950">
        <w:t xml:space="preserve">The invariant structures of the output patterns are closely related to characteristic local features of the input pattern. </w:t>
      </w:r>
    </w:p>
    <w:p w:rsidR="001C40F5" w:rsidRDefault="001C40F5" w:rsidP="00A73765">
      <w:r>
        <w:t xml:space="preserve">For an instance the basic structure of a “T” remains same throughout the course of rotation and scaling and the pixel(s) residing at the “joint” of two lines has(have) more connected and hence has(have) higher firing rate than others, hence producing the invariant structure in the output in the form of histogram. </w:t>
      </w:r>
    </w:p>
    <w:p w:rsidR="00B81CFC" w:rsidRPr="00A34AB2" w:rsidRDefault="00B81CFC" w:rsidP="00A34AB2">
      <w:pPr>
        <w:jc w:val="center"/>
        <w:rPr>
          <w:b/>
          <w:sz w:val="28"/>
          <w:u w:val="single"/>
        </w:rPr>
      </w:pPr>
      <w:r w:rsidRPr="00A34AB2">
        <w:rPr>
          <w:b/>
          <w:sz w:val="28"/>
          <w:u w:val="single"/>
        </w:rPr>
        <w:t>Graphs:</w:t>
      </w:r>
    </w:p>
    <w:p w:rsidR="00B81CFC" w:rsidRPr="00A34AB2" w:rsidRDefault="00A34AB2" w:rsidP="00A73765">
      <w:pPr>
        <w:rPr>
          <w:i/>
          <w:sz w:val="24"/>
        </w:rPr>
      </w:pPr>
      <w:r w:rsidRPr="00A34AB2">
        <w:rPr>
          <w:b/>
          <w:i/>
          <w:sz w:val="24"/>
        </w:rPr>
        <w:t>X Axis</w:t>
      </w:r>
      <w:r w:rsidRPr="00A34AB2">
        <w:rPr>
          <w:i/>
          <w:sz w:val="24"/>
        </w:rPr>
        <w:t xml:space="preserve"> </w:t>
      </w:r>
      <w:r w:rsidRPr="00A34AB2">
        <w:rPr>
          <w:i/>
          <w:sz w:val="24"/>
        </w:rPr>
        <w:sym w:font="Wingdings" w:char="F0E8"/>
      </w:r>
      <w:r w:rsidRPr="00A34AB2">
        <w:rPr>
          <w:i/>
          <w:sz w:val="24"/>
        </w:rPr>
        <w:t xml:space="preserve"> Aggregated Inter-Spike Intervals, Time, Unit = 1/10 msec.</w:t>
      </w:r>
    </w:p>
    <w:p w:rsidR="00A34AB2" w:rsidRDefault="00A34AB2" w:rsidP="00A73765">
      <w:pPr>
        <w:rPr>
          <w:i/>
          <w:sz w:val="24"/>
        </w:rPr>
      </w:pPr>
      <w:r w:rsidRPr="00A34AB2">
        <w:rPr>
          <w:b/>
          <w:i/>
          <w:sz w:val="24"/>
        </w:rPr>
        <w:t>Y Axis</w:t>
      </w:r>
      <w:r w:rsidRPr="00A34AB2">
        <w:rPr>
          <w:i/>
          <w:sz w:val="24"/>
        </w:rPr>
        <w:t xml:space="preserve"> </w:t>
      </w:r>
      <w:r w:rsidRPr="00A34AB2">
        <w:rPr>
          <w:i/>
          <w:sz w:val="24"/>
        </w:rPr>
        <w:sym w:font="Wingdings" w:char="F0E8"/>
      </w:r>
      <w:r w:rsidRPr="00A34AB2">
        <w:rPr>
          <w:i/>
          <w:sz w:val="24"/>
        </w:rPr>
        <w:t xml:space="preserve"> Number of Spikes</w:t>
      </w:r>
    </w:p>
    <w:p w:rsidR="001D0CD4" w:rsidRDefault="001D0CD4" w:rsidP="00A73765">
      <w:pPr>
        <w:rPr>
          <w:i/>
          <w:sz w:val="24"/>
        </w:rPr>
      </w:pPr>
      <w:r w:rsidRPr="0014074C">
        <w:rPr>
          <w:b/>
          <w:i/>
          <w:sz w:val="24"/>
        </w:rPr>
        <w:t>Parameters:</w:t>
      </w:r>
      <w:r>
        <w:rPr>
          <w:i/>
          <w:sz w:val="24"/>
        </w:rPr>
        <w:t xml:space="preserve"> h0 </w:t>
      </w:r>
      <w:r>
        <w:sym w:font="Wingdings" w:char="F0E8"/>
      </w:r>
      <w:r>
        <w:t xml:space="preserve"> 0.08 , beta </w:t>
      </w:r>
      <w:r>
        <w:sym w:font="Wingdings" w:char="F0E8"/>
      </w:r>
      <w:r>
        <w:t xml:space="preserve"> 0.25 , Vrest </w:t>
      </w:r>
      <w:r>
        <w:sym w:font="Wingdings" w:char="F0E8"/>
      </w:r>
      <w:r>
        <w:t>0 V</w:t>
      </w:r>
    </w:p>
    <w:p w:rsidR="001D0CD4" w:rsidRPr="00A34AB2" w:rsidRDefault="001D0CD4" w:rsidP="00A73765">
      <w:pPr>
        <w:rPr>
          <w:i/>
          <w:sz w:val="24"/>
        </w:rPr>
      </w:pPr>
    </w:p>
    <w:p w:rsidR="00813AF5" w:rsidRDefault="00813AF5"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noProof/>
        </w:rPr>
        <w:drawing>
          <wp:inline distT="0" distB="0" distL="0" distR="0">
            <wp:extent cx="876300" cy="704850"/>
            <wp:effectExtent l="0" t="0" r="0" b="0"/>
            <wp:docPr id="3" name="Picture 3" descr="C:\Users\Sayan\AppData\Local\Microsoft\Windows\INetCacheContent.Word\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yan\AppData\Local\Microsoft\Windows\INetCacheContent.Word\t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704850"/>
                    </a:xfrm>
                    <a:prstGeom prst="rect">
                      <a:avLst/>
                    </a:prstGeom>
                    <a:noFill/>
                    <a:ln>
                      <a:noFill/>
                    </a:ln>
                  </pic:spPr>
                </pic:pic>
              </a:graphicData>
            </a:graphic>
          </wp:inline>
        </w:drawing>
      </w:r>
      <w:r>
        <w:rPr>
          <w:rFonts w:ascii="Courier New" w:hAnsi="Courier New" w:cs="Courier New"/>
          <w:sz w:val="24"/>
          <w:szCs w:val="24"/>
        </w:rPr>
        <w:t xml:space="preserve">                      </w:t>
      </w:r>
      <w:r>
        <w:rPr>
          <w:noProof/>
        </w:rPr>
        <w:drawing>
          <wp:inline distT="0" distB="0" distL="0" distR="0">
            <wp:extent cx="866775" cy="733425"/>
            <wp:effectExtent l="0" t="0" r="9525" b="9525"/>
            <wp:docPr id="6" name="Picture 6" descr="C:\Users\Sayan\AppData\Local\Microsoft\Windows\INetCacheContent.Word\te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yan\AppData\Local\Microsoft\Windows\INetCacheContent.Word\tee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733425"/>
                    </a:xfrm>
                    <a:prstGeom prst="rect">
                      <a:avLst/>
                    </a:prstGeom>
                    <a:noFill/>
                    <a:ln>
                      <a:noFill/>
                    </a:ln>
                  </pic:spPr>
                </pic:pic>
              </a:graphicData>
            </a:graphic>
          </wp:inline>
        </w:drawing>
      </w:r>
    </w:p>
    <w:p w:rsidR="00813AF5" w:rsidRDefault="00813AF5" w:rsidP="00813AF5">
      <w:pPr>
        <w:autoSpaceDE w:val="0"/>
        <w:autoSpaceDN w:val="0"/>
        <w:adjustRightInd w:val="0"/>
        <w:spacing w:after="0" w:line="240" w:lineRule="auto"/>
        <w:rPr>
          <w:rFonts w:ascii="Courier New" w:hAnsi="Courier New" w:cs="Courier New"/>
          <w:sz w:val="24"/>
          <w:szCs w:val="24"/>
        </w:rPr>
      </w:pPr>
    </w:p>
    <w:p w:rsidR="00813AF5" w:rsidRDefault="00813AF5"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CA33B1">
        <w:rPr>
          <w:noProof/>
        </w:rPr>
        <w:drawing>
          <wp:inline distT="0" distB="0" distL="0" distR="0">
            <wp:extent cx="2857214" cy="2148840"/>
            <wp:effectExtent l="0" t="0" r="635" b="3810"/>
            <wp:docPr id="21" name="Picture 21" descr="C:\Users\Sayan\AppData\Local\Microsoft\Windows\INetCacheContent.Word\TeeBySa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yan\AppData\Local\Microsoft\Windows\INetCacheContent.Word\TeeBySay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795" cy="2177103"/>
                    </a:xfrm>
                    <a:prstGeom prst="rect">
                      <a:avLst/>
                    </a:prstGeom>
                    <a:noFill/>
                    <a:ln>
                      <a:noFill/>
                    </a:ln>
                  </pic:spPr>
                </pic:pic>
              </a:graphicData>
            </a:graphic>
          </wp:inline>
        </w:drawing>
      </w:r>
      <w:r>
        <w:rPr>
          <w:rFonts w:ascii="Courier New" w:hAnsi="Courier New" w:cs="Courier New"/>
          <w:sz w:val="24"/>
          <w:szCs w:val="24"/>
        </w:rPr>
        <w:t xml:space="preserve">  </w:t>
      </w:r>
      <w:r w:rsidR="00CA33B1">
        <w:rPr>
          <w:rFonts w:ascii="Courier New" w:hAnsi="Courier New" w:cs="Courier New"/>
          <w:sz w:val="24"/>
          <w:szCs w:val="24"/>
        </w:rPr>
        <w:t xml:space="preserve"> </w:t>
      </w:r>
      <w:r w:rsidR="00CA33B1">
        <w:rPr>
          <w:noProof/>
        </w:rPr>
        <w:drawing>
          <wp:inline distT="0" distB="0" distL="0" distR="0">
            <wp:extent cx="2600325" cy="2183765"/>
            <wp:effectExtent l="0" t="0" r="9525" b="6985"/>
            <wp:docPr id="22" name="Picture 22" descr="C:\Users\Sayan\AppData\Local\Microsoft\Windows\INetCacheContent.Word\TeeBySayan_RotateAnd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yan\AppData\Local\Microsoft\Windows\INetCacheContent.Word\TeeBySayan_RotateAndSca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7298" cy="2206417"/>
                    </a:xfrm>
                    <a:prstGeom prst="rect">
                      <a:avLst/>
                    </a:prstGeom>
                    <a:noFill/>
                    <a:ln>
                      <a:noFill/>
                    </a:ln>
                  </pic:spPr>
                </pic:pic>
              </a:graphicData>
            </a:graphic>
          </wp:inline>
        </w:drawing>
      </w:r>
    </w:p>
    <w:p w:rsidR="00813AF5" w:rsidRDefault="00813AF5" w:rsidP="00813AF5">
      <w:pPr>
        <w:autoSpaceDE w:val="0"/>
        <w:autoSpaceDN w:val="0"/>
        <w:adjustRightInd w:val="0"/>
        <w:spacing w:after="0" w:line="240" w:lineRule="auto"/>
        <w:rPr>
          <w:rFonts w:ascii="Courier New" w:hAnsi="Courier New" w:cs="Courier New"/>
          <w:sz w:val="24"/>
          <w:szCs w:val="24"/>
        </w:rPr>
      </w:pPr>
    </w:p>
    <w:p w:rsidR="00813AF5" w:rsidRDefault="00813AF5"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noProof/>
        </w:rPr>
        <w:drawing>
          <wp:inline distT="0" distB="0" distL="0" distR="0">
            <wp:extent cx="990600" cy="733425"/>
            <wp:effectExtent l="0" t="0" r="0" b="9525"/>
            <wp:docPr id="8" name="Picture 8" descr="C:\Users\Sayan\AppData\Local\Microsoft\Windows\INetCacheContent.Word\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yan\AppData\Local\Microsoft\Windows\INetCacheContent.Word\cr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733425"/>
                    </a:xfrm>
                    <a:prstGeom prst="rect">
                      <a:avLst/>
                    </a:prstGeom>
                    <a:noFill/>
                    <a:ln>
                      <a:noFill/>
                    </a:ln>
                  </pic:spPr>
                </pic:pic>
              </a:graphicData>
            </a:graphic>
          </wp:inline>
        </w:drawing>
      </w:r>
      <w:r>
        <w:rPr>
          <w:rFonts w:ascii="Courier New" w:hAnsi="Courier New" w:cs="Courier New"/>
          <w:sz w:val="24"/>
          <w:szCs w:val="24"/>
        </w:rPr>
        <w:t xml:space="preserve">                  </w:t>
      </w:r>
      <w:r w:rsidR="00E92EF8">
        <w:rPr>
          <w:rFonts w:ascii="Courier New" w:hAnsi="Courier New" w:cs="Courier New"/>
          <w:sz w:val="24"/>
          <w:szCs w:val="24"/>
        </w:rPr>
        <w:t xml:space="preserve"> </w:t>
      </w:r>
      <w:r>
        <w:rPr>
          <w:rFonts w:ascii="Courier New" w:hAnsi="Courier New" w:cs="Courier New"/>
          <w:sz w:val="24"/>
          <w:szCs w:val="24"/>
        </w:rPr>
        <w:t xml:space="preserve"> </w:t>
      </w:r>
      <w:r w:rsidR="00DA7FE6">
        <w:rPr>
          <w:noProof/>
        </w:rPr>
        <w:drawing>
          <wp:inline distT="0" distB="0" distL="0" distR="0">
            <wp:extent cx="952500" cy="723900"/>
            <wp:effectExtent l="0" t="0" r="0" b="0"/>
            <wp:docPr id="10" name="Picture 10" descr="C:\Users\Sayan\AppData\Local\Microsoft\Windows\INetCacheContent.Word\cross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yan\AppData\Local\Microsoft\Windows\INetCacheContent.Word\crosssc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inline>
        </w:drawing>
      </w:r>
    </w:p>
    <w:p w:rsidR="00813AF5" w:rsidRDefault="00813AF5" w:rsidP="00813AF5">
      <w:pPr>
        <w:autoSpaceDE w:val="0"/>
        <w:autoSpaceDN w:val="0"/>
        <w:adjustRightInd w:val="0"/>
        <w:spacing w:after="0" w:line="240" w:lineRule="auto"/>
        <w:rPr>
          <w:rFonts w:ascii="Courier New" w:hAnsi="Courier New" w:cs="Courier New"/>
          <w:sz w:val="24"/>
          <w:szCs w:val="24"/>
        </w:rPr>
      </w:pPr>
    </w:p>
    <w:p w:rsidR="00813AF5" w:rsidRDefault="00DA7FE6"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CA33B1">
        <w:rPr>
          <w:noProof/>
        </w:rPr>
        <w:drawing>
          <wp:inline distT="0" distB="0" distL="0" distR="0">
            <wp:extent cx="2933700" cy="2362200"/>
            <wp:effectExtent l="0" t="0" r="0" b="0"/>
            <wp:docPr id="23" name="Picture 23" descr="C:\Users\Sayan\AppData\Local\Microsoft\Windows\INetCacheContent.Word\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yan\AppData\Local\Microsoft\Windows\INetCacheContent.Word\Cro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6046" cy="2364089"/>
                    </a:xfrm>
                    <a:prstGeom prst="rect">
                      <a:avLst/>
                    </a:prstGeom>
                    <a:noFill/>
                    <a:ln>
                      <a:noFill/>
                    </a:ln>
                  </pic:spPr>
                </pic:pic>
              </a:graphicData>
            </a:graphic>
          </wp:inline>
        </w:drawing>
      </w:r>
      <w:r w:rsidR="00CA33B1">
        <w:rPr>
          <w:noProof/>
        </w:rPr>
        <w:drawing>
          <wp:inline distT="0" distB="0" distL="0" distR="0">
            <wp:extent cx="2844800" cy="2314575"/>
            <wp:effectExtent l="0" t="0" r="0" b="9525"/>
            <wp:docPr id="24" name="Picture 24" descr="C:\Users\Sayan\AppData\Local\Microsoft\Windows\INetCacheContent.Word\Cross_Rt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yan\AppData\Local\Microsoft\Windows\INetCacheContent.Word\Cross_RtS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5359" cy="2315030"/>
                    </a:xfrm>
                    <a:prstGeom prst="rect">
                      <a:avLst/>
                    </a:prstGeom>
                    <a:noFill/>
                    <a:ln>
                      <a:noFill/>
                    </a:ln>
                  </pic:spPr>
                </pic:pic>
              </a:graphicData>
            </a:graphic>
          </wp:inline>
        </w:drawing>
      </w:r>
    </w:p>
    <w:p w:rsidR="00DA7FE6" w:rsidRPr="00E92EF8" w:rsidRDefault="00E92EF8" w:rsidP="00E92EF8">
      <w:pPr>
        <w:autoSpaceDE w:val="0"/>
        <w:autoSpaceDN w:val="0"/>
        <w:adjustRightInd w:val="0"/>
        <w:spacing w:after="0" w:line="240" w:lineRule="auto"/>
        <w:ind w:left="360"/>
        <w:rPr>
          <w:rFonts w:ascii="Courier New" w:hAnsi="Courier New" w:cs="Courier New"/>
          <w:sz w:val="24"/>
          <w:szCs w:val="24"/>
        </w:rPr>
      </w:pPr>
      <w:r>
        <w:t xml:space="preserve">                      </w:t>
      </w:r>
      <w:r>
        <w:pict>
          <v:shape id="_x0000_i1109" type="#_x0000_t75" style="width:93pt;height:77.25pt" o:bullet="t">
            <v:imagedata r:id="rId15" o:title="Rectangle"/>
          </v:shape>
        </w:pict>
      </w:r>
      <w:r w:rsidR="00DA7FE6" w:rsidRPr="00E92EF8">
        <w:rPr>
          <w:rFonts w:ascii="Courier New" w:hAnsi="Courier New" w:cs="Courier New"/>
          <w:sz w:val="24"/>
          <w:szCs w:val="24"/>
        </w:rPr>
        <w:t xml:space="preserve"> </w:t>
      </w:r>
      <w:r>
        <w:rPr>
          <w:rFonts w:ascii="Courier New" w:hAnsi="Courier New" w:cs="Courier New"/>
          <w:sz w:val="24"/>
          <w:szCs w:val="24"/>
        </w:rPr>
        <w:t xml:space="preserve">                 </w:t>
      </w:r>
      <w:r w:rsidR="00DA7FE6" w:rsidRPr="00E92EF8">
        <w:rPr>
          <w:rFonts w:ascii="Courier New" w:hAnsi="Courier New" w:cs="Courier New"/>
          <w:sz w:val="24"/>
          <w:szCs w:val="24"/>
        </w:rPr>
        <w:t xml:space="preserve"> </w:t>
      </w:r>
      <w:r w:rsidR="00AB58DD">
        <w:rPr>
          <w:noProof/>
        </w:rPr>
        <w:drawing>
          <wp:inline distT="0" distB="0" distL="0" distR="0">
            <wp:extent cx="1143000" cy="914400"/>
            <wp:effectExtent l="0" t="0" r="0" b="0"/>
            <wp:docPr id="9" name="Picture 9" descr="C:\Users\Sayan\AppData\Local\Microsoft\Windows\INetCacheContent.Word\Rectangle_R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yan\AppData\Local\Microsoft\Windows\INetCacheContent.Word\Rectangle_RtS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DA7FE6" w:rsidRDefault="00DA7FE6" w:rsidP="00813AF5">
      <w:pPr>
        <w:autoSpaceDE w:val="0"/>
        <w:autoSpaceDN w:val="0"/>
        <w:adjustRightInd w:val="0"/>
        <w:spacing w:after="0" w:line="240" w:lineRule="auto"/>
        <w:rPr>
          <w:rFonts w:ascii="Courier New" w:hAnsi="Courier New" w:cs="Courier New"/>
          <w:sz w:val="24"/>
          <w:szCs w:val="24"/>
        </w:rPr>
      </w:pPr>
    </w:p>
    <w:p w:rsidR="00DA7FE6" w:rsidRDefault="00DA7FE6"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E92EF8">
        <w:rPr>
          <w:noProof/>
        </w:rPr>
        <w:drawing>
          <wp:inline distT="0" distB="0" distL="0" distR="0">
            <wp:extent cx="2781300" cy="2324100"/>
            <wp:effectExtent l="0" t="0" r="0" b="0"/>
            <wp:docPr id="19" name="Picture 19" descr="C:\Users\Sayan\AppData\Local\Microsoft\Windows\INetCacheContent.Word\Rectangle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ayan\AppData\Local\Microsoft\Windows\INetCacheContent.Word\Rectangle_T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2321" cy="2324953"/>
                    </a:xfrm>
                    <a:prstGeom prst="rect">
                      <a:avLst/>
                    </a:prstGeom>
                    <a:noFill/>
                    <a:ln>
                      <a:noFill/>
                    </a:ln>
                  </pic:spPr>
                </pic:pic>
              </a:graphicData>
            </a:graphic>
          </wp:inline>
        </w:drawing>
      </w:r>
      <w:r w:rsidR="00E92EF8">
        <w:rPr>
          <w:rFonts w:ascii="Courier New" w:hAnsi="Courier New" w:cs="Courier New"/>
          <w:sz w:val="24"/>
          <w:szCs w:val="24"/>
        </w:rPr>
        <w:t xml:space="preserve">  </w:t>
      </w:r>
      <w:r w:rsidR="00E92EF8">
        <w:rPr>
          <w:noProof/>
        </w:rPr>
        <w:drawing>
          <wp:inline distT="0" distB="0" distL="0" distR="0">
            <wp:extent cx="2714625" cy="2324100"/>
            <wp:effectExtent l="0" t="0" r="9525" b="0"/>
            <wp:docPr id="20" name="Picture 20" descr="C:\Users\Sayan\AppData\Local\Microsoft\Windows\INetCacheContent.Word\Rectangle_Test_RT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ayan\AppData\Local\Microsoft\Windows\INetCacheContent.Word\Rectangle_Test_RTS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109" cy="2329651"/>
                    </a:xfrm>
                    <a:prstGeom prst="rect">
                      <a:avLst/>
                    </a:prstGeom>
                    <a:noFill/>
                    <a:ln>
                      <a:noFill/>
                    </a:ln>
                  </pic:spPr>
                </pic:pic>
              </a:graphicData>
            </a:graphic>
          </wp:inline>
        </w:drawing>
      </w:r>
    </w:p>
    <w:p w:rsidR="001470C5" w:rsidRDefault="001470C5" w:rsidP="00813AF5">
      <w:pPr>
        <w:autoSpaceDE w:val="0"/>
        <w:autoSpaceDN w:val="0"/>
        <w:adjustRightInd w:val="0"/>
        <w:spacing w:after="0" w:line="240" w:lineRule="auto"/>
        <w:rPr>
          <w:rFonts w:ascii="Courier New" w:hAnsi="Courier New" w:cs="Courier New"/>
          <w:sz w:val="24"/>
          <w:szCs w:val="24"/>
        </w:rPr>
      </w:pPr>
    </w:p>
    <w:p w:rsidR="00DA7FE6" w:rsidRDefault="00DA7FE6" w:rsidP="00813AF5">
      <w:pPr>
        <w:autoSpaceDE w:val="0"/>
        <w:autoSpaceDN w:val="0"/>
        <w:adjustRightInd w:val="0"/>
        <w:spacing w:after="0" w:line="240" w:lineRule="auto"/>
        <w:rPr>
          <w:rFonts w:ascii="Courier New" w:hAnsi="Courier New" w:cs="Courier New"/>
          <w:sz w:val="24"/>
          <w:szCs w:val="24"/>
        </w:rPr>
      </w:pPr>
    </w:p>
    <w:p w:rsidR="00DA7FE6" w:rsidRDefault="00DA7FE6"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E92EF8">
        <w:rPr>
          <w:rFonts w:ascii="Courier New" w:hAnsi="Courier New" w:cs="Courier New"/>
          <w:sz w:val="24"/>
          <w:szCs w:val="24"/>
        </w:rPr>
        <w:t xml:space="preserve">  </w:t>
      </w:r>
      <w:r>
        <w:rPr>
          <w:rFonts w:ascii="Courier New" w:hAnsi="Courier New" w:cs="Courier New"/>
          <w:sz w:val="24"/>
          <w:szCs w:val="24"/>
        </w:rPr>
        <w:t xml:space="preserve">  </w:t>
      </w:r>
      <w:r w:rsidR="00E92EF8">
        <w:rPr>
          <w:noProof/>
        </w:rPr>
        <w:drawing>
          <wp:inline distT="0" distB="0" distL="0" distR="0" wp14:anchorId="5D424719" wp14:editId="52AE7800">
            <wp:extent cx="1190625" cy="876300"/>
            <wp:effectExtent l="0" t="0" r="9525" b="0"/>
            <wp:docPr id="26" name="Picture 26" descr="C:\Users\Sayan\AppData\Local\Microsoft\Windows\INetCacheContent.Word\Triang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ayan\AppData\Local\Microsoft\Windows\INetCacheContent.Word\Triangle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876300"/>
                    </a:xfrm>
                    <a:prstGeom prst="rect">
                      <a:avLst/>
                    </a:prstGeom>
                    <a:noFill/>
                    <a:ln>
                      <a:noFill/>
                    </a:ln>
                  </pic:spPr>
                </pic:pic>
              </a:graphicData>
            </a:graphic>
          </wp:inline>
        </w:drawing>
      </w:r>
      <w:r>
        <w:rPr>
          <w:rFonts w:ascii="Courier New" w:hAnsi="Courier New" w:cs="Courier New"/>
          <w:sz w:val="24"/>
          <w:szCs w:val="24"/>
        </w:rPr>
        <w:t xml:space="preserve">                        </w:t>
      </w:r>
      <w:r w:rsidR="00E92EF8">
        <w:rPr>
          <w:noProof/>
        </w:rPr>
        <w:drawing>
          <wp:inline distT="0" distB="0" distL="0" distR="0">
            <wp:extent cx="1066800" cy="819150"/>
            <wp:effectExtent l="0" t="0" r="0" b="0"/>
            <wp:docPr id="25" name="Picture 25" descr="C:\Users\Sayan\AppData\Local\Microsoft\Windows\INetCacheContent.Word\TriangleTest_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ayan\AppData\Local\Microsoft\Windows\INetCacheContent.Word\TriangleTest_S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9993" cy="829280"/>
                    </a:xfrm>
                    <a:prstGeom prst="rect">
                      <a:avLst/>
                    </a:prstGeom>
                    <a:noFill/>
                    <a:ln>
                      <a:noFill/>
                    </a:ln>
                  </pic:spPr>
                </pic:pic>
              </a:graphicData>
            </a:graphic>
          </wp:inline>
        </w:drawing>
      </w:r>
    </w:p>
    <w:p w:rsidR="001470C5" w:rsidRDefault="001470C5" w:rsidP="00813AF5">
      <w:pPr>
        <w:autoSpaceDE w:val="0"/>
        <w:autoSpaceDN w:val="0"/>
        <w:adjustRightInd w:val="0"/>
        <w:spacing w:after="0" w:line="240" w:lineRule="auto"/>
        <w:rPr>
          <w:rFonts w:ascii="Courier New" w:hAnsi="Courier New" w:cs="Courier New"/>
          <w:sz w:val="24"/>
          <w:szCs w:val="24"/>
        </w:rPr>
      </w:pPr>
    </w:p>
    <w:p w:rsidR="00E92EF8" w:rsidRDefault="00E92EF8" w:rsidP="00813AF5">
      <w:pPr>
        <w:autoSpaceDE w:val="0"/>
        <w:autoSpaceDN w:val="0"/>
        <w:adjustRightInd w:val="0"/>
        <w:spacing w:after="0" w:line="240" w:lineRule="auto"/>
        <w:rPr>
          <w:rFonts w:ascii="Courier New" w:hAnsi="Courier New" w:cs="Courier New"/>
          <w:sz w:val="24"/>
          <w:szCs w:val="24"/>
        </w:rPr>
      </w:pPr>
      <w:r>
        <w:rPr>
          <w:noProof/>
        </w:rPr>
        <w:drawing>
          <wp:inline distT="0" distB="0" distL="0" distR="0">
            <wp:extent cx="3057525" cy="2562225"/>
            <wp:effectExtent l="0" t="0" r="9525" b="9525"/>
            <wp:docPr id="28" name="Picture 28" descr="C:\Users\Sayan\AppData\Local\Microsoft\Windows\INetCacheContent.Word\Triangl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ayan\AppData\Local\Microsoft\Windows\INetCacheContent.Word\TriangleTes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779" cy="2562438"/>
                    </a:xfrm>
                    <a:prstGeom prst="rect">
                      <a:avLst/>
                    </a:prstGeom>
                    <a:noFill/>
                    <a:ln>
                      <a:noFill/>
                    </a:ln>
                  </pic:spPr>
                </pic:pic>
              </a:graphicData>
            </a:graphic>
          </wp:inline>
        </w:drawing>
      </w:r>
      <w:r>
        <w:rPr>
          <w:rFonts w:ascii="Courier New" w:hAnsi="Courier New" w:cs="Courier New"/>
          <w:sz w:val="24"/>
          <w:szCs w:val="24"/>
        </w:rPr>
        <w:t xml:space="preserve"> </w:t>
      </w:r>
      <w:r>
        <w:rPr>
          <w:noProof/>
        </w:rPr>
        <w:drawing>
          <wp:inline distT="0" distB="0" distL="0" distR="0">
            <wp:extent cx="2752725" cy="2552700"/>
            <wp:effectExtent l="0" t="0" r="9525" b="0"/>
            <wp:docPr id="29" name="Picture 29" descr="C:\Users\Sayan\AppData\Local\Microsoft\Windows\INetCacheContent.Word\TriangleTest_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yan\AppData\Local\Microsoft\Windows\INetCacheContent.Word\TriangleTest_S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2552700"/>
                    </a:xfrm>
                    <a:prstGeom prst="rect">
                      <a:avLst/>
                    </a:prstGeom>
                    <a:noFill/>
                    <a:ln>
                      <a:noFill/>
                    </a:ln>
                  </pic:spPr>
                </pic:pic>
              </a:graphicData>
            </a:graphic>
          </wp:inline>
        </w:drawing>
      </w:r>
    </w:p>
    <w:p w:rsidR="001470C5" w:rsidRDefault="001470C5" w:rsidP="00813AF5">
      <w:pPr>
        <w:autoSpaceDE w:val="0"/>
        <w:autoSpaceDN w:val="0"/>
        <w:adjustRightInd w:val="0"/>
        <w:spacing w:after="0" w:line="240" w:lineRule="auto"/>
        <w:rPr>
          <w:rFonts w:ascii="Courier New" w:hAnsi="Courier New" w:cs="Courier New"/>
          <w:sz w:val="24"/>
          <w:szCs w:val="24"/>
        </w:rPr>
      </w:pPr>
    </w:p>
    <w:p w:rsidR="001470C5" w:rsidRDefault="001470C5" w:rsidP="00813AF5">
      <w:pPr>
        <w:autoSpaceDE w:val="0"/>
        <w:autoSpaceDN w:val="0"/>
        <w:adjustRightInd w:val="0"/>
        <w:spacing w:after="0" w:line="240" w:lineRule="auto"/>
        <w:rPr>
          <w:rFonts w:ascii="Courier New" w:hAnsi="Courier New" w:cs="Courier New"/>
          <w:sz w:val="24"/>
          <w:szCs w:val="24"/>
        </w:rPr>
      </w:pPr>
    </w:p>
    <w:p w:rsidR="001470C5" w:rsidRDefault="001470C5" w:rsidP="00813AF5">
      <w:pPr>
        <w:autoSpaceDE w:val="0"/>
        <w:autoSpaceDN w:val="0"/>
        <w:adjustRightInd w:val="0"/>
        <w:spacing w:after="0" w:line="240" w:lineRule="auto"/>
        <w:rPr>
          <w:rFonts w:ascii="Courier New" w:hAnsi="Courier New" w:cs="Courier New"/>
          <w:sz w:val="24"/>
          <w:szCs w:val="24"/>
        </w:rPr>
      </w:pPr>
    </w:p>
    <w:p w:rsidR="001470C5" w:rsidRDefault="001470C5" w:rsidP="00813AF5">
      <w:pPr>
        <w:autoSpaceDE w:val="0"/>
        <w:autoSpaceDN w:val="0"/>
        <w:adjustRightInd w:val="0"/>
        <w:spacing w:after="0" w:line="240" w:lineRule="auto"/>
        <w:rPr>
          <w:rFonts w:ascii="Courier New" w:hAnsi="Courier New" w:cs="Courier New"/>
          <w:sz w:val="24"/>
          <w:szCs w:val="24"/>
        </w:rPr>
      </w:pPr>
    </w:p>
    <w:p w:rsidR="00DA7FE6" w:rsidRDefault="00E86D95"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B03B5B">
        <w:rPr>
          <w:noProof/>
        </w:rPr>
        <w:drawing>
          <wp:inline distT="0" distB="0" distL="0" distR="0" wp14:anchorId="2396223D" wp14:editId="569A04A5">
            <wp:extent cx="10191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9175" cy="876300"/>
                    </a:xfrm>
                    <a:prstGeom prst="rect">
                      <a:avLst/>
                    </a:prstGeom>
                  </pic:spPr>
                </pic:pic>
              </a:graphicData>
            </a:graphic>
          </wp:inline>
        </w:drawing>
      </w:r>
      <w:r>
        <w:rPr>
          <w:rFonts w:ascii="Courier New" w:hAnsi="Courier New" w:cs="Courier New"/>
          <w:sz w:val="24"/>
          <w:szCs w:val="24"/>
        </w:rPr>
        <w:t xml:space="preserve">             </w:t>
      </w:r>
      <w:r w:rsidR="00B03B5B">
        <w:rPr>
          <w:rFonts w:ascii="Courier New" w:hAnsi="Courier New" w:cs="Courier New"/>
          <w:sz w:val="24"/>
          <w:szCs w:val="24"/>
        </w:rPr>
        <w:t xml:space="preserve"> </w:t>
      </w:r>
      <w:r w:rsidR="0021729B">
        <w:rPr>
          <w:rFonts w:ascii="Courier New" w:hAnsi="Courier New" w:cs="Courier New"/>
          <w:sz w:val="24"/>
          <w:szCs w:val="24"/>
        </w:rPr>
        <w:t xml:space="preserve">         </w:t>
      </w:r>
      <w:r w:rsidR="00B03B5B">
        <w:rPr>
          <w:rFonts w:ascii="Courier New" w:hAnsi="Courier New" w:cs="Courier New"/>
          <w:sz w:val="24"/>
          <w:szCs w:val="24"/>
        </w:rPr>
        <w:t xml:space="preserve">  </w:t>
      </w:r>
      <w:r w:rsidR="00B03B5B">
        <w:rPr>
          <w:noProof/>
        </w:rPr>
        <w:drawing>
          <wp:inline distT="0" distB="0" distL="0" distR="0" wp14:anchorId="084F6079" wp14:editId="4C0113E3">
            <wp:extent cx="1057275" cy="874395"/>
            <wp:effectExtent l="0" t="0" r="952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62334" cy="878579"/>
                    </a:xfrm>
                    <a:prstGeom prst="rect">
                      <a:avLst/>
                    </a:prstGeom>
                  </pic:spPr>
                </pic:pic>
              </a:graphicData>
            </a:graphic>
          </wp:inline>
        </w:drawing>
      </w:r>
    </w:p>
    <w:p w:rsidR="00B03B5B" w:rsidRDefault="00B03B5B" w:rsidP="00813AF5">
      <w:pPr>
        <w:autoSpaceDE w:val="0"/>
        <w:autoSpaceDN w:val="0"/>
        <w:adjustRightInd w:val="0"/>
        <w:spacing w:after="0" w:line="240" w:lineRule="auto"/>
        <w:rPr>
          <w:rFonts w:ascii="Courier New" w:hAnsi="Courier New" w:cs="Courier New"/>
          <w:sz w:val="24"/>
          <w:szCs w:val="24"/>
        </w:rPr>
      </w:pPr>
    </w:p>
    <w:p w:rsidR="00B03B5B" w:rsidRDefault="00E86D95"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B03B5B">
        <w:rPr>
          <w:rFonts w:ascii="Courier New" w:hAnsi="Courier New" w:cs="Courier New"/>
          <w:sz w:val="24"/>
          <w:szCs w:val="24"/>
        </w:rPr>
        <w:t>Intensity 75%</w:t>
      </w:r>
      <w:r w:rsidR="0021729B">
        <w:rPr>
          <w:rFonts w:ascii="Courier New" w:hAnsi="Courier New" w:cs="Courier New"/>
          <w:sz w:val="24"/>
          <w:szCs w:val="24"/>
        </w:rPr>
        <w:t xml:space="preserve">                       </w:t>
      </w:r>
      <w:r w:rsidR="00B03B5B">
        <w:rPr>
          <w:rFonts w:ascii="Courier New" w:hAnsi="Courier New" w:cs="Courier New"/>
          <w:sz w:val="24"/>
          <w:szCs w:val="24"/>
        </w:rPr>
        <w:t>Intensity 100%</w:t>
      </w:r>
    </w:p>
    <w:p w:rsidR="00B03B5B" w:rsidRDefault="00B03B5B" w:rsidP="00813AF5">
      <w:pPr>
        <w:autoSpaceDE w:val="0"/>
        <w:autoSpaceDN w:val="0"/>
        <w:adjustRightInd w:val="0"/>
        <w:spacing w:after="0" w:line="240" w:lineRule="auto"/>
        <w:rPr>
          <w:rFonts w:ascii="Courier New" w:hAnsi="Courier New" w:cs="Courier New"/>
          <w:sz w:val="24"/>
          <w:szCs w:val="24"/>
        </w:rPr>
      </w:pPr>
    </w:p>
    <w:p w:rsidR="00B03B5B" w:rsidRDefault="00B03B5B" w:rsidP="00813AF5">
      <w:pPr>
        <w:autoSpaceDE w:val="0"/>
        <w:autoSpaceDN w:val="0"/>
        <w:adjustRightInd w:val="0"/>
        <w:spacing w:after="0" w:line="240" w:lineRule="auto"/>
        <w:rPr>
          <w:rFonts w:ascii="Courier New" w:hAnsi="Courier New" w:cs="Courier New"/>
          <w:sz w:val="24"/>
          <w:szCs w:val="24"/>
        </w:rPr>
      </w:pPr>
    </w:p>
    <w:p w:rsidR="00B03B5B" w:rsidRDefault="00B03B5B" w:rsidP="00813AF5">
      <w:pPr>
        <w:autoSpaceDE w:val="0"/>
        <w:autoSpaceDN w:val="0"/>
        <w:adjustRightInd w:val="0"/>
        <w:spacing w:after="0" w:line="240" w:lineRule="auto"/>
        <w:rPr>
          <w:rFonts w:ascii="Courier New" w:hAnsi="Courier New" w:cs="Courier New"/>
          <w:sz w:val="24"/>
          <w:szCs w:val="24"/>
        </w:rPr>
      </w:pPr>
      <w:r>
        <w:rPr>
          <w:noProof/>
        </w:rPr>
        <w:drawing>
          <wp:inline distT="0" distB="0" distL="0" distR="0">
            <wp:extent cx="2818825" cy="2485390"/>
            <wp:effectExtent l="0" t="0" r="635" b="0"/>
            <wp:docPr id="31" name="Picture 31" descr="C:\Users\Sayan\AppData\Local\Microsoft\Windows\INetCacheContent.Word\Triangl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yan\AppData\Local\Microsoft\Windows\INetCacheContent.Word\Triangle_7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2824" cy="2524184"/>
                    </a:xfrm>
                    <a:prstGeom prst="rect">
                      <a:avLst/>
                    </a:prstGeom>
                    <a:noFill/>
                    <a:ln>
                      <a:noFill/>
                    </a:ln>
                  </pic:spPr>
                </pic:pic>
              </a:graphicData>
            </a:graphic>
          </wp:inline>
        </w:drawing>
      </w:r>
      <w:r>
        <w:rPr>
          <w:rFonts w:ascii="Courier New" w:hAnsi="Courier New" w:cs="Courier New"/>
          <w:sz w:val="24"/>
          <w:szCs w:val="24"/>
        </w:rPr>
        <w:t xml:space="preserve">   </w:t>
      </w:r>
      <w:r>
        <w:rPr>
          <w:noProof/>
        </w:rPr>
        <w:drawing>
          <wp:inline distT="0" distB="0" distL="0" distR="0">
            <wp:extent cx="2806700" cy="2409825"/>
            <wp:effectExtent l="0" t="0" r="0" b="9525"/>
            <wp:docPr id="128" name="Picture 128" descr="C:\Users\Sayan\AppData\Local\Microsoft\Windows\INetCacheContent.Word\Triangle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ayan\AppData\Local\Microsoft\Windows\INetCacheContent.Word\Triangle_1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7042" cy="2410119"/>
                    </a:xfrm>
                    <a:prstGeom prst="rect">
                      <a:avLst/>
                    </a:prstGeom>
                    <a:noFill/>
                    <a:ln>
                      <a:noFill/>
                    </a:ln>
                  </pic:spPr>
                </pic:pic>
              </a:graphicData>
            </a:graphic>
          </wp:inline>
        </w:drawing>
      </w:r>
    </w:p>
    <w:p w:rsidR="00B03B5B" w:rsidRDefault="00B03B5B" w:rsidP="00813AF5">
      <w:pPr>
        <w:autoSpaceDE w:val="0"/>
        <w:autoSpaceDN w:val="0"/>
        <w:adjustRightInd w:val="0"/>
        <w:spacing w:after="0" w:line="240" w:lineRule="auto"/>
        <w:rPr>
          <w:rFonts w:ascii="Courier New" w:hAnsi="Courier New" w:cs="Courier New"/>
          <w:sz w:val="24"/>
          <w:szCs w:val="24"/>
        </w:rPr>
      </w:pPr>
    </w:p>
    <w:p w:rsidR="00B03B5B" w:rsidRDefault="00B03B5B" w:rsidP="00813AF5">
      <w:pPr>
        <w:autoSpaceDE w:val="0"/>
        <w:autoSpaceDN w:val="0"/>
        <w:adjustRightInd w:val="0"/>
        <w:spacing w:after="0" w:line="240" w:lineRule="auto"/>
        <w:rPr>
          <w:rFonts w:ascii="Courier New" w:hAnsi="Courier New" w:cs="Courier New"/>
          <w:sz w:val="24"/>
          <w:szCs w:val="24"/>
        </w:rPr>
      </w:pPr>
    </w:p>
    <w:p w:rsidR="00DA7FE6" w:rsidRDefault="00DA7FE6" w:rsidP="00813AF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DA7FE6" w:rsidRDefault="00DA7FE6" w:rsidP="00813AF5">
      <w:pPr>
        <w:autoSpaceDE w:val="0"/>
        <w:autoSpaceDN w:val="0"/>
        <w:adjustRightInd w:val="0"/>
        <w:spacing w:after="0" w:line="240" w:lineRule="auto"/>
        <w:rPr>
          <w:rFonts w:ascii="Courier New" w:hAnsi="Courier New" w:cs="Courier New"/>
          <w:sz w:val="24"/>
          <w:szCs w:val="24"/>
        </w:rPr>
      </w:pPr>
    </w:p>
    <w:p w:rsidR="00B81CFC" w:rsidRPr="00972B27" w:rsidRDefault="00B81CFC" w:rsidP="00B81CFC">
      <w:pPr>
        <w:autoSpaceDE w:val="0"/>
        <w:autoSpaceDN w:val="0"/>
        <w:adjustRightInd w:val="0"/>
        <w:spacing w:after="0" w:line="240" w:lineRule="auto"/>
        <w:jc w:val="center"/>
        <w:rPr>
          <w:rFonts w:ascii="Courier New" w:hAnsi="Courier New" w:cs="Courier New"/>
          <w:b/>
          <w:sz w:val="28"/>
          <w:szCs w:val="20"/>
        </w:rPr>
      </w:pPr>
      <w:r w:rsidRPr="00972B27">
        <w:rPr>
          <w:rFonts w:ascii="Courier New" w:hAnsi="Courier New" w:cs="Courier New"/>
          <w:b/>
          <w:sz w:val="28"/>
          <w:szCs w:val="20"/>
        </w:rPr>
        <w:t>MATLAB Code:</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color w:val="228B22"/>
          <w:sz w:val="20"/>
          <w:szCs w:val="20"/>
        </w:rPr>
        <w:t>%Project2.m</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clear All;</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clc;</w:t>
      </w:r>
    </w:p>
    <w:p w:rsidR="00B81CFC" w:rsidRPr="00B03B5B" w:rsidRDefault="00A112A3" w:rsidP="00B81C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I=double(imread('</w:t>
      </w:r>
      <w:r w:rsidR="00B81CFC" w:rsidRPr="00B03B5B">
        <w:rPr>
          <w:rFonts w:ascii="Courier New" w:hAnsi="Courier New" w:cs="Courier New"/>
          <w:color w:val="000000"/>
          <w:sz w:val="20"/>
          <w:szCs w:val="20"/>
        </w:rPr>
        <w:t>Cross.png'));</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for i=1:12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for j=1:12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if (I(i,j)==1.0)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I(i,j)=0.75;</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V_th=double(5.*ones(12,12));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Record_Keeping = double(zeros(144,2001));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tau=12.0;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meu=1.0;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h0=0.08;</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beta=0.25;</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V0=5.0;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E=4.8;</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deltaVm=double(zeros(12,12));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S=double(zeros(12,12));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P=double(zeros(12,12));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Spike_Count=zeros(144,1);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for t=1:2001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for i=1:12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for j=1:12</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if (I(i,j)&gt;0)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P(i,j)=neighbor_contribution(Record_Keeping, i,j, t, Spike_Count,h0,tau);</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S(i,j)=I(i,j)*(1+beta*(P(i,j)));</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V_th(i,j)=V0-S(i,j);</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relative_t=double(time_passed_since_previous_spike(Record_Keeping, i, j, t));</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deltaVm(i,j)=E*(1-exp(-relative_t/meu));</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if (deltaVm(i,j)&gt;=V_th(i,j))</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pos=Position(i,j);</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Spike_Count(pos,1)=Spike_Count(pos,1)+1;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time=time_passed_since_previous_spike(Record_Keeping, i, j, t);</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Record_Keeping(pos,t)=time;</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Interval=zeros(1,201);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for b=1:144</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for a=1:2001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if Record_Keeping(b,a)~=0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ab/>
      </w:r>
      <w:r w:rsidRPr="00B03B5B">
        <w:rPr>
          <w:rFonts w:ascii="Courier New" w:hAnsi="Courier New" w:cs="Courier New"/>
          <w:color w:val="000000"/>
          <w:sz w:val="20"/>
          <w:szCs w:val="20"/>
        </w:rPr>
        <w:tab/>
      </w:r>
      <w:r w:rsidRPr="00B03B5B">
        <w:rPr>
          <w:rFonts w:ascii="Courier New" w:hAnsi="Courier New" w:cs="Courier New"/>
          <w:color w:val="000000"/>
          <w:sz w:val="20"/>
          <w:szCs w:val="20"/>
        </w:rPr>
        <w:tab/>
      </w:r>
      <w:r w:rsidRPr="00B03B5B">
        <w:rPr>
          <w:rFonts w:ascii="Courier New" w:hAnsi="Courier New" w:cs="Courier New"/>
          <w:color w:val="000000"/>
          <w:sz w:val="20"/>
          <w:szCs w:val="20"/>
        </w:rPr>
        <w:tab/>
        <w:t xml:space="preserve">  spke=int32(Record_Keeping(b,a)*10);</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Interval(1,spke)=Interval(1,spke)+1;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axis=[0.1:2.0:0.1];</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figure</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%histogram(Interval)</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r w:rsidRPr="00B03B5B">
        <w:rPr>
          <w:rFonts w:ascii="Courier New" w:hAnsi="Courier New" w:cs="Courier New"/>
          <w:color w:val="000000"/>
          <w:sz w:val="20"/>
          <w:szCs w:val="20"/>
        </w:rPr>
        <w:t xml:space="preserve"> bar(axis, Interval(1:20));</w:t>
      </w:r>
    </w:p>
    <w:p w:rsidR="00B81CFC" w:rsidRPr="00B03B5B" w:rsidRDefault="00B81CFC" w:rsidP="00B81CFC">
      <w:pPr>
        <w:pBdr>
          <w:bottom w:val="double" w:sz="6" w:space="1" w:color="auto"/>
        </w:pBd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color w:val="228B22"/>
          <w:sz w:val="20"/>
          <w:szCs w:val="20"/>
        </w:rPr>
        <w:t>%Position</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function[m]=Position(i,j)</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m=((i-1)*12)+j;</w:t>
      </w:r>
    </w:p>
    <w:p w:rsidR="00B81CFC" w:rsidRPr="00B03B5B" w:rsidRDefault="00B81CFC" w:rsidP="00B81CFC">
      <w:pPr>
        <w:pBdr>
          <w:bottom w:val="double" w:sz="6" w:space="1" w:color="auto"/>
        </w:pBd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color w:val="000000"/>
          <w:sz w:val="20"/>
          <w:szCs w:val="20"/>
        </w:rPr>
      </w:pPr>
    </w:p>
    <w:p w:rsidR="00DE5B25" w:rsidRDefault="00DE5B25" w:rsidP="00B81CFC">
      <w:pPr>
        <w:autoSpaceDE w:val="0"/>
        <w:autoSpaceDN w:val="0"/>
        <w:adjustRightInd w:val="0"/>
        <w:spacing w:after="0" w:line="240" w:lineRule="auto"/>
        <w:rPr>
          <w:rFonts w:ascii="Courier New" w:hAnsi="Courier New" w:cs="Courier New"/>
          <w:color w:val="228B22"/>
          <w:sz w:val="20"/>
          <w:szCs w:val="20"/>
        </w:rPr>
      </w:pPr>
    </w:p>
    <w:p w:rsidR="00DE5B25" w:rsidRDefault="00DE5B25" w:rsidP="00B81CFC">
      <w:pPr>
        <w:autoSpaceDE w:val="0"/>
        <w:autoSpaceDN w:val="0"/>
        <w:adjustRightInd w:val="0"/>
        <w:spacing w:after="0" w:line="240" w:lineRule="auto"/>
        <w:rPr>
          <w:rFonts w:ascii="Courier New" w:hAnsi="Courier New" w:cs="Courier New"/>
          <w:color w:val="228B22"/>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228B22"/>
          <w:sz w:val="20"/>
          <w:szCs w:val="20"/>
        </w:rPr>
      </w:pPr>
      <w:r w:rsidRPr="00B03B5B">
        <w:rPr>
          <w:rFonts w:ascii="Courier New" w:hAnsi="Courier New" w:cs="Courier New"/>
          <w:color w:val="228B22"/>
          <w:sz w:val="20"/>
          <w:szCs w:val="20"/>
        </w:rPr>
        <w:t>% neighbor_contribution</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function [p]=neighbor_contribution(Record_Keeping, i,j, t, Spike_Count,h0,tau)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z=0;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2</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3</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4</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5</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6</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7</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%neighbor 8</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pos=Position(i+1,j+1);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x=Spike_Count(pos,1);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t_1=t;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x&gt;0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if(Record_Keeping(pos,t_1)&gt;0)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y=(t-t_1)*0.1;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z=z+h0*exp(-y/tau);</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x=x-1;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t_1=t_1-1;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p=z;</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pBdr>
          <w:bottom w:val="double" w:sz="6" w:space="1" w:color="auto"/>
        </w:pBdr>
        <w:autoSpaceDE w:val="0"/>
        <w:autoSpaceDN w:val="0"/>
        <w:adjustRightInd w:val="0"/>
        <w:spacing w:after="0" w:line="240" w:lineRule="auto"/>
        <w:rPr>
          <w:rFonts w:ascii="Courier New" w:hAnsi="Courier New" w:cs="Courier New"/>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color w:val="228B22"/>
          <w:sz w:val="20"/>
          <w:szCs w:val="20"/>
        </w:rPr>
      </w:pPr>
      <w:r w:rsidRPr="00B03B5B">
        <w:rPr>
          <w:rFonts w:ascii="Courier New" w:hAnsi="Courier New" w:cs="Courier New"/>
          <w:color w:val="228B22"/>
          <w:sz w:val="20"/>
          <w:szCs w:val="20"/>
        </w:rPr>
        <w:t>% time_passed_since_previous_spike</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function [relative_time] = time_passed_since_previous_spike(Record_Keeping, i, j, 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relative_time=0.0;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flag=1.0;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i_1=Position(i,j);</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j_1=t;</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current=double(j_1);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while j_1&gt;1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if (Record_Keeping(i_1,j_1)&gt;0.0)</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flag=double(j_1);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break;</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    j_1=j_1-1;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if t~=1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relative_time=double((current - flag ))*0.1;</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 xml:space="preserve">end    </w:t>
      </w:r>
    </w:p>
    <w:p w:rsidR="00B81CFC" w:rsidRDefault="00B81CFC" w:rsidP="00B81CFC">
      <w:pPr>
        <w:pBdr>
          <w:bottom w:val="double" w:sz="6" w:space="1" w:color="auto"/>
        </w:pBdr>
        <w:autoSpaceDE w:val="0"/>
        <w:autoSpaceDN w:val="0"/>
        <w:adjustRightInd w:val="0"/>
        <w:spacing w:after="0" w:line="240" w:lineRule="auto"/>
        <w:rPr>
          <w:rFonts w:ascii="Courier New" w:hAnsi="Courier New" w:cs="Courier New"/>
          <w:sz w:val="20"/>
          <w:szCs w:val="20"/>
        </w:rPr>
      </w:pPr>
      <w:r w:rsidRPr="00B03B5B">
        <w:rPr>
          <w:rFonts w:ascii="Courier New" w:hAnsi="Courier New" w:cs="Courier New"/>
          <w:sz w:val="20"/>
          <w:szCs w:val="20"/>
        </w:rPr>
        <w:t>end</w:t>
      </w:r>
    </w:p>
    <w:p w:rsidR="00B81CFC" w:rsidRPr="00B03B5B" w:rsidRDefault="00B81CFC" w:rsidP="00B81CFC">
      <w:pPr>
        <w:autoSpaceDE w:val="0"/>
        <w:autoSpaceDN w:val="0"/>
        <w:adjustRightInd w:val="0"/>
        <w:spacing w:after="0" w:line="240" w:lineRule="auto"/>
        <w:rPr>
          <w:rFonts w:ascii="Courier New" w:hAnsi="Courier New" w:cs="Courier New"/>
          <w:sz w:val="20"/>
          <w:szCs w:val="20"/>
        </w:rPr>
      </w:pPr>
    </w:p>
    <w:p w:rsidR="00B81CFC" w:rsidRDefault="00B81CFC" w:rsidP="00B81CFC">
      <w:pPr>
        <w:autoSpaceDE w:val="0"/>
        <w:autoSpaceDN w:val="0"/>
        <w:adjustRightInd w:val="0"/>
        <w:spacing w:after="0" w:line="240" w:lineRule="auto"/>
        <w:rPr>
          <w:rFonts w:ascii="Courier New" w:hAnsi="Courier New" w:cs="Courier New"/>
          <w:sz w:val="24"/>
          <w:szCs w:val="24"/>
        </w:rPr>
      </w:pPr>
    </w:p>
    <w:p w:rsidR="00DA7FE6" w:rsidRPr="00813AF5" w:rsidRDefault="00DA7FE6" w:rsidP="00813AF5">
      <w:pPr>
        <w:autoSpaceDE w:val="0"/>
        <w:autoSpaceDN w:val="0"/>
        <w:adjustRightInd w:val="0"/>
        <w:spacing w:after="0" w:line="240" w:lineRule="auto"/>
        <w:rPr>
          <w:rFonts w:ascii="Courier New" w:hAnsi="Courier New" w:cs="Courier New"/>
          <w:sz w:val="24"/>
          <w:szCs w:val="24"/>
        </w:rPr>
      </w:pPr>
    </w:p>
    <w:sectPr w:rsidR="00DA7FE6" w:rsidRPr="00813AF5" w:rsidSect="00600C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9pt;visibility:visible;mso-wrap-style:square" o:bullet="t">
        <v:imagedata r:id="rId1" o:title="Rectangle"/>
      </v:shape>
    </w:pict>
  </w:numPicBullet>
  <w:abstractNum w:abstractNumId="0" w15:restartNumberingAfterBreak="0">
    <w:nsid w:val="11FD5592"/>
    <w:multiLevelType w:val="hybridMultilevel"/>
    <w:tmpl w:val="24D2F572"/>
    <w:lvl w:ilvl="0" w:tplc="B63EFCFC">
      <w:start w:val="1"/>
      <w:numFmt w:val="bullet"/>
      <w:lvlText w:val=""/>
      <w:lvlPicBulletId w:val="0"/>
      <w:lvlJc w:val="left"/>
      <w:pPr>
        <w:tabs>
          <w:tab w:val="num" w:pos="720"/>
        </w:tabs>
        <w:ind w:left="720" w:hanging="360"/>
      </w:pPr>
      <w:rPr>
        <w:rFonts w:ascii="Symbol" w:hAnsi="Symbol" w:hint="default"/>
      </w:rPr>
    </w:lvl>
    <w:lvl w:ilvl="1" w:tplc="D9B6A976" w:tentative="1">
      <w:start w:val="1"/>
      <w:numFmt w:val="bullet"/>
      <w:lvlText w:val=""/>
      <w:lvlJc w:val="left"/>
      <w:pPr>
        <w:tabs>
          <w:tab w:val="num" w:pos="1440"/>
        </w:tabs>
        <w:ind w:left="1440" w:hanging="360"/>
      </w:pPr>
      <w:rPr>
        <w:rFonts w:ascii="Symbol" w:hAnsi="Symbol" w:hint="default"/>
      </w:rPr>
    </w:lvl>
    <w:lvl w:ilvl="2" w:tplc="C064589E" w:tentative="1">
      <w:start w:val="1"/>
      <w:numFmt w:val="bullet"/>
      <w:lvlText w:val=""/>
      <w:lvlJc w:val="left"/>
      <w:pPr>
        <w:tabs>
          <w:tab w:val="num" w:pos="2160"/>
        </w:tabs>
        <w:ind w:left="2160" w:hanging="360"/>
      </w:pPr>
      <w:rPr>
        <w:rFonts w:ascii="Symbol" w:hAnsi="Symbol" w:hint="default"/>
      </w:rPr>
    </w:lvl>
    <w:lvl w:ilvl="3" w:tplc="0F70C264" w:tentative="1">
      <w:start w:val="1"/>
      <w:numFmt w:val="bullet"/>
      <w:lvlText w:val=""/>
      <w:lvlJc w:val="left"/>
      <w:pPr>
        <w:tabs>
          <w:tab w:val="num" w:pos="2880"/>
        </w:tabs>
        <w:ind w:left="2880" w:hanging="360"/>
      </w:pPr>
      <w:rPr>
        <w:rFonts w:ascii="Symbol" w:hAnsi="Symbol" w:hint="default"/>
      </w:rPr>
    </w:lvl>
    <w:lvl w:ilvl="4" w:tplc="03542BAE" w:tentative="1">
      <w:start w:val="1"/>
      <w:numFmt w:val="bullet"/>
      <w:lvlText w:val=""/>
      <w:lvlJc w:val="left"/>
      <w:pPr>
        <w:tabs>
          <w:tab w:val="num" w:pos="3600"/>
        </w:tabs>
        <w:ind w:left="3600" w:hanging="360"/>
      </w:pPr>
      <w:rPr>
        <w:rFonts w:ascii="Symbol" w:hAnsi="Symbol" w:hint="default"/>
      </w:rPr>
    </w:lvl>
    <w:lvl w:ilvl="5" w:tplc="FB2A354C" w:tentative="1">
      <w:start w:val="1"/>
      <w:numFmt w:val="bullet"/>
      <w:lvlText w:val=""/>
      <w:lvlJc w:val="left"/>
      <w:pPr>
        <w:tabs>
          <w:tab w:val="num" w:pos="4320"/>
        </w:tabs>
        <w:ind w:left="4320" w:hanging="360"/>
      </w:pPr>
      <w:rPr>
        <w:rFonts w:ascii="Symbol" w:hAnsi="Symbol" w:hint="default"/>
      </w:rPr>
    </w:lvl>
    <w:lvl w:ilvl="6" w:tplc="31D2AABE" w:tentative="1">
      <w:start w:val="1"/>
      <w:numFmt w:val="bullet"/>
      <w:lvlText w:val=""/>
      <w:lvlJc w:val="left"/>
      <w:pPr>
        <w:tabs>
          <w:tab w:val="num" w:pos="5040"/>
        </w:tabs>
        <w:ind w:left="5040" w:hanging="360"/>
      </w:pPr>
      <w:rPr>
        <w:rFonts w:ascii="Symbol" w:hAnsi="Symbol" w:hint="default"/>
      </w:rPr>
    </w:lvl>
    <w:lvl w:ilvl="7" w:tplc="A6D0EAEC" w:tentative="1">
      <w:start w:val="1"/>
      <w:numFmt w:val="bullet"/>
      <w:lvlText w:val=""/>
      <w:lvlJc w:val="left"/>
      <w:pPr>
        <w:tabs>
          <w:tab w:val="num" w:pos="5760"/>
        </w:tabs>
        <w:ind w:left="5760" w:hanging="360"/>
      </w:pPr>
      <w:rPr>
        <w:rFonts w:ascii="Symbol" w:hAnsi="Symbol" w:hint="default"/>
      </w:rPr>
    </w:lvl>
    <w:lvl w:ilvl="8" w:tplc="E1C61A2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NDMyMjA0NrCwNDRT0lEKTi0uzszPAykwrgUAVgxxXiwAAAA="/>
  </w:docVars>
  <w:rsids>
    <w:rsidRoot w:val="00813AF5"/>
    <w:rsid w:val="000B4606"/>
    <w:rsid w:val="0014074C"/>
    <w:rsid w:val="001470C5"/>
    <w:rsid w:val="001C40F5"/>
    <w:rsid w:val="001D0CD4"/>
    <w:rsid w:val="001D5ECA"/>
    <w:rsid w:val="0021729B"/>
    <w:rsid w:val="002C5950"/>
    <w:rsid w:val="00341186"/>
    <w:rsid w:val="0038463B"/>
    <w:rsid w:val="003F6167"/>
    <w:rsid w:val="004A0E99"/>
    <w:rsid w:val="004A575C"/>
    <w:rsid w:val="00600C53"/>
    <w:rsid w:val="00652B20"/>
    <w:rsid w:val="00664D73"/>
    <w:rsid w:val="00771863"/>
    <w:rsid w:val="00813AF5"/>
    <w:rsid w:val="00952378"/>
    <w:rsid w:val="0095632C"/>
    <w:rsid w:val="00972B27"/>
    <w:rsid w:val="00A112A3"/>
    <w:rsid w:val="00A149FA"/>
    <w:rsid w:val="00A34AB2"/>
    <w:rsid w:val="00A73765"/>
    <w:rsid w:val="00AB58DD"/>
    <w:rsid w:val="00AC5973"/>
    <w:rsid w:val="00B03B5B"/>
    <w:rsid w:val="00B56867"/>
    <w:rsid w:val="00B81CFC"/>
    <w:rsid w:val="00C86339"/>
    <w:rsid w:val="00CA33B1"/>
    <w:rsid w:val="00D54089"/>
    <w:rsid w:val="00DA7FE6"/>
    <w:rsid w:val="00DE5B25"/>
    <w:rsid w:val="00E86D95"/>
    <w:rsid w:val="00E92EF8"/>
    <w:rsid w:val="00EF4621"/>
    <w:rsid w:val="00F6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D495"/>
  <w15:chartTrackingRefBased/>
  <w15:docId w15:val="{C588EF55-0755-4F16-A409-9E29E18D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3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76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00C53"/>
    <w:pPr>
      <w:spacing w:after="0" w:line="240" w:lineRule="auto"/>
    </w:pPr>
    <w:rPr>
      <w:rFonts w:eastAsiaTheme="minorEastAsia"/>
    </w:rPr>
  </w:style>
  <w:style w:type="character" w:customStyle="1" w:styleId="NoSpacingChar">
    <w:name w:val="No Spacing Char"/>
    <w:basedOn w:val="DefaultParagraphFont"/>
    <w:link w:val="NoSpacing"/>
    <w:uiPriority w:val="1"/>
    <w:rsid w:val="00600C53"/>
    <w:rPr>
      <w:rFonts w:eastAsiaTheme="minorEastAsia"/>
    </w:rPr>
  </w:style>
  <w:style w:type="paragraph" w:styleId="ListParagraph">
    <w:name w:val="List Paragraph"/>
    <w:basedOn w:val="Normal"/>
    <w:uiPriority w:val="34"/>
    <w:qFormat/>
    <w:rsid w:val="00E9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0.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1146</Words>
  <Characters>6534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EE 890/490 Mini Project 2</vt:lpstr>
      <vt:lpstr>    </vt:lpstr>
      <vt:lpstr>    EE 890/490 Mini-Project 2 Report</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890/490 Mini Project 2</dc:title>
  <dc:subject>Sayan Banerjee</dc:subject>
  <dc:creator>Sayan Banerjee</dc:creator>
  <cp:keywords/>
  <dc:description/>
  <cp:lastModifiedBy>Sayan Banerjee</cp:lastModifiedBy>
  <cp:revision>28</cp:revision>
  <dcterms:created xsi:type="dcterms:W3CDTF">2017-03-07T19:37:00Z</dcterms:created>
  <dcterms:modified xsi:type="dcterms:W3CDTF">2017-03-14T19:17:00Z</dcterms:modified>
</cp:coreProperties>
</file>