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6u1opes2vmt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Prompt Engineering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art and science of designing and optimizing the input (the "prompt")</w:t>
      </w:r>
      <w:r w:rsidDel="00000000" w:rsidR="00000000" w:rsidRPr="00000000">
        <w:rPr>
          <w:rtl w:val="0"/>
        </w:rPr>
        <w:t xml:space="preserve"> you give to a Generative AI model, like a Large Language Model (LLM), to get the desired, high-quality output.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Analogy:</w:t>
      </w:r>
      <w:r w:rsidDel="00000000" w:rsidR="00000000" w:rsidRPr="00000000">
        <w:rPr>
          <w:rtl w:val="0"/>
        </w:rPr>
        <w:t xml:space="preserve"> Think of it as writing a detailed </w:t>
      </w:r>
      <w:r w:rsidDel="00000000" w:rsidR="00000000" w:rsidRPr="00000000">
        <w:rPr>
          <w:b w:val="1"/>
          <w:rtl w:val="0"/>
        </w:rPr>
        <w:t xml:space="preserve">recipe</w:t>
      </w:r>
      <w:r w:rsidDel="00000000" w:rsidR="00000000" w:rsidRPr="00000000">
        <w:rPr>
          <w:rtl w:val="0"/>
        </w:rPr>
        <w:t xml:space="preserve"> for a very intelligent but literal chef. You need to be specific about the ingredients (context), the steps (instructions), and the final presentation (format/style) to get the perfect dish.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takeaway:</w:t>
      </w:r>
      <w:r w:rsidDel="00000000" w:rsidR="00000000" w:rsidRPr="00000000">
        <w:rPr>
          <w:rtl w:val="0"/>
        </w:rPr>
        <w:t xml:space="preserve"> It involves </w:t>
      </w:r>
      <w:r w:rsidDel="00000000" w:rsidR="00000000" w:rsidRPr="00000000">
        <w:rPr>
          <w:b w:val="1"/>
          <w:rtl w:val="0"/>
        </w:rPr>
        <w:t xml:space="preserve">manually crafting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iteratively refining</w:t>
      </w:r>
      <w:r w:rsidDel="00000000" w:rsidR="00000000" w:rsidRPr="00000000">
        <w:rPr>
          <w:rtl w:val="0"/>
        </w:rPr>
        <w:t xml:space="preserve"> the text you send to the AI to guide its behavior, without changing the AI's core programming.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u9bflpbscxb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Prompt Tuning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Prompt tuning</w:t>
      </w:r>
      <w:r w:rsidDel="00000000" w:rsidR="00000000" w:rsidRPr="00000000">
        <w:rPr>
          <w:rtl w:val="0"/>
        </w:rPr>
        <w:t xml:space="preserve"> is a more </w:t>
      </w:r>
      <w:r w:rsidDel="00000000" w:rsidR="00000000" w:rsidRPr="00000000">
        <w:rPr>
          <w:b w:val="1"/>
          <w:rtl w:val="0"/>
        </w:rPr>
        <w:t xml:space="preserve">technical, automated approach</w:t>
      </w:r>
      <w:r w:rsidDel="00000000" w:rsidR="00000000" w:rsidRPr="00000000">
        <w:rPr>
          <w:rtl w:val="0"/>
        </w:rPr>
        <w:t xml:space="preserve"> to improving the prompt, which involves training the AI on a small scale to find the most effective prompt.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4.2519685039372"/>
        <w:gridCol w:w="3234.3820281250787"/>
        <w:gridCol w:w="4286.8778143946065"/>
        <w:tblGridChange w:id="0">
          <w:tblGrid>
            <w:gridCol w:w="1504.2519685039372"/>
            <w:gridCol w:w="3234.3820281250787"/>
            <w:gridCol w:w="4286.87781439460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Tuning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  <w:t xml:space="preserve"> crafting of natural language text.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  <w:r w:rsidDel="00000000" w:rsidR="00000000" w:rsidRPr="00000000">
              <w:rPr>
                <w:rtl w:val="0"/>
              </w:rPr>
              <w:t xml:space="preserve"> optimization of an invisible, non-human-readable "soft prompt."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to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—you only change the input text.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 change</w:t>
            </w:r>
            <w:r w:rsidDel="00000000" w:rsidR="00000000" w:rsidRPr="00000000">
              <w:rPr>
                <w:rtl w:val="0"/>
              </w:rPr>
              <w:t xml:space="preserve">—it slightly adjusts a tiny number of the model's internal parameters (weights).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Requires creativity and understanding of how the AI thinks.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Requires more machine learning (ML) technical expertise.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</w:t>
            </w:r>
            <w:r w:rsidDel="00000000" w:rsidR="00000000" w:rsidRPr="00000000">
              <w:rPr>
                <w:rtl w:val="0"/>
              </w:rPr>
              <w:t xml:space="preserve"> and flexible for quick experiments.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More </w:t>
            </w:r>
            <w:r w:rsidDel="00000000" w:rsidR="00000000" w:rsidRPr="00000000">
              <w:rPr>
                <w:b w:val="1"/>
                <w:rtl w:val="0"/>
              </w:rPr>
              <w:t xml:space="preserve">stable</w:t>
            </w:r>
            <w:r w:rsidDel="00000000" w:rsidR="00000000" w:rsidRPr="00000000">
              <w:rPr>
                <w:rtl w:val="0"/>
              </w:rPr>
              <w:t xml:space="preserve"> and robust for production applications.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ie362goocg7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d61xlsokdbi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gxvee66icxn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hmzpcw1qn8z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4bmm3rr2qfk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cwyhl6arxh6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8c2rzbxd5ko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hley7ti2vm1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egc2an16xx9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before="0" w:lineRule="auto"/>
        <w:rPr>
          <w:b w:val="1"/>
          <w:sz w:val="22"/>
          <w:szCs w:val="22"/>
        </w:rPr>
      </w:pPr>
      <w:bookmarkStart w:colFirst="0" w:colLast="0" w:name="_r8dn41n01s1c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Prompt Types: Guiding the AI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These techniques are strategies within prompt engineering that dictate how much </w:t>
      </w:r>
      <w:r w:rsidDel="00000000" w:rsidR="00000000" w:rsidRPr="00000000">
        <w:rPr>
          <w:b w:val="1"/>
          <w:rtl w:val="0"/>
        </w:rPr>
        <w:t xml:space="preserve">example context</w:t>
      </w:r>
      <w:r w:rsidDel="00000000" w:rsidR="00000000" w:rsidRPr="00000000">
        <w:rPr>
          <w:rtl w:val="0"/>
        </w:rPr>
        <w:t xml:space="preserve"> you give the AI to perform a task.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covoz573obe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Zero-Shot Prompting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Zero-Shot Prompting means you ask the AI to do a task </w:t>
      </w:r>
      <w:r w:rsidDel="00000000" w:rsidR="00000000" w:rsidRPr="00000000">
        <w:rPr>
          <w:b w:val="1"/>
          <w:rtl w:val="0"/>
        </w:rPr>
        <w:t xml:space="preserve">without providing any examples</w:t>
      </w:r>
      <w:r w:rsidDel="00000000" w:rsidR="00000000" w:rsidRPr="00000000">
        <w:rPr>
          <w:rtl w:val="0"/>
        </w:rPr>
        <w:t xml:space="preserve"> of input/output in the prompt itself. It relies entirely on the vast knowledge the model gained during its initial training.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Analogy:</w:t>
      </w:r>
      <w:r w:rsidDel="00000000" w:rsidR="00000000" w:rsidRPr="00000000">
        <w:rPr>
          <w:rtl w:val="0"/>
        </w:rPr>
        <w:t xml:space="preserve"> You ask the expert chef to "make a meal that's healthy and delicious" and trust them to figure out the rest.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Prompt Example:</w:t>
        <w:br w:type="textWrapping"/>
      </w:r>
      <w:r w:rsidDel="00000000" w:rsidR="00000000" w:rsidRPr="00000000">
        <w:rPr>
          <w:rtl w:val="0"/>
        </w:rPr>
        <w:t xml:space="preserve">"Translate the following French sentence into English: 'Je ne sais quoi.'"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for:</w:t>
      </w:r>
      <w:r w:rsidDel="00000000" w:rsidR="00000000" w:rsidRPr="00000000">
        <w:rPr>
          <w:rtl w:val="0"/>
        </w:rPr>
        <w:t xml:space="preserve"> Simple, general tasks that the model is likely very familiar with.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5qtpsyhrzdd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Few-Shot Prompting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Few-Shot Prompting means you give the AI </w:t>
      </w:r>
      <w:r w:rsidDel="00000000" w:rsidR="00000000" w:rsidRPr="00000000">
        <w:rPr>
          <w:b w:val="1"/>
          <w:rtl w:val="0"/>
        </w:rPr>
        <w:t xml:space="preserve">a few examples</w:t>
      </w:r>
      <w:r w:rsidDel="00000000" w:rsidR="00000000" w:rsidRPr="00000000">
        <w:rPr>
          <w:rtl w:val="0"/>
        </w:rPr>
        <w:t xml:space="preserve"> of the task (input and desired output) right in the prompt before asking it to complete a new, similar task. This helps the AI understand the specific format or pattern you want.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Analogy:</w:t>
      </w:r>
      <w:r w:rsidDel="00000000" w:rsidR="00000000" w:rsidRPr="00000000">
        <w:rPr>
          <w:rtl w:val="0"/>
        </w:rPr>
        <w:t xml:space="preserve"> You give the chef two examples: "For dinner, last night I made: </w:t>
      </w:r>
      <w:r w:rsidDel="00000000" w:rsidR="00000000" w:rsidRPr="00000000">
        <w:rPr>
          <w:i w:val="1"/>
          <w:rtl w:val="0"/>
        </w:rPr>
        <w:t xml:space="preserve">Chicken Stir-fry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Served with brown rice.</w:t>
      </w:r>
      <w:r w:rsidDel="00000000" w:rsidR="00000000" w:rsidRPr="00000000">
        <w:rPr>
          <w:rtl w:val="0"/>
        </w:rPr>
        <w:t xml:space="preserve">" and "For dinner, the night before I made: </w:t>
      </w:r>
      <w:r w:rsidDel="00000000" w:rsidR="00000000" w:rsidRPr="00000000">
        <w:rPr>
          <w:i w:val="1"/>
          <w:rtl w:val="0"/>
        </w:rPr>
        <w:t xml:space="preserve">Lentil Soup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Served with sourdough bread.</w:t>
      </w:r>
      <w:r w:rsidDel="00000000" w:rsidR="00000000" w:rsidRPr="00000000">
        <w:rPr>
          <w:rtl w:val="0"/>
        </w:rPr>
        <w:t xml:space="preserve">" Then you ask, "For dinner, tonight I made: </w:t>
      </w:r>
      <w:r w:rsidDel="00000000" w:rsidR="00000000" w:rsidRPr="00000000">
        <w:rPr>
          <w:i w:val="1"/>
          <w:rtl w:val="0"/>
        </w:rPr>
        <w:t xml:space="preserve">Beef Tacos</w:t>
      </w:r>
      <w:r w:rsidDel="00000000" w:rsidR="00000000" w:rsidRPr="00000000">
        <w:rPr>
          <w:rtl w:val="0"/>
        </w:rPr>
        <w:t xml:space="preserve"> -&gt;"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Prompt Example:</w:t>
        <w:br w:type="textWrapping"/>
      </w:r>
      <w:r w:rsidDel="00000000" w:rsidR="00000000" w:rsidRPr="00000000">
        <w:rPr>
          <w:rtl w:val="0"/>
        </w:rPr>
        <w:t xml:space="preserve">"Input: 'The concert was amazing!' Sentiment: Positive</w:t>
        <w:br w:type="textWrapping"/>
        <w:t xml:space="preserve">Input: 'I waited in line for an hour.' Sentiment: Negative</w:t>
        <w:br w:type="textWrapping"/>
        <w:t xml:space="preserve">Input: 'The lights were on.' Sentiment: Neutral</w:t>
        <w:br w:type="textWrapping"/>
        <w:t xml:space="preserve">Input: 'That movie was fantastic!' Sentiment:"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for:</w:t>
      </w:r>
      <w:r w:rsidDel="00000000" w:rsidR="00000000" w:rsidRPr="00000000">
        <w:rPr>
          <w:rtl w:val="0"/>
        </w:rPr>
        <w:t xml:space="preserve"> Complex tasks, tasks requiring a specific output format, or tasks where you need the model to learn a </w:t>
      </w:r>
      <w:r w:rsidDel="00000000" w:rsidR="00000000" w:rsidRPr="00000000">
        <w:rPr>
          <w:b w:val="1"/>
          <w:rtl w:val="0"/>
        </w:rPr>
        <w:t xml:space="preserve">new pattern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from a small dataset.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gaok3fgpey6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Chain-of-Thought (CoT) Prompting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Chain-of-Thought Prompting is a technique where you instruct the AI to </w:t>
      </w:r>
      <w:r w:rsidDel="00000000" w:rsidR="00000000" w:rsidRPr="00000000">
        <w:rPr>
          <w:b w:val="1"/>
          <w:rtl w:val="0"/>
        </w:rPr>
        <w:t xml:space="preserve">break down a complex problem into intermediate, logical steps</w:t>
      </w:r>
      <w:r w:rsidDel="00000000" w:rsidR="00000000" w:rsidRPr="00000000">
        <w:rPr>
          <w:rtl w:val="0"/>
        </w:rPr>
        <w:t xml:space="preserve"> before giving the final answer. This forces the model to "think step-by-step," significantly improving its ability to solve multi-step reasoning problems like math or complex logic puzzles.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Analogy:</w:t>
      </w:r>
      <w:r w:rsidDel="00000000" w:rsidR="00000000" w:rsidRPr="00000000">
        <w:rPr>
          <w:rtl w:val="0"/>
        </w:rPr>
        <w:t xml:space="preserve"> You ask the chef to explain their cooking process: "First, I'll chop the vegetables. Second, I'll sauté the protein..." before they make the final dish.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Phrase:</w:t>
      </w:r>
      <w:r w:rsidDel="00000000" w:rsidR="00000000" w:rsidRPr="00000000">
        <w:rPr>
          <w:rtl w:val="0"/>
        </w:rPr>
        <w:t xml:space="preserve"> Often, you simply add the phrase </w:t>
      </w:r>
      <w:r w:rsidDel="00000000" w:rsidR="00000000" w:rsidRPr="00000000">
        <w:rPr>
          <w:b w:val="1"/>
          <w:rtl w:val="0"/>
        </w:rPr>
        <w:t xml:space="preserve">"Let's think step by step"</w:t>
      </w:r>
      <w:r w:rsidDel="00000000" w:rsidR="00000000" w:rsidRPr="00000000">
        <w:rPr>
          <w:rtl w:val="0"/>
        </w:rPr>
        <w:t xml:space="preserve"> or a similar instruction to your prompt.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for:</w:t>
      </w:r>
      <w:r w:rsidDel="00000000" w:rsidR="00000000" w:rsidRPr="00000000">
        <w:rPr>
          <w:rtl w:val="0"/>
        </w:rPr>
        <w:t xml:space="preserve"> Complex reasoning, arithmetic, and tasks that require multiple steps of logic to arrive at the correct solution.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Prompting: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generation and debugging: Developers use prompts to generate code snippets, translate code between languages, and identify errors.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Prompt for function generation: "Write a Python function to calculate the factorial of a given number".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Prompt for code optimization: "Optimize the following JavaScript code to reduce its execution time: [insert code here]".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Personalized learning: Educators use prompts to tailor learning materials to a student's needs, learning style, and proficiency level.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Prompt for differentiated instruction: "Create 10 multiple-choice questions about the American Revolution for 8th-grade students, including answer explanations. Ensure the difficulty is appropriate for learners at a proficient level".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Sales and marketing: Prompt engineering personalizes marketing content, generates outreach emails, and extracts customer sentiment from large datasets.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Prompt for personalized content: "As a seasoned copywriter, draft three catchy and benefit-driven headlines for a new line of eco-friendly smartwatches targeting Gen Z, highlighting their sustainability and tech features".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