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ML algorithms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Linear Regression :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Predicts continuous values by fitting a linear relationship between data points.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cases: House price prediction , Sales prediction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Logistic Regression: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Classifies data into binary categories using a Sigmoid function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cases: cancer prediction, spam detection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Decision Tree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Splits data based on feature values to make decisions or classifications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cases: Customer segmentation , Loan approval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Random Forest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collection of decision trees to improve accuracy and reduce overfitting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case: Movie recommendation system , Fraud detection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Support Vector Machine (SVM)</w:t>
      </w:r>
    </w:p>
    <w:p w:rsidR="00000000" w:rsidDel="00000000" w:rsidP="00000000" w:rsidRDefault="00000000" w:rsidRPr="00000000" w14:paraId="00000018">
      <w:pPr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5"/>
          <w:szCs w:val="25"/>
          <w:highlight w:val="white"/>
          <w:rtl w:val="0"/>
        </w:rPr>
        <w:t xml:space="preserve">SVM </w:t>
      </w: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tries to find the best boundary known as a hyperplane that separates different classes in the data.</w:t>
      </w:r>
    </w:p>
    <w:p w:rsidR="00000000" w:rsidDel="00000000" w:rsidP="00000000" w:rsidRDefault="00000000" w:rsidRPr="00000000" w14:paraId="00000019">
      <w:pPr>
        <w:rPr>
          <w:color w:val="273239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73239"/>
          <w:sz w:val="25"/>
          <w:szCs w:val="25"/>
          <w:highlight w:val="white"/>
        </w:rPr>
      </w:pPr>
      <w:r w:rsidDel="00000000" w:rsidR="00000000" w:rsidRPr="00000000">
        <w:rPr>
          <w:color w:val="273239"/>
          <w:sz w:val="25"/>
          <w:szCs w:val="25"/>
          <w:highlight w:val="white"/>
          <w:rtl w:val="0"/>
        </w:rPr>
        <w:t xml:space="preserve">Use case : Text recognition and image classification </w:t>
      </w:r>
    </w:p>
    <w:p w:rsidR="00000000" w:rsidDel="00000000" w:rsidP="00000000" w:rsidRDefault="00000000" w:rsidRPr="00000000" w14:paraId="0000001B">
      <w:pPr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b w:val="1"/>
          <w:color w:val="273239"/>
          <w:sz w:val="27"/>
          <w:szCs w:val="27"/>
          <w:highlight w:val="white"/>
          <w:rtl w:val="0"/>
        </w:rPr>
        <w:t xml:space="preserve">K-Nearest Neighbors (KNN)</w:t>
      </w:r>
    </w:p>
    <w:p w:rsidR="00000000" w:rsidDel="00000000" w:rsidP="00000000" w:rsidRDefault="00000000" w:rsidRPr="00000000" w14:paraId="0000001D">
      <w:pPr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Classifies data based on the majority label among the nearest neighbors</w:t>
      </w:r>
    </w:p>
    <w:p w:rsidR="00000000" w:rsidDel="00000000" w:rsidP="00000000" w:rsidRDefault="00000000" w:rsidRPr="00000000" w14:paraId="0000001E">
      <w:pPr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Use case : Handwriting Recognition, Recommendation models </w:t>
      </w:r>
    </w:p>
    <w:p w:rsidR="00000000" w:rsidDel="00000000" w:rsidP="00000000" w:rsidRDefault="00000000" w:rsidRPr="00000000" w14:paraId="00000020">
      <w:pPr>
        <w:rPr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273239"/>
          <w:sz w:val="28"/>
          <w:szCs w:val="28"/>
          <w:highlight w:val="white"/>
        </w:rPr>
      </w:pPr>
      <w:r w:rsidDel="00000000" w:rsidR="00000000" w:rsidRPr="00000000">
        <w:rPr>
          <w:b w:val="1"/>
          <w:color w:val="273239"/>
          <w:sz w:val="28"/>
          <w:szCs w:val="28"/>
          <w:highlight w:val="white"/>
          <w:rtl w:val="0"/>
        </w:rPr>
        <w:t xml:space="preserve">K-Means Clustering</w:t>
      </w:r>
    </w:p>
    <w:p w:rsidR="00000000" w:rsidDel="00000000" w:rsidP="00000000" w:rsidRDefault="00000000" w:rsidRPr="00000000" w14:paraId="00000022">
      <w:pPr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Groups data points into clusters based on similarity without labels</w:t>
      </w:r>
    </w:p>
    <w:p w:rsidR="00000000" w:rsidDel="00000000" w:rsidP="00000000" w:rsidRDefault="00000000" w:rsidRPr="00000000" w14:paraId="00000023">
      <w:pPr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Use case: customer segmentation , behavioural segmentation</w:t>
      </w:r>
    </w:p>
    <w:p w:rsidR="00000000" w:rsidDel="00000000" w:rsidP="00000000" w:rsidRDefault="00000000" w:rsidRPr="00000000" w14:paraId="00000025">
      <w:pPr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b w:val="1"/>
          <w:color w:val="273239"/>
          <w:sz w:val="24"/>
          <w:szCs w:val="24"/>
          <w:highlight w:val="white"/>
          <w:rtl w:val="0"/>
        </w:rPr>
        <w:t xml:space="preserve">Naive Bayes</w:t>
      </w:r>
    </w:p>
    <w:p w:rsidR="00000000" w:rsidDel="00000000" w:rsidP="00000000" w:rsidRDefault="00000000" w:rsidRPr="00000000" w14:paraId="0000002D">
      <w:pPr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Probabilistic classifier based on Bayes’ theorem assuming feature independence</w:t>
      </w:r>
    </w:p>
    <w:p w:rsidR="00000000" w:rsidDel="00000000" w:rsidP="00000000" w:rsidRDefault="00000000" w:rsidRPr="00000000" w14:paraId="0000002E">
      <w:pPr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Use case : Sentiment analysis , Game systems like chess</w:t>
      </w:r>
    </w:p>
    <w:p w:rsidR="00000000" w:rsidDel="00000000" w:rsidP="00000000" w:rsidRDefault="00000000" w:rsidRPr="00000000" w14:paraId="00000030">
      <w:pPr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b w:val="1"/>
          <w:color w:val="273239"/>
          <w:sz w:val="24"/>
          <w:szCs w:val="24"/>
          <w:highlight w:val="white"/>
          <w:rtl w:val="0"/>
        </w:rPr>
        <w:t xml:space="preserve">Gradient Boosting Machines (GBM)</w:t>
      </w:r>
    </w:p>
    <w:p w:rsidR="00000000" w:rsidDel="00000000" w:rsidP="00000000" w:rsidRDefault="00000000" w:rsidRPr="00000000" w14:paraId="00000032">
      <w:pPr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Builds models sequentially to correct errors of prior models </w:t>
      </w:r>
    </w:p>
    <w:p w:rsidR="00000000" w:rsidDel="00000000" w:rsidP="00000000" w:rsidRDefault="00000000" w:rsidRPr="00000000" w14:paraId="00000033">
      <w:pPr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Use case : Risk Prediction , Fraud detection</w:t>
      </w:r>
    </w:p>
    <w:p w:rsidR="00000000" w:rsidDel="00000000" w:rsidP="00000000" w:rsidRDefault="00000000" w:rsidRPr="00000000" w14:paraId="00000035">
      <w:pPr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