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totq13gki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a Hugging Face?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Hugging Face</w:t>
      </w:r>
      <w:r w:rsidDel="00000000" w:rsidR="00000000" w:rsidRPr="00000000">
        <w:rPr>
          <w:rtl w:val="0"/>
        </w:rPr>
        <w:t xml:space="preserve"> is a company and open-source platform that provides </w:t>
      </w:r>
      <w:r w:rsidDel="00000000" w:rsidR="00000000" w:rsidRPr="00000000">
        <w:rPr>
          <w:b w:val="1"/>
          <w:rtl w:val="0"/>
        </w:rPr>
        <w:t xml:space="preserve">tools, models, and datasets for AI and NLP (Natural Language Processing)</w:t>
      </w:r>
      <w:r w:rsidDel="00000000" w:rsidR="00000000" w:rsidRPr="00000000">
        <w:rPr>
          <w:rtl w:val="0"/>
        </w:rPr>
        <w:t xml:space="preserve">.</w:t>
        <w:br w:type="textWrapping"/>
        <w:t xml:space="preserve"> It’s like the </w:t>
      </w:r>
      <w:r w:rsidDel="00000000" w:rsidR="00000000" w:rsidRPr="00000000">
        <w:rPr>
          <w:b w:val="1"/>
          <w:rtl w:val="0"/>
        </w:rPr>
        <w:t xml:space="preserve">GitHub for machine learning</w:t>
      </w:r>
      <w:r w:rsidDel="00000000" w:rsidR="00000000" w:rsidRPr="00000000">
        <w:rPr>
          <w:rtl w:val="0"/>
        </w:rPr>
        <w:t xml:space="preserve">, where people share: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Pre-trained models (for NLP, computer vision, audio, etc.)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datasets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Apps and demos (called </w:t>
      </w:r>
      <w:r w:rsidDel="00000000" w:rsidR="00000000" w:rsidRPr="00000000">
        <w:rPr>
          <w:b w:val="1"/>
          <w:rtl w:val="0"/>
        </w:rPr>
        <w:t xml:space="preserve">Spaces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 to train, fine-tune, and deploy models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platform’s main mission is to make </w:t>
      </w:r>
      <w:r w:rsidDel="00000000" w:rsidR="00000000" w:rsidRPr="00000000">
        <w:rPr>
          <w:b w:val="1"/>
          <w:rtl w:val="0"/>
        </w:rPr>
        <w:t xml:space="preserve">AI more accessible and collaborative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x7ej3qnxk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Components of Hugging Face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nhcalamdu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Transformers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Their most famous library.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pre-trained models for NLP (like BERT, GPT, T5), vision, audio, and multimodal tasks.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these models with just a few lines of Python.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classifier = pipeline("sentiment-analysis")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print(classifier("I love machine learning!"))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xm8jsk7fk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Hugging Face hosts a huge collection of </w:t>
      </w:r>
      <w:r w:rsidDel="00000000" w:rsidR="00000000" w:rsidRPr="00000000">
        <w:rPr>
          <w:b w:val="1"/>
          <w:rtl w:val="0"/>
        </w:rPr>
        <w:t xml:space="preserve">public datasets</w:t>
      </w:r>
      <w:r w:rsidDel="00000000" w:rsidR="00000000" w:rsidRPr="00000000">
        <w:rPr>
          <w:rtl w:val="0"/>
        </w:rPr>
        <w:t xml:space="preserve"> that can be used for: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NLP (text classification, translation, summarization, etc.)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Computer vision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Audio/speech recognition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Reinforcement learning, etc.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load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library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Ready-to-use, standardized, and well-documented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datasets import load_dataset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 = load_dataset("imdb")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print(dataset["train"][0])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bc9li4gvc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Spaces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Spaces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interactive web apps</w:t>
      </w:r>
      <w:r w:rsidDel="00000000" w:rsidR="00000000" w:rsidRPr="00000000">
        <w:rPr>
          <w:rtl w:val="0"/>
        </w:rPr>
        <w:t xml:space="preserve"> hosted by Hugging Face where people can: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 their machine learning models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AI tools with a user-friendly interface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build a Space using: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 (easiest — for UI apps)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HTML/CSS/JS apps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A Space might let users upload an image, and it predicts if it’s a cat or dog — all running live on the browser.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r5km9bt8m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Hub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massive repository of </w:t>
      </w:r>
      <w:r w:rsidDel="00000000" w:rsidR="00000000" w:rsidRPr="00000000">
        <w:rPr>
          <w:b w:val="1"/>
          <w:rtl w:val="0"/>
        </w:rPr>
        <w:t xml:space="preserve">pre-trained models</w:t>
      </w:r>
      <w:r w:rsidDel="00000000" w:rsidR="00000000" w:rsidRPr="00000000">
        <w:rPr>
          <w:rtl w:val="0"/>
        </w:rPr>
        <w:t xml:space="preserve"> —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Whisper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Stable Diffusion</w:t>
      </w:r>
      <w:r w:rsidDel="00000000" w:rsidR="00000000" w:rsidRPr="00000000">
        <w:rPr>
          <w:rtl w:val="0"/>
        </w:rPr>
        <w:t xml:space="preserve">, etc.</w:t>
        <w:br w:type="textWrapping"/>
        <w:t xml:space="preserve"> Anyone can upload or download models easily.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transformers import AutoModel, AutoTokenizer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 = AutoTokenizer.from_pretrained("bert-base-uncased")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AutoModel.from_pretrained("bert-base-uncased")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