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a CrewAI?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CrewAI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open-source Python framework</w:t>
      </w:r>
      <w:r w:rsidDel="00000000" w:rsidR="00000000" w:rsidRPr="00000000">
        <w:rPr>
          <w:rtl w:val="0"/>
        </w:rPr>
        <w:t xml:space="preserve"> designed to create, manage, and coordinate </w:t>
      </w:r>
      <w:r w:rsidDel="00000000" w:rsidR="00000000" w:rsidRPr="00000000">
        <w:rPr>
          <w:b w:val="1"/>
          <w:rtl w:val="0"/>
        </w:rPr>
        <w:t xml:space="preserve">multiple AI agents</w:t>
      </w:r>
      <w:r w:rsidDel="00000000" w:rsidR="00000000" w:rsidRPr="00000000">
        <w:rPr>
          <w:rtl w:val="0"/>
        </w:rPr>
        <w:t xml:space="preserve"> that work together to complete complex tasks.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as a </w:t>
      </w:r>
      <w:r w:rsidDel="00000000" w:rsidR="00000000" w:rsidRPr="00000000">
        <w:rPr>
          <w:b w:val="1"/>
          <w:rtl w:val="0"/>
        </w:rPr>
        <w:t xml:space="preserve">team management system for AI agents</w:t>
      </w:r>
      <w:r w:rsidDel="00000000" w:rsidR="00000000" w:rsidRPr="00000000">
        <w:rPr>
          <w:rtl w:val="0"/>
        </w:rPr>
        <w:t xml:space="preserve"> — just like a project manager assigns tasks to team members with specific roles, CrewAI allows you to assign specialized roles to AI agents and orchestrate how they communicate and collaborate.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in a CrewAI system can: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its </w:t>
      </w:r>
      <w:r w:rsidDel="00000000" w:rsidR="00000000" w:rsidRPr="00000000">
        <w:rPr>
          <w:b w:val="1"/>
          <w:rtl w:val="0"/>
        </w:rPr>
        <w:t xml:space="preserve">own goal or responsibility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specific </w:t>
      </w:r>
      <w:r w:rsidDel="00000000" w:rsidR="00000000" w:rsidRPr="00000000">
        <w:rPr>
          <w:b w:val="1"/>
          <w:rtl w:val="0"/>
        </w:rPr>
        <w:t xml:space="preserve">tools or APIs</w:t>
      </w:r>
      <w:r w:rsidDel="00000000" w:rsidR="00000000" w:rsidRPr="00000000">
        <w:rPr>
          <w:rtl w:val="0"/>
        </w:rPr>
        <w:t xml:space="preserve"> (like data sources, models, or databases)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 with </w:t>
      </w:r>
      <w:r w:rsidDel="00000000" w:rsidR="00000000" w:rsidRPr="00000000">
        <w:rPr>
          <w:b w:val="1"/>
          <w:rtl w:val="0"/>
        </w:rPr>
        <w:t xml:space="preserve">other agents</w:t>
      </w:r>
      <w:r w:rsidDel="00000000" w:rsidR="00000000" w:rsidRPr="00000000">
        <w:rPr>
          <w:rtl w:val="0"/>
        </w:rPr>
        <w:t xml:space="preserve"> to share insights or outputs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more </w:t>
      </w:r>
      <w:r w:rsidDel="00000000" w:rsidR="00000000" w:rsidRPr="00000000">
        <w:rPr>
          <w:b w:val="1"/>
          <w:rtl w:val="0"/>
        </w:rPr>
        <w:t xml:space="preserve">modular, scalable, and intelligent system</w:t>
      </w:r>
      <w:r w:rsidDel="00000000" w:rsidR="00000000" w:rsidRPr="00000000">
        <w:rPr>
          <w:rtl w:val="0"/>
        </w:rPr>
        <w:t xml:space="preserve"> — especially useful when one AI model can’t efficiently handle all the parts of a complex workflow.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pjgd30rrw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CrewAI revolves around three main components: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– Independent AIs that have a defined role.</w:t>
        <w:br w:type="textWrapping"/>
        <w:t xml:space="preserve"> Example: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Data Analyst Agent</w:t>
      </w:r>
      <w:r w:rsidDel="00000000" w:rsidR="00000000" w:rsidRPr="00000000">
        <w:rPr>
          <w:rtl w:val="0"/>
        </w:rPr>
        <w:t xml:space="preserve"> might collect and clean data.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Model Agent</w:t>
      </w:r>
      <w:r w:rsidDel="00000000" w:rsidR="00000000" w:rsidRPr="00000000">
        <w:rPr>
          <w:rtl w:val="0"/>
        </w:rPr>
        <w:t xml:space="preserve"> might train or run machine learning models.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Reporter Agent</w:t>
      </w:r>
      <w:r w:rsidDel="00000000" w:rsidR="00000000" w:rsidRPr="00000000">
        <w:rPr>
          <w:rtl w:val="0"/>
        </w:rPr>
        <w:t xml:space="preserve"> might generate insights or summaries.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Crew</w:t>
      </w:r>
      <w:r w:rsidDel="00000000" w:rsidR="00000000" w:rsidRPr="00000000">
        <w:rPr>
          <w:rtl w:val="0"/>
        </w:rPr>
        <w:t xml:space="preserve"> – A group of agents working together toward a shared goal.</w:t>
        <w:br w:type="textWrapping"/>
        <w:t xml:space="preserve"> The Crew defines how agents communicate, in what order tasks run, and what the workflow looks like.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 or Flows</w:t>
      </w:r>
      <w:r w:rsidDel="00000000" w:rsidR="00000000" w:rsidRPr="00000000">
        <w:rPr>
          <w:rtl w:val="0"/>
        </w:rPr>
        <w:t xml:space="preserve"> – The structure that connects agents’ actions.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</w:t>
      </w: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of steps.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each agent receives the </w:t>
      </w:r>
      <w:r w:rsidDel="00000000" w:rsidR="00000000" w:rsidRPr="00000000">
        <w:rPr>
          <w:b w:val="1"/>
          <w:rtl w:val="0"/>
        </w:rPr>
        <w:t xml:space="preserve">right input and passes the right output</w:t>
      </w:r>
      <w:r w:rsidDel="00000000" w:rsidR="00000000" w:rsidRPr="00000000">
        <w:rPr>
          <w:rtl w:val="0"/>
        </w:rPr>
        <w:t xml:space="preserve"> to the next one.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rtyol9jwl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Example Scenario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take your </w:t>
      </w:r>
      <w:r w:rsidDel="00000000" w:rsidR="00000000" w:rsidRPr="00000000">
        <w:rPr>
          <w:b w:val="1"/>
          <w:rtl w:val="0"/>
        </w:rPr>
        <w:t xml:space="preserve">loan approval prediction</w:t>
      </w:r>
      <w:r w:rsidDel="00000000" w:rsidR="00000000" w:rsidRPr="00000000">
        <w:rPr>
          <w:rtl w:val="0"/>
        </w:rPr>
        <w:t xml:space="preserve"> project as an example: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Without CrewAI:</w:t>
        <w:br w:type="textWrapping"/>
      </w:r>
      <w:r w:rsidDel="00000000" w:rsidR="00000000" w:rsidRPr="00000000">
        <w:rPr>
          <w:rtl w:val="0"/>
        </w:rPr>
        <w:t xml:space="preserve"> You would code one big script that handles everything — from reading the data to predicting loan approval to generating a report. It works, but it’s not modular and is hard to scale or maintain.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With CrewAI:</w:t>
        <w:br w:type="textWrapping"/>
      </w:r>
      <w:r w:rsidDel="00000000" w:rsidR="00000000" w:rsidRPr="00000000">
        <w:rPr>
          <w:rtl w:val="0"/>
        </w:rPr>
        <w:t xml:space="preserve"> You can break the system into specialized agents: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Agent:</w:t>
      </w:r>
      <w:r w:rsidDel="00000000" w:rsidR="00000000" w:rsidRPr="00000000">
        <w:rPr>
          <w:rtl w:val="0"/>
        </w:rPr>
        <w:t xml:space="preserve"> Collects and preprocesses data (cleaning, missing value handling).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Agent:</w:t>
      </w:r>
      <w:r w:rsidDel="00000000" w:rsidR="00000000" w:rsidRPr="00000000">
        <w:rPr>
          <w:rtl w:val="0"/>
        </w:rPr>
        <w:t xml:space="preserve"> Loads the trained ML model and makes predictions.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Agent:</w:t>
      </w:r>
      <w:r w:rsidDel="00000000" w:rsidR="00000000" w:rsidRPr="00000000">
        <w:rPr>
          <w:rtl w:val="0"/>
        </w:rPr>
        <w:t xml:space="preserve"> Interprets results, creates visualizations.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Agent:</w:t>
      </w:r>
      <w:r w:rsidDel="00000000" w:rsidR="00000000" w:rsidRPr="00000000">
        <w:rPr>
          <w:rtl w:val="0"/>
        </w:rPr>
        <w:t xml:space="preserve"> Writes a report and sends results to stakeholders.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focuses on one task, and CrewAI manages how they work together — ensuring smooth coordination.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ux9vl6ij8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Should You Use CrewAI?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ay8l26klb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Modularity &amp; Specialization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AI agent can focus on one area of expertise — making the system cleaner, easier to debug, and scalable.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5j3l5xfhe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Automation of Complex Workflows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CrewAI can handle </w:t>
      </w:r>
      <w:r w:rsidDel="00000000" w:rsidR="00000000" w:rsidRPr="00000000">
        <w:rPr>
          <w:b w:val="1"/>
          <w:rtl w:val="0"/>
        </w:rPr>
        <w:t xml:space="preserve">multi-step pipelines</w:t>
      </w:r>
      <w:r w:rsidDel="00000000" w:rsidR="00000000" w:rsidRPr="00000000">
        <w:rPr>
          <w:rtl w:val="0"/>
        </w:rPr>
        <w:t xml:space="preserve">, like: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→ Analyze → Summarize → Report</w:t>
        <w:br w:type="textWrapping"/>
        <w:t xml:space="preserve"> without requiring manual linking or scripting between stages.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7ovqlkfp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Enhanced Collaboration Between AIs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Agents can share context, discuss, and refine outputs collectively — similar to human brainstorming.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ajv26vepp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Flexibility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connect </w:t>
      </w:r>
      <w:r w:rsidDel="00000000" w:rsidR="00000000" w:rsidRPr="00000000">
        <w:rPr>
          <w:b w:val="1"/>
          <w:rtl w:val="0"/>
        </w:rPr>
        <w:t xml:space="preserve">any language model</w:t>
      </w:r>
      <w:r w:rsidDel="00000000" w:rsidR="00000000" w:rsidRPr="00000000">
        <w:rPr>
          <w:rtl w:val="0"/>
        </w:rPr>
        <w:t xml:space="preserve"> (GPT, Claude, Gemini, local LLMs) or your own machine learning model.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bkc7n2nay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Scalability &amp; Reusability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built, your agents can be reused for different projects — like modular software components.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y238w3nyv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Integration Ready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CrewAI can integrate with databases, APIs, dashboards, or even enterprise tools like Azure, AWS, and Power BI for end-to-end automation.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1qf1ymp3s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When You Might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Not</w:t>
      </w:r>
      <w:r w:rsidDel="00000000" w:rsidR="00000000" w:rsidRPr="00000000">
        <w:rPr>
          <w:b w:val="1"/>
          <w:sz w:val="34"/>
          <w:szCs w:val="34"/>
          <w:rtl w:val="0"/>
        </w:rPr>
        <w:t xml:space="preserve"> Need CrewAI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simple, single-step tasks</w:t>
      </w:r>
      <w:r w:rsidDel="00000000" w:rsidR="00000000" w:rsidRPr="00000000">
        <w:rPr>
          <w:rtl w:val="0"/>
        </w:rPr>
        <w:t xml:space="preserve"> (e.g., “predict this value” or “analyze this text”), CrewAI adds unnecessary complexity.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a </w:t>
      </w:r>
      <w:r w:rsidDel="00000000" w:rsidR="00000000" w:rsidRPr="00000000">
        <w:rPr>
          <w:b w:val="1"/>
          <w:rtl w:val="0"/>
        </w:rPr>
        <w:t xml:space="preserve">learning curve</w:t>
      </w:r>
      <w:r w:rsidDel="00000000" w:rsidR="00000000" w:rsidRPr="00000000">
        <w:rPr>
          <w:rtl w:val="0"/>
        </w:rPr>
        <w:t xml:space="preserve">, since you need to design how agents interact.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can be harder in multi-agent systems because multiple processes are running at once.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aivh7x698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Example Use Cases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Intelligence:</w:t>
        <w:br w:type="textWrapping"/>
      </w:r>
      <w:r w:rsidDel="00000000" w:rsidR="00000000" w:rsidRPr="00000000">
        <w:rPr>
          <w:rtl w:val="0"/>
        </w:rPr>
        <w:t xml:space="preserve"> Agents gather data, run analysis, and generate summarized dashboards.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 Automation:</w:t>
        <w:br w:type="textWrapping"/>
      </w:r>
      <w:r w:rsidDel="00000000" w:rsidR="00000000" w:rsidRPr="00000000">
        <w:rPr>
          <w:rtl w:val="0"/>
        </w:rPr>
        <w:t xml:space="preserve"> One agent analyzes customer messages, another retrieves information, and another responds intelligently.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Diagnostics:</w:t>
        <w:br w:type="textWrapping"/>
      </w:r>
      <w:r w:rsidDel="00000000" w:rsidR="00000000" w:rsidRPr="00000000">
        <w:rPr>
          <w:rtl w:val="0"/>
        </w:rPr>
        <w:t xml:space="preserve"> One agent processes medical scans, another interprets results, and another creates patient summaries.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Loan Systems:</w:t>
        <w:br w:type="textWrapping"/>
      </w:r>
      <w:r w:rsidDel="00000000" w:rsidR="00000000" w:rsidRPr="00000000">
        <w:rPr>
          <w:rtl w:val="0"/>
        </w:rPr>
        <w:t xml:space="preserve"> Agents evaluate financial data, assess credit risk, and generate decision reports — similar to your project.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