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B2494" w14:textId="0B1D215C" w:rsidR="00F76144" w:rsidRPr="00E341AD" w:rsidRDefault="00E341AD" w:rsidP="00E341AD">
      <w:pPr>
        <w:pStyle w:val="Heading1"/>
        <w:jc w:val="center"/>
        <w:rPr>
          <w:rFonts w:ascii="Helvetica" w:hAnsi="Helvetica"/>
          <w:b/>
          <w:bCs/>
          <w:u w:val="single"/>
          <w:lang w:val="en-US"/>
        </w:rPr>
      </w:pPr>
      <w:r w:rsidRPr="00E341AD">
        <w:rPr>
          <w:rFonts w:ascii="Helvetica" w:hAnsi="Helvetica"/>
          <w:b/>
          <w:bCs/>
          <w:u w:val="single"/>
          <w:lang w:val="en-US"/>
        </w:rPr>
        <w:t>DOCUMENTATION</w:t>
      </w:r>
    </w:p>
    <w:p w14:paraId="0D276681" w14:textId="01B790B1" w:rsidR="00E341AD" w:rsidRPr="00E341AD" w:rsidRDefault="00E341AD" w:rsidP="00E341AD">
      <w:pPr>
        <w:pStyle w:val="Heading2"/>
        <w:jc w:val="center"/>
        <w:rPr>
          <w:rFonts w:ascii="Helvetica" w:hAnsi="Helvetica"/>
          <w:u w:val="single"/>
          <w:lang w:val="en-US"/>
        </w:rPr>
      </w:pPr>
      <w:r w:rsidRPr="00E341AD">
        <w:rPr>
          <w:rFonts w:ascii="Helvetica" w:hAnsi="Helvetica"/>
          <w:u w:val="single"/>
          <w:lang w:val="en-US"/>
        </w:rPr>
        <w:t>Sample UI Design using PyQt5 for plotting data</w:t>
      </w:r>
    </w:p>
    <w:p w14:paraId="7A368AD3" w14:textId="1978A729" w:rsidR="00E341AD" w:rsidRPr="00E341AD" w:rsidRDefault="00E341AD" w:rsidP="00E341AD">
      <w:pPr>
        <w:rPr>
          <w:rFonts w:ascii="Helvetica" w:hAnsi="Helvetica"/>
          <w:lang w:val="en-US"/>
        </w:rPr>
      </w:pPr>
    </w:p>
    <w:p w14:paraId="58B0CC40" w14:textId="65C30190" w:rsidR="00E341AD" w:rsidRPr="00E341AD" w:rsidRDefault="00E341AD" w:rsidP="00E341AD">
      <w:pPr>
        <w:rPr>
          <w:rFonts w:ascii="Helvetica" w:hAnsi="Helvetica"/>
          <w:color w:val="000000"/>
          <w:shd w:val="clear" w:color="auto" w:fill="FFFFFF"/>
        </w:rPr>
      </w:pPr>
      <w:r w:rsidRPr="00E341AD">
        <w:rPr>
          <w:rFonts w:ascii="Helvetica" w:hAnsi="Helvetica"/>
          <w:color w:val="000000"/>
          <w:shd w:val="clear" w:color="auto" w:fill="FFFFFF"/>
        </w:rPr>
        <w:t xml:space="preserve">UI is the most essential medium of communication between the user/client with the product. UI gives the first impression and the usability of the program. The simpler the UI, </w:t>
      </w:r>
      <w:r w:rsidRPr="00E341AD">
        <w:rPr>
          <w:rFonts w:ascii="Helvetica" w:hAnsi="Helvetica"/>
          <w:color w:val="000000"/>
          <w:shd w:val="clear" w:color="auto" w:fill="FFFFFF"/>
        </w:rPr>
        <w:t>the</w:t>
      </w:r>
      <w:r w:rsidRPr="00E341AD">
        <w:rPr>
          <w:rFonts w:ascii="Helvetica" w:hAnsi="Helvetica"/>
          <w:color w:val="000000"/>
          <w:shd w:val="clear" w:color="auto" w:fill="FFFFFF"/>
        </w:rPr>
        <w:t xml:space="preserve"> easier to use. In this notebook we, a basic UI is being built, which will be able to upload a dataset and plot the curve of the data. The plot should contain all the basic functionalities like zoom </w:t>
      </w:r>
      <w:r w:rsidRPr="00E341AD">
        <w:rPr>
          <w:rFonts w:ascii="Helvetica" w:hAnsi="Helvetica"/>
          <w:color w:val="000000"/>
          <w:shd w:val="clear" w:color="auto" w:fill="FFFFFF"/>
        </w:rPr>
        <w:t>function, etc</w:t>
      </w:r>
      <w:r w:rsidRPr="00E341AD">
        <w:rPr>
          <w:rFonts w:ascii="Helvetica" w:hAnsi="Helvetica"/>
          <w:color w:val="000000"/>
          <w:shd w:val="clear" w:color="auto" w:fill="FFFFFF"/>
        </w:rPr>
        <w:t>.</w:t>
      </w:r>
    </w:p>
    <w:p w14:paraId="051FE4A2" w14:textId="37D90FDE" w:rsidR="00E341AD" w:rsidRPr="00E341AD" w:rsidRDefault="00E341AD" w:rsidP="00E341AD">
      <w:pPr>
        <w:rPr>
          <w:rFonts w:ascii="Helvetica" w:hAnsi="Helvetica"/>
          <w:color w:val="000000"/>
          <w:shd w:val="clear" w:color="auto" w:fill="FFFFFF"/>
        </w:rPr>
      </w:pPr>
      <w:r w:rsidRPr="00E341AD">
        <w:rPr>
          <w:rFonts w:ascii="Helvetica" w:hAnsi="Helvetica"/>
          <w:color w:val="000000"/>
          <w:shd w:val="clear" w:color="auto" w:fill="FFFFFF"/>
        </w:rPr>
        <w:t>In Python, in order to build an UI, some packages are required. For executing the codes, Jupyter notebook is used. The packages required for this module are as follows:</w:t>
      </w:r>
    </w:p>
    <w:p w14:paraId="575A097E" w14:textId="194523D3" w:rsidR="00E341AD" w:rsidRPr="00E341AD" w:rsidRDefault="00E341AD" w:rsidP="00E341AD">
      <w:pPr>
        <w:pStyle w:val="ListParagraph"/>
        <w:numPr>
          <w:ilvl w:val="0"/>
          <w:numId w:val="3"/>
        </w:numPr>
        <w:rPr>
          <w:rFonts w:ascii="Helvetica" w:hAnsi="Helvetica"/>
          <w:color w:val="000000"/>
          <w:shd w:val="clear" w:color="auto" w:fill="FFFFFF"/>
        </w:rPr>
      </w:pPr>
      <w:r w:rsidRPr="00E341AD">
        <w:rPr>
          <w:rFonts w:ascii="Helvetica" w:hAnsi="Helvetica"/>
          <w:color w:val="000000"/>
          <w:shd w:val="clear" w:color="auto" w:fill="FFFFFF"/>
        </w:rPr>
        <w:t>sys, os: to read the system path of the data and provide inbuilt system functionalities like execute.</w:t>
      </w:r>
    </w:p>
    <w:p w14:paraId="342B0243" w14:textId="1DC93C77" w:rsidR="00E341AD" w:rsidRPr="00E341AD" w:rsidRDefault="00E341AD" w:rsidP="00E341AD">
      <w:pPr>
        <w:pStyle w:val="ListParagraph"/>
        <w:numPr>
          <w:ilvl w:val="0"/>
          <w:numId w:val="3"/>
        </w:numPr>
        <w:rPr>
          <w:rFonts w:ascii="Helvetica" w:hAnsi="Helvetica"/>
          <w:color w:val="000000"/>
          <w:shd w:val="clear" w:color="auto" w:fill="FFFFFF"/>
        </w:rPr>
      </w:pPr>
      <w:r w:rsidRPr="00E341AD">
        <w:rPr>
          <w:rFonts w:ascii="Helvetica" w:hAnsi="Helvetica"/>
          <w:color w:val="000000"/>
          <w:shd w:val="clear" w:color="auto" w:fill="FFFFFF"/>
        </w:rPr>
        <w:t>pandas: to read and convert the data into a Data Fram</w:t>
      </w:r>
      <w:r w:rsidRPr="00E341AD">
        <w:rPr>
          <w:rFonts w:ascii="Helvetica" w:hAnsi="Helvetica"/>
          <w:color w:val="000000"/>
          <w:shd w:val="clear" w:color="auto" w:fill="FFFFFF"/>
        </w:rPr>
        <w:t>e</w:t>
      </w:r>
      <w:r w:rsidRPr="00E341AD">
        <w:rPr>
          <w:rFonts w:ascii="Helvetica" w:hAnsi="Helvetica"/>
          <w:color w:val="000000"/>
          <w:shd w:val="clear" w:color="auto" w:fill="FFFFFF"/>
        </w:rPr>
        <w:t>.</w:t>
      </w:r>
    </w:p>
    <w:p w14:paraId="710295DC" w14:textId="5B2E3A9F" w:rsidR="00E341AD" w:rsidRPr="00E341AD" w:rsidRDefault="00E341AD" w:rsidP="00E341AD">
      <w:pPr>
        <w:pStyle w:val="ListParagraph"/>
        <w:numPr>
          <w:ilvl w:val="0"/>
          <w:numId w:val="3"/>
        </w:numPr>
        <w:rPr>
          <w:rFonts w:ascii="Helvetica" w:hAnsi="Helvetica"/>
          <w:color w:val="000000"/>
          <w:shd w:val="clear" w:color="auto" w:fill="FFFFFF"/>
        </w:rPr>
      </w:pPr>
      <w:r w:rsidRPr="00E341AD">
        <w:rPr>
          <w:rFonts w:ascii="Helvetica" w:hAnsi="Helvetica"/>
          <w:color w:val="000000"/>
          <w:shd w:val="clear" w:color="auto" w:fill="FFFFFF"/>
        </w:rPr>
        <w:t>numpy: to perform some numerical functionalities.</w:t>
      </w:r>
    </w:p>
    <w:p w14:paraId="0B3C0ABE" w14:textId="392248DA" w:rsidR="00E341AD" w:rsidRPr="00E341AD" w:rsidRDefault="00E341AD" w:rsidP="00E341AD">
      <w:pPr>
        <w:pStyle w:val="ListParagraph"/>
        <w:numPr>
          <w:ilvl w:val="0"/>
          <w:numId w:val="3"/>
        </w:numPr>
        <w:rPr>
          <w:rFonts w:ascii="Helvetica" w:hAnsi="Helvetica"/>
          <w:color w:val="000000"/>
          <w:shd w:val="clear" w:color="auto" w:fill="FFFFFF"/>
        </w:rPr>
      </w:pPr>
      <w:r w:rsidRPr="00E341AD">
        <w:rPr>
          <w:rFonts w:ascii="Helvetica" w:hAnsi="Helvetica"/>
          <w:color w:val="000000"/>
          <w:shd w:val="clear" w:color="auto" w:fill="FFFFFF"/>
        </w:rPr>
        <w:t>matplotlib: to plot and visualize the data.</w:t>
      </w:r>
    </w:p>
    <w:p w14:paraId="1D4289D9" w14:textId="078230A0" w:rsidR="00E341AD" w:rsidRDefault="00E341AD" w:rsidP="00E341AD">
      <w:pPr>
        <w:pStyle w:val="ListParagraph"/>
        <w:numPr>
          <w:ilvl w:val="0"/>
          <w:numId w:val="3"/>
        </w:numPr>
        <w:rPr>
          <w:rFonts w:ascii="Helvetica" w:hAnsi="Helvetica"/>
          <w:color w:val="000000"/>
          <w:shd w:val="clear" w:color="auto" w:fill="FFFFFF"/>
        </w:rPr>
      </w:pPr>
      <w:r w:rsidRPr="00E341AD">
        <w:rPr>
          <w:rFonts w:ascii="Helvetica" w:hAnsi="Helvetica"/>
          <w:color w:val="000000"/>
          <w:shd w:val="clear" w:color="auto" w:fill="FFFFFF"/>
        </w:rPr>
        <w:t>PyQt5: to create the UI and manage layouts.</w:t>
      </w:r>
    </w:p>
    <w:p w14:paraId="289031C2" w14:textId="49BEB5DB" w:rsidR="00E341AD" w:rsidRDefault="00E341AD" w:rsidP="00E341AD">
      <w:pPr>
        <w:rPr>
          <w:rFonts w:ascii="Helvetica" w:hAnsi="Helvetica"/>
          <w:color w:val="000000"/>
          <w:shd w:val="clear" w:color="auto" w:fill="FFFFFF"/>
        </w:rPr>
      </w:pPr>
      <w:r>
        <w:rPr>
          <w:rFonts w:ascii="Helvetica" w:hAnsi="Helvetica"/>
          <w:color w:val="000000"/>
          <w:shd w:val="clear" w:color="auto" w:fill="FFFFFF"/>
        </w:rPr>
        <w:t xml:space="preserve">There are numerous sub-packages </w:t>
      </w:r>
      <w:r w:rsidR="009338AD">
        <w:rPr>
          <w:rFonts w:ascii="Helvetica" w:hAnsi="Helvetica"/>
          <w:color w:val="000000"/>
          <w:shd w:val="clear" w:color="auto" w:fill="FFFFFF"/>
        </w:rPr>
        <w:t>if the above-mentioned packages, which are required in the program. In order to import the required packages, the following code is used.</w:t>
      </w:r>
    </w:p>
    <w:p w14:paraId="3453601C" w14:textId="70FF701B" w:rsidR="009338AD" w:rsidRDefault="009338AD" w:rsidP="00E341AD">
      <w:pPr>
        <w:rPr>
          <w:rFonts w:ascii="Helvetica" w:hAnsi="Helvetica"/>
          <w:color w:val="000000"/>
          <w:shd w:val="clear" w:color="auto" w:fill="FFFFFF"/>
        </w:rPr>
      </w:pPr>
      <w:r>
        <w:rPr>
          <w:noProof/>
        </w:rPr>
        <w:drawing>
          <wp:inline distT="0" distB="0" distL="0" distR="0" wp14:anchorId="73AAE4DE" wp14:editId="7E1B11F4">
            <wp:extent cx="597217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175" cy="3067050"/>
                    </a:xfrm>
                    <a:prstGeom prst="rect">
                      <a:avLst/>
                    </a:prstGeom>
                  </pic:spPr>
                </pic:pic>
              </a:graphicData>
            </a:graphic>
          </wp:inline>
        </w:drawing>
      </w:r>
    </w:p>
    <w:p w14:paraId="248EE659" w14:textId="582BAD46" w:rsidR="009338AD" w:rsidRDefault="009338AD" w:rsidP="00E341AD">
      <w:pPr>
        <w:rPr>
          <w:rFonts w:ascii="Helvetica" w:hAnsi="Helvetica"/>
          <w:color w:val="000000"/>
          <w:shd w:val="clear" w:color="auto" w:fill="FFFFFF"/>
        </w:rPr>
      </w:pPr>
      <w:r>
        <w:rPr>
          <w:rFonts w:ascii="Helvetica" w:hAnsi="Helvetica"/>
          <w:color w:val="000000"/>
          <w:shd w:val="clear" w:color="auto" w:fill="FFFFFF"/>
        </w:rPr>
        <w:t>After Importing the required documents, now the Ui Design phase begins. The Design phase consists of 4 parts:</w:t>
      </w:r>
    </w:p>
    <w:p w14:paraId="66946F42" w14:textId="6E076AFC" w:rsidR="009338AD" w:rsidRDefault="009338AD" w:rsidP="009338AD">
      <w:pPr>
        <w:pStyle w:val="ListParagraph"/>
        <w:numPr>
          <w:ilvl w:val="0"/>
          <w:numId w:val="5"/>
        </w:numPr>
        <w:rPr>
          <w:rFonts w:ascii="Helvetica" w:hAnsi="Helvetica"/>
          <w:color w:val="000000"/>
          <w:shd w:val="clear" w:color="auto" w:fill="FFFFFF"/>
        </w:rPr>
      </w:pPr>
      <w:r>
        <w:rPr>
          <w:rFonts w:ascii="Helvetica" w:hAnsi="Helvetica"/>
          <w:color w:val="000000"/>
          <w:shd w:val="clear" w:color="auto" w:fill="FFFFFF"/>
        </w:rPr>
        <w:t>Create the widget.</w:t>
      </w:r>
    </w:p>
    <w:p w14:paraId="2DA03DCF" w14:textId="0B9F6FB4" w:rsidR="009338AD" w:rsidRDefault="009338AD" w:rsidP="009338AD">
      <w:pPr>
        <w:pStyle w:val="ListParagraph"/>
        <w:numPr>
          <w:ilvl w:val="0"/>
          <w:numId w:val="5"/>
        </w:numPr>
        <w:rPr>
          <w:rFonts w:ascii="Helvetica" w:hAnsi="Helvetica"/>
          <w:color w:val="000000"/>
          <w:shd w:val="clear" w:color="auto" w:fill="FFFFFF"/>
        </w:rPr>
      </w:pPr>
      <w:r>
        <w:rPr>
          <w:rFonts w:ascii="Helvetica" w:hAnsi="Helvetica"/>
          <w:color w:val="000000"/>
          <w:shd w:val="clear" w:color="auto" w:fill="FFFFFF"/>
        </w:rPr>
        <w:t>Design the widget.</w:t>
      </w:r>
    </w:p>
    <w:p w14:paraId="7E8CFCCA" w14:textId="43C40196" w:rsidR="009338AD" w:rsidRDefault="009338AD" w:rsidP="009338AD">
      <w:pPr>
        <w:pStyle w:val="ListParagraph"/>
        <w:numPr>
          <w:ilvl w:val="0"/>
          <w:numId w:val="5"/>
        </w:numPr>
        <w:rPr>
          <w:rFonts w:ascii="Helvetica" w:hAnsi="Helvetica"/>
          <w:color w:val="000000"/>
          <w:shd w:val="clear" w:color="auto" w:fill="FFFFFF"/>
        </w:rPr>
      </w:pPr>
      <w:r>
        <w:rPr>
          <w:rFonts w:ascii="Helvetica" w:hAnsi="Helvetica"/>
          <w:color w:val="000000"/>
          <w:shd w:val="clear" w:color="auto" w:fill="FFFFFF"/>
        </w:rPr>
        <w:t>Add functionalities.</w:t>
      </w:r>
    </w:p>
    <w:p w14:paraId="517DA4F8" w14:textId="773764F3" w:rsidR="009338AD" w:rsidRDefault="009338AD" w:rsidP="009338AD">
      <w:pPr>
        <w:pStyle w:val="ListParagraph"/>
        <w:numPr>
          <w:ilvl w:val="0"/>
          <w:numId w:val="5"/>
        </w:numPr>
        <w:rPr>
          <w:rFonts w:ascii="Helvetica" w:hAnsi="Helvetica"/>
          <w:color w:val="000000"/>
          <w:shd w:val="clear" w:color="auto" w:fill="FFFFFF"/>
        </w:rPr>
      </w:pPr>
      <w:r>
        <w:rPr>
          <w:rFonts w:ascii="Helvetica" w:hAnsi="Helvetica"/>
          <w:color w:val="000000"/>
          <w:shd w:val="clear" w:color="auto" w:fill="FFFFFF"/>
        </w:rPr>
        <w:t>Position in a layout.</w:t>
      </w:r>
    </w:p>
    <w:p w14:paraId="2328AD53" w14:textId="5400D4CC" w:rsidR="009338AD" w:rsidRDefault="009338AD" w:rsidP="009338AD">
      <w:pPr>
        <w:rPr>
          <w:rFonts w:ascii="Helvetica" w:hAnsi="Helvetica"/>
          <w:color w:val="000000"/>
          <w:shd w:val="clear" w:color="auto" w:fill="FFFFFF"/>
        </w:rPr>
      </w:pPr>
      <w:r>
        <w:rPr>
          <w:rFonts w:ascii="Helvetica" w:hAnsi="Helvetica"/>
          <w:color w:val="000000"/>
          <w:shd w:val="clear" w:color="auto" w:fill="FFFFFF"/>
        </w:rPr>
        <w:t>These steps are followed throughout the building phase of the UI.</w:t>
      </w:r>
    </w:p>
    <w:p w14:paraId="3EF06E4D" w14:textId="7985A6EC" w:rsidR="009338AD" w:rsidRPr="009338AD" w:rsidRDefault="009338AD" w:rsidP="009338AD">
      <w:pPr>
        <w:pStyle w:val="Heading3"/>
        <w:rPr>
          <w:rFonts w:ascii="Helvetica" w:hAnsi="Helvetica"/>
          <w:b/>
          <w:bCs/>
          <w:shd w:val="clear" w:color="auto" w:fill="FFFFFF"/>
        </w:rPr>
      </w:pPr>
      <w:r w:rsidRPr="009338AD">
        <w:rPr>
          <w:rFonts w:ascii="Helvetica" w:hAnsi="Helvetica"/>
          <w:b/>
          <w:bCs/>
          <w:shd w:val="clear" w:color="auto" w:fill="FFFFFF"/>
        </w:rPr>
        <w:t>Problem statement:</w:t>
      </w:r>
    </w:p>
    <w:p w14:paraId="0A9E0897" w14:textId="77777777" w:rsidR="00755476" w:rsidRDefault="009338AD" w:rsidP="009338AD">
      <w:pPr>
        <w:rPr>
          <w:rFonts w:ascii="Helvetica" w:hAnsi="Helvetica"/>
        </w:rPr>
      </w:pPr>
      <w:r>
        <w:rPr>
          <w:rFonts w:ascii="Helvetica" w:hAnsi="Helvetica"/>
        </w:rPr>
        <w:t>The aim is to design a UI which can be able to browse and select a dataset from the system and display the plot</w:t>
      </w:r>
      <w:r w:rsidR="00755476">
        <w:rPr>
          <w:rFonts w:ascii="Helvetica" w:hAnsi="Helvetica"/>
        </w:rPr>
        <w:t>. The general idea of the design and functionalities can be visualized from the rough diagram given below.</w:t>
      </w:r>
    </w:p>
    <w:p w14:paraId="17619383" w14:textId="30DCC7BE" w:rsidR="009338AD" w:rsidRDefault="00755476" w:rsidP="009338AD">
      <w:pPr>
        <w:rPr>
          <w:rFonts w:ascii="Helvetica" w:hAnsi="Helvetica"/>
        </w:rPr>
      </w:pPr>
      <w:r>
        <w:rPr>
          <w:rFonts w:ascii="Helvetica" w:hAnsi="Helvetica"/>
          <w:noProof/>
        </w:rPr>
        <w:lastRenderedPageBreak/>
        <w:drawing>
          <wp:inline distT="0" distB="0" distL="0" distR="0" wp14:anchorId="4E3A19B4" wp14:editId="24FB13D5">
            <wp:extent cx="5210175" cy="496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175" cy="4962525"/>
                    </a:xfrm>
                    <a:prstGeom prst="rect">
                      <a:avLst/>
                    </a:prstGeom>
                    <a:noFill/>
                    <a:ln>
                      <a:noFill/>
                    </a:ln>
                  </pic:spPr>
                </pic:pic>
              </a:graphicData>
            </a:graphic>
          </wp:inline>
        </w:drawing>
      </w:r>
      <w:r>
        <w:rPr>
          <w:rFonts w:ascii="Helvetica" w:hAnsi="Helvetica"/>
        </w:rPr>
        <w:t xml:space="preserve"> </w:t>
      </w:r>
    </w:p>
    <w:p w14:paraId="20E79F37" w14:textId="3A90CA32" w:rsidR="00755476" w:rsidRDefault="00635D47" w:rsidP="009338AD">
      <w:pPr>
        <w:rPr>
          <w:rFonts w:ascii="Helvetica" w:hAnsi="Helvetica"/>
        </w:rPr>
      </w:pPr>
      <w:r>
        <w:rPr>
          <w:rFonts w:ascii="Helvetica" w:hAnsi="Helvetica"/>
        </w:rPr>
        <w:t>This approach of this design is as follows: -</w:t>
      </w:r>
    </w:p>
    <w:p w14:paraId="135D3C03" w14:textId="2F7FF6E1" w:rsidR="00635D47" w:rsidRDefault="00635D47" w:rsidP="00635D47">
      <w:pPr>
        <w:pStyle w:val="ListParagraph"/>
        <w:numPr>
          <w:ilvl w:val="0"/>
          <w:numId w:val="6"/>
        </w:numPr>
        <w:rPr>
          <w:rFonts w:ascii="Helvetica" w:hAnsi="Helvetica"/>
        </w:rPr>
      </w:pPr>
      <w:r>
        <w:rPr>
          <w:rFonts w:ascii="Helvetica" w:hAnsi="Helvetica"/>
        </w:rPr>
        <w:t>A canvas is created using matplotlib library, which is used for plotting the data.</w:t>
      </w:r>
    </w:p>
    <w:p w14:paraId="418CE99F" w14:textId="77777777" w:rsidR="00635D47" w:rsidRDefault="00635D47" w:rsidP="00635D47">
      <w:pPr>
        <w:pStyle w:val="ListParagraph"/>
        <w:numPr>
          <w:ilvl w:val="0"/>
          <w:numId w:val="6"/>
        </w:numPr>
        <w:rPr>
          <w:rFonts w:ascii="Helvetica" w:hAnsi="Helvetica"/>
        </w:rPr>
      </w:pPr>
      <w:r>
        <w:rPr>
          <w:rFonts w:ascii="Helvetica" w:hAnsi="Helvetica"/>
        </w:rPr>
        <w:t>A plot button is created, which will trigger the plot function when clicked.</w:t>
      </w:r>
    </w:p>
    <w:p w14:paraId="08CDAD4F" w14:textId="3E8E21E4" w:rsidR="00635D47" w:rsidRDefault="00635D47" w:rsidP="00635D47">
      <w:pPr>
        <w:pStyle w:val="ListParagraph"/>
        <w:numPr>
          <w:ilvl w:val="0"/>
          <w:numId w:val="6"/>
        </w:numPr>
        <w:rPr>
          <w:rFonts w:ascii="Helvetica" w:hAnsi="Helvetica"/>
        </w:rPr>
      </w:pPr>
      <w:r>
        <w:rPr>
          <w:rFonts w:ascii="Helvetica" w:hAnsi="Helvetica"/>
        </w:rPr>
        <w:t>These tow widgets (canvas, button) are bind together into a group box.</w:t>
      </w:r>
    </w:p>
    <w:p w14:paraId="5B2ED786" w14:textId="00B85823" w:rsidR="00635D47" w:rsidRDefault="00635D47" w:rsidP="00635D47">
      <w:pPr>
        <w:pStyle w:val="ListParagraph"/>
        <w:numPr>
          <w:ilvl w:val="0"/>
          <w:numId w:val="6"/>
        </w:numPr>
        <w:rPr>
          <w:rFonts w:ascii="Helvetica" w:hAnsi="Helvetica"/>
        </w:rPr>
      </w:pPr>
      <w:r>
        <w:rPr>
          <w:rFonts w:ascii="Helvetica" w:hAnsi="Helvetica"/>
        </w:rPr>
        <w:t xml:space="preserve"> Another group box is created for holding the browsing button to select the dataset from the system path.</w:t>
      </w:r>
    </w:p>
    <w:p w14:paraId="3B19E8B1" w14:textId="0F106762" w:rsidR="00635D47" w:rsidRDefault="00635D47" w:rsidP="00635D47">
      <w:pPr>
        <w:pStyle w:val="ListParagraph"/>
        <w:numPr>
          <w:ilvl w:val="0"/>
          <w:numId w:val="6"/>
        </w:numPr>
        <w:rPr>
          <w:rFonts w:ascii="Helvetica" w:hAnsi="Helvetica"/>
        </w:rPr>
      </w:pPr>
      <w:r>
        <w:rPr>
          <w:rFonts w:ascii="Helvetica" w:hAnsi="Helvetica"/>
        </w:rPr>
        <w:t>Two other group box holds the algorithm and the input parts.</w:t>
      </w:r>
    </w:p>
    <w:p w14:paraId="035AE502" w14:textId="1CB504AB" w:rsidR="00635D47" w:rsidRDefault="00635D47" w:rsidP="00635D47">
      <w:pPr>
        <w:pStyle w:val="ListParagraph"/>
        <w:numPr>
          <w:ilvl w:val="0"/>
          <w:numId w:val="6"/>
        </w:numPr>
        <w:rPr>
          <w:rFonts w:ascii="Helvetica" w:hAnsi="Helvetica"/>
        </w:rPr>
      </w:pPr>
      <w:r>
        <w:rPr>
          <w:rFonts w:ascii="Helvetica" w:hAnsi="Helvetica"/>
        </w:rPr>
        <w:t>Now these four group boxes are put into a grid layout in the main Ui window.</w:t>
      </w:r>
    </w:p>
    <w:p w14:paraId="6780D349" w14:textId="13C4AFB4" w:rsidR="00635D47" w:rsidRDefault="00635D47" w:rsidP="00635D47">
      <w:pPr>
        <w:pStyle w:val="ListParagraph"/>
        <w:numPr>
          <w:ilvl w:val="0"/>
          <w:numId w:val="6"/>
        </w:numPr>
        <w:rPr>
          <w:rFonts w:ascii="Helvetica" w:hAnsi="Helvetica"/>
        </w:rPr>
      </w:pPr>
      <w:r>
        <w:rPr>
          <w:rFonts w:ascii="Helvetica" w:hAnsi="Helvetica"/>
        </w:rPr>
        <w:t>This Ui window is then placed into the main window, which contains the menu and the status bar.</w:t>
      </w:r>
    </w:p>
    <w:p w14:paraId="7B9545B5" w14:textId="17F330FA" w:rsidR="00635D47" w:rsidRDefault="00635D47" w:rsidP="00635D47">
      <w:pPr>
        <w:rPr>
          <w:rFonts w:ascii="Helvetica" w:hAnsi="Helvetica"/>
        </w:rPr>
      </w:pPr>
    </w:p>
    <w:p w14:paraId="67AA9C9E" w14:textId="5E31C1F4" w:rsidR="00635D47" w:rsidRDefault="00635D47" w:rsidP="00635D47">
      <w:pPr>
        <w:pStyle w:val="Heading3"/>
        <w:rPr>
          <w:rFonts w:ascii="Helvetica" w:hAnsi="Helvetica"/>
          <w:b/>
          <w:bCs/>
        </w:rPr>
      </w:pPr>
      <w:r w:rsidRPr="00635D47">
        <w:rPr>
          <w:rFonts w:ascii="Helvetica" w:hAnsi="Helvetica"/>
          <w:b/>
          <w:bCs/>
        </w:rPr>
        <w:t>Coding:</w:t>
      </w:r>
    </w:p>
    <w:p w14:paraId="35EA8E86" w14:textId="29899472" w:rsidR="00635D47" w:rsidRDefault="00635D47" w:rsidP="00635D47"/>
    <w:p w14:paraId="4A9E9D2C" w14:textId="0C70ED09" w:rsidR="00635D47" w:rsidRPr="00635D47" w:rsidRDefault="00635D47" w:rsidP="00635D47">
      <w:pPr>
        <w:pStyle w:val="Heading4"/>
        <w:rPr>
          <w:rFonts w:ascii="Helvetica" w:hAnsi="Helvetica"/>
          <w:b/>
          <w:bCs/>
        </w:rPr>
      </w:pPr>
      <w:r w:rsidRPr="00635D47">
        <w:rPr>
          <w:rFonts w:ascii="Helvetica" w:hAnsi="Helvetica"/>
          <w:b/>
          <w:bCs/>
        </w:rPr>
        <w:t>Building the Matplotlib canvas class.</w:t>
      </w:r>
    </w:p>
    <w:p w14:paraId="0B08FFA7" w14:textId="7E7255F9" w:rsidR="00635D47" w:rsidRDefault="00635D47" w:rsidP="00635D47">
      <w:pPr>
        <w:rPr>
          <w:rFonts w:ascii="Helvetica" w:hAnsi="Helvetica"/>
        </w:rPr>
      </w:pPr>
    </w:p>
    <w:p w14:paraId="03592D18" w14:textId="40169C1A" w:rsidR="00635D47" w:rsidRDefault="00635D47" w:rsidP="00635D47">
      <w:pPr>
        <w:rPr>
          <w:rFonts w:ascii="Helvetica" w:hAnsi="Helvetica"/>
        </w:rPr>
      </w:pPr>
      <w:r w:rsidRPr="00635D47">
        <w:rPr>
          <w:rFonts w:ascii="Helvetica" w:hAnsi="Helvetica"/>
        </w:rPr>
        <w:t xml:space="preserve">The class named </w:t>
      </w:r>
      <w:r w:rsidRPr="00635D47">
        <w:rPr>
          <w:rFonts w:ascii="Helvetica" w:hAnsi="Helvetica"/>
          <w:color w:val="8EAADB" w:themeColor="accent1" w:themeTint="99"/>
        </w:rPr>
        <w:t>MplCanvas</w:t>
      </w:r>
      <w:r w:rsidRPr="00635D47">
        <w:rPr>
          <w:rFonts w:ascii="Helvetica" w:hAnsi="Helvetica"/>
        </w:rPr>
        <w:t xml:space="preserve"> initializes a matplotlib figure canvas with default dimensions (5,4). It initializes the figure when an object of this class is created.</w:t>
      </w:r>
    </w:p>
    <w:p w14:paraId="3E6F5FF8" w14:textId="472E77EF" w:rsidR="00B4100C" w:rsidRDefault="00B4100C" w:rsidP="00635D47">
      <w:pPr>
        <w:rPr>
          <w:rFonts w:ascii="Helvetica" w:hAnsi="Helvetica"/>
        </w:rPr>
      </w:pPr>
      <w:r>
        <w:rPr>
          <w:noProof/>
        </w:rPr>
        <w:drawing>
          <wp:inline distT="0" distB="0" distL="0" distR="0" wp14:anchorId="781262A1" wp14:editId="745EAE2D">
            <wp:extent cx="596265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2650" cy="962025"/>
                    </a:xfrm>
                    <a:prstGeom prst="rect">
                      <a:avLst/>
                    </a:prstGeom>
                  </pic:spPr>
                </pic:pic>
              </a:graphicData>
            </a:graphic>
          </wp:inline>
        </w:drawing>
      </w:r>
    </w:p>
    <w:p w14:paraId="5CBBE1B1" w14:textId="0A159DEF" w:rsidR="00B4100C" w:rsidRDefault="00B4100C" w:rsidP="00635D47">
      <w:pPr>
        <w:rPr>
          <w:rFonts w:ascii="Helvetica" w:hAnsi="Helvetica"/>
        </w:rPr>
      </w:pPr>
    </w:p>
    <w:p w14:paraId="2CDC110E" w14:textId="447EB592" w:rsidR="00B4100C" w:rsidRPr="00635D47" w:rsidRDefault="00B4100C" w:rsidP="00B4100C">
      <w:pPr>
        <w:pStyle w:val="Heading4"/>
        <w:rPr>
          <w:rFonts w:ascii="Helvetica" w:hAnsi="Helvetica"/>
          <w:b/>
          <w:bCs/>
        </w:rPr>
      </w:pPr>
      <w:r w:rsidRPr="00635D47">
        <w:rPr>
          <w:rFonts w:ascii="Helvetica" w:hAnsi="Helvetica"/>
          <w:b/>
          <w:bCs/>
        </w:rPr>
        <w:lastRenderedPageBreak/>
        <w:t xml:space="preserve">Building the </w:t>
      </w:r>
      <w:r>
        <w:rPr>
          <w:rFonts w:ascii="Helvetica" w:hAnsi="Helvetica"/>
          <w:b/>
          <w:bCs/>
        </w:rPr>
        <w:t>Ui_MainWindow</w:t>
      </w:r>
      <w:r w:rsidRPr="00635D47">
        <w:rPr>
          <w:rFonts w:ascii="Helvetica" w:hAnsi="Helvetica"/>
          <w:b/>
          <w:bCs/>
        </w:rPr>
        <w:t xml:space="preserve"> class.</w:t>
      </w:r>
    </w:p>
    <w:p w14:paraId="7A589158" w14:textId="0A71A656" w:rsidR="00B4100C" w:rsidRDefault="00B4100C" w:rsidP="00635D47">
      <w:pPr>
        <w:rPr>
          <w:rFonts w:ascii="Helvetica" w:hAnsi="Helvetica"/>
        </w:rPr>
      </w:pPr>
    </w:p>
    <w:p w14:paraId="43E196B0" w14:textId="75E637F6" w:rsidR="00B4100C" w:rsidRDefault="00B4100C" w:rsidP="00635D47">
      <w:pPr>
        <w:rPr>
          <w:rFonts w:ascii="Helvetica" w:hAnsi="Helvetica"/>
        </w:rPr>
      </w:pPr>
      <w:r>
        <w:rPr>
          <w:rFonts w:ascii="Helvetica" w:hAnsi="Helvetica"/>
        </w:rPr>
        <w:t>This class is responsible for creating and binding the widgets using the group box and positioning the group boxes. We will be following a top-down approach i.e. creating the base layout grid. We will first initialize the Ui window and create the grid where the widgets will be placed.</w:t>
      </w:r>
    </w:p>
    <w:p w14:paraId="4D4553B4" w14:textId="22949C02" w:rsidR="00B4100C" w:rsidRDefault="00B4100C" w:rsidP="00635D47">
      <w:pPr>
        <w:rPr>
          <w:rFonts w:ascii="Helvetica" w:hAnsi="Helvetica"/>
        </w:rPr>
      </w:pPr>
      <w:r>
        <w:rPr>
          <w:noProof/>
        </w:rPr>
        <w:drawing>
          <wp:inline distT="0" distB="0" distL="0" distR="0" wp14:anchorId="19419BB8" wp14:editId="04FF99AB">
            <wp:extent cx="5962650" cy="2085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2650" cy="2085975"/>
                    </a:xfrm>
                    <a:prstGeom prst="rect">
                      <a:avLst/>
                    </a:prstGeom>
                  </pic:spPr>
                </pic:pic>
              </a:graphicData>
            </a:graphic>
          </wp:inline>
        </w:drawing>
      </w:r>
    </w:p>
    <w:p w14:paraId="3A31C72D" w14:textId="65F69136" w:rsidR="00B4100C" w:rsidRPr="000D2FD1" w:rsidRDefault="000D2FD1" w:rsidP="000D2FD1">
      <w:pPr>
        <w:pStyle w:val="Heading4"/>
        <w:rPr>
          <w:rFonts w:ascii="Helvetica" w:hAnsi="Helvetica"/>
        </w:rPr>
      </w:pPr>
      <w:r w:rsidRPr="000D2FD1">
        <w:rPr>
          <w:rFonts w:ascii="Helvetica" w:hAnsi="Helvetica"/>
        </w:rPr>
        <w:t>Making the createPlotGroup()</w:t>
      </w:r>
    </w:p>
    <w:p w14:paraId="46F4A777" w14:textId="7E49C1B9" w:rsidR="00B4100C" w:rsidRDefault="00B4100C" w:rsidP="00635D47">
      <w:pPr>
        <w:rPr>
          <w:rFonts w:ascii="Helvetica" w:hAnsi="Helvetica"/>
        </w:rPr>
      </w:pPr>
    </w:p>
    <w:p w14:paraId="1BE0E943" w14:textId="77777777" w:rsidR="000D2FD1" w:rsidRDefault="000D2FD1" w:rsidP="000D2FD1">
      <w:pPr>
        <w:jc w:val="both"/>
        <w:rPr>
          <w:rFonts w:ascii="Helvetica" w:hAnsi="Helvetica"/>
        </w:rPr>
      </w:pPr>
      <w:r>
        <w:rPr>
          <w:noProof/>
        </w:rPr>
        <w:drawing>
          <wp:anchor distT="0" distB="0" distL="114300" distR="114300" simplePos="0" relativeHeight="251658240" behindDoc="0" locked="0" layoutInCell="1" allowOverlap="1" wp14:anchorId="436D279E" wp14:editId="7F9C4E95">
            <wp:simplePos x="0" y="0"/>
            <wp:positionH relativeFrom="column">
              <wp:posOffset>-190500</wp:posOffset>
            </wp:positionH>
            <wp:positionV relativeFrom="paragraph">
              <wp:posOffset>64135</wp:posOffset>
            </wp:positionV>
            <wp:extent cx="4811535" cy="598170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11535" cy="5981700"/>
                    </a:xfrm>
                    <a:prstGeom prst="rect">
                      <a:avLst/>
                    </a:prstGeom>
                  </pic:spPr>
                </pic:pic>
              </a:graphicData>
            </a:graphic>
          </wp:anchor>
        </w:drawing>
      </w:r>
      <w:r>
        <w:rPr>
          <w:rFonts w:ascii="Helvetica" w:hAnsi="Helvetica"/>
        </w:rPr>
        <w:t xml:space="preserve">The createPlotGroup() function returns the group box containing the widgets. There are mainly 3 widgets in the group box namely the canvas, plot button, refresh button. The canvas is a white space where the graph will be plotted. The plot button, when clicked triggers an event to plot the graph inside the canvas. The refresh button is used to clear the axes in case of a new plot. Each button is redesigned using stylesheet to give an interactive look. </w:t>
      </w:r>
    </w:p>
    <w:p w14:paraId="5A11CCAF" w14:textId="35D25E52" w:rsidR="000D2FD1" w:rsidRDefault="000D2FD1" w:rsidP="000D2FD1">
      <w:pPr>
        <w:jc w:val="both"/>
        <w:rPr>
          <w:rFonts w:ascii="Helvetica" w:hAnsi="Helvetica"/>
        </w:rPr>
      </w:pPr>
      <w:r>
        <w:rPr>
          <w:rFonts w:ascii="Helvetica" w:hAnsi="Helvetica"/>
        </w:rPr>
        <w:t>The code of the following is given beside:</w:t>
      </w:r>
    </w:p>
    <w:p w14:paraId="506D25AF" w14:textId="627940C9" w:rsidR="000D2FD1" w:rsidRDefault="000D2FD1" w:rsidP="00635D47">
      <w:pPr>
        <w:rPr>
          <w:rFonts w:ascii="Helvetica" w:hAnsi="Helvetica"/>
        </w:rPr>
      </w:pPr>
    </w:p>
    <w:p w14:paraId="60B7466B" w14:textId="72156A2F" w:rsidR="000D2FD1" w:rsidRDefault="000D2FD1" w:rsidP="00635D47">
      <w:pPr>
        <w:rPr>
          <w:rFonts w:ascii="Helvetica" w:hAnsi="Helvetica"/>
        </w:rPr>
      </w:pPr>
    </w:p>
    <w:p w14:paraId="3A977BD2" w14:textId="6075ECBF" w:rsidR="000D2FD1" w:rsidRDefault="000D2FD1" w:rsidP="00635D47">
      <w:pPr>
        <w:rPr>
          <w:rFonts w:ascii="Helvetica" w:hAnsi="Helvetica"/>
        </w:rPr>
      </w:pPr>
    </w:p>
    <w:p w14:paraId="270843D7" w14:textId="031F4A87" w:rsidR="000D2FD1" w:rsidRDefault="000D2FD1" w:rsidP="00635D47">
      <w:pPr>
        <w:rPr>
          <w:rFonts w:ascii="Helvetica" w:hAnsi="Helvetica"/>
        </w:rPr>
      </w:pPr>
    </w:p>
    <w:p w14:paraId="627AD217" w14:textId="1CDAAD47" w:rsidR="000D2FD1" w:rsidRDefault="000D2FD1" w:rsidP="00635D47">
      <w:pPr>
        <w:rPr>
          <w:rFonts w:ascii="Helvetica" w:hAnsi="Helvetica"/>
        </w:rPr>
      </w:pPr>
    </w:p>
    <w:p w14:paraId="0C363D03" w14:textId="17CF42C1" w:rsidR="000D2FD1" w:rsidRDefault="000D2FD1" w:rsidP="00635D47">
      <w:pPr>
        <w:rPr>
          <w:rFonts w:ascii="Helvetica" w:hAnsi="Helvetica"/>
        </w:rPr>
      </w:pPr>
    </w:p>
    <w:p w14:paraId="0540B577" w14:textId="1E7E576C" w:rsidR="000D2FD1" w:rsidRDefault="000D2FD1" w:rsidP="00635D47">
      <w:pPr>
        <w:rPr>
          <w:rFonts w:ascii="Helvetica" w:hAnsi="Helvetica"/>
        </w:rPr>
      </w:pPr>
    </w:p>
    <w:p w14:paraId="6FEC7EC2" w14:textId="5EC7BEFA" w:rsidR="000D2FD1" w:rsidRDefault="000D2FD1" w:rsidP="00635D47">
      <w:pPr>
        <w:rPr>
          <w:rFonts w:ascii="Helvetica" w:hAnsi="Helvetica"/>
        </w:rPr>
      </w:pPr>
    </w:p>
    <w:p w14:paraId="2FF6693E" w14:textId="1B3042FF" w:rsidR="000D2FD1" w:rsidRDefault="000D2FD1" w:rsidP="00635D47">
      <w:pPr>
        <w:rPr>
          <w:rFonts w:ascii="Helvetica" w:hAnsi="Helvetica"/>
        </w:rPr>
      </w:pPr>
    </w:p>
    <w:p w14:paraId="2586F174" w14:textId="44E9A730" w:rsidR="000D2FD1" w:rsidRDefault="000D2FD1" w:rsidP="00635D47">
      <w:pPr>
        <w:rPr>
          <w:rFonts w:ascii="Helvetica" w:hAnsi="Helvetica"/>
        </w:rPr>
      </w:pPr>
    </w:p>
    <w:p w14:paraId="52BFB12E" w14:textId="1D301C21" w:rsidR="000D2FD1" w:rsidRDefault="000D2FD1" w:rsidP="00635D47">
      <w:pPr>
        <w:rPr>
          <w:rFonts w:ascii="Helvetica" w:hAnsi="Helvetica"/>
        </w:rPr>
      </w:pPr>
      <w:r>
        <w:rPr>
          <w:rFonts w:ascii="Helvetica" w:hAnsi="Helvetica"/>
        </w:rPr>
        <w:lastRenderedPageBreak/>
        <w:t>Both the buttons have an onclick event defined in the following functions:</w:t>
      </w:r>
    </w:p>
    <w:p w14:paraId="5D87C0DE" w14:textId="3517C3BB" w:rsidR="000D2FD1" w:rsidRDefault="000D2FD1" w:rsidP="00635D47">
      <w:pPr>
        <w:rPr>
          <w:rFonts w:ascii="Helvetica" w:hAnsi="Helvetica"/>
        </w:rPr>
      </w:pPr>
      <w:r>
        <w:rPr>
          <w:noProof/>
        </w:rPr>
        <w:drawing>
          <wp:inline distT="0" distB="0" distL="0" distR="0" wp14:anchorId="4BF8E119" wp14:editId="25E06B21">
            <wp:extent cx="5972175" cy="2667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2667000"/>
                    </a:xfrm>
                    <a:prstGeom prst="rect">
                      <a:avLst/>
                    </a:prstGeom>
                  </pic:spPr>
                </pic:pic>
              </a:graphicData>
            </a:graphic>
          </wp:inline>
        </w:drawing>
      </w:r>
    </w:p>
    <w:p w14:paraId="6BBCA89C" w14:textId="5836997F" w:rsidR="000D2FD1" w:rsidRDefault="000D2FD1" w:rsidP="00635D47">
      <w:pPr>
        <w:rPr>
          <w:rFonts w:ascii="Helvetica" w:hAnsi="Helvetica"/>
        </w:rPr>
      </w:pPr>
    </w:p>
    <w:p w14:paraId="6D45DF4F" w14:textId="4B4F94CC" w:rsidR="000D2FD1" w:rsidRDefault="000D2FD1" w:rsidP="000D2FD1">
      <w:pPr>
        <w:pStyle w:val="Heading4"/>
        <w:rPr>
          <w:rFonts w:ascii="Helvetica" w:hAnsi="Helvetica"/>
        </w:rPr>
      </w:pPr>
      <w:r w:rsidRPr="000D2FD1">
        <w:rPr>
          <w:rFonts w:ascii="Helvetica" w:hAnsi="Helvetica"/>
        </w:rPr>
        <w:t>Making the create</w:t>
      </w:r>
      <w:r>
        <w:rPr>
          <w:rFonts w:ascii="Helvetica" w:hAnsi="Helvetica"/>
        </w:rPr>
        <w:t>Input</w:t>
      </w:r>
      <w:r w:rsidRPr="000D2FD1">
        <w:rPr>
          <w:rFonts w:ascii="Helvetica" w:hAnsi="Helvetica"/>
        </w:rPr>
        <w:t>Group()</w:t>
      </w:r>
    </w:p>
    <w:p w14:paraId="470C466D" w14:textId="3CF6A827" w:rsidR="000D2FD1" w:rsidRDefault="000D2FD1" w:rsidP="000D2FD1"/>
    <w:p w14:paraId="72B6E109" w14:textId="4CE90325" w:rsidR="009A0A82" w:rsidRDefault="009A0A82" w:rsidP="009A0A82">
      <w:pPr>
        <w:jc w:val="both"/>
        <w:rPr>
          <w:rFonts w:ascii="Helvetica" w:hAnsi="Helvetica"/>
        </w:rPr>
      </w:pPr>
      <w:r>
        <w:rPr>
          <w:noProof/>
        </w:rPr>
        <w:drawing>
          <wp:anchor distT="0" distB="0" distL="114300" distR="114300" simplePos="0" relativeHeight="251659264" behindDoc="0" locked="0" layoutInCell="1" allowOverlap="1" wp14:anchorId="332C0792" wp14:editId="5681CED7">
            <wp:simplePos x="0" y="0"/>
            <wp:positionH relativeFrom="margin">
              <wp:align>left</wp:align>
            </wp:positionH>
            <wp:positionV relativeFrom="paragraph">
              <wp:posOffset>182880</wp:posOffset>
            </wp:positionV>
            <wp:extent cx="4551007" cy="5534025"/>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51007" cy="5534025"/>
                    </a:xfrm>
                    <a:prstGeom prst="rect">
                      <a:avLst/>
                    </a:prstGeom>
                  </pic:spPr>
                </pic:pic>
              </a:graphicData>
            </a:graphic>
          </wp:anchor>
        </w:drawing>
      </w:r>
      <w:r>
        <w:rPr>
          <w:rFonts w:ascii="Helvetica" w:hAnsi="Helvetica"/>
        </w:rPr>
        <w:t>The createInputGroup() function creates the group containing the input boxes and its label. The base layout used here is a grid layout where each label is followed by an input box in that same line. At the end of the group box is a button, on click of which triggers an event to take the input from the input box and display it in a pop-up message box. The code of this segment is given below.</w:t>
      </w:r>
    </w:p>
    <w:p w14:paraId="222A71A5" w14:textId="77777777" w:rsidR="009A0A82" w:rsidRDefault="009A0A82" w:rsidP="009A0A82">
      <w:pPr>
        <w:jc w:val="both"/>
        <w:rPr>
          <w:rFonts w:ascii="Helvetica" w:hAnsi="Helvetica"/>
        </w:rPr>
      </w:pPr>
    </w:p>
    <w:p w14:paraId="63F929C0" w14:textId="53070967" w:rsidR="009A0A82" w:rsidRDefault="009A0A82" w:rsidP="000D2FD1">
      <w:pPr>
        <w:rPr>
          <w:rFonts w:ascii="Helvetica" w:hAnsi="Helvetica"/>
        </w:rPr>
      </w:pPr>
    </w:p>
    <w:p w14:paraId="5D9DB0DD" w14:textId="7E03CC05" w:rsidR="000D2FD1" w:rsidRPr="009A0A82" w:rsidRDefault="009A0A82" w:rsidP="000D2FD1">
      <w:pPr>
        <w:rPr>
          <w:rFonts w:ascii="Helvetica" w:hAnsi="Helvetica"/>
        </w:rPr>
      </w:pPr>
      <w:r>
        <w:rPr>
          <w:rFonts w:ascii="Helvetica" w:hAnsi="Helvetica"/>
        </w:rPr>
        <w:t xml:space="preserve"> </w:t>
      </w:r>
    </w:p>
    <w:p w14:paraId="41AB7D32" w14:textId="51567A31" w:rsidR="000D2FD1" w:rsidRDefault="000D2FD1" w:rsidP="00635D47">
      <w:pPr>
        <w:rPr>
          <w:rFonts w:ascii="Helvetica" w:hAnsi="Helvetica"/>
        </w:rPr>
      </w:pPr>
    </w:p>
    <w:p w14:paraId="7D9A8CED" w14:textId="2D1D6C37" w:rsidR="009A0A82" w:rsidRDefault="009A0A82" w:rsidP="00635D47">
      <w:pPr>
        <w:rPr>
          <w:rFonts w:ascii="Helvetica" w:hAnsi="Helvetica"/>
        </w:rPr>
      </w:pPr>
    </w:p>
    <w:p w14:paraId="5CCD473B" w14:textId="4A3286B0" w:rsidR="009A0A82" w:rsidRDefault="009A0A82" w:rsidP="00635D47">
      <w:pPr>
        <w:rPr>
          <w:rFonts w:ascii="Helvetica" w:hAnsi="Helvetica"/>
        </w:rPr>
      </w:pPr>
    </w:p>
    <w:p w14:paraId="0F65E921" w14:textId="53AD4CA3" w:rsidR="009A0A82" w:rsidRDefault="009A0A82" w:rsidP="00635D47">
      <w:pPr>
        <w:rPr>
          <w:rFonts w:ascii="Helvetica" w:hAnsi="Helvetica"/>
        </w:rPr>
      </w:pPr>
    </w:p>
    <w:p w14:paraId="3A61E527" w14:textId="58A0DE23" w:rsidR="009A0A82" w:rsidRDefault="009A0A82" w:rsidP="00635D47">
      <w:pPr>
        <w:rPr>
          <w:rFonts w:ascii="Helvetica" w:hAnsi="Helvetica"/>
        </w:rPr>
      </w:pPr>
    </w:p>
    <w:p w14:paraId="2E76BDCE" w14:textId="1C5C608E" w:rsidR="009A0A82" w:rsidRDefault="009A0A82" w:rsidP="00635D47">
      <w:pPr>
        <w:rPr>
          <w:rFonts w:ascii="Helvetica" w:hAnsi="Helvetica"/>
        </w:rPr>
      </w:pPr>
    </w:p>
    <w:p w14:paraId="1EF0DD76" w14:textId="196CC259" w:rsidR="009A0A82" w:rsidRDefault="009A0A82" w:rsidP="00635D47">
      <w:pPr>
        <w:rPr>
          <w:rFonts w:ascii="Helvetica" w:hAnsi="Helvetica"/>
        </w:rPr>
      </w:pPr>
    </w:p>
    <w:p w14:paraId="7C6898EF" w14:textId="53C00966" w:rsidR="009A0A82" w:rsidRDefault="009A0A82" w:rsidP="00635D47">
      <w:pPr>
        <w:rPr>
          <w:rFonts w:ascii="Helvetica" w:hAnsi="Helvetica"/>
        </w:rPr>
      </w:pPr>
    </w:p>
    <w:p w14:paraId="09358292" w14:textId="64DEDFD2" w:rsidR="009A0A82" w:rsidRDefault="009A0A82" w:rsidP="00635D47">
      <w:pPr>
        <w:rPr>
          <w:rFonts w:ascii="Helvetica" w:hAnsi="Helvetica"/>
        </w:rPr>
      </w:pPr>
    </w:p>
    <w:p w14:paraId="553D71C0" w14:textId="3141B342" w:rsidR="009A0A82" w:rsidRDefault="009A0A82" w:rsidP="00635D47">
      <w:pPr>
        <w:rPr>
          <w:rFonts w:ascii="Helvetica" w:hAnsi="Helvetica"/>
        </w:rPr>
      </w:pPr>
    </w:p>
    <w:p w14:paraId="4086C305" w14:textId="0CF45AB4" w:rsidR="009A0A82" w:rsidRDefault="009A0A82" w:rsidP="00635D47">
      <w:pPr>
        <w:rPr>
          <w:rFonts w:ascii="Helvetica" w:hAnsi="Helvetica"/>
        </w:rPr>
      </w:pPr>
    </w:p>
    <w:p w14:paraId="15487499" w14:textId="17ADD6D2" w:rsidR="009A0A82" w:rsidRDefault="009A0A82" w:rsidP="00635D47">
      <w:pPr>
        <w:rPr>
          <w:rFonts w:ascii="Helvetica" w:hAnsi="Helvetica"/>
        </w:rPr>
      </w:pPr>
    </w:p>
    <w:p w14:paraId="0316E37A" w14:textId="4ACAF848" w:rsidR="009A0A82" w:rsidRDefault="009A0A82" w:rsidP="00635D47">
      <w:pPr>
        <w:rPr>
          <w:rFonts w:ascii="Helvetica" w:hAnsi="Helvetica"/>
        </w:rPr>
      </w:pPr>
      <w:r>
        <w:rPr>
          <w:rFonts w:ascii="Helvetica" w:hAnsi="Helvetica"/>
        </w:rPr>
        <w:lastRenderedPageBreak/>
        <w:t>The button on click event function (takeInput()) is given below.</w:t>
      </w:r>
    </w:p>
    <w:p w14:paraId="67A3BF5D" w14:textId="05347187" w:rsidR="009A0A82" w:rsidRDefault="009A0A82" w:rsidP="00635D47">
      <w:pPr>
        <w:rPr>
          <w:rFonts w:ascii="Helvetica" w:hAnsi="Helvetica"/>
        </w:rPr>
      </w:pPr>
      <w:r>
        <w:rPr>
          <w:noProof/>
        </w:rPr>
        <w:drawing>
          <wp:inline distT="0" distB="0" distL="0" distR="0" wp14:anchorId="28887995" wp14:editId="49CAD404">
            <wp:extent cx="5953125" cy="213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3125" cy="2133600"/>
                    </a:xfrm>
                    <a:prstGeom prst="rect">
                      <a:avLst/>
                    </a:prstGeom>
                  </pic:spPr>
                </pic:pic>
              </a:graphicData>
            </a:graphic>
          </wp:inline>
        </w:drawing>
      </w:r>
    </w:p>
    <w:p w14:paraId="47F3F3E0" w14:textId="0FC43984" w:rsidR="009A0A82" w:rsidRDefault="009A0A82" w:rsidP="00635D47">
      <w:pPr>
        <w:rPr>
          <w:rFonts w:ascii="Helvetica" w:hAnsi="Helvetica"/>
        </w:rPr>
      </w:pPr>
    </w:p>
    <w:p w14:paraId="2A53DE99" w14:textId="4CF5F6B3" w:rsidR="009A0A82" w:rsidRDefault="009A0A82" w:rsidP="009A0A82">
      <w:pPr>
        <w:pStyle w:val="Heading4"/>
        <w:rPr>
          <w:rFonts w:ascii="Helvetica" w:hAnsi="Helvetica"/>
        </w:rPr>
      </w:pPr>
      <w:r w:rsidRPr="000D2FD1">
        <w:rPr>
          <w:rFonts w:ascii="Helvetica" w:hAnsi="Helvetica"/>
        </w:rPr>
        <w:t>Making the create</w:t>
      </w:r>
      <w:r>
        <w:rPr>
          <w:rFonts w:ascii="Helvetica" w:hAnsi="Helvetica"/>
        </w:rPr>
        <w:t>Algo</w:t>
      </w:r>
      <w:r w:rsidRPr="000D2FD1">
        <w:rPr>
          <w:rFonts w:ascii="Helvetica" w:hAnsi="Helvetica"/>
        </w:rPr>
        <w:t>Group()</w:t>
      </w:r>
    </w:p>
    <w:p w14:paraId="13061F8D" w14:textId="6CF514A0" w:rsidR="009A0A82" w:rsidRDefault="009A0A82" w:rsidP="009A0A82"/>
    <w:p w14:paraId="11252501" w14:textId="4D37F8C6" w:rsidR="009A0A82" w:rsidRPr="009B1E0E" w:rsidRDefault="009A0A82" w:rsidP="009A0A82">
      <w:pPr>
        <w:rPr>
          <w:rFonts w:ascii="Helvetica" w:hAnsi="Helvetica"/>
        </w:rPr>
      </w:pPr>
      <w:r w:rsidRPr="009B1E0E">
        <w:rPr>
          <w:rFonts w:ascii="Helvetica" w:hAnsi="Helvetica"/>
        </w:rPr>
        <w:t>The createAlgoGroup() function returns a group box containing a label and a combo box inflated with names of algorithms. This layout can be implemented in the following way.</w:t>
      </w:r>
    </w:p>
    <w:p w14:paraId="774F9167" w14:textId="3AE4F2B5" w:rsidR="009A0A82" w:rsidRDefault="009A0A82" w:rsidP="009A0A82">
      <w:r>
        <w:rPr>
          <w:noProof/>
        </w:rPr>
        <w:drawing>
          <wp:inline distT="0" distB="0" distL="0" distR="0" wp14:anchorId="5E5DD543" wp14:editId="50CB6699">
            <wp:extent cx="5953125" cy="2628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3125" cy="2628900"/>
                    </a:xfrm>
                    <a:prstGeom prst="rect">
                      <a:avLst/>
                    </a:prstGeom>
                  </pic:spPr>
                </pic:pic>
              </a:graphicData>
            </a:graphic>
          </wp:inline>
        </w:drawing>
      </w:r>
    </w:p>
    <w:p w14:paraId="7C3FCE76" w14:textId="0941EC4A" w:rsidR="009A0A82" w:rsidRDefault="009A0A82" w:rsidP="009A0A82"/>
    <w:p w14:paraId="7EE18748" w14:textId="6B2C437E" w:rsidR="009B1E0E" w:rsidRDefault="009B1E0E" w:rsidP="009B1E0E">
      <w:pPr>
        <w:pStyle w:val="Heading4"/>
        <w:rPr>
          <w:rFonts w:ascii="Helvetica" w:hAnsi="Helvetica"/>
        </w:rPr>
      </w:pPr>
      <w:r w:rsidRPr="000D2FD1">
        <w:rPr>
          <w:rFonts w:ascii="Helvetica" w:hAnsi="Helvetica"/>
        </w:rPr>
        <w:t>Making the create</w:t>
      </w:r>
      <w:r>
        <w:rPr>
          <w:rFonts w:ascii="Helvetica" w:hAnsi="Helvetica"/>
        </w:rPr>
        <w:t>Browse</w:t>
      </w:r>
      <w:r w:rsidRPr="000D2FD1">
        <w:rPr>
          <w:rFonts w:ascii="Helvetica" w:hAnsi="Helvetica"/>
        </w:rPr>
        <w:t>Group()</w:t>
      </w:r>
    </w:p>
    <w:p w14:paraId="50821E4F" w14:textId="2AD1AAD8" w:rsidR="009B1E0E" w:rsidRDefault="009B1E0E" w:rsidP="009B1E0E"/>
    <w:p w14:paraId="4893FAC2" w14:textId="409CD0C2" w:rsidR="009B1E0E" w:rsidRDefault="009B1E0E" w:rsidP="009B1E0E">
      <w:pPr>
        <w:rPr>
          <w:rFonts w:ascii="Helvetica" w:hAnsi="Helvetica"/>
        </w:rPr>
      </w:pPr>
      <w:r>
        <w:rPr>
          <w:rFonts w:ascii="Helvetica" w:hAnsi="Helvetica"/>
        </w:rPr>
        <w:t>The createBrowseGroup() function returns a group box consisting of a label followed by a button. On click of that button opens a browser window from where a dataset can be uploaded for plotting. This even reads the system path of the dataset and loads the data using the pandas library. The code of the group box is given below.</w:t>
      </w:r>
    </w:p>
    <w:p w14:paraId="5B016ADB" w14:textId="29C3A969" w:rsidR="009B1E0E" w:rsidRDefault="009B1E0E" w:rsidP="009B1E0E">
      <w:pPr>
        <w:rPr>
          <w:rFonts w:ascii="Helvetica" w:hAnsi="Helvetica"/>
        </w:rPr>
      </w:pPr>
      <w:r>
        <w:rPr>
          <w:noProof/>
        </w:rPr>
        <w:lastRenderedPageBreak/>
        <w:drawing>
          <wp:inline distT="0" distB="0" distL="0" distR="0" wp14:anchorId="4FD9982E" wp14:editId="69B0077B">
            <wp:extent cx="5962650" cy="4010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2650" cy="4010025"/>
                    </a:xfrm>
                    <a:prstGeom prst="rect">
                      <a:avLst/>
                    </a:prstGeom>
                  </pic:spPr>
                </pic:pic>
              </a:graphicData>
            </a:graphic>
          </wp:inline>
        </w:drawing>
      </w:r>
    </w:p>
    <w:p w14:paraId="5246F30A" w14:textId="18A1248D" w:rsidR="009B1E0E" w:rsidRDefault="009B1E0E" w:rsidP="009B1E0E">
      <w:pPr>
        <w:rPr>
          <w:rFonts w:ascii="Helvetica" w:hAnsi="Helvetica"/>
        </w:rPr>
      </w:pPr>
      <w:r>
        <w:rPr>
          <w:rFonts w:ascii="Helvetica" w:hAnsi="Helvetica"/>
        </w:rPr>
        <w:t>The On click function of the button calls a function called read_data(), which reads the data from the path and creates the data frame:</w:t>
      </w:r>
    </w:p>
    <w:p w14:paraId="1D32C80B" w14:textId="089DB5E1" w:rsidR="009B1E0E" w:rsidRDefault="009B1E0E" w:rsidP="009B1E0E">
      <w:pPr>
        <w:rPr>
          <w:rFonts w:ascii="Helvetica" w:hAnsi="Helvetica"/>
        </w:rPr>
      </w:pPr>
      <w:r>
        <w:rPr>
          <w:noProof/>
        </w:rPr>
        <w:drawing>
          <wp:inline distT="0" distB="0" distL="0" distR="0" wp14:anchorId="31B0B857" wp14:editId="639C9DFF">
            <wp:extent cx="5943600"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57400"/>
                    </a:xfrm>
                    <a:prstGeom prst="rect">
                      <a:avLst/>
                    </a:prstGeom>
                  </pic:spPr>
                </pic:pic>
              </a:graphicData>
            </a:graphic>
          </wp:inline>
        </w:drawing>
      </w:r>
    </w:p>
    <w:p w14:paraId="5274F499" w14:textId="1102FE24" w:rsidR="009B1E0E" w:rsidRDefault="009B1E0E" w:rsidP="009B1E0E">
      <w:pPr>
        <w:rPr>
          <w:rFonts w:ascii="Helvetica" w:hAnsi="Helvetica"/>
        </w:rPr>
      </w:pPr>
    </w:p>
    <w:p w14:paraId="4BBEA2F0" w14:textId="7A1DB887" w:rsidR="009B1E0E" w:rsidRDefault="009B1E0E" w:rsidP="009B1E0E">
      <w:pPr>
        <w:rPr>
          <w:rFonts w:ascii="Helvetica" w:hAnsi="Helvetica"/>
          <w:b/>
          <w:bCs/>
        </w:rPr>
      </w:pPr>
      <w:r w:rsidRPr="009B1E0E">
        <w:rPr>
          <w:rStyle w:val="Heading3Char"/>
          <w:rFonts w:ascii="Helvetica" w:hAnsi="Helvetica"/>
          <w:b/>
          <w:bCs/>
        </w:rPr>
        <w:t>Building the MainWindow class</w:t>
      </w:r>
      <w:r w:rsidRPr="009B1E0E">
        <w:rPr>
          <w:rFonts w:ascii="Helvetica" w:hAnsi="Helvetica"/>
          <w:b/>
          <w:bCs/>
        </w:rPr>
        <w:t>.</w:t>
      </w:r>
    </w:p>
    <w:p w14:paraId="33D43700" w14:textId="0A0FF01F" w:rsidR="009B1E0E" w:rsidRDefault="009B1E0E" w:rsidP="009B1E0E">
      <w:pPr>
        <w:rPr>
          <w:rFonts w:ascii="Helvetica" w:hAnsi="Helvetica"/>
        </w:rPr>
      </w:pPr>
      <w:r>
        <w:rPr>
          <w:rFonts w:ascii="Helvetica" w:hAnsi="Helvetica"/>
        </w:rPr>
        <w:t>The MainWindow builds the parent window of the UI_MainWindow class. This class creates the menu bar and the status bar for the UI and holds the main UI as the central widget of the window. This class also sets the title of the window. From this class’s constructor function (__init__()) the object of the Ui_MainWindow class is created and then set as a central widget.</w:t>
      </w:r>
      <w:r w:rsidR="00933F47">
        <w:rPr>
          <w:rFonts w:ascii="Helvetica" w:hAnsi="Helvetica"/>
        </w:rPr>
        <w:t xml:space="preserve"> The code for the MainWindow class is given below.</w:t>
      </w:r>
    </w:p>
    <w:p w14:paraId="00AE6C06" w14:textId="2557215A" w:rsidR="00933F47" w:rsidRPr="009B1E0E" w:rsidRDefault="00933F47" w:rsidP="009B1E0E">
      <w:pPr>
        <w:rPr>
          <w:rFonts w:ascii="Helvetica" w:hAnsi="Helvetica"/>
        </w:rPr>
      </w:pPr>
      <w:r>
        <w:rPr>
          <w:noProof/>
        </w:rPr>
        <w:lastRenderedPageBreak/>
        <w:drawing>
          <wp:anchor distT="0" distB="0" distL="114300" distR="114300" simplePos="0" relativeHeight="251660288" behindDoc="0" locked="0" layoutInCell="1" allowOverlap="1" wp14:anchorId="4A68E3D3" wp14:editId="2EBCCEB4">
            <wp:simplePos x="0" y="0"/>
            <wp:positionH relativeFrom="column">
              <wp:posOffset>5938</wp:posOffset>
            </wp:positionH>
            <wp:positionV relativeFrom="paragraph">
              <wp:posOffset>5938</wp:posOffset>
            </wp:positionV>
            <wp:extent cx="5915025" cy="4210050"/>
            <wp:effectExtent l="0" t="0" r="9525" b="0"/>
            <wp:wrapThrough wrapText="bothSides">
              <wp:wrapPolygon edited="0">
                <wp:start x="0" y="0"/>
                <wp:lineTo x="0" y="21502"/>
                <wp:lineTo x="21565" y="21502"/>
                <wp:lineTo x="2156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15025" cy="4210050"/>
                    </a:xfrm>
                    <a:prstGeom prst="rect">
                      <a:avLst/>
                    </a:prstGeom>
                  </pic:spPr>
                </pic:pic>
              </a:graphicData>
            </a:graphic>
          </wp:anchor>
        </w:drawing>
      </w:r>
    </w:p>
    <w:p w14:paraId="230E0BB9" w14:textId="77777777" w:rsidR="009B1E0E" w:rsidRPr="009B1E0E" w:rsidRDefault="009B1E0E" w:rsidP="009B1E0E">
      <w:pPr>
        <w:rPr>
          <w:rFonts w:ascii="Helvetica" w:hAnsi="Helvetica"/>
        </w:rPr>
      </w:pPr>
    </w:p>
    <w:p w14:paraId="41128768" w14:textId="77777777" w:rsidR="009B1E0E" w:rsidRDefault="009B1E0E" w:rsidP="009A0A82"/>
    <w:p w14:paraId="6C3414A0" w14:textId="77777777" w:rsidR="009B1E0E" w:rsidRDefault="009B1E0E" w:rsidP="009A0A82"/>
    <w:p w14:paraId="584F951B" w14:textId="77777777" w:rsidR="009A0A82" w:rsidRDefault="009A0A82" w:rsidP="009A0A82"/>
    <w:p w14:paraId="038A7327" w14:textId="77777777" w:rsidR="009A0A82" w:rsidRPr="009A0A82" w:rsidRDefault="009A0A82" w:rsidP="009A0A82"/>
    <w:p w14:paraId="7CD83202" w14:textId="0D03707D" w:rsidR="009A0A82" w:rsidRDefault="009A0A82" w:rsidP="009A0A82"/>
    <w:p w14:paraId="57FF2554" w14:textId="77777777" w:rsidR="009A0A82" w:rsidRPr="009A0A82" w:rsidRDefault="009A0A82" w:rsidP="009A0A82"/>
    <w:p w14:paraId="75DF3C90" w14:textId="77777777" w:rsidR="009A0A82" w:rsidRDefault="009A0A82" w:rsidP="00635D47">
      <w:pPr>
        <w:rPr>
          <w:rFonts w:ascii="Helvetica" w:hAnsi="Helvetica"/>
        </w:rPr>
      </w:pPr>
    </w:p>
    <w:p w14:paraId="00E3D2C2" w14:textId="77EF3B0B" w:rsidR="009A0A82" w:rsidRDefault="009A0A82" w:rsidP="00635D47">
      <w:pPr>
        <w:rPr>
          <w:rFonts w:ascii="Helvetica" w:hAnsi="Helvetica"/>
        </w:rPr>
      </w:pPr>
    </w:p>
    <w:p w14:paraId="2FB904F1" w14:textId="67FF5369" w:rsidR="00933F47" w:rsidRDefault="00933F47" w:rsidP="00635D47">
      <w:pPr>
        <w:rPr>
          <w:rFonts w:ascii="Helvetica" w:hAnsi="Helvetica"/>
        </w:rPr>
      </w:pPr>
    </w:p>
    <w:p w14:paraId="492FD662" w14:textId="4B405560" w:rsidR="00933F47" w:rsidRDefault="00933F47" w:rsidP="00635D47">
      <w:pPr>
        <w:rPr>
          <w:rFonts w:ascii="Helvetica" w:hAnsi="Helvetica"/>
        </w:rPr>
      </w:pPr>
    </w:p>
    <w:p w14:paraId="7E1833AA" w14:textId="01830144" w:rsidR="00933F47" w:rsidRDefault="00933F47" w:rsidP="00635D47">
      <w:pPr>
        <w:rPr>
          <w:rFonts w:ascii="Helvetica" w:hAnsi="Helvetica"/>
        </w:rPr>
      </w:pPr>
    </w:p>
    <w:p w14:paraId="19D42E99" w14:textId="7C0C7374" w:rsidR="00933F47" w:rsidRDefault="00933F47" w:rsidP="00635D47">
      <w:pPr>
        <w:rPr>
          <w:rFonts w:ascii="Helvetica" w:hAnsi="Helvetica"/>
        </w:rPr>
      </w:pPr>
    </w:p>
    <w:p w14:paraId="04B6269D" w14:textId="5AF3FB79" w:rsidR="00933F47" w:rsidRDefault="00933F47" w:rsidP="00635D47">
      <w:pPr>
        <w:rPr>
          <w:rFonts w:ascii="Helvetica" w:hAnsi="Helvetica"/>
        </w:rPr>
      </w:pPr>
    </w:p>
    <w:p w14:paraId="5D0331C3" w14:textId="5E98F9C1" w:rsidR="00933F47" w:rsidRDefault="00933F47" w:rsidP="00635D47">
      <w:pPr>
        <w:rPr>
          <w:rFonts w:ascii="Helvetica" w:hAnsi="Helvetica"/>
        </w:rPr>
      </w:pPr>
    </w:p>
    <w:p w14:paraId="2DB23AE1" w14:textId="09EEFD71" w:rsidR="00933F47" w:rsidRDefault="00933F47" w:rsidP="00933F47">
      <w:pPr>
        <w:pStyle w:val="Heading2"/>
        <w:rPr>
          <w:rFonts w:ascii="Helvetica" w:hAnsi="Helvetica"/>
          <w:b/>
          <w:bCs/>
        </w:rPr>
      </w:pPr>
      <w:r w:rsidRPr="00933F47">
        <w:rPr>
          <w:rFonts w:ascii="Helvetica" w:hAnsi="Helvetica"/>
          <w:b/>
          <w:bCs/>
        </w:rPr>
        <w:t>Executing the classes with some background design using QPallete:</w:t>
      </w:r>
    </w:p>
    <w:p w14:paraId="307D87EE" w14:textId="5AD491EC" w:rsidR="00933F47" w:rsidRDefault="00933F47" w:rsidP="00933F47"/>
    <w:p w14:paraId="27EEEA1F" w14:textId="5128F5EE" w:rsidR="00933F47" w:rsidRDefault="00933F47" w:rsidP="00933F47">
      <w:pPr>
        <w:rPr>
          <w:rFonts w:ascii="Helvetica" w:hAnsi="Helvetica"/>
        </w:rPr>
      </w:pPr>
      <w:r>
        <w:rPr>
          <w:rFonts w:ascii="Helvetica" w:hAnsi="Helvetica"/>
        </w:rPr>
        <w:t>The final step is to create an instance of the MainWindow class and execute the application. While executing the application, some background colouring is also added for better look.</w:t>
      </w:r>
    </w:p>
    <w:p w14:paraId="2B6F8500" w14:textId="5571DD4F" w:rsidR="00933F47" w:rsidRDefault="00933F47" w:rsidP="00933F47">
      <w:pPr>
        <w:rPr>
          <w:rFonts w:ascii="Helvetica" w:hAnsi="Helvetica"/>
        </w:rPr>
      </w:pPr>
      <w:r>
        <w:rPr>
          <w:noProof/>
        </w:rPr>
        <w:drawing>
          <wp:inline distT="0" distB="0" distL="0" distR="0" wp14:anchorId="409561B3" wp14:editId="3DD1E3CC">
            <wp:extent cx="5972175" cy="2066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2066925"/>
                    </a:xfrm>
                    <a:prstGeom prst="rect">
                      <a:avLst/>
                    </a:prstGeom>
                  </pic:spPr>
                </pic:pic>
              </a:graphicData>
            </a:graphic>
          </wp:inline>
        </w:drawing>
      </w:r>
    </w:p>
    <w:p w14:paraId="2BBF7B23" w14:textId="6B15135C" w:rsidR="00933F47" w:rsidRDefault="00933F47" w:rsidP="00933F47">
      <w:pPr>
        <w:pStyle w:val="Heading2"/>
        <w:rPr>
          <w:rFonts w:ascii="Helvetica" w:hAnsi="Helvetica"/>
          <w:b/>
          <w:bCs/>
        </w:rPr>
      </w:pPr>
      <w:r>
        <w:rPr>
          <w:rFonts w:ascii="Helvetica" w:hAnsi="Helvetica"/>
          <w:b/>
          <w:bCs/>
        </w:rPr>
        <w:lastRenderedPageBreak/>
        <w:t>Output:</w:t>
      </w:r>
    </w:p>
    <w:p w14:paraId="22949CEC" w14:textId="2CA8DF40" w:rsidR="00933F47" w:rsidRPr="00933F47" w:rsidRDefault="00933F47" w:rsidP="00933F47">
      <w:r>
        <w:rPr>
          <w:noProof/>
        </w:rPr>
        <w:drawing>
          <wp:inline distT="0" distB="0" distL="0" distR="0" wp14:anchorId="658963C1" wp14:editId="62C4C438">
            <wp:extent cx="5734050" cy="5353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4050" cy="5353050"/>
                    </a:xfrm>
                    <a:prstGeom prst="rect">
                      <a:avLst/>
                    </a:prstGeom>
                  </pic:spPr>
                </pic:pic>
              </a:graphicData>
            </a:graphic>
          </wp:inline>
        </w:drawing>
      </w:r>
    </w:p>
    <w:p w14:paraId="0C43F3D9" w14:textId="77777777" w:rsidR="00933F47" w:rsidRDefault="00933F47" w:rsidP="00933F47">
      <w:pPr>
        <w:rPr>
          <w:rFonts w:ascii="Helvetica" w:hAnsi="Helvetica"/>
        </w:rPr>
      </w:pPr>
    </w:p>
    <w:p w14:paraId="0C43FCB6" w14:textId="77777777" w:rsidR="00933F47" w:rsidRPr="00933F47" w:rsidRDefault="00933F47" w:rsidP="00933F47">
      <w:pPr>
        <w:rPr>
          <w:rFonts w:ascii="Helvetica" w:hAnsi="Helvetica"/>
        </w:rPr>
      </w:pPr>
    </w:p>
    <w:sectPr w:rsidR="00933F47" w:rsidRPr="00933F47" w:rsidSect="00E341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1.2pt;height:11.2pt" o:bullet="t">
        <v:imagedata r:id="rId1" o:title="mso9804"/>
      </v:shape>
    </w:pict>
  </w:numPicBullet>
  <w:abstractNum w:abstractNumId="0" w15:restartNumberingAfterBreak="0">
    <w:nsid w:val="02482E47"/>
    <w:multiLevelType w:val="hybridMultilevel"/>
    <w:tmpl w:val="46660A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48275F"/>
    <w:multiLevelType w:val="hybridMultilevel"/>
    <w:tmpl w:val="553C72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7B0CBC"/>
    <w:multiLevelType w:val="hybridMultilevel"/>
    <w:tmpl w:val="AE186C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020D7B"/>
    <w:multiLevelType w:val="hybridMultilevel"/>
    <w:tmpl w:val="B7525B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201F91"/>
    <w:multiLevelType w:val="hybridMultilevel"/>
    <w:tmpl w:val="61E2A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B71F18"/>
    <w:multiLevelType w:val="hybridMultilevel"/>
    <w:tmpl w:val="0B90E5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AD"/>
    <w:rsid w:val="000D2FD1"/>
    <w:rsid w:val="00635D47"/>
    <w:rsid w:val="00755476"/>
    <w:rsid w:val="009338AD"/>
    <w:rsid w:val="00933F47"/>
    <w:rsid w:val="009A0A82"/>
    <w:rsid w:val="009B1E0E"/>
    <w:rsid w:val="00B4100C"/>
    <w:rsid w:val="00D1087C"/>
    <w:rsid w:val="00E341AD"/>
    <w:rsid w:val="00F76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12E8"/>
  <w15:chartTrackingRefBased/>
  <w15:docId w15:val="{91C18837-2977-4950-A477-1AFC8FDB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38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5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1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41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41AD"/>
    <w:pPr>
      <w:ind w:left="720"/>
      <w:contextualSpacing/>
    </w:pPr>
  </w:style>
  <w:style w:type="character" w:customStyle="1" w:styleId="Heading3Char">
    <w:name w:val="Heading 3 Char"/>
    <w:basedOn w:val="DefaultParagraphFont"/>
    <w:link w:val="Heading3"/>
    <w:uiPriority w:val="9"/>
    <w:rsid w:val="009338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35D4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8</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hazra</dc:creator>
  <cp:keywords/>
  <dc:description/>
  <cp:lastModifiedBy>sayan hazra</cp:lastModifiedBy>
  <cp:revision>1</cp:revision>
  <dcterms:created xsi:type="dcterms:W3CDTF">2020-11-05T08:00:00Z</dcterms:created>
  <dcterms:modified xsi:type="dcterms:W3CDTF">2020-11-05T12:25:00Z</dcterms:modified>
</cp:coreProperties>
</file>