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47A8" w14:textId="77777777" w:rsidR="002C239A" w:rsidRDefault="002C239A" w:rsidP="002C239A">
      <w:r>
        <w:t>Лабораториялық жұмыс: Коммутатордың негізгі конфигурациясы</w:t>
      </w:r>
    </w:p>
    <w:p w14:paraId="1E7D18E3" w14:textId="77777777" w:rsidR="002C239A" w:rsidRDefault="002C239A" w:rsidP="002C239A"/>
    <w:p w14:paraId="40306BF8" w14:textId="77777777" w:rsidR="002C239A" w:rsidRDefault="002C239A" w:rsidP="002C239A">
      <w:r>
        <w:t>Топологияны құру:</w:t>
      </w:r>
    </w:p>
    <w:p w14:paraId="2552FFAF" w14:textId="77777777" w:rsidR="00085471" w:rsidRDefault="00085471" w:rsidP="002C239A"/>
    <w:p w14:paraId="046AFE99" w14:textId="5F16A24F" w:rsidR="002C239A" w:rsidRDefault="002C239A" w:rsidP="002C239A">
      <w:r>
        <w:rPr>
          <w:noProof/>
        </w:rPr>
        <w:drawing>
          <wp:inline distT="0" distB="0" distL="0" distR="0" wp14:anchorId="3BFFEB8C" wp14:editId="5E5DBFEE">
            <wp:extent cx="5308600" cy="4368800"/>
            <wp:effectExtent l="0" t="0" r="0" b="0"/>
            <wp:docPr id="203326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7358" name="Рисунок 2033267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7A5" w14:textId="18F268B5" w:rsidR="00085471" w:rsidRPr="00085471" w:rsidRDefault="00085471" w:rsidP="002C239A">
      <w:pPr>
        <w:rPr>
          <w:lang w:val="kk-KZ"/>
        </w:rPr>
      </w:pPr>
      <w:r>
        <w:t xml:space="preserve">Switch </w:t>
      </w:r>
      <w:r>
        <w:rPr>
          <w:lang w:val="kk-KZ"/>
        </w:rPr>
        <w:t>конфигурациясы</w:t>
      </w:r>
    </w:p>
    <w:p w14:paraId="367ADE37" w14:textId="4F520970" w:rsidR="002C239A" w:rsidRDefault="002C239A" w:rsidP="002C239A">
      <w:r w:rsidRPr="002C239A">
        <w:drawing>
          <wp:inline distT="0" distB="0" distL="0" distR="0" wp14:anchorId="1940DB8A" wp14:editId="68330C68">
            <wp:extent cx="3937000" cy="1384300"/>
            <wp:effectExtent l="0" t="0" r="0" b="0"/>
            <wp:docPr id="210246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9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18CC" w14:textId="7FACFCB9" w:rsidR="002C239A" w:rsidRDefault="002C239A" w:rsidP="002C239A">
      <w:pPr>
        <w:rPr>
          <w:noProof/>
        </w:rPr>
      </w:pPr>
      <w:r w:rsidRPr="002C239A">
        <w:lastRenderedPageBreak/>
        <w:drawing>
          <wp:inline distT="0" distB="0" distL="0" distR="0" wp14:anchorId="123C75FE" wp14:editId="1167DE73">
            <wp:extent cx="3336290" cy="881448"/>
            <wp:effectExtent l="0" t="0" r="3810" b="0"/>
            <wp:docPr id="191433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1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095" cy="8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39A">
        <w:rPr>
          <w:noProof/>
        </w:rPr>
        <w:t xml:space="preserve"> </w:t>
      </w:r>
      <w:r w:rsidRPr="002C239A">
        <w:drawing>
          <wp:inline distT="0" distB="0" distL="0" distR="0" wp14:anchorId="47B78811" wp14:editId="66EBD08F">
            <wp:extent cx="2895600" cy="1765300"/>
            <wp:effectExtent l="0" t="0" r="0" b="0"/>
            <wp:docPr id="184703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6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E023" w14:textId="3CB46791" w:rsidR="002C239A" w:rsidRDefault="002C239A" w:rsidP="002C239A">
      <w:pPr>
        <w:rPr>
          <w:lang w:val="kk-KZ"/>
        </w:rPr>
      </w:pPr>
      <w:r w:rsidRPr="002C239A">
        <w:drawing>
          <wp:inline distT="0" distB="0" distL="0" distR="0" wp14:anchorId="6FF5FEC3" wp14:editId="522F9BC6">
            <wp:extent cx="5731510" cy="2795905"/>
            <wp:effectExtent l="0" t="0" r="0" b="0"/>
            <wp:docPr id="204058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9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F5A" w14:textId="2B19A1E4" w:rsidR="00085471" w:rsidRPr="00085471" w:rsidRDefault="00085471" w:rsidP="002C239A">
      <w:pPr>
        <w:rPr>
          <w:lang w:val="kk-KZ"/>
        </w:rPr>
      </w:pPr>
      <w:r>
        <w:rPr>
          <w:lang w:val="en-US"/>
        </w:rPr>
        <w:t xml:space="preserve">ping </w:t>
      </w:r>
      <w:r>
        <w:rPr>
          <w:lang w:val="kk-KZ"/>
        </w:rPr>
        <w:t>командасын тексеру</w:t>
      </w:r>
    </w:p>
    <w:p w14:paraId="22ABB5F4" w14:textId="06D99D1D" w:rsidR="002C239A" w:rsidRDefault="00085471" w:rsidP="002C239A">
      <w:r>
        <w:rPr>
          <w:noProof/>
        </w:rPr>
        <w:drawing>
          <wp:inline distT="0" distB="0" distL="0" distR="0" wp14:anchorId="1F3578B5" wp14:editId="65A8FA23">
            <wp:extent cx="3784600" cy="2387600"/>
            <wp:effectExtent l="0" t="0" r="0" b="0"/>
            <wp:docPr id="973872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2818" name="Рисунок 973872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208B" w14:textId="77777777" w:rsidR="002C239A" w:rsidRDefault="002C239A" w:rsidP="002C239A"/>
    <w:p w14:paraId="589D323C" w14:textId="77777777" w:rsidR="002C239A" w:rsidRDefault="002C239A" w:rsidP="002C239A"/>
    <w:p w14:paraId="219D1B6A" w14:textId="77777777" w:rsidR="002C239A" w:rsidRDefault="002C239A" w:rsidP="002C239A">
      <w:r>
        <w:t>Коммутатордың атауын тексеру:</w:t>
      </w:r>
    </w:p>
    <w:p w14:paraId="23316F67" w14:textId="328EA78E" w:rsidR="002C239A" w:rsidRDefault="00085471" w:rsidP="002C239A">
      <w:r w:rsidRPr="00085471">
        <w:lastRenderedPageBreak/>
        <w:drawing>
          <wp:inline distT="0" distB="0" distL="0" distR="0" wp14:anchorId="25BEC888" wp14:editId="231FC9FF">
            <wp:extent cx="2895600" cy="457200"/>
            <wp:effectExtent l="0" t="0" r="0" b="0"/>
            <wp:docPr id="64917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0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CCF" w14:textId="77777777" w:rsidR="002C239A" w:rsidRDefault="002C239A" w:rsidP="002C239A"/>
    <w:p w14:paraId="595E49CE" w14:textId="77777777" w:rsidR="002C239A" w:rsidRDefault="002C239A" w:rsidP="002C239A"/>
    <w:p w14:paraId="11423E0E" w14:textId="77777777" w:rsidR="002C239A" w:rsidRDefault="002C239A" w:rsidP="002C239A">
      <w:r>
        <w:t>Консоль және VTY құпиясөздерін тексеру:</w:t>
      </w:r>
    </w:p>
    <w:p w14:paraId="355346E0" w14:textId="77777777" w:rsidR="002C239A" w:rsidRDefault="002C239A" w:rsidP="002C239A"/>
    <w:p w14:paraId="56D2C428" w14:textId="77777777" w:rsidR="002C239A" w:rsidRDefault="002C239A" w:rsidP="002C239A">
      <w:r>
        <w:t>Консоль үшін:</w:t>
      </w:r>
    </w:p>
    <w:p w14:paraId="6EBC28FE" w14:textId="77777777" w:rsidR="002C239A" w:rsidRDefault="002C239A" w:rsidP="002C239A"/>
    <w:p w14:paraId="437D78C8" w14:textId="77777777" w:rsidR="002C239A" w:rsidRDefault="002C239A" w:rsidP="002C239A">
      <w:r>
        <w:t>Switch1# show running-config | section line con</w:t>
      </w:r>
    </w:p>
    <w:p w14:paraId="3F8F68B3" w14:textId="7C72552C" w:rsidR="002C239A" w:rsidRDefault="00085471" w:rsidP="002C239A">
      <w:r w:rsidRPr="00085471">
        <w:drawing>
          <wp:inline distT="0" distB="0" distL="0" distR="0" wp14:anchorId="493A8639" wp14:editId="653C21AE">
            <wp:extent cx="3162300" cy="698500"/>
            <wp:effectExtent l="0" t="0" r="0" b="0"/>
            <wp:docPr id="87218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9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E0E" w14:textId="77777777" w:rsidR="002C239A" w:rsidRDefault="002C239A" w:rsidP="002C239A"/>
    <w:p w14:paraId="368F516F" w14:textId="77777777" w:rsidR="002C239A" w:rsidRDefault="002C239A" w:rsidP="002C239A">
      <w:r>
        <w:t>VTY үшін:</w:t>
      </w:r>
    </w:p>
    <w:p w14:paraId="3333DAB4" w14:textId="77777777" w:rsidR="002C239A" w:rsidRDefault="002C239A" w:rsidP="002C239A"/>
    <w:p w14:paraId="6759FAE3" w14:textId="77777777" w:rsidR="002C239A" w:rsidRDefault="002C239A" w:rsidP="002C239A">
      <w:r>
        <w:t>Switch1# show running-config | section line vty</w:t>
      </w:r>
    </w:p>
    <w:p w14:paraId="62693D5B" w14:textId="1DF5596F" w:rsidR="002C239A" w:rsidRDefault="00085471" w:rsidP="002C239A">
      <w:r w:rsidRPr="00085471">
        <w:drawing>
          <wp:inline distT="0" distB="0" distL="0" distR="0" wp14:anchorId="6874C180" wp14:editId="623044F5">
            <wp:extent cx="2946400" cy="901700"/>
            <wp:effectExtent l="0" t="0" r="0" b="0"/>
            <wp:docPr id="1001625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25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CF9" w14:textId="77777777" w:rsidR="002C239A" w:rsidRDefault="002C239A" w:rsidP="002C239A"/>
    <w:p w14:paraId="5F559264" w14:textId="77777777" w:rsidR="002C239A" w:rsidRDefault="002C239A" w:rsidP="002C239A">
      <w:r>
        <w:t>VLAN 10 тексеру:</w:t>
      </w:r>
    </w:p>
    <w:p w14:paraId="70DE02C8" w14:textId="77777777" w:rsidR="002C239A" w:rsidRDefault="002C239A" w:rsidP="002C239A"/>
    <w:p w14:paraId="101DA78C" w14:textId="77777777" w:rsidR="002C239A" w:rsidRDefault="002C239A" w:rsidP="002C239A">
      <w:r>
        <w:t>Switch1# show vlan brief</w:t>
      </w:r>
    </w:p>
    <w:p w14:paraId="5CB1671F" w14:textId="77777777" w:rsidR="002C239A" w:rsidRDefault="002C239A" w:rsidP="002C239A"/>
    <w:p w14:paraId="04617372" w14:textId="48311FF0" w:rsidR="002C239A" w:rsidRDefault="00085471" w:rsidP="002C239A">
      <w:r w:rsidRPr="00085471">
        <w:drawing>
          <wp:inline distT="0" distB="0" distL="0" distR="0" wp14:anchorId="1FA30E56" wp14:editId="4D69AC0B">
            <wp:extent cx="5295900" cy="2032000"/>
            <wp:effectExtent l="0" t="0" r="0" b="0"/>
            <wp:docPr id="149370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6AD" w14:textId="77777777" w:rsidR="002C239A" w:rsidRDefault="002C239A" w:rsidP="002C239A"/>
    <w:p w14:paraId="0EB95F69" w14:textId="77777777" w:rsidR="002C239A" w:rsidRDefault="002C239A" w:rsidP="002C239A">
      <w:r>
        <w:t>Портты VLAN 10-ға тағайындауды тексеру:</w:t>
      </w:r>
    </w:p>
    <w:p w14:paraId="788DFA56" w14:textId="77777777" w:rsidR="002C239A" w:rsidRDefault="002C239A" w:rsidP="002C239A"/>
    <w:p w14:paraId="79C9A21C" w14:textId="77777777" w:rsidR="002C239A" w:rsidRDefault="002C239A" w:rsidP="002C239A">
      <w:r>
        <w:t>Switch1# show interfaces FastEthernet0/1 switchport</w:t>
      </w:r>
    </w:p>
    <w:p w14:paraId="475D0987" w14:textId="77777777" w:rsidR="002C239A" w:rsidRDefault="002C239A" w:rsidP="002C239A"/>
    <w:p w14:paraId="6CA61D67" w14:textId="3FEF8FF7" w:rsidR="002C239A" w:rsidRDefault="00085471" w:rsidP="002C239A">
      <w:r w:rsidRPr="00085471">
        <w:lastRenderedPageBreak/>
        <w:drawing>
          <wp:inline distT="0" distB="0" distL="0" distR="0" wp14:anchorId="6472BA3E" wp14:editId="205FB7A3">
            <wp:extent cx="3378200" cy="2921000"/>
            <wp:effectExtent l="0" t="0" r="0" b="0"/>
            <wp:docPr id="319866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66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EB49" w14:textId="77777777" w:rsidR="002C239A" w:rsidRDefault="002C239A" w:rsidP="002C239A"/>
    <w:p w14:paraId="3FC91487" w14:textId="77777777" w:rsidR="002C239A" w:rsidRDefault="002C239A" w:rsidP="002C239A">
      <w:r>
        <w:t>VLAN 10 интерфейсіндегі IP мекенжайын тексеру:</w:t>
      </w:r>
    </w:p>
    <w:p w14:paraId="2025640C" w14:textId="77777777" w:rsidR="002C239A" w:rsidRDefault="002C239A" w:rsidP="002C239A"/>
    <w:p w14:paraId="557BF481" w14:textId="77777777" w:rsidR="002C239A" w:rsidRDefault="002C239A" w:rsidP="002C239A">
      <w:r>
        <w:t>Switch1# show ip interface brief</w:t>
      </w:r>
    </w:p>
    <w:p w14:paraId="0F5FD208" w14:textId="77777777" w:rsidR="002C239A" w:rsidRDefault="002C239A" w:rsidP="002C239A"/>
    <w:p w14:paraId="2AD7A7F5" w14:textId="03792C2C" w:rsidR="002C239A" w:rsidRDefault="00085471" w:rsidP="002C239A">
      <w:r w:rsidRPr="00085471">
        <w:drawing>
          <wp:inline distT="0" distB="0" distL="0" distR="0" wp14:anchorId="5AA04716" wp14:editId="51D3EC2F">
            <wp:extent cx="4940300" cy="2971800"/>
            <wp:effectExtent l="0" t="0" r="0" b="0"/>
            <wp:docPr id="174139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4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3B05" w14:textId="77777777" w:rsidR="002C239A" w:rsidRDefault="002C239A" w:rsidP="002C239A"/>
    <w:p w14:paraId="4A0C0090" w14:textId="77777777" w:rsidR="002C239A" w:rsidRDefault="002C239A" w:rsidP="002C239A">
      <w:r>
        <w:t>Екі компьютердің арасында байланыс тестілеуі:</w:t>
      </w:r>
    </w:p>
    <w:p w14:paraId="497E74AC" w14:textId="77777777" w:rsidR="002C239A" w:rsidRDefault="002C239A" w:rsidP="002C239A"/>
    <w:p w14:paraId="134EB497" w14:textId="77777777" w:rsidR="002C239A" w:rsidRDefault="002C239A" w:rsidP="002C239A">
      <w:r>
        <w:t>Компьютерлердің IP мекенжайларын тағайындағаннан кейін, ПК1 терминалында:</w:t>
      </w:r>
    </w:p>
    <w:p w14:paraId="4D72D0FB" w14:textId="77777777" w:rsidR="002C239A" w:rsidRDefault="002C239A" w:rsidP="002C239A"/>
    <w:p w14:paraId="48C81C01" w14:textId="77777777" w:rsidR="002C239A" w:rsidRDefault="002C239A" w:rsidP="002C239A">
      <w:r>
        <w:t>ping 192.168.1.3</w:t>
      </w:r>
    </w:p>
    <w:p w14:paraId="3FE71EA4" w14:textId="00702200" w:rsidR="002C239A" w:rsidRDefault="00085471" w:rsidP="002C239A">
      <w:r>
        <w:rPr>
          <w:noProof/>
        </w:rPr>
        <w:lastRenderedPageBreak/>
        <w:drawing>
          <wp:inline distT="0" distB="0" distL="0" distR="0" wp14:anchorId="68D51378" wp14:editId="5158C8A6">
            <wp:extent cx="3784600" cy="2387600"/>
            <wp:effectExtent l="0" t="0" r="0" b="0"/>
            <wp:docPr id="11841813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2818" name="Рисунок 973872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77E" w14:textId="77777777" w:rsidR="002C239A" w:rsidRDefault="002C239A" w:rsidP="002C239A"/>
    <w:p w14:paraId="3A2103EA" w14:textId="77777777" w:rsidR="002C239A" w:rsidRDefault="002C239A" w:rsidP="002C239A">
      <w:r>
        <w:t>ПК2 терминалында:</w:t>
      </w:r>
    </w:p>
    <w:p w14:paraId="1FA00B5D" w14:textId="77777777" w:rsidR="002C239A" w:rsidRDefault="002C239A" w:rsidP="002C239A"/>
    <w:p w14:paraId="59E0C314" w14:textId="77777777" w:rsidR="002C239A" w:rsidRDefault="002C239A" w:rsidP="002C239A">
      <w:r>
        <w:t>ping 192.168.1.2</w:t>
      </w:r>
    </w:p>
    <w:p w14:paraId="481F8554" w14:textId="3BB552E3" w:rsidR="002C239A" w:rsidRDefault="00FB2892" w:rsidP="002C239A">
      <w:r w:rsidRPr="00FB2892">
        <w:drawing>
          <wp:inline distT="0" distB="0" distL="0" distR="0" wp14:anchorId="3639AD06" wp14:editId="5DAFA1DC">
            <wp:extent cx="3543300" cy="2247900"/>
            <wp:effectExtent l="0" t="0" r="0" b="0"/>
            <wp:docPr id="99419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99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E6" w14:textId="77777777" w:rsidR="00FB2892" w:rsidRDefault="00FB2892" w:rsidP="002C239A"/>
    <w:p w14:paraId="6C848452" w14:textId="2A4AB2D0" w:rsidR="00FB2892" w:rsidRDefault="00FB2892" w:rsidP="002C239A">
      <w:r w:rsidRPr="00FB2892">
        <w:lastRenderedPageBreak/>
        <w:drawing>
          <wp:inline distT="0" distB="0" distL="0" distR="0" wp14:anchorId="605AA362" wp14:editId="103ADBCB">
            <wp:extent cx="3225800" cy="3136900"/>
            <wp:effectExtent l="0" t="0" r="0" b="0"/>
            <wp:docPr id="87658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9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892">
        <w:drawing>
          <wp:inline distT="0" distB="0" distL="0" distR="0" wp14:anchorId="0EBA9F12" wp14:editId="28753049">
            <wp:extent cx="5334000" cy="3136900"/>
            <wp:effectExtent l="0" t="0" r="0" b="0"/>
            <wp:docPr id="78096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3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9A"/>
    <w:rsid w:val="00085471"/>
    <w:rsid w:val="001201A0"/>
    <w:rsid w:val="002C239A"/>
    <w:rsid w:val="00FB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14FC5"/>
  <w15:chartTrackingRefBased/>
  <w15:docId w15:val="{524A7AB4-B6AC-8249-88DD-0DF17033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3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3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3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3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3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3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3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3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3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2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СЕКСЕНБАЕВ САЯН ТАЛГАТОВИЧ</dc:creator>
  <cp:keywords/>
  <dc:description/>
  <cp:lastModifiedBy>СЕКСЕНБАЕВ САЯН ТАЛГАТОВИЧ</cp:lastModifiedBy>
  <cp:revision>1</cp:revision>
  <dcterms:created xsi:type="dcterms:W3CDTF">2024-10-16T04:36:00Z</dcterms:created>
  <dcterms:modified xsi:type="dcterms:W3CDTF">2024-10-16T05:07:00Z</dcterms:modified>
</cp:coreProperties>
</file>