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Добавили ссылки на соц. сети и некоторые сайты (рис.1,2)</w:t>
      </w:r>
    </w:p>
    <w:p>
      <w:pPr>
        <w:pStyle w:val="CaptionedFigure"/>
      </w:pPr>
      <w:bookmarkStart w:id="22" w:name="fig:001"/>
      <w:r>
        <w:t xml:space="preserve">рис. 1</w:t>
      </w:r>
      <w:bookmarkEnd w:id="22"/>
    </w:p>
    <w:p>
      <w:pPr>
        <w:pStyle w:val="ImageCaption"/>
      </w:pPr>
      <w:r>
        <w:t xml:space="preserve">рис. 1</w:t>
      </w:r>
    </w:p>
    <w:p>
      <w:pPr>
        <w:pStyle w:val="CaptionedFigure"/>
      </w:pPr>
      <w:bookmarkStart w:id="23" w:name="fig:002"/>
      <w:r>
        <w:t xml:space="preserve">рис. 2</w:t>
      </w:r>
      <w:bookmarkEnd w:id="23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 (рис.3,4)</w:t>
      </w:r>
    </w:p>
    <w:p>
      <w:pPr>
        <w:pStyle w:val="CaptionedFigure"/>
      </w:pPr>
      <w:bookmarkStart w:id="24" w:name="fig:003"/>
      <w:r>
        <w:t xml:space="preserve">рис. 3</w:t>
      </w:r>
      <w:bookmarkEnd w:id="24"/>
    </w:p>
    <w:p>
      <w:pPr>
        <w:pStyle w:val="ImageCaption"/>
      </w:pPr>
      <w:r>
        <w:t xml:space="preserve">рис. 3</w:t>
      </w:r>
    </w:p>
    <w:p>
      <w:pPr>
        <w:pStyle w:val="CaptionedFigure"/>
      </w:pPr>
      <w:bookmarkStart w:id="25" w:name="fig:004"/>
      <w:r>
        <w:t xml:space="preserve">рис. 4</w:t>
      </w:r>
      <w:bookmarkEnd w:id="25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 </w:t>
      </w:r>
      <w:r>
        <w:t xml:space="preserve">(рис. 3,5)</w:t>
      </w:r>
    </w:p>
    <w:p>
      <w:pPr>
        <w:pStyle w:val="FirstParagraph"/>
      </w:pPr>
      <w:bookmarkStart w:id="26" w:name="fig:005"/>
      <w:r>
        <w:t xml:space="preserve">рис. 5</w:t>
      </w:r>
      <w:bookmarkEnd w:id="26"/>
      <w:r>
        <w:t xml:space="preserve"> </w:t>
      </w:r>
      <w:r>
        <w:t xml:space="preserve"># Вывод</w:t>
      </w:r>
      <w:r>
        <w:t xml:space="preserve"> </w:t>
      </w:r>
      <w:r>
        <w:t xml:space="preserve">Добавили к сайту ссылки на литературные источники. Сделали 2 поста: пост по прошедшей неделе и пост на тему</w:t>
      </w:r>
      <w:r>
        <w:t xml:space="preserve"> </w:t>
      </w:r>
      <w:r>
        <w:t xml:space="preserve">“</w:t>
      </w:r>
      <w:r>
        <w:t xml:space="preserve">Создание презентации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2022-05-21T12:17:47Z</dcterms:created>
  <dcterms:modified xsi:type="dcterms:W3CDTF">2022-05-21T12:17:47Z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