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107" w:rsidRDefault="0090088D">
      <w:pPr>
        <w:rPr>
          <w:b/>
          <w:sz w:val="56"/>
          <w:szCs w:val="56"/>
        </w:rPr>
      </w:pPr>
      <w:r w:rsidRPr="0090088D">
        <w:rPr>
          <w:b/>
          <w:sz w:val="56"/>
          <w:szCs w:val="56"/>
        </w:rPr>
        <w:t>Dataset creation and Annotation</w:t>
      </w:r>
    </w:p>
    <w:p w:rsidR="0090088D" w:rsidRPr="0090088D" w:rsidRDefault="0090088D" w:rsidP="0090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88D">
        <w:rPr>
          <w:rFonts w:ascii="Times New Roman" w:eastAsia="Times New Roman" w:hAnsi="Times New Roman" w:cs="Times New Roman"/>
          <w:b/>
          <w:bCs/>
          <w:sz w:val="36"/>
          <w:szCs w:val="36"/>
        </w:rPr>
        <w:t>What is Dataset Creation &amp; Annotation?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In simple words: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>It is the process of creating high-quality test data (questions, inputs, expected outputs) and labeling them so your LLM system can be evaluated properly.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088D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  <w:r w:rsidRPr="0090088D">
        <w:rPr>
          <w:rFonts w:ascii="Times New Roman" w:eastAsia="Times New Roman" w:hAnsi="Times New Roman" w:cs="Times New Roman"/>
          <w:sz w:val="24"/>
          <w:szCs w:val="24"/>
        </w:rPr>
        <w:t xml:space="preserve"> gives you tools to:</w:t>
      </w:r>
    </w:p>
    <w:p w:rsidR="0090088D" w:rsidRPr="0090088D" w:rsidRDefault="0090088D" w:rsidP="0090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Create datasets</w:t>
      </w:r>
    </w:p>
    <w:p w:rsidR="0090088D" w:rsidRPr="0090088D" w:rsidRDefault="0090088D" w:rsidP="0090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Label outputs (manual or automated)</w:t>
      </w:r>
    </w:p>
    <w:p w:rsidR="0090088D" w:rsidRPr="0090088D" w:rsidRDefault="0090088D" w:rsidP="0090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Reuse those datasets across experiments and projects</w:t>
      </w:r>
    </w:p>
    <w:p w:rsidR="0090088D" w:rsidRPr="0090088D" w:rsidRDefault="0090088D" w:rsidP="00900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088D" w:rsidRPr="0090088D" w:rsidRDefault="0090088D" w:rsidP="0090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88D">
        <w:rPr>
          <w:rFonts w:ascii="Times New Roman" w:eastAsia="Times New Roman" w:hAnsi="Times New Roman" w:cs="Times New Roman"/>
          <w:b/>
          <w:bCs/>
          <w:sz w:val="36"/>
          <w:szCs w:val="36"/>
        </w:rPr>
        <w:t>1. “Provides tools to build datasets for evaluation and fine-tuning”</w:t>
      </w:r>
    </w:p>
    <w:p w:rsidR="0090088D" w:rsidRPr="0090088D" w:rsidRDefault="0090088D" w:rsidP="0090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088D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means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088D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  <w:r w:rsidRPr="0090088D">
        <w:rPr>
          <w:rFonts w:ascii="Times New Roman" w:eastAsia="Times New Roman" w:hAnsi="Times New Roman" w:cs="Times New Roman"/>
          <w:sz w:val="24"/>
          <w:szCs w:val="24"/>
        </w:rPr>
        <w:t xml:space="preserve"> allows you to create datasets that contain:</w:t>
      </w:r>
    </w:p>
    <w:p w:rsidR="0090088D" w:rsidRPr="0090088D" w:rsidRDefault="0090088D" w:rsidP="0090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Inputs (questions, prompts, user queries)</w:t>
      </w:r>
    </w:p>
    <w:p w:rsidR="0090088D" w:rsidRPr="0090088D" w:rsidRDefault="0090088D" w:rsidP="0090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Optional expected outputs (ground truth answers)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Example dataset row: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88D">
        <w:rPr>
          <w:rFonts w:ascii="Courier New" w:eastAsia="Times New Roman" w:hAnsi="Courier New" w:cs="Courier New"/>
          <w:sz w:val="20"/>
          <w:szCs w:val="20"/>
        </w:rPr>
        <w:t>Input: "What is RAG?"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88D">
        <w:rPr>
          <w:rFonts w:ascii="Courier New" w:eastAsia="Times New Roman" w:hAnsi="Courier New" w:cs="Courier New"/>
          <w:sz w:val="20"/>
          <w:szCs w:val="20"/>
        </w:rPr>
        <w:t>Expected Output: "RAG is Retrieval-Augmented Generation..."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These datasets are used for:</w:t>
      </w:r>
    </w:p>
    <w:p w:rsidR="0090088D" w:rsidRPr="0090088D" w:rsidRDefault="0090088D" w:rsidP="00900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Evaluations</w:t>
      </w:r>
    </w:p>
    <w:p w:rsidR="0090088D" w:rsidRPr="0090088D" w:rsidRDefault="0090088D" w:rsidP="00900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>Prompt experimentation</w:t>
      </w:r>
    </w:p>
    <w:p w:rsidR="0090088D" w:rsidRPr="0090088D" w:rsidRDefault="0090088D" w:rsidP="00900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testing</w:t>
      </w:r>
    </w:p>
    <w:p w:rsidR="0090088D" w:rsidRPr="0090088D" w:rsidRDefault="0090088D" w:rsidP="00900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 preparation</w:t>
      </w:r>
    </w:p>
    <w:p w:rsidR="0090088D" w:rsidRPr="0090088D" w:rsidRDefault="0090088D" w:rsidP="00900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088D" w:rsidRPr="0090088D" w:rsidRDefault="0090088D" w:rsidP="0090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88D">
        <w:rPr>
          <w:rFonts w:ascii="Times New Roman" w:eastAsia="Times New Roman" w:hAnsi="Times New Roman" w:cs="Times New Roman"/>
          <w:b/>
          <w:bCs/>
          <w:sz w:val="36"/>
          <w:szCs w:val="36"/>
        </w:rPr>
        <w:t>2. “Supports manual annotation”</w:t>
      </w:r>
    </w:p>
    <w:p w:rsidR="0090088D" w:rsidRPr="0090088D" w:rsidRDefault="0090088D" w:rsidP="0090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088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What is annotation?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 xml:space="preserve">Annotation = </w:t>
      </w:r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>labeling the output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0088D" w:rsidRPr="0090088D" w:rsidRDefault="0090088D" w:rsidP="00900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Is the answer correct? (Yes / No)</w:t>
      </w:r>
    </w:p>
    <w:p w:rsidR="0090088D" w:rsidRPr="0090088D" w:rsidRDefault="0090088D" w:rsidP="00900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Is it hallucinated?</w:t>
      </w:r>
    </w:p>
    <w:p w:rsidR="0090088D" w:rsidRPr="0090088D" w:rsidRDefault="0090088D" w:rsidP="00900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Is it relevant?</w:t>
      </w:r>
    </w:p>
    <w:p w:rsidR="0090088D" w:rsidRPr="0090088D" w:rsidRDefault="0090088D" w:rsidP="00900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Is it faithful to context?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 xml:space="preserve">This is usually </w:t>
      </w:r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>human feedback</w:t>
      </w:r>
      <w:r w:rsidRPr="0090088D">
        <w:rPr>
          <w:rFonts w:ascii="Times New Roman" w:eastAsia="Times New Roman" w:hAnsi="Times New Roman" w:cs="Times New Roman"/>
          <w:sz w:val="24"/>
          <w:szCs w:val="24"/>
        </w:rPr>
        <w:t>, not model feedback.</w:t>
      </w:r>
    </w:p>
    <w:p w:rsidR="0090088D" w:rsidRPr="0090088D" w:rsidRDefault="0090088D" w:rsidP="0090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088D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You run your RAG system on a dataset and get an answer: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88D">
        <w:rPr>
          <w:rFonts w:ascii="Courier New" w:eastAsia="Times New Roman" w:hAnsi="Courier New" w:cs="Courier New"/>
          <w:sz w:val="20"/>
          <w:szCs w:val="20"/>
        </w:rPr>
        <w:t xml:space="preserve">Question: What is </w:t>
      </w:r>
      <w:proofErr w:type="spellStart"/>
      <w:r w:rsidRPr="0090088D">
        <w:rPr>
          <w:rFonts w:ascii="Courier New" w:eastAsia="Times New Roman" w:hAnsi="Courier New" w:cs="Courier New"/>
          <w:sz w:val="20"/>
          <w:szCs w:val="20"/>
        </w:rPr>
        <w:t>LangSmith</w:t>
      </w:r>
      <w:proofErr w:type="spellEnd"/>
      <w:r w:rsidRPr="0090088D">
        <w:rPr>
          <w:rFonts w:ascii="Courier New" w:eastAsia="Times New Roman" w:hAnsi="Courier New" w:cs="Courier New"/>
          <w:sz w:val="20"/>
          <w:szCs w:val="20"/>
        </w:rPr>
        <w:t>?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88D">
        <w:rPr>
          <w:rFonts w:ascii="Courier New" w:eastAsia="Times New Roman" w:hAnsi="Courier New" w:cs="Courier New"/>
          <w:sz w:val="20"/>
          <w:szCs w:val="20"/>
        </w:rPr>
        <w:t xml:space="preserve">Answer: </w:t>
      </w:r>
      <w:proofErr w:type="spellStart"/>
      <w:r w:rsidRPr="0090088D">
        <w:rPr>
          <w:rFonts w:ascii="Courier New" w:eastAsia="Times New Roman" w:hAnsi="Courier New" w:cs="Courier New"/>
          <w:sz w:val="20"/>
          <w:szCs w:val="20"/>
        </w:rPr>
        <w:t>LangSmith</w:t>
      </w:r>
      <w:proofErr w:type="spellEnd"/>
      <w:r w:rsidRPr="0090088D">
        <w:rPr>
          <w:rFonts w:ascii="Courier New" w:eastAsia="Times New Roman" w:hAnsi="Courier New" w:cs="Courier New"/>
          <w:sz w:val="20"/>
          <w:szCs w:val="20"/>
        </w:rPr>
        <w:t xml:space="preserve"> is a database tool.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You manually label: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88D">
        <w:rPr>
          <w:rFonts w:ascii="Courier New" w:eastAsia="Times New Roman" w:hAnsi="Courier New" w:cs="Courier New"/>
          <w:sz w:val="20"/>
          <w:szCs w:val="20"/>
        </w:rPr>
        <w:t>Correct: ❌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88D">
        <w:rPr>
          <w:rFonts w:ascii="Courier New" w:eastAsia="Times New Roman" w:hAnsi="Courier New" w:cs="Courier New"/>
          <w:sz w:val="20"/>
          <w:szCs w:val="20"/>
        </w:rPr>
        <w:t xml:space="preserve">Reason: </w:t>
      </w:r>
      <w:proofErr w:type="spellStart"/>
      <w:r w:rsidRPr="0090088D">
        <w:rPr>
          <w:rFonts w:ascii="Courier New" w:eastAsia="Times New Roman" w:hAnsi="Courier New" w:cs="Courier New"/>
          <w:sz w:val="20"/>
          <w:szCs w:val="20"/>
        </w:rPr>
        <w:t>LangSmith</w:t>
      </w:r>
      <w:proofErr w:type="spellEnd"/>
      <w:r w:rsidRPr="0090088D">
        <w:rPr>
          <w:rFonts w:ascii="Courier New" w:eastAsia="Times New Roman" w:hAnsi="Courier New" w:cs="Courier New"/>
          <w:sz w:val="20"/>
          <w:szCs w:val="20"/>
        </w:rPr>
        <w:t xml:space="preserve"> is not a database tool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 xml:space="preserve">This becomes </w:t>
      </w:r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>ground truth</w:t>
      </w:r>
      <w:r w:rsidRPr="0090088D">
        <w:rPr>
          <w:rFonts w:ascii="Times New Roman" w:eastAsia="Times New Roman" w:hAnsi="Times New Roman" w:cs="Times New Roman"/>
          <w:sz w:val="24"/>
          <w:szCs w:val="24"/>
        </w:rPr>
        <w:t xml:space="preserve"> for future evaluations.</w:t>
      </w:r>
    </w:p>
    <w:p w:rsidR="0090088D" w:rsidRPr="0090088D" w:rsidRDefault="0090088D" w:rsidP="00900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0088D" w:rsidRPr="0090088D" w:rsidRDefault="0090088D" w:rsidP="0090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88D">
        <w:rPr>
          <w:rFonts w:ascii="Times New Roman" w:eastAsia="Times New Roman" w:hAnsi="Times New Roman" w:cs="Times New Roman"/>
          <w:b/>
          <w:bCs/>
          <w:sz w:val="36"/>
          <w:szCs w:val="36"/>
        </w:rPr>
        <w:t>3. “Stores datasets versioned for reuse across projects”</w:t>
      </w:r>
    </w:p>
    <w:p w:rsidR="0090088D" w:rsidRPr="0090088D" w:rsidRDefault="0090088D" w:rsidP="0090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088D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is very important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088D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  <w:r w:rsidRPr="0090088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088D" w:rsidRPr="0090088D" w:rsidRDefault="0090088D" w:rsidP="0090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Stores datasets with versions</w:t>
      </w:r>
    </w:p>
    <w:p w:rsidR="0090088D" w:rsidRPr="0090088D" w:rsidRDefault="0090088D" w:rsidP="0090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Tracks changes over time</w:t>
      </w:r>
    </w:p>
    <w:p w:rsidR="0090088D" w:rsidRPr="0090088D" w:rsidRDefault="0090088D" w:rsidP="0090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Allows reuse across:</w:t>
      </w:r>
    </w:p>
    <w:p w:rsidR="0090088D" w:rsidRPr="0090088D" w:rsidRDefault="0090088D" w:rsidP="009008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Prompt experiments</w:t>
      </w:r>
    </w:p>
    <w:p w:rsidR="0090088D" w:rsidRPr="0090088D" w:rsidRDefault="0090088D" w:rsidP="009008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Model upgrades</w:t>
      </w:r>
    </w:p>
    <w:p w:rsidR="0090088D" w:rsidRPr="0090088D" w:rsidRDefault="0090088D" w:rsidP="009008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Retrieval logic changes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So instead of recreating datasets again and again:</w:t>
      </w:r>
    </w:p>
    <w:p w:rsidR="0090088D" w:rsidRPr="0090088D" w:rsidRDefault="0090088D" w:rsidP="00900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You build once</w:t>
      </w:r>
    </w:p>
    <w:p w:rsidR="0090088D" w:rsidRPr="0090088D" w:rsidRDefault="0090088D" w:rsidP="00900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Reuse forever</w:t>
      </w:r>
    </w:p>
    <w:p w:rsidR="0090088D" w:rsidRPr="0090088D" w:rsidRDefault="0090088D" w:rsidP="00900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Compare old </w:t>
      </w:r>
      <w:proofErr w:type="spellStart"/>
      <w:r w:rsidRPr="0090088D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90088D">
        <w:rPr>
          <w:rFonts w:ascii="Times New Roman" w:eastAsia="Times New Roman" w:hAnsi="Times New Roman" w:cs="Times New Roman"/>
          <w:sz w:val="24"/>
          <w:szCs w:val="24"/>
        </w:rPr>
        <w:t xml:space="preserve"> new results reliably</w:t>
      </w:r>
    </w:p>
    <w:p w:rsidR="0090088D" w:rsidRPr="0090088D" w:rsidRDefault="0090088D" w:rsidP="00900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088D" w:rsidRPr="0090088D" w:rsidRDefault="0090088D" w:rsidP="0090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88D">
        <w:rPr>
          <w:rFonts w:ascii="Times New Roman" w:eastAsia="Times New Roman" w:hAnsi="Times New Roman" w:cs="Times New Roman"/>
          <w:b/>
          <w:bCs/>
          <w:sz w:val="36"/>
          <w:szCs w:val="36"/>
        </w:rPr>
        <w:t>Why it matters (most important section)</w:t>
      </w:r>
    </w:p>
    <w:p w:rsidR="0090088D" w:rsidRPr="0090088D" w:rsidRDefault="0090088D" w:rsidP="0090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088D">
        <w:rPr>
          <w:rFonts w:ascii="Times New Roman" w:eastAsia="Times New Roman" w:hAnsi="Times New Roman" w:cs="Times New Roman"/>
          <w:b/>
          <w:bCs/>
          <w:sz w:val="27"/>
          <w:szCs w:val="27"/>
        </w:rPr>
        <w:t>“High-quality datasets are critical for evaluation and feedback loops”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Without good datasets:</w:t>
      </w:r>
    </w:p>
    <w:p w:rsidR="0090088D" w:rsidRPr="0090088D" w:rsidRDefault="0090088D" w:rsidP="00900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Metrics are meaningless</w:t>
      </w:r>
    </w:p>
    <w:p w:rsidR="0090088D" w:rsidRPr="0090088D" w:rsidRDefault="0090088D" w:rsidP="00900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Evaluations are unreliable</w:t>
      </w:r>
    </w:p>
    <w:p w:rsidR="0090088D" w:rsidRPr="0090088D" w:rsidRDefault="0090088D" w:rsidP="00900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Improvements are guesswork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With good datasets:</w:t>
      </w:r>
    </w:p>
    <w:p w:rsidR="0090088D" w:rsidRPr="0090088D" w:rsidRDefault="0090088D" w:rsidP="009008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You detect regressions</w:t>
      </w:r>
    </w:p>
    <w:p w:rsidR="0090088D" w:rsidRPr="0090088D" w:rsidRDefault="0090088D" w:rsidP="009008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You measure real improvement</w:t>
      </w:r>
    </w:p>
    <w:p w:rsidR="0090088D" w:rsidRPr="0090088D" w:rsidRDefault="0090088D" w:rsidP="009008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You build feedback loops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foundation of </w:t>
      </w:r>
      <w:proofErr w:type="spellStart"/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>LLMOps</w:t>
      </w:r>
      <w:proofErr w:type="spellEnd"/>
      <w:r w:rsidRPr="00900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88D" w:rsidRPr="0090088D" w:rsidRDefault="0090088D" w:rsidP="00900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0088D" w:rsidRPr="0090088D" w:rsidRDefault="0090088D" w:rsidP="0090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88D">
        <w:rPr>
          <w:rFonts w:ascii="Times New Roman" w:eastAsia="Times New Roman" w:hAnsi="Times New Roman" w:cs="Times New Roman"/>
          <w:b/>
          <w:bCs/>
          <w:sz w:val="36"/>
          <w:szCs w:val="36"/>
        </w:rPr>
        <w:t>Example from the image (explained simply)</w:t>
      </w:r>
    </w:p>
    <w:p w:rsidR="0090088D" w:rsidRPr="0090088D" w:rsidRDefault="0090088D" w:rsidP="00900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088D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Support Use Case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You create a dataset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322"/>
      </w:tblGrid>
      <w:tr w:rsidR="0090088D" w:rsidRPr="0090088D" w:rsidTr="00900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088D" w:rsidRPr="0090088D" w:rsidRDefault="0090088D" w:rsidP="0090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0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90088D" w:rsidRPr="0090088D" w:rsidRDefault="0090088D" w:rsidP="0090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0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Answer</w:t>
            </w:r>
          </w:p>
        </w:tc>
      </w:tr>
      <w:tr w:rsidR="0090088D" w:rsidRPr="0090088D" w:rsidTr="00900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88D" w:rsidRPr="0090088D" w:rsidRDefault="0090088D" w:rsidP="00900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88D">
              <w:rPr>
                <w:rFonts w:ascii="Times New Roman" w:eastAsia="Times New Roman" w:hAnsi="Times New Roman" w:cs="Times New Roman"/>
                <w:sz w:val="24"/>
                <w:szCs w:val="24"/>
              </w:rPr>
              <w:t>How to reset password?</w:t>
            </w:r>
          </w:p>
        </w:tc>
        <w:tc>
          <w:tcPr>
            <w:tcW w:w="0" w:type="auto"/>
            <w:vAlign w:val="center"/>
            <w:hideMark/>
          </w:tcPr>
          <w:p w:rsidR="0090088D" w:rsidRPr="0090088D" w:rsidRDefault="0090088D" w:rsidP="00900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88D">
              <w:rPr>
                <w:rFonts w:ascii="Times New Roman" w:eastAsia="Times New Roman" w:hAnsi="Times New Roman" w:cs="Times New Roman"/>
                <w:sz w:val="24"/>
                <w:szCs w:val="24"/>
              </w:rPr>
              <w:t>Steps to reset password</w:t>
            </w:r>
          </w:p>
        </w:tc>
      </w:tr>
      <w:tr w:rsidR="0090088D" w:rsidRPr="0090088D" w:rsidTr="00900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88D" w:rsidRPr="0090088D" w:rsidRDefault="0090088D" w:rsidP="00900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88D">
              <w:rPr>
                <w:rFonts w:ascii="Times New Roman" w:eastAsia="Times New Roman" w:hAnsi="Times New Roman" w:cs="Times New Roman"/>
                <w:sz w:val="24"/>
                <w:szCs w:val="24"/>
              </w:rPr>
              <w:t>How to cancel subscription?</w:t>
            </w:r>
          </w:p>
        </w:tc>
        <w:tc>
          <w:tcPr>
            <w:tcW w:w="0" w:type="auto"/>
            <w:vAlign w:val="center"/>
            <w:hideMark/>
          </w:tcPr>
          <w:p w:rsidR="0090088D" w:rsidRPr="0090088D" w:rsidRDefault="0090088D" w:rsidP="00900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88D">
              <w:rPr>
                <w:rFonts w:ascii="Times New Roman" w:eastAsia="Times New Roman" w:hAnsi="Times New Roman" w:cs="Times New Roman"/>
                <w:sz w:val="24"/>
                <w:szCs w:val="24"/>
              </w:rPr>
              <w:t>Cancellation process</w:t>
            </w:r>
          </w:p>
        </w:tc>
      </w:tr>
    </w:tbl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90088D" w:rsidRPr="0090088D" w:rsidRDefault="0090088D" w:rsidP="00900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 xml:space="preserve">Run your RAG </w:t>
      </w:r>
      <w:proofErr w:type="spellStart"/>
      <w:r w:rsidRPr="0090088D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0088D">
        <w:rPr>
          <w:rFonts w:ascii="Times New Roman" w:eastAsia="Times New Roman" w:hAnsi="Times New Roman" w:cs="Times New Roman"/>
          <w:sz w:val="24"/>
          <w:szCs w:val="24"/>
        </w:rPr>
        <w:t xml:space="preserve"> on this dataset</w:t>
      </w:r>
    </w:p>
    <w:p w:rsidR="0090088D" w:rsidRPr="0090088D" w:rsidRDefault="0090088D" w:rsidP="00900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Measure:</w:t>
      </w:r>
    </w:p>
    <w:p w:rsidR="0090088D" w:rsidRPr="0090088D" w:rsidRDefault="0090088D" w:rsidP="009008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90088D" w:rsidRPr="0090088D" w:rsidRDefault="0090088D" w:rsidP="009008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Hallucination</w:t>
      </w:r>
    </w:p>
    <w:p w:rsidR="0090088D" w:rsidRPr="0090088D" w:rsidRDefault="0090088D" w:rsidP="009008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Faithfulness</w:t>
      </w:r>
    </w:p>
    <w:p w:rsidR="0090088D" w:rsidRPr="0090088D" w:rsidRDefault="0090088D" w:rsidP="00900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Re-run it every time:</w:t>
      </w:r>
    </w:p>
    <w:p w:rsidR="0090088D" w:rsidRPr="0090088D" w:rsidRDefault="0090088D" w:rsidP="009008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Prompt changes</w:t>
      </w:r>
    </w:p>
    <w:p w:rsidR="0090088D" w:rsidRPr="0090088D" w:rsidRDefault="0090088D" w:rsidP="009008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>Retriever changes</w:t>
      </w:r>
    </w:p>
    <w:p w:rsidR="0090088D" w:rsidRPr="0090088D" w:rsidRDefault="0090088D" w:rsidP="009008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lastRenderedPageBreak/>
        <w:t>Model changes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 xml:space="preserve">This ensures </w:t>
      </w:r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>nothing breaks silently</w:t>
      </w:r>
      <w:r w:rsidRPr="00900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88D" w:rsidRPr="0090088D" w:rsidRDefault="0090088D" w:rsidP="00900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0088D" w:rsidRPr="0090088D" w:rsidRDefault="0090088D" w:rsidP="0090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88D">
        <w:rPr>
          <w:rFonts w:ascii="Times New Roman" w:eastAsia="Times New Roman" w:hAnsi="Times New Roman" w:cs="Times New Roman"/>
          <w:b/>
          <w:bCs/>
          <w:sz w:val="36"/>
          <w:szCs w:val="36"/>
        </w:rPr>
        <w:t>How this fits into your full RAG lifecycle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88D">
        <w:rPr>
          <w:rFonts w:ascii="Courier New" w:eastAsia="Times New Roman" w:hAnsi="Courier New" w:cs="Courier New"/>
          <w:sz w:val="20"/>
          <w:szCs w:val="20"/>
        </w:rPr>
        <w:t>Dataset (Questions + Expected Answers)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88D">
        <w:rPr>
          <w:rFonts w:ascii="Courier New" w:eastAsia="Times New Roman" w:hAnsi="Courier New" w:cs="Courier New"/>
          <w:sz w:val="20"/>
          <w:szCs w:val="20"/>
        </w:rPr>
        <w:t>↓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88D">
        <w:rPr>
          <w:rFonts w:ascii="Courier New" w:eastAsia="Times New Roman" w:hAnsi="Courier New" w:cs="Courier New"/>
          <w:sz w:val="20"/>
          <w:szCs w:val="20"/>
        </w:rPr>
        <w:t>RAG Pipeline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88D">
        <w:rPr>
          <w:rFonts w:ascii="Courier New" w:eastAsia="Times New Roman" w:hAnsi="Courier New" w:cs="Courier New"/>
          <w:sz w:val="20"/>
          <w:szCs w:val="20"/>
        </w:rPr>
        <w:t>↓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88D">
        <w:rPr>
          <w:rFonts w:ascii="Courier New" w:eastAsia="Times New Roman" w:hAnsi="Courier New" w:cs="Courier New"/>
          <w:sz w:val="20"/>
          <w:szCs w:val="20"/>
        </w:rPr>
        <w:t>LLM Output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88D">
        <w:rPr>
          <w:rFonts w:ascii="Courier New" w:eastAsia="Times New Roman" w:hAnsi="Courier New" w:cs="Courier New"/>
          <w:sz w:val="20"/>
          <w:szCs w:val="20"/>
        </w:rPr>
        <w:t>↓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88D">
        <w:rPr>
          <w:rFonts w:ascii="Courier New" w:eastAsia="Times New Roman" w:hAnsi="Courier New" w:cs="Courier New"/>
          <w:sz w:val="20"/>
          <w:szCs w:val="20"/>
        </w:rPr>
        <w:t>Annotation (Manual / Automated)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88D">
        <w:rPr>
          <w:rFonts w:ascii="Courier New" w:eastAsia="Times New Roman" w:hAnsi="Courier New" w:cs="Courier New"/>
          <w:sz w:val="20"/>
          <w:szCs w:val="20"/>
        </w:rPr>
        <w:t>↓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88D">
        <w:rPr>
          <w:rFonts w:ascii="Courier New" w:eastAsia="Times New Roman" w:hAnsi="Courier New" w:cs="Courier New"/>
          <w:sz w:val="20"/>
          <w:szCs w:val="20"/>
        </w:rPr>
        <w:t>Evaluation Metrics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88D">
        <w:rPr>
          <w:rFonts w:ascii="Courier New" w:eastAsia="Times New Roman" w:hAnsi="Courier New" w:cs="Courier New"/>
          <w:sz w:val="20"/>
          <w:szCs w:val="20"/>
        </w:rPr>
        <w:t>↓</w:t>
      </w:r>
    </w:p>
    <w:p w:rsidR="0090088D" w:rsidRPr="0090088D" w:rsidRDefault="0090088D" w:rsidP="00900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088D">
        <w:rPr>
          <w:rFonts w:ascii="Courier New" w:eastAsia="Times New Roman" w:hAnsi="Courier New" w:cs="Courier New"/>
          <w:sz w:val="20"/>
          <w:szCs w:val="20"/>
        </w:rPr>
        <w:t>LangSmith</w:t>
      </w:r>
      <w:proofErr w:type="spellEnd"/>
      <w:r w:rsidRPr="0090088D">
        <w:rPr>
          <w:rFonts w:ascii="Courier New" w:eastAsia="Times New Roman" w:hAnsi="Courier New" w:cs="Courier New"/>
          <w:sz w:val="20"/>
          <w:szCs w:val="20"/>
        </w:rPr>
        <w:t xml:space="preserve"> Dashboard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t xml:space="preserve">This creates a </w:t>
      </w:r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>closed feedback loop</w:t>
      </w:r>
      <w:r w:rsidRPr="00900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88D" w:rsidRPr="0090088D" w:rsidRDefault="0090088D" w:rsidP="00900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0088D" w:rsidRPr="0090088D" w:rsidRDefault="0090088D" w:rsidP="0090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88D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summary</w:t>
      </w:r>
    </w:p>
    <w:p w:rsidR="0090088D" w:rsidRPr="0090088D" w:rsidRDefault="0090088D" w:rsidP="0090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Dataset Creation &amp; Annotation in </w:t>
      </w:r>
      <w:proofErr w:type="spellStart"/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>LangSmith</w:t>
      </w:r>
      <w:proofErr w:type="spellEnd"/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helps you build, label, version, and reuse high-quality test data so </w:t>
      </w:r>
      <w:proofErr w:type="gramStart"/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>your</w:t>
      </w:r>
      <w:proofErr w:type="gramEnd"/>
      <w:r w:rsidRPr="00900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LLM and RAG systems can be evaluated reliably and improved safely.</w:t>
      </w:r>
    </w:p>
    <w:p w:rsidR="0090088D" w:rsidRPr="0090088D" w:rsidRDefault="0090088D">
      <w:pPr>
        <w:rPr>
          <w:b/>
          <w:sz w:val="32"/>
          <w:szCs w:val="32"/>
        </w:rPr>
      </w:pPr>
      <w:bookmarkStart w:id="0" w:name="_GoBack"/>
      <w:bookmarkEnd w:id="0"/>
    </w:p>
    <w:sectPr w:rsidR="0090088D" w:rsidRPr="00900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21210"/>
    <w:multiLevelType w:val="multilevel"/>
    <w:tmpl w:val="62C6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3A14AB"/>
    <w:multiLevelType w:val="multilevel"/>
    <w:tmpl w:val="3A54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9A6C15"/>
    <w:multiLevelType w:val="multilevel"/>
    <w:tmpl w:val="779A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A77C20"/>
    <w:multiLevelType w:val="multilevel"/>
    <w:tmpl w:val="75C6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17372F"/>
    <w:multiLevelType w:val="multilevel"/>
    <w:tmpl w:val="93EA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2028D9"/>
    <w:multiLevelType w:val="multilevel"/>
    <w:tmpl w:val="9F7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F71602"/>
    <w:multiLevelType w:val="multilevel"/>
    <w:tmpl w:val="DBC2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6F192A"/>
    <w:multiLevelType w:val="multilevel"/>
    <w:tmpl w:val="4F7C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7026FF"/>
    <w:multiLevelType w:val="multilevel"/>
    <w:tmpl w:val="8150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7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88D"/>
    <w:rsid w:val="00260D97"/>
    <w:rsid w:val="0090088D"/>
    <w:rsid w:val="00EC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08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08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08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08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0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08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0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088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0088D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90088D"/>
  </w:style>
  <w:style w:type="character" w:customStyle="1" w:styleId="hljs-string">
    <w:name w:val="hljs-string"/>
    <w:basedOn w:val="DefaultParagraphFont"/>
    <w:rsid w:val="0090088D"/>
  </w:style>
  <w:style w:type="character" w:customStyle="1" w:styleId="hljs-symbol">
    <w:name w:val="hljs-symbol"/>
    <w:basedOn w:val="DefaultParagraphFont"/>
    <w:rsid w:val="0090088D"/>
  </w:style>
  <w:style w:type="character" w:customStyle="1" w:styleId="hljs-builtin">
    <w:name w:val="hljs-built_in"/>
    <w:basedOn w:val="DefaultParagraphFont"/>
    <w:rsid w:val="0090088D"/>
  </w:style>
  <w:style w:type="character" w:customStyle="1" w:styleId="hljs-punctuation">
    <w:name w:val="hljs-punctuation"/>
    <w:basedOn w:val="DefaultParagraphFont"/>
    <w:rsid w:val="0090088D"/>
  </w:style>
  <w:style w:type="character" w:customStyle="1" w:styleId="hljs-variable">
    <w:name w:val="hljs-variable"/>
    <w:basedOn w:val="DefaultParagraphFont"/>
    <w:rsid w:val="0090088D"/>
  </w:style>
  <w:style w:type="character" w:customStyle="1" w:styleId="hljs-operator">
    <w:name w:val="hljs-operator"/>
    <w:basedOn w:val="DefaultParagraphFont"/>
    <w:rsid w:val="009008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08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08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08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08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0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08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0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088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0088D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90088D"/>
  </w:style>
  <w:style w:type="character" w:customStyle="1" w:styleId="hljs-string">
    <w:name w:val="hljs-string"/>
    <w:basedOn w:val="DefaultParagraphFont"/>
    <w:rsid w:val="0090088D"/>
  </w:style>
  <w:style w:type="character" w:customStyle="1" w:styleId="hljs-symbol">
    <w:name w:val="hljs-symbol"/>
    <w:basedOn w:val="DefaultParagraphFont"/>
    <w:rsid w:val="0090088D"/>
  </w:style>
  <w:style w:type="character" w:customStyle="1" w:styleId="hljs-builtin">
    <w:name w:val="hljs-built_in"/>
    <w:basedOn w:val="DefaultParagraphFont"/>
    <w:rsid w:val="0090088D"/>
  </w:style>
  <w:style w:type="character" w:customStyle="1" w:styleId="hljs-punctuation">
    <w:name w:val="hljs-punctuation"/>
    <w:basedOn w:val="DefaultParagraphFont"/>
    <w:rsid w:val="0090088D"/>
  </w:style>
  <w:style w:type="character" w:customStyle="1" w:styleId="hljs-variable">
    <w:name w:val="hljs-variable"/>
    <w:basedOn w:val="DefaultParagraphFont"/>
    <w:rsid w:val="0090088D"/>
  </w:style>
  <w:style w:type="character" w:customStyle="1" w:styleId="hljs-operator">
    <w:name w:val="hljs-operator"/>
    <w:basedOn w:val="DefaultParagraphFont"/>
    <w:rsid w:val="0090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9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97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2025-12-16T07:38:00Z</dcterms:created>
  <dcterms:modified xsi:type="dcterms:W3CDTF">2025-12-16T07:39:00Z</dcterms:modified>
</cp:coreProperties>
</file>