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9A48A" w14:textId="43C9FA0A" w:rsidR="007950D6" w:rsidRPr="005C67CE" w:rsidRDefault="007950D6" w:rsidP="005C67CE">
      <w:pPr>
        <w:jc w:val="both"/>
        <w:rPr>
          <w:rFonts w:ascii="Times New Roman" w:hAnsi="Times New Roman" w:cs="Times New Roman"/>
        </w:rPr>
      </w:pPr>
      <w:r w:rsidRPr="005C67CE">
        <w:rPr>
          <w:rFonts w:ascii="Times New Roman" w:hAnsi="Times New Roman" w:cs="Times New Roman"/>
          <w:b/>
          <w:bCs/>
        </w:rPr>
        <w:t>The Amazon Sales dataset</w:t>
      </w:r>
      <w:r w:rsidRPr="005C67CE">
        <w:rPr>
          <w:rFonts w:ascii="Times New Roman" w:hAnsi="Times New Roman" w:cs="Times New Roman"/>
        </w:rPr>
        <w:t xml:space="preserve"> appears to be a detailed report of sales transactions on Amazon, including various attributes related to the orders.</w:t>
      </w:r>
    </w:p>
    <w:p w14:paraId="548A1993"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Index</w:t>
      </w:r>
      <w:r w:rsidRPr="005C67CE">
        <w:rPr>
          <w:rFonts w:ascii="Times New Roman" w:hAnsi="Times New Roman" w:cs="Times New Roman"/>
        </w:rPr>
        <w:t>: A sequential index number for each record in the dataset.</w:t>
      </w:r>
    </w:p>
    <w:p w14:paraId="5103F544"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Order ID</w:t>
      </w:r>
      <w:r w:rsidRPr="005C67CE">
        <w:rPr>
          <w:rFonts w:ascii="Times New Roman" w:hAnsi="Times New Roman" w:cs="Times New Roman"/>
        </w:rPr>
        <w:t>: A unique identifier for each order, which can be used to track individual transactions.</w:t>
      </w:r>
    </w:p>
    <w:p w14:paraId="1FE51BE1"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Date</w:t>
      </w:r>
      <w:r w:rsidRPr="005C67CE">
        <w:rPr>
          <w:rFonts w:ascii="Times New Roman" w:hAnsi="Times New Roman" w:cs="Times New Roman"/>
        </w:rPr>
        <w:t xml:space="preserve">: The date the order was </w:t>
      </w:r>
      <w:proofErr w:type="gramStart"/>
      <w:r w:rsidRPr="005C67CE">
        <w:rPr>
          <w:rFonts w:ascii="Times New Roman" w:hAnsi="Times New Roman" w:cs="Times New Roman"/>
        </w:rPr>
        <w:t>placed</w:t>
      </w:r>
      <w:proofErr w:type="gramEnd"/>
      <w:r w:rsidRPr="005C67CE">
        <w:rPr>
          <w:rFonts w:ascii="Times New Roman" w:hAnsi="Times New Roman" w:cs="Times New Roman"/>
        </w:rPr>
        <w:t xml:space="preserve"> or the transaction occurred.</w:t>
      </w:r>
    </w:p>
    <w:p w14:paraId="336B48FA" w14:textId="7884D194"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Status</w:t>
      </w:r>
      <w:r w:rsidRPr="005C67CE">
        <w:rPr>
          <w:rFonts w:ascii="Times New Roman" w:hAnsi="Times New Roman" w:cs="Times New Roman"/>
        </w:rPr>
        <w:t>: Indicates the current state of the order.</w:t>
      </w:r>
    </w:p>
    <w:p w14:paraId="35DB682D"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Fulfilment</w:t>
      </w:r>
      <w:r w:rsidRPr="005C67CE">
        <w:rPr>
          <w:rFonts w:ascii="Times New Roman" w:hAnsi="Times New Roman" w:cs="Times New Roman"/>
        </w:rPr>
        <w:t>: The entity responsible for fulfilling the order. It could be Merchant (fulfilled by the seller) or Amazon (fulfilled by Amazon).</w:t>
      </w:r>
    </w:p>
    <w:p w14:paraId="3D385985"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Sales Channel</w:t>
      </w:r>
      <w:r w:rsidRPr="005C67CE">
        <w:rPr>
          <w:rFonts w:ascii="Times New Roman" w:hAnsi="Times New Roman" w:cs="Times New Roman"/>
        </w:rPr>
        <w:t>: The platform through which the sale was made, in this case, Amazon.in.</w:t>
      </w:r>
    </w:p>
    <w:p w14:paraId="35CF0E9F"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Ship-Service-Level</w:t>
      </w:r>
      <w:r w:rsidRPr="005C67CE">
        <w:rPr>
          <w:rFonts w:ascii="Times New Roman" w:hAnsi="Times New Roman" w:cs="Times New Roman"/>
        </w:rPr>
        <w:t>: The shipping service level selected for the order, such as Standard or Expedited.</w:t>
      </w:r>
    </w:p>
    <w:p w14:paraId="6370B24A"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Category</w:t>
      </w:r>
      <w:r w:rsidRPr="005C67CE">
        <w:rPr>
          <w:rFonts w:ascii="Times New Roman" w:hAnsi="Times New Roman" w:cs="Times New Roman"/>
        </w:rPr>
        <w:t>: The category of the product sold, such as T-shirt, Shirt, Blazer, etc.</w:t>
      </w:r>
    </w:p>
    <w:p w14:paraId="7574BA7D"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Size</w:t>
      </w:r>
      <w:r w:rsidRPr="005C67CE">
        <w:rPr>
          <w:rFonts w:ascii="Times New Roman" w:hAnsi="Times New Roman" w:cs="Times New Roman"/>
        </w:rPr>
        <w:t>: The size of the product sold, which is particularly relevant for clothing items (e.g., S, XL, 3XL).</w:t>
      </w:r>
    </w:p>
    <w:p w14:paraId="1A23460C"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Courier Status</w:t>
      </w:r>
      <w:r w:rsidRPr="005C67CE">
        <w:rPr>
          <w:rFonts w:ascii="Times New Roman" w:hAnsi="Times New Roman" w:cs="Times New Roman"/>
        </w:rPr>
        <w:t xml:space="preserve">: The </w:t>
      </w:r>
      <w:proofErr w:type="gramStart"/>
      <w:r w:rsidRPr="005C67CE">
        <w:rPr>
          <w:rFonts w:ascii="Times New Roman" w:hAnsi="Times New Roman" w:cs="Times New Roman"/>
        </w:rPr>
        <w:t>current status</w:t>
      </w:r>
      <w:proofErr w:type="gramEnd"/>
      <w:r w:rsidRPr="005C67CE">
        <w:rPr>
          <w:rFonts w:ascii="Times New Roman" w:hAnsi="Times New Roman" w:cs="Times New Roman"/>
        </w:rPr>
        <w:t xml:space="preserve"> of the shipping process, such as On the Way or Shipped.</w:t>
      </w:r>
    </w:p>
    <w:p w14:paraId="5642FEEB"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Qty</w:t>
      </w:r>
      <w:r w:rsidRPr="005C67CE">
        <w:rPr>
          <w:rFonts w:ascii="Times New Roman" w:hAnsi="Times New Roman" w:cs="Times New Roman"/>
        </w:rPr>
        <w:t>: The quantity of items ordered in that particular transaction.</w:t>
      </w:r>
    </w:p>
    <w:p w14:paraId="633A5EED"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Currency</w:t>
      </w:r>
      <w:r w:rsidRPr="005C67CE">
        <w:rPr>
          <w:rFonts w:ascii="Times New Roman" w:hAnsi="Times New Roman" w:cs="Times New Roman"/>
        </w:rPr>
        <w:t>: The currency used for the transaction, here it is INR (Indian Rupees).</w:t>
      </w:r>
    </w:p>
    <w:p w14:paraId="515896F8"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Amount</w:t>
      </w:r>
      <w:r w:rsidRPr="005C67CE">
        <w:rPr>
          <w:rFonts w:ascii="Times New Roman" w:hAnsi="Times New Roman" w:cs="Times New Roman"/>
        </w:rPr>
        <w:t>: The total amount charged for the order.</w:t>
      </w:r>
    </w:p>
    <w:p w14:paraId="4EA47F03"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Ship-City</w:t>
      </w:r>
      <w:r w:rsidRPr="005C67CE">
        <w:rPr>
          <w:rFonts w:ascii="Times New Roman" w:hAnsi="Times New Roman" w:cs="Times New Roman"/>
        </w:rPr>
        <w:t>: The city to which the order is being shipped.</w:t>
      </w:r>
    </w:p>
    <w:p w14:paraId="17A9648B"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Ship-State</w:t>
      </w:r>
      <w:r w:rsidRPr="005C67CE">
        <w:rPr>
          <w:rFonts w:ascii="Times New Roman" w:hAnsi="Times New Roman" w:cs="Times New Roman"/>
        </w:rPr>
        <w:t>: The state to which the order is being shipped.</w:t>
      </w:r>
    </w:p>
    <w:p w14:paraId="5882E2CA"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Ship-Postal-Code</w:t>
      </w:r>
      <w:r w:rsidRPr="005C67CE">
        <w:rPr>
          <w:rFonts w:ascii="Times New Roman" w:hAnsi="Times New Roman" w:cs="Times New Roman"/>
        </w:rPr>
        <w:t>: The postal code of the shipping address.</w:t>
      </w:r>
    </w:p>
    <w:p w14:paraId="3043455D"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Ship-Country</w:t>
      </w:r>
      <w:r w:rsidRPr="005C67CE">
        <w:rPr>
          <w:rFonts w:ascii="Times New Roman" w:hAnsi="Times New Roman" w:cs="Times New Roman"/>
        </w:rPr>
        <w:t>: The country to which the order is being shipped, here it is IN (India).</w:t>
      </w:r>
    </w:p>
    <w:p w14:paraId="1FC8BC6E"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B2B</w:t>
      </w:r>
      <w:r w:rsidRPr="005C67CE">
        <w:rPr>
          <w:rFonts w:ascii="Times New Roman" w:hAnsi="Times New Roman" w:cs="Times New Roman"/>
        </w:rPr>
        <w:t xml:space="preserve">: A </w:t>
      </w:r>
      <w:proofErr w:type="spellStart"/>
      <w:r w:rsidRPr="005C67CE">
        <w:rPr>
          <w:rFonts w:ascii="Times New Roman" w:hAnsi="Times New Roman" w:cs="Times New Roman"/>
        </w:rPr>
        <w:t>boolean</w:t>
      </w:r>
      <w:proofErr w:type="spellEnd"/>
      <w:r w:rsidRPr="005C67CE">
        <w:rPr>
          <w:rFonts w:ascii="Times New Roman" w:hAnsi="Times New Roman" w:cs="Times New Roman"/>
        </w:rPr>
        <w:t xml:space="preserve"> indicating whether the order is a B2B (Business-to-Business) transaction. TRUE indicates a B2B sale, while FALSE indicates a regular sale.</w:t>
      </w:r>
    </w:p>
    <w:p w14:paraId="72F191EA"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Fulfilled-By</w:t>
      </w:r>
      <w:r w:rsidRPr="005C67CE">
        <w:rPr>
          <w:rFonts w:ascii="Times New Roman" w:hAnsi="Times New Roman" w:cs="Times New Roman"/>
        </w:rPr>
        <w:t>: Specifies how the order was fulfilled, such as Easy Ship, which is a service where Amazon facilitates the shipping.</w:t>
      </w:r>
    </w:p>
    <w:p w14:paraId="3877A290" w14:textId="77777777" w:rsidR="007950D6" w:rsidRPr="005C67CE" w:rsidRDefault="007950D6" w:rsidP="005C67CE">
      <w:pPr>
        <w:numPr>
          <w:ilvl w:val="0"/>
          <w:numId w:val="1"/>
        </w:numPr>
        <w:jc w:val="both"/>
        <w:rPr>
          <w:rFonts w:ascii="Times New Roman" w:hAnsi="Times New Roman" w:cs="Times New Roman"/>
        </w:rPr>
      </w:pPr>
      <w:r w:rsidRPr="005C67CE">
        <w:rPr>
          <w:rFonts w:ascii="Times New Roman" w:hAnsi="Times New Roman" w:cs="Times New Roman"/>
          <w:b/>
          <w:bCs/>
        </w:rPr>
        <w:t>New</w:t>
      </w:r>
      <w:r w:rsidRPr="005C67CE">
        <w:rPr>
          <w:rFonts w:ascii="Times New Roman" w:hAnsi="Times New Roman" w:cs="Times New Roman"/>
        </w:rPr>
        <w:t>: This column seems to be empty in the sample data, possibly meant to indicate if the order is new or recently updated.</w:t>
      </w:r>
    </w:p>
    <w:p w14:paraId="60A43F29" w14:textId="77777777" w:rsidR="007950D6" w:rsidRPr="005C67CE" w:rsidRDefault="007950D6" w:rsidP="005C67CE">
      <w:pPr>
        <w:numPr>
          <w:ilvl w:val="0"/>
          <w:numId w:val="1"/>
        </w:numPr>
        <w:jc w:val="both"/>
        <w:rPr>
          <w:rFonts w:ascii="Times New Roman" w:hAnsi="Times New Roman" w:cs="Times New Roman"/>
        </w:rPr>
      </w:pPr>
      <w:proofErr w:type="spellStart"/>
      <w:r w:rsidRPr="005C67CE">
        <w:rPr>
          <w:rFonts w:ascii="Times New Roman" w:hAnsi="Times New Roman" w:cs="Times New Roman"/>
          <w:b/>
          <w:bCs/>
        </w:rPr>
        <w:t>PendingS</w:t>
      </w:r>
      <w:proofErr w:type="spellEnd"/>
      <w:r w:rsidRPr="005C67CE">
        <w:rPr>
          <w:rFonts w:ascii="Times New Roman" w:hAnsi="Times New Roman" w:cs="Times New Roman"/>
        </w:rPr>
        <w:t>: This column is empty in the provided sample data, and its purpose is unclear without further context.</w:t>
      </w:r>
    </w:p>
    <w:p w14:paraId="4FA2CFA4" w14:textId="0DF90A3B" w:rsidR="00DC75FF" w:rsidRPr="005C67CE" w:rsidRDefault="00B15FE9" w:rsidP="005C67CE">
      <w:pPr>
        <w:jc w:val="both"/>
        <w:rPr>
          <w:rFonts w:ascii="Times New Roman" w:hAnsi="Times New Roman" w:cs="Times New Roman"/>
        </w:rPr>
      </w:pPr>
      <w:r w:rsidRPr="005C67CE">
        <w:rPr>
          <w:rFonts w:ascii="Times New Roman" w:hAnsi="Times New Roman" w:cs="Times New Roman"/>
        </w:rPr>
        <w:t xml:space="preserve">The </w:t>
      </w:r>
      <w:r w:rsidRPr="005C67CE">
        <w:rPr>
          <w:rFonts w:ascii="Times New Roman" w:hAnsi="Times New Roman" w:cs="Times New Roman"/>
          <w:b/>
          <w:bCs/>
        </w:rPr>
        <w:t>key objectives</w:t>
      </w:r>
      <w:r w:rsidRPr="005C67CE">
        <w:rPr>
          <w:rFonts w:ascii="Times New Roman" w:hAnsi="Times New Roman" w:cs="Times New Roman"/>
        </w:rPr>
        <w:t xml:space="preserve"> are as follows:</w:t>
      </w:r>
    </w:p>
    <w:p w14:paraId="2620249D" w14:textId="122181A7" w:rsidR="00B15FE9" w:rsidRPr="00B15FE9" w:rsidRDefault="00B15FE9" w:rsidP="005C67CE">
      <w:pPr>
        <w:jc w:val="both"/>
        <w:rPr>
          <w:rFonts w:ascii="Times New Roman" w:hAnsi="Times New Roman" w:cs="Times New Roman"/>
        </w:rPr>
      </w:pPr>
      <w:r w:rsidRPr="00B15FE9">
        <w:rPr>
          <w:rFonts w:ascii="Times New Roman" w:hAnsi="Times New Roman" w:cs="Times New Roman"/>
        </w:rPr>
        <w:t xml:space="preserve">1. </w:t>
      </w:r>
      <w:r w:rsidRPr="00B15FE9">
        <w:rPr>
          <w:rFonts w:ascii="Times New Roman" w:hAnsi="Times New Roman" w:cs="Times New Roman"/>
          <w:b/>
          <w:bCs/>
        </w:rPr>
        <w:t>Sales Overview</w:t>
      </w:r>
      <w:r w:rsidRPr="00B15FE9">
        <w:rPr>
          <w:rFonts w:ascii="Times New Roman" w:hAnsi="Times New Roman" w:cs="Times New Roman"/>
        </w:rPr>
        <w:t>: Understand the overall sales performance, trends, and pa</w:t>
      </w:r>
      <w:r w:rsidRPr="005C67CE">
        <w:rPr>
          <w:rFonts w:ascii="Times New Roman" w:eastAsia="Aptos" w:hAnsi="Times New Roman" w:cs="Times New Roman"/>
        </w:rPr>
        <w:t>tt</w:t>
      </w:r>
      <w:r w:rsidRPr="00B15FE9">
        <w:rPr>
          <w:rFonts w:ascii="Times New Roman" w:hAnsi="Times New Roman" w:cs="Times New Roman"/>
        </w:rPr>
        <w:t xml:space="preserve">erns over </w:t>
      </w:r>
      <w:r w:rsidRPr="005C67CE">
        <w:rPr>
          <w:rFonts w:ascii="Times New Roman" w:eastAsia="Aptos" w:hAnsi="Times New Roman" w:cs="Times New Roman"/>
        </w:rPr>
        <w:t>ti</w:t>
      </w:r>
      <w:r w:rsidRPr="00B15FE9">
        <w:rPr>
          <w:rFonts w:ascii="Times New Roman" w:hAnsi="Times New Roman" w:cs="Times New Roman"/>
        </w:rPr>
        <w:t>me.</w:t>
      </w:r>
    </w:p>
    <w:p w14:paraId="632ACA68" w14:textId="2DDC012B" w:rsidR="00B15FE9" w:rsidRPr="00B15FE9" w:rsidRDefault="00B15FE9" w:rsidP="005C67CE">
      <w:pPr>
        <w:jc w:val="both"/>
        <w:rPr>
          <w:rFonts w:ascii="Times New Roman" w:hAnsi="Times New Roman" w:cs="Times New Roman"/>
        </w:rPr>
      </w:pPr>
      <w:r w:rsidRPr="00B15FE9">
        <w:rPr>
          <w:rFonts w:ascii="Times New Roman" w:hAnsi="Times New Roman" w:cs="Times New Roman"/>
        </w:rPr>
        <w:t xml:space="preserve">2. </w:t>
      </w:r>
      <w:bookmarkStart w:id="0" w:name="_Hlk175220839"/>
      <w:r w:rsidRPr="00B15FE9">
        <w:rPr>
          <w:rFonts w:ascii="Times New Roman" w:hAnsi="Times New Roman" w:cs="Times New Roman"/>
          <w:b/>
          <w:bCs/>
        </w:rPr>
        <w:t>Product Analysis</w:t>
      </w:r>
      <w:bookmarkEnd w:id="0"/>
      <w:r w:rsidRPr="00B15FE9">
        <w:rPr>
          <w:rFonts w:ascii="Times New Roman" w:hAnsi="Times New Roman" w:cs="Times New Roman"/>
        </w:rPr>
        <w:t xml:space="preserve">: </w:t>
      </w:r>
      <w:proofErr w:type="spellStart"/>
      <w:r w:rsidRPr="00B15FE9">
        <w:rPr>
          <w:rFonts w:ascii="Times New Roman" w:hAnsi="Times New Roman" w:cs="Times New Roman"/>
        </w:rPr>
        <w:t>Analyze</w:t>
      </w:r>
      <w:proofErr w:type="spellEnd"/>
      <w:r w:rsidRPr="00B15FE9">
        <w:rPr>
          <w:rFonts w:ascii="Times New Roman" w:hAnsi="Times New Roman" w:cs="Times New Roman"/>
        </w:rPr>
        <w:t xml:space="preserve"> the distribu</w:t>
      </w:r>
      <w:r w:rsidRPr="005C67CE">
        <w:rPr>
          <w:rFonts w:ascii="Times New Roman" w:eastAsia="Aptos" w:hAnsi="Times New Roman" w:cs="Times New Roman"/>
        </w:rPr>
        <w:t>ti</w:t>
      </w:r>
      <w:r w:rsidRPr="00B15FE9">
        <w:rPr>
          <w:rFonts w:ascii="Times New Roman" w:hAnsi="Times New Roman" w:cs="Times New Roman"/>
        </w:rPr>
        <w:t>on of product categories, sizes, and quan</w:t>
      </w:r>
      <w:r w:rsidRPr="005C67CE">
        <w:rPr>
          <w:rFonts w:ascii="Times New Roman" w:eastAsia="Aptos" w:hAnsi="Times New Roman" w:cs="Times New Roman"/>
        </w:rPr>
        <w:t>titi</w:t>
      </w:r>
      <w:r w:rsidRPr="00B15FE9">
        <w:rPr>
          <w:rFonts w:ascii="Times New Roman" w:hAnsi="Times New Roman" w:cs="Times New Roman"/>
        </w:rPr>
        <w:t>es sold to iden</w:t>
      </w:r>
      <w:r w:rsidRPr="005C67CE">
        <w:rPr>
          <w:rFonts w:ascii="Times New Roman" w:eastAsia="Aptos" w:hAnsi="Times New Roman" w:cs="Times New Roman"/>
        </w:rPr>
        <w:t>ti</w:t>
      </w:r>
      <w:r w:rsidRPr="00B15FE9">
        <w:rPr>
          <w:rFonts w:ascii="Times New Roman" w:hAnsi="Times New Roman" w:cs="Times New Roman"/>
        </w:rPr>
        <w:t>fy popular</w:t>
      </w:r>
      <w:r w:rsidR="00DB52D2">
        <w:rPr>
          <w:rFonts w:ascii="Times New Roman" w:hAnsi="Times New Roman" w:cs="Times New Roman"/>
        </w:rPr>
        <w:t xml:space="preserve"> </w:t>
      </w:r>
      <w:r w:rsidRPr="00B15FE9">
        <w:rPr>
          <w:rFonts w:ascii="Times New Roman" w:hAnsi="Times New Roman" w:cs="Times New Roman"/>
        </w:rPr>
        <w:t>products.</w:t>
      </w:r>
    </w:p>
    <w:p w14:paraId="7BA3EF97" w14:textId="091F9F4B" w:rsidR="00B15FE9" w:rsidRPr="00B15FE9" w:rsidRDefault="00B15FE9" w:rsidP="005C67CE">
      <w:pPr>
        <w:jc w:val="both"/>
        <w:rPr>
          <w:rFonts w:ascii="Times New Roman" w:hAnsi="Times New Roman" w:cs="Times New Roman"/>
        </w:rPr>
      </w:pPr>
      <w:r w:rsidRPr="00B15FE9">
        <w:rPr>
          <w:rFonts w:ascii="Times New Roman" w:hAnsi="Times New Roman" w:cs="Times New Roman"/>
        </w:rPr>
        <w:lastRenderedPageBreak/>
        <w:t xml:space="preserve">3. </w:t>
      </w:r>
      <w:proofErr w:type="spellStart"/>
      <w:r w:rsidRPr="00B15FE9">
        <w:rPr>
          <w:rFonts w:ascii="Times New Roman" w:hAnsi="Times New Roman" w:cs="Times New Roman"/>
          <w:b/>
          <w:bCs/>
        </w:rPr>
        <w:t>Fulfillment</w:t>
      </w:r>
      <w:proofErr w:type="spellEnd"/>
      <w:r w:rsidRPr="00B15FE9">
        <w:rPr>
          <w:rFonts w:ascii="Times New Roman" w:hAnsi="Times New Roman" w:cs="Times New Roman"/>
          <w:b/>
          <w:bCs/>
        </w:rPr>
        <w:t xml:space="preserve"> Analysis</w:t>
      </w:r>
      <w:r w:rsidRPr="00B15FE9">
        <w:rPr>
          <w:rFonts w:ascii="Times New Roman" w:hAnsi="Times New Roman" w:cs="Times New Roman"/>
        </w:rPr>
        <w:t>: Inves</w:t>
      </w:r>
      <w:r w:rsidRPr="005C67CE">
        <w:rPr>
          <w:rFonts w:ascii="Times New Roman" w:eastAsia="Aptos" w:hAnsi="Times New Roman" w:cs="Times New Roman"/>
        </w:rPr>
        <w:t>ti</w:t>
      </w:r>
      <w:r w:rsidRPr="00B15FE9">
        <w:rPr>
          <w:rFonts w:ascii="Times New Roman" w:hAnsi="Times New Roman" w:cs="Times New Roman"/>
        </w:rPr>
        <w:t xml:space="preserve">gate the </w:t>
      </w:r>
      <w:proofErr w:type="spellStart"/>
      <w:r w:rsidRPr="00B15FE9">
        <w:rPr>
          <w:rFonts w:ascii="Times New Roman" w:hAnsi="Times New Roman" w:cs="Times New Roman"/>
        </w:rPr>
        <w:t>fulfillment</w:t>
      </w:r>
      <w:proofErr w:type="spellEnd"/>
      <w:r w:rsidRPr="00B15FE9">
        <w:rPr>
          <w:rFonts w:ascii="Times New Roman" w:hAnsi="Times New Roman" w:cs="Times New Roman"/>
        </w:rPr>
        <w:t xml:space="preserve"> methods used and their effec</w:t>
      </w:r>
      <w:r w:rsidRPr="005C67CE">
        <w:rPr>
          <w:rFonts w:ascii="Times New Roman" w:eastAsia="Aptos" w:hAnsi="Times New Roman" w:cs="Times New Roman"/>
        </w:rPr>
        <w:t>ti</w:t>
      </w:r>
      <w:r w:rsidRPr="00B15FE9">
        <w:rPr>
          <w:rFonts w:ascii="Times New Roman" w:hAnsi="Times New Roman" w:cs="Times New Roman"/>
        </w:rPr>
        <w:t>veness in delivering orders.</w:t>
      </w:r>
    </w:p>
    <w:p w14:paraId="29DCFA21" w14:textId="27202F98" w:rsidR="00B15FE9" w:rsidRPr="00B15FE9" w:rsidRDefault="00B15FE9" w:rsidP="005C67CE">
      <w:pPr>
        <w:jc w:val="both"/>
        <w:rPr>
          <w:rFonts w:ascii="Times New Roman" w:hAnsi="Times New Roman" w:cs="Times New Roman"/>
        </w:rPr>
      </w:pPr>
      <w:r w:rsidRPr="00B15FE9">
        <w:rPr>
          <w:rFonts w:ascii="Times New Roman" w:hAnsi="Times New Roman" w:cs="Times New Roman"/>
        </w:rPr>
        <w:t xml:space="preserve">4. </w:t>
      </w:r>
      <w:r w:rsidRPr="00B15FE9">
        <w:rPr>
          <w:rFonts w:ascii="Times New Roman" w:hAnsi="Times New Roman" w:cs="Times New Roman"/>
          <w:b/>
          <w:bCs/>
        </w:rPr>
        <w:t>Customer Segmenta</w:t>
      </w:r>
      <w:r w:rsidRPr="003C31B8">
        <w:rPr>
          <w:rFonts w:ascii="Times New Roman" w:eastAsia="Aptos" w:hAnsi="Times New Roman" w:cs="Times New Roman"/>
          <w:b/>
          <w:bCs/>
        </w:rPr>
        <w:t>ti</w:t>
      </w:r>
      <w:r w:rsidRPr="00B15FE9">
        <w:rPr>
          <w:rFonts w:ascii="Times New Roman" w:hAnsi="Times New Roman" w:cs="Times New Roman"/>
          <w:b/>
          <w:bCs/>
        </w:rPr>
        <w:t>on</w:t>
      </w:r>
      <w:r w:rsidRPr="00B15FE9">
        <w:rPr>
          <w:rFonts w:ascii="Times New Roman" w:hAnsi="Times New Roman" w:cs="Times New Roman"/>
        </w:rPr>
        <w:t>: Segment customers based on their buying behaviour, loca</w:t>
      </w:r>
      <w:r w:rsidRPr="005C67CE">
        <w:rPr>
          <w:rFonts w:ascii="Times New Roman" w:eastAsia="Aptos" w:hAnsi="Times New Roman" w:cs="Times New Roman"/>
        </w:rPr>
        <w:t>ti</w:t>
      </w:r>
      <w:r w:rsidRPr="00B15FE9">
        <w:rPr>
          <w:rFonts w:ascii="Times New Roman" w:hAnsi="Times New Roman" w:cs="Times New Roman"/>
        </w:rPr>
        <w:t>on, and other relevant</w:t>
      </w:r>
      <w:r w:rsidR="003C31B8">
        <w:rPr>
          <w:rFonts w:ascii="Times New Roman" w:hAnsi="Times New Roman" w:cs="Times New Roman"/>
        </w:rPr>
        <w:t xml:space="preserve"> </w:t>
      </w:r>
      <w:r w:rsidRPr="00B15FE9">
        <w:rPr>
          <w:rFonts w:ascii="Times New Roman" w:hAnsi="Times New Roman" w:cs="Times New Roman"/>
        </w:rPr>
        <w:t>factors.</w:t>
      </w:r>
    </w:p>
    <w:p w14:paraId="1D749C8E" w14:textId="5EBEF569" w:rsidR="00B15FE9" w:rsidRPr="00B15FE9" w:rsidRDefault="00B15FE9" w:rsidP="005C67CE">
      <w:pPr>
        <w:jc w:val="both"/>
        <w:rPr>
          <w:rFonts w:ascii="Times New Roman" w:hAnsi="Times New Roman" w:cs="Times New Roman"/>
        </w:rPr>
      </w:pPr>
      <w:r w:rsidRPr="00B15FE9">
        <w:rPr>
          <w:rFonts w:ascii="Times New Roman" w:hAnsi="Times New Roman" w:cs="Times New Roman"/>
        </w:rPr>
        <w:t xml:space="preserve">5. </w:t>
      </w:r>
      <w:r w:rsidRPr="00DB52D2">
        <w:rPr>
          <w:rFonts w:ascii="Times New Roman" w:hAnsi="Times New Roman" w:cs="Times New Roman"/>
          <w:b/>
          <w:bCs/>
        </w:rPr>
        <w:t>Geographical Analysis</w:t>
      </w:r>
      <w:r w:rsidRPr="00B15FE9">
        <w:rPr>
          <w:rFonts w:ascii="Times New Roman" w:hAnsi="Times New Roman" w:cs="Times New Roman"/>
        </w:rPr>
        <w:t>: Explore the geographical distribu</w:t>
      </w:r>
      <w:r w:rsidRPr="005C67CE">
        <w:rPr>
          <w:rFonts w:ascii="Times New Roman" w:eastAsia="Aptos" w:hAnsi="Times New Roman" w:cs="Times New Roman"/>
        </w:rPr>
        <w:t>ti</w:t>
      </w:r>
      <w:r w:rsidRPr="00B15FE9">
        <w:rPr>
          <w:rFonts w:ascii="Times New Roman" w:hAnsi="Times New Roman" w:cs="Times New Roman"/>
        </w:rPr>
        <w:t>on of sales, focusing on states and ci</w:t>
      </w:r>
      <w:r w:rsidRPr="005C67CE">
        <w:rPr>
          <w:rFonts w:ascii="Times New Roman" w:eastAsia="Aptos" w:hAnsi="Times New Roman" w:cs="Times New Roman"/>
        </w:rPr>
        <w:t>ti</w:t>
      </w:r>
      <w:r w:rsidRPr="00B15FE9">
        <w:rPr>
          <w:rFonts w:ascii="Times New Roman" w:hAnsi="Times New Roman" w:cs="Times New Roman"/>
        </w:rPr>
        <w:t>es.</w:t>
      </w:r>
    </w:p>
    <w:p w14:paraId="719A3F18" w14:textId="7AF071B8" w:rsidR="00B15FE9" w:rsidRDefault="00B15FE9" w:rsidP="005C67CE">
      <w:pPr>
        <w:jc w:val="both"/>
        <w:rPr>
          <w:rFonts w:ascii="Times New Roman" w:hAnsi="Times New Roman" w:cs="Times New Roman"/>
        </w:rPr>
      </w:pPr>
      <w:r w:rsidRPr="00B15FE9">
        <w:rPr>
          <w:rFonts w:ascii="Times New Roman" w:hAnsi="Times New Roman" w:cs="Times New Roman"/>
        </w:rPr>
        <w:t xml:space="preserve">6. </w:t>
      </w:r>
      <w:r w:rsidRPr="00DB52D2">
        <w:rPr>
          <w:rFonts w:ascii="Times New Roman" w:hAnsi="Times New Roman" w:cs="Times New Roman"/>
          <w:b/>
          <w:bCs/>
        </w:rPr>
        <w:t>Business Insights</w:t>
      </w:r>
      <w:r w:rsidRPr="00B15FE9">
        <w:rPr>
          <w:rFonts w:ascii="Times New Roman" w:hAnsi="Times New Roman" w:cs="Times New Roman"/>
        </w:rPr>
        <w:t>: Provide ac</w:t>
      </w:r>
      <w:r w:rsidRPr="005C67CE">
        <w:rPr>
          <w:rFonts w:ascii="Times New Roman" w:eastAsia="Aptos" w:hAnsi="Times New Roman" w:cs="Times New Roman"/>
        </w:rPr>
        <w:t>ti</w:t>
      </w:r>
      <w:r w:rsidRPr="00B15FE9">
        <w:rPr>
          <w:rFonts w:ascii="Times New Roman" w:hAnsi="Times New Roman" w:cs="Times New Roman"/>
        </w:rPr>
        <w:t>onable insights and recommenda</w:t>
      </w:r>
      <w:r w:rsidRPr="005C67CE">
        <w:rPr>
          <w:rFonts w:ascii="Times New Roman" w:eastAsia="Aptos" w:hAnsi="Times New Roman" w:cs="Times New Roman"/>
        </w:rPr>
        <w:t>ti</w:t>
      </w:r>
      <w:r w:rsidRPr="00B15FE9">
        <w:rPr>
          <w:rFonts w:ascii="Times New Roman" w:hAnsi="Times New Roman" w:cs="Times New Roman"/>
        </w:rPr>
        <w:t>ons based on the analysis to op</w:t>
      </w:r>
      <w:r w:rsidRPr="005C67CE">
        <w:rPr>
          <w:rFonts w:ascii="Times New Roman" w:eastAsia="Aptos" w:hAnsi="Times New Roman" w:cs="Times New Roman"/>
        </w:rPr>
        <w:t>ti</w:t>
      </w:r>
      <w:r w:rsidRPr="00B15FE9">
        <w:rPr>
          <w:rFonts w:ascii="Times New Roman" w:hAnsi="Times New Roman" w:cs="Times New Roman"/>
        </w:rPr>
        <w:t>mize sales</w:t>
      </w:r>
      <w:r w:rsidR="00DB52D2">
        <w:rPr>
          <w:rFonts w:ascii="Times New Roman" w:hAnsi="Times New Roman" w:cs="Times New Roman"/>
        </w:rPr>
        <w:t xml:space="preserve"> </w:t>
      </w:r>
      <w:r w:rsidRPr="005C67CE">
        <w:rPr>
          <w:rFonts w:ascii="Times New Roman" w:hAnsi="Times New Roman" w:cs="Times New Roman"/>
        </w:rPr>
        <w:t>strategies, improve customer sa</w:t>
      </w:r>
      <w:r w:rsidRPr="005C67CE">
        <w:rPr>
          <w:rFonts w:ascii="Times New Roman" w:eastAsia="Aptos" w:hAnsi="Times New Roman" w:cs="Times New Roman"/>
        </w:rPr>
        <w:t>ti</w:t>
      </w:r>
      <w:r w:rsidRPr="005C67CE">
        <w:rPr>
          <w:rFonts w:ascii="Times New Roman" w:hAnsi="Times New Roman" w:cs="Times New Roman"/>
        </w:rPr>
        <w:t>sfac</w:t>
      </w:r>
      <w:r w:rsidRPr="005C67CE">
        <w:rPr>
          <w:rFonts w:ascii="Times New Roman" w:eastAsia="Aptos" w:hAnsi="Times New Roman" w:cs="Times New Roman"/>
        </w:rPr>
        <w:t>ti</w:t>
      </w:r>
      <w:r w:rsidRPr="005C67CE">
        <w:rPr>
          <w:rFonts w:ascii="Times New Roman" w:hAnsi="Times New Roman" w:cs="Times New Roman"/>
        </w:rPr>
        <w:t>on, and enhance overall business performance.</w:t>
      </w:r>
    </w:p>
    <w:p w14:paraId="55A05774" w14:textId="77777777" w:rsidR="00DB52D2" w:rsidRPr="005C67CE" w:rsidRDefault="00DB52D2" w:rsidP="005C67CE">
      <w:pPr>
        <w:jc w:val="both"/>
        <w:rPr>
          <w:rFonts w:ascii="Times New Roman" w:hAnsi="Times New Roman" w:cs="Times New Roman"/>
        </w:rPr>
      </w:pPr>
    </w:p>
    <w:p w14:paraId="1BB18B76" w14:textId="775C9DDA" w:rsidR="00B15FE9" w:rsidRPr="005C67CE" w:rsidRDefault="00B15FE9" w:rsidP="005C67CE">
      <w:pPr>
        <w:jc w:val="both"/>
        <w:rPr>
          <w:rFonts w:ascii="Times New Roman" w:hAnsi="Times New Roman" w:cs="Times New Roman"/>
        </w:rPr>
      </w:pPr>
      <w:r w:rsidRPr="005C67CE">
        <w:rPr>
          <w:rFonts w:ascii="Times New Roman" w:hAnsi="Times New Roman" w:cs="Times New Roman"/>
          <w:b/>
          <w:bCs/>
        </w:rPr>
        <w:t>Step 1:</w:t>
      </w:r>
      <w:r w:rsidRPr="005C67CE">
        <w:rPr>
          <w:rFonts w:ascii="Times New Roman" w:hAnsi="Times New Roman" w:cs="Times New Roman"/>
        </w:rPr>
        <w:t xml:space="preserve"> First the data is cleaned using various python libraries. The steps are elaborated as follows</w:t>
      </w:r>
      <w:r w:rsidR="00DB52D2">
        <w:rPr>
          <w:rFonts w:ascii="Times New Roman" w:hAnsi="Times New Roman" w:cs="Times New Roman"/>
        </w:rPr>
        <w:t>.</w:t>
      </w:r>
    </w:p>
    <w:p w14:paraId="3F6AD7A1" w14:textId="77777777" w:rsidR="0076273A" w:rsidRPr="0076273A" w:rsidRDefault="0076273A" w:rsidP="005C67CE">
      <w:pPr>
        <w:jc w:val="both"/>
        <w:rPr>
          <w:rFonts w:ascii="Times New Roman" w:hAnsi="Times New Roman" w:cs="Times New Roman"/>
        </w:rPr>
      </w:pPr>
      <w:r w:rsidRPr="0076273A">
        <w:rPr>
          <w:rFonts w:ascii="Times New Roman" w:hAnsi="Times New Roman" w:cs="Times New Roman"/>
        </w:rPr>
        <w:t>The following data cleaning steps were followed during the cleaning of the Amazon sales dataset:</w:t>
      </w:r>
    </w:p>
    <w:p w14:paraId="00DF19E7" w14:textId="77777777" w:rsidR="0076273A" w:rsidRPr="0076273A" w:rsidRDefault="0076273A" w:rsidP="005C67CE">
      <w:pPr>
        <w:jc w:val="both"/>
        <w:rPr>
          <w:rFonts w:ascii="Times New Roman" w:hAnsi="Times New Roman" w:cs="Times New Roman"/>
        </w:rPr>
      </w:pPr>
      <w:r w:rsidRPr="0076273A">
        <w:rPr>
          <w:rFonts w:ascii="Times New Roman" w:hAnsi="Times New Roman" w:cs="Times New Roman"/>
          <w:b/>
          <w:bCs/>
        </w:rPr>
        <w:t>Importing necessary libraries:</w:t>
      </w:r>
    </w:p>
    <w:p w14:paraId="09F1614D" w14:textId="77777777" w:rsidR="0076273A" w:rsidRPr="0076273A" w:rsidRDefault="0076273A" w:rsidP="005C67CE">
      <w:pPr>
        <w:numPr>
          <w:ilvl w:val="0"/>
          <w:numId w:val="3"/>
        </w:numPr>
        <w:jc w:val="both"/>
        <w:rPr>
          <w:rFonts w:ascii="Times New Roman" w:hAnsi="Times New Roman" w:cs="Times New Roman"/>
        </w:rPr>
      </w:pPr>
      <w:proofErr w:type="spellStart"/>
      <w:r w:rsidRPr="0076273A">
        <w:rPr>
          <w:rFonts w:ascii="Times New Roman" w:hAnsi="Times New Roman" w:cs="Times New Roman"/>
        </w:rPr>
        <w:t>numpy</w:t>
      </w:r>
      <w:proofErr w:type="spellEnd"/>
      <w:r w:rsidRPr="0076273A">
        <w:rPr>
          <w:rFonts w:ascii="Times New Roman" w:hAnsi="Times New Roman" w:cs="Times New Roman"/>
        </w:rPr>
        <w:t xml:space="preserve"> for numerical operations</w:t>
      </w:r>
    </w:p>
    <w:p w14:paraId="0C2E8B29" w14:textId="77777777" w:rsidR="0076273A" w:rsidRPr="0076273A" w:rsidRDefault="0076273A" w:rsidP="005C67CE">
      <w:pPr>
        <w:numPr>
          <w:ilvl w:val="0"/>
          <w:numId w:val="3"/>
        </w:numPr>
        <w:jc w:val="both"/>
        <w:rPr>
          <w:rFonts w:ascii="Times New Roman" w:hAnsi="Times New Roman" w:cs="Times New Roman"/>
        </w:rPr>
      </w:pPr>
      <w:r w:rsidRPr="0076273A">
        <w:rPr>
          <w:rFonts w:ascii="Times New Roman" w:hAnsi="Times New Roman" w:cs="Times New Roman"/>
        </w:rPr>
        <w:t>pandas for data manipulation and analysis</w:t>
      </w:r>
    </w:p>
    <w:p w14:paraId="709D6E1C" w14:textId="77777777" w:rsidR="0076273A" w:rsidRPr="0076273A" w:rsidRDefault="0076273A" w:rsidP="005C67CE">
      <w:pPr>
        <w:jc w:val="both"/>
        <w:rPr>
          <w:rFonts w:ascii="Times New Roman" w:hAnsi="Times New Roman" w:cs="Times New Roman"/>
        </w:rPr>
      </w:pPr>
      <w:r w:rsidRPr="0076273A">
        <w:rPr>
          <w:rFonts w:ascii="Times New Roman" w:hAnsi="Times New Roman" w:cs="Times New Roman"/>
          <w:b/>
          <w:bCs/>
        </w:rPr>
        <w:t>Loading the data:</w:t>
      </w:r>
    </w:p>
    <w:p w14:paraId="629611EE" w14:textId="77777777" w:rsidR="0076273A" w:rsidRPr="0076273A" w:rsidRDefault="0076273A" w:rsidP="005C67CE">
      <w:pPr>
        <w:numPr>
          <w:ilvl w:val="0"/>
          <w:numId w:val="4"/>
        </w:numPr>
        <w:jc w:val="both"/>
        <w:rPr>
          <w:rFonts w:ascii="Times New Roman" w:hAnsi="Times New Roman" w:cs="Times New Roman"/>
        </w:rPr>
      </w:pPr>
      <w:r w:rsidRPr="0076273A">
        <w:rPr>
          <w:rFonts w:ascii="Times New Roman" w:hAnsi="Times New Roman" w:cs="Times New Roman"/>
        </w:rPr>
        <w:t xml:space="preserve">The dataset was loaded into a </w:t>
      </w:r>
      <w:proofErr w:type="gramStart"/>
      <w:r w:rsidRPr="0076273A">
        <w:rPr>
          <w:rFonts w:ascii="Times New Roman" w:hAnsi="Times New Roman" w:cs="Times New Roman"/>
        </w:rPr>
        <w:t xml:space="preserve">pandas </w:t>
      </w:r>
      <w:proofErr w:type="spellStart"/>
      <w:r w:rsidRPr="0076273A">
        <w:rPr>
          <w:rFonts w:ascii="Times New Roman" w:hAnsi="Times New Roman" w:cs="Times New Roman"/>
        </w:rPr>
        <w:t>DataFrame</w:t>
      </w:r>
      <w:proofErr w:type="spellEnd"/>
      <w:proofErr w:type="gramEnd"/>
      <w:r w:rsidRPr="0076273A">
        <w:rPr>
          <w:rFonts w:ascii="Times New Roman" w:hAnsi="Times New Roman" w:cs="Times New Roman"/>
        </w:rPr>
        <w:t>.</w:t>
      </w:r>
    </w:p>
    <w:p w14:paraId="323AD352" w14:textId="77777777" w:rsidR="0076273A" w:rsidRPr="0076273A" w:rsidRDefault="0076273A" w:rsidP="005C67CE">
      <w:pPr>
        <w:jc w:val="both"/>
        <w:rPr>
          <w:rFonts w:ascii="Times New Roman" w:hAnsi="Times New Roman" w:cs="Times New Roman"/>
        </w:rPr>
      </w:pPr>
      <w:r w:rsidRPr="0076273A">
        <w:rPr>
          <w:rFonts w:ascii="Times New Roman" w:hAnsi="Times New Roman" w:cs="Times New Roman"/>
          <w:b/>
          <w:bCs/>
        </w:rPr>
        <w:t>Displaying the data:</w:t>
      </w:r>
    </w:p>
    <w:p w14:paraId="15C9ADEF" w14:textId="77777777" w:rsidR="0076273A" w:rsidRPr="0076273A" w:rsidRDefault="0076273A" w:rsidP="005C67CE">
      <w:pPr>
        <w:numPr>
          <w:ilvl w:val="0"/>
          <w:numId w:val="5"/>
        </w:numPr>
        <w:jc w:val="both"/>
        <w:rPr>
          <w:rFonts w:ascii="Times New Roman" w:hAnsi="Times New Roman" w:cs="Times New Roman"/>
        </w:rPr>
      </w:pPr>
      <w:r w:rsidRPr="0076273A">
        <w:rPr>
          <w:rFonts w:ascii="Times New Roman" w:hAnsi="Times New Roman" w:cs="Times New Roman"/>
        </w:rPr>
        <w:t xml:space="preserve">The first few rows of the </w:t>
      </w:r>
      <w:proofErr w:type="spellStart"/>
      <w:r w:rsidRPr="0076273A">
        <w:rPr>
          <w:rFonts w:ascii="Times New Roman" w:hAnsi="Times New Roman" w:cs="Times New Roman"/>
        </w:rPr>
        <w:t>DataFrame</w:t>
      </w:r>
      <w:proofErr w:type="spellEnd"/>
      <w:r w:rsidRPr="0076273A">
        <w:rPr>
          <w:rFonts w:ascii="Times New Roman" w:hAnsi="Times New Roman" w:cs="Times New Roman"/>
        </w:rPr>
        <w:t xml:space="preserve"> were displayed to get a general overview of the data.</w:t>
      </w:r>
    </w:p>
    <w:p w14:paraId="752265B0" w14:textId="77777777" w:rsidR="0076273A" w:rsidRPr="0076273A" w:rsidRDefault="0076273A" w:rsidP="005C67CE">
      <w:pPr>
        <w:jc w:val="both"/>
        <w:rPr>
          <w:rFonts w:ascii="Times New Roman" w:hAnsi="Times New Roman" w:cs="Times New Roman"/>
        </w:rPr>
      </w:pPr>
      <w:r w:rsidRPr="0076273A">
        <w:rPr>
          <w:rFonts w:ascii="Times New Roman" w:hAnsi="Times New Roman" w:cs="Times New Roman"/>
          <w:b/>
          <w:bCs/>
        </w:rPr>
        <w:t>Handling missing values:</w:t>
      </w:r>
    </w:p>
    <w:p w14:paraId="43A41629" w14:textId="77777777" w:rsidR="0076273A" w:rsidRPr="0076273A" w:rsidRDefault="0076273A" w:rsidP="005C67CE">
      <w:pPr>
        <w:numPr>
          <w:ilvl w:val="0"/>
          <w:numId w:val="6"/>
        </w:numPr>
        <w:jc w:val="both"/>
        <w:rPr>
          <w:rFonts w:ascii="Times New Roman" w:hAnsi="Times New Roman" w:cs="Times New Roman"/>
        </w:rPr>
      </w:pPr>
      <w:r w:rsidRPr="0076273A">
        <w:rPr>
          <w:rFonts w:ascii="Times New Roman" w:hAnsi="Times New Roman" w:cs="Times New Roman"/>
          <w:b/>
          <w:bCs/>
        </w:rPr>
        <w:t>Dropping null columns:</w:t>
      </w:r>
      <w:r w:rsidRPr="0076273A">
        <w:rPr>
          <w:rFonts w:ascii="Times New Roman" w:hAnsi="Times New Roman" w:cs="Times New Roman"/>
        </w:rPr>
        <w:t xml:space="preserve"> Columns with a high percentage of missing values were dropped.</w:t>
      </w:r>
    </w:p>
    <w:p w14:paraId="08F2FB3D" w14:textId="77777777" w:rsidR="0076273A" w:rsidRPr="0076273A" w:rsidRDefault="0076273A" w:rsidP="005C67CE">
      <w:pPr>
        <w:numPr>
          <w:ilvl w:val="0"/>
          <w:numId w:val="6"/>
        </w:numPr>
        <w:jc w:val="both"/>
        <w:rPr>
          <w:rFonts w:ascii="Times New Roman" w:hAnsi="Times New Roman" w:cs="Times New Roman"/>
        </w:rPr>
      </w:pPr>
      <w:r w:rsidRPr="0076273A">
        <w:rPr>
          <w:rFonts w:ascii="Times New Roman" w:hAnsi="Times New Roman" w:cs="Times New Roman"/>
          <w:b/>
          <w:bCs/>
        </w:rPr>
        <w:t>Filling missing currency values:</w:t>
      </w:r>
      <w:r w:rsidRPr="0076273A">
        <w:rPr>
          <w:rFonts w:ascii="Times New Roman" w:hAnsi="Times New Roman" w:cs="Times New Roman"/>
        </w:rPr>
        <w:t xml:space="preserve"> Missing currency values were filled with the most frequent value.</w:t>
      </w:r>
    </w:p>
    <w:p w14:paraId="6C9D0C8E" w14:textId="77777777" w:rsidR="0076273A" w:rsidRPr="0076273A" w:rsidRDefault="0076273A" w:rsidP="005C67CE">
      <w:pPr>
        <w:numPr>
          <w:ilvl w:val="0"/>
          <w:numId w:val="6"/>
        </w:numPr>
        <w:jc w:val="both"/>
        <w:rPr>
          <w:rFonts w:ascii="Times New Roman" w:hAnsi="Times New Roman" w:cs="Times New Roman"/>
        </w:rPr>
      </w:pPr>
      <w:r w:rsidRPr="0076273A">
        <w:rPr>
          <w:rFonts w:ascii="Times New Roman" w:hAnsi="Times New Roman" w:cs="Times New Roman"/>
          <w:b/>
          <w:bCs/>
        </w:rPr>
        <w:t>Filling missing amount values:</w:t>
      </w:r>
      <w:r w:rsidRPr="0076273A">
        <w:rPr>
          <w:rFonts w:ascii="Times New Roman" w:hAnsi="Times New Roman" w:cs="Times New Roman"/>
        </w:rPr>
        <w:t xml:space="preserve"> Missing amount values were filled with zero.</w:t>
      </w:r>
    </w:p>
    <w:p w14:paraId="5FF782AB" w14:textId="77777777" w:rsidR="0076273A" w:rsidRPr="0076273A" w:rsidRDefault="0076273A" w:rsidP="005C67CE">
      <w:pPr>
        <w:numPr>
          <w:ilvl w:val="0"/>
          <w:numId w:val="6"/>
        </w:numPr>
        <w:jc w:val="both"/>
        <w:rPr>
          <w:rFonts w:ascii="Times New Roman" w:hAnsi="Times New Roman" w:cs="Times New Roman"/>
        </w:rPr>
      </w:pPr>
      <w:r w:rsidRPr="0076273A">
        <w:rPr>
          <w:rFonts w:ascii="Times New Roman" w:hAnsi="Times New Roman" w:cs="Times New Roman"/>
          <w:b/>
          <w:bCs/>
        </w:rPr>
        <w:t>Dropping missing values in shipping information:</w:t>
      </w:r>
      <w:r w:rsidRPr="0076273A">
        <w:rPr>
          <w:rFonts w:ascii="Times New Roman" w:hAnsi="Times New Roman" w:cs="Times New Roman"/>
        </w:rPr>
        <w:t xml:space="preserve"> Missing values in ship-city, ship-state, ship-postal-code, and ship-country were dropped.</w:t>
      </w:r>
    </w:p>
    <w:p w14:paraId="355CC74B" w14:textId="77777777" w:rsidR="0076273A" w:rsidRPr="0076273A" w:rsidRDefault="0076273A" w:rsidP="005C67CE">
      <w:pPr>
        <w:jc w:val="both"/>
        <w:rPr>
          <w:rFonts w:ascii="Times New Roman" w:hAnsi="Times New Roman" w:cs="Times New Roman"/>
        </w:rPr>
      </w:pPr>
      <w:r w:rsidRPr="0076273A">
        <w:rPr>
          <w:rFonts w:ascii="Times New Roman" w:hAnsi="Times New Roman" w:cs="Times New Roman"/>
          <w:b/>
          <w:bCs/>
        </w:rPr>
        <w:t>Converting the date column:</w:t>
      </w:r>
    </w:p>
    <w:p w14:paraId="435654AC" w14:textId="77777777" w:rsidR="0076273A" w:rsidRPr="0076273A" w:rsidRDefault="0076273A" w:rsidP="005C67CE">
      <w:pPr>
        <w:numPr>
          <w:ilvl w:val="0"/>
          <w:numId w:val="7"/>
        </w:numPr>
        <w:jc w:val="both"/>
        <w:rPr>
          <w:rFonts w:ascii="Times New Roman" w:hAnsi="Times New Roman" w:cs="Times New Roman"/>
        </w:rPr>
      </w:pPr>
      <w:r w:rsidRPr="0076273A">
        <w:rPr>
          <w:rFonts w:ascii="Times New Roman" w:hAnsi="Times New Roman" w:cs="Times New Roman"/>
        </w:rPr>
        <w:t>The date column was converted to a pandas datetime object in the format dd-mm-</w:t>
      </w:r>
      <w:proofErr w:type="spellStart"/>
      <w:r w:rsidRPr="0076273A">
        <w:rPr>
          <w:rFonts w:ascii="Times New Roman" w:hAnsi="Times New Roman" w:cs="Times New Roman"/>
        </w:rPr>
        <w:t>yyyy</w:t>
      </w:r>
      <w:proofErr w:type="spellEnd"/>
      <w:r w:rsidRPr="0076273A">
        <w:rPr>
          <w:rFonts w:ascii="Times New Roman" w:hAnsi="Times New Roman" w:cs="Times New Roman"/>
        </w:rPr>
        <w:t>.</w:t>
      </w:r>
    </w:p>
    <w:p w14:paraId="61FB2ED0" w14:textId="77777777" w:rsidR="0076273A" w:rsidRPr="0076273A" w:rsidRDefault="0076273A" w:rsidP="005C67CE">
      <w:pPr>
        <w:jc w:val="both"/>
        <w:rPr>
          <w:rFonts w:ascii="Times New Roman" w:hAnsi="Times New Roman" w:cs="Times New Roman"/>
        </w:rPr>
      </w:pPr>
      <w:r w:rsidRPr="0076273A">
        <w:rPr>
          <w:rFonts w:ascii="Times New Roman" w:hAnsi="Times New Roman" w:cs="Times New Roman"/>
          <w:b/>
          <w:bCs/>
        </w:rPr>
        <w:t>Exporting the data:</w:t>
      </w:r>
    </w:p>
    <w:p w14:paraId="7C3FC3B7" w14:textId="77777777" w:rsidR="0076273A" w:rsidRPr="0076273A" w:rsidRDefault="0076273A" w:rsidP="005C67CE">
      <w:pPr>
        <w:numPr>
          <w:ilvl w:val="0"/>
          <w:numId w:val="8"/>
        </w:numPr>
        <w:jc w:val="both"/>
        <w:rPr>
          <w:rFonts w:ascii="Times New Roman" w:hAnsi="Times New Roman" w:cs="Times New Roman"/>
        </w:rPr>
      </w:pPr>
      <w:r w:rsidRPr="0076273A">
        <w:rPr>
          <w:rFonts w:ascii="Times New Roman" w:hAnsi="Times New Roman" w:cs="Times New Roman"/>
        </w:rPr>
        <w:t>The cleaned dataset was exported as a CSV file for further analysis.</w:t>
      </w:r>
    </w:p>
    <w:p w14:paraId="61F4E474" w14:textId="77777777" w:rsidR="00B15FE9" w:rsidRPr="005C67CE" w:rsidRDefault="00B15FE9" w:rsidP="005C67CE">
      <w:pPr>
        <w:jc w:val="both"/>
        <w:rPr>
          <w:rFonts w:ascii="Times New Roman" w:hAnsi="Times New Roman" w:cs="Times New Roman"/>
        </w:rPr>
      </w:pPr>
    </w:p>
    <w:p w14:paraId="25125415" w14:textId="635F7A7E" w:rsidR="0076273A" w:rsidRPr="005C67CE" w:rsidRDefault="0076273A" w:rsidP="005C67CE">
      <w:pPr>
        <w:jc w:val="both"/>
        <w:rPr>
          <w:rFonts w:ascii="Times New Roman" w:hAnsi="Times New Roman" w:cs="Times New Roman"/>
        </w:rPr>
      </w:pPr>
      <w:r w:rsidRPr="005C67CE">
        <w:rPr>
          <w:rFonts w:ascii="Times New Roman" w:hAnsi="Times New Roman" w:cs="Times New Roman"/>
          <w:b/>
          <w:bCs/>
        </w:rPr>
        <w:t>Step 2</w:t>
      </w:r>
      <w:r w:rsidRPr="005C67CE">
        <w:rPr>
          <w:rFonts w:ascii="Times New Roman" w:hAnsi="Times New Roman" w:cs="Times New Roman"/>
        </w:rPr>
        <w:t xml:space="preserve">: A dashboard in tableau is made using the cleaned dataset. It can be accessed through this link: </w:t>
      </w:r>
      <w:hyperlink r:id="rId5" w:history="1">
        <w:r w:rsidRPr="005C67CE">
          <w:rPr>
            <w:rStyle w:val="Hyperlink"/>
            <w:rFonts w:ascii="Times New Roman" w:hAnsi="Times New Roman" w:cs="Times New Roman"/>
          </w:rPr>
          <w:t>https://public.tableau.com/shared/7SMM</w:t>
        </w:r>
        <w:r w:rsidRPr="005C67CE">
          <w:rPr>
            <w:rStyle w:val="Hyperlink"/>
            <w:rFonts w:ascii="Times New Roman" w:hAnsi="Times New Roman" w:cs="Times New Roman"/>
          </w:rPr>
          <w:t>2</w:t>
        </w:r>
        <w:r w:rsidRPr="005C67CE">
          <w:rPr>
            <w:rStyle w:val="Hyperlink"/>
            <w:rFonts w:ascii="Times New Roman" w:hAnsi="Times New Roman" w:cs="Times New Roman"/>
          </w:rPr>
          <w:t>HGNB?:display_count=n&amp;:origin=viz_share_link</w:t>
        </w:r>
      </w:hyperlink>
    </w:p>
    <w:p w14:paraId="5B9A0333" w14:textId="1BCE20C6" w:rsidR="0076273A" w:rsidRDefault="0076273A" w:rsidP="005C67CE">
      <w:pPr>
        <w:jc w:val="both"/>
        <w:rPr>
          <w:rFonts w:ascii="Times New Roman" w:hAnsi="Times New Roman" w:cs="Times New Roman"/>
        </w:rPr>
      </w:pPr>
      <w:r w:rsidRPr="005C67CE">
        <w:rPr>
          <w:rFonts w:ascii="Times New Roman" w:hAnsi="Times New Roman" w:cs="Times New Roman"/>
        </w:rPr>
        <w:t>From the viz. of Amount week and category and Quantity by week and category the following insights can be determined:</w:t>
      </w:r>
    </w:p>
    <w:p w14:paraId="3B90A929" w14:textId="77777777" w:rsidR="003C31B8" w:rsidRPr="005C67CE" w:rsidRDefault="003C31B8" w:rsidP="005C67CE">
      <w:pPr>
        <w:jc w:val="both"/>
        <w:rPr>
          <w:rFonts w:ascii="Times New Roman" w:hAnsi="Times New Roman" w:cs="Times New Roman"/>
        </w:rPr>
      </w:pPr>
    </w:p>
    <w:p w14:paraId="762567A1" w14:textId="1B2C193C" w:rsidR="0076273A" w:rsidRDefault="0076273A" w:rsidP="005C67CE">
      <w:pPr>
        <w:jc w:val="both"/>
        <w:rPr>
          <w:rFonts w:ascii="Times New Roman" w:hAnsi="Times New Roman" w:cs="Times New Roman"/>
          <w:b/>
          <w:bCs/>
          <w:color w:val="C00000"/>
          <w:sz w:val="28"/>
          <w:szCs w:val="28"/>
        </w:rPr>
      </w:pPr>
      <w:bookmarkStart w:id="1" w:name="_Hlk175397082"/>
      <w:r w:rsidRPr="003C31B8">
        <w:rPr>
          <w:rFonts w:ascii="Times New Roman" w:hAnsi="Times New Roman" w:cs="Times New Roman"/>
          <w:b/>
          <w:bCs/>
          <w:color w:val="C00000"/>
          <w:sz w:val="28"/>
          <w:szCs w:val="28"/>
        </w:rPr>
        <w:lastRenderedPageBreak/>
        <w:t>Sales Overview</w:t>
      </w:r>
    </w:p>
    <w:bookmarkEnd w:id="1"/>
    <w:p w14:paraId="60225240" w14:textId="3F2A2955" w:rsidR="00DB52D2" w:rsidRPr="003C31B8" w:rsidRDefault="00DB52D2" w:rsidP="005C67CE">
      <w:pPr>
        <w:jc w:val="both"/>
        <w:rPr>
          <w:rFonts w:ascii="Times New Roman" w:hAnsi="Times New Roman" w:cs="Times New Roman"/>
          <w:b/>
          <w:bCs/>
          <w:color w:val="C00000"/>
          <w:sz w:val="28"/>
          <w:szCs w:val="28"/>
        </w:rPr>
      </w:pPr>
      <w:r>
        <w:rPr>
          <w:rFonts w:ascii="Times New Roman" w:hAnsi="Times New Roman" w:cs="Times New Roman"/>
          <w:b/>
          <w:bCs/>
          <w:noProof/>
          <w:color w:val="C00000"/>
          <w:sz w:val="28"/>
          <w:szCs w:val="28"/>
        </w:rPr>
        <w:drawing>
          <wp:inline distT="0" distB="0" distL="0" distR="0" wp14:anchorId="2FB4116C" wp14:editId="5BD0EB28">
            <wp:extent cx="5679661" cy="2813335"/>
            <wp:effectExtent l="0" t="0" r="0" b="0"/>
            <wp:docPr id="202365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697" cy="2826231"/>
                    </a:xfrm>
                    <a:prstGeom prst="rect">
                      <a:avLst/>
                    </a:prstGeom>
                    <a:noFill/>
                  </pic:spPr>
                </pic:pic>
              </a:graphicData>
            </a:graphic>
          </wp:inline>
        </w:drawing>
      </w:r>
    </w:p>
    <w:p w14:paraId="3E1975CF" w14:textId="6ACF44C2" w:rsidR="005C67CE" w:rsidRPr="005C67CE" w:rsidRDefault="005C67CE" w:rsidP="005C67CE">
      <w:pPr>
        <w:jc w:val="both"/>
        <w:rPr>
          <w:rFonts w:ascii="Times New Roman" w:hAnsi="Times New Roman" w:cs="Times New Roman"/>
          <w:b/>
          <w:bCs/>
        </w:rPr>
      </w:pPr>
      <w:r>
        <w:rPr>
          <w:rFonts w:ascii="Times New Roman" w:hAnsi="Times New Roman" w:cs="Times New Roman"/>
          <w:b/>
          <w:bCs/>
        </w:rPr>
        <w:t>From Amount by week and category the following insights can be determined.</w:t>
      </w:r>
    </w:p>
    <w:p w14:paraId="66A7C7E3" w14:textId="3BDC57C8" w:rsidR="00DB52D2" w:rsidRPr="00DB52D2" w:rsidRDefault="00DB52D2" w:rsidP="005C67CE">
      <w:pPr>
        <w:pStyle w:val="ListParagraph"/>
        <w:numPr>
          <w:ilvl w:val="0"/>
          <w:numId w:val="10"/>
        </w:numPr>
        <w:spacing w:line="360" w:lineRule="auto"/>
        <w:jc w:val="both"/>
        <w:rPr>
          <w:rFonts w:ascii="Times New Roman" w:hAnsi="Times New Roman" w:cs="Times New Roman"/>
        </w:rPr>
      </w:pPr>
      <w:r w:rsidRPr="00DB52D2">
        <w:rPr>
          <w:rFonts w:ascii="Times New Roman" w:hAnsi="Times New Roman" w:cs="Times New Roman"/>
          <w:b/>
          <w:bCs/>
        </w:rPr>
        <w:t>Overall sale</w:t>
      </w:r>
      <w:r>
        <w:rPr>
          <w:rFonts w:ascii="Times New Roman" w:hAnsi="Times New Roman" w:cs="Times New Roman"/>
        </w:rPr>
        <w:t xml:space="preserve"> is at </w:t>
      </w:r>
      <w:r w:rsidRPr="00DB52D2">
        <w:rPr>
          <w:rFonts w:ascii="Times New Roman" w:hAnsi="Times New Roman" w:cs="Times New Roman"/>
          <w:b/>
          <w:bCs/>
        </w:rPr>
        <w:t>peak</w:t>
      </w:r>
      <w:r>
        <w:rPr>
          <w:rFonts w:ascii="Times New Roman" w:hAnsi="Times New Roman" w:cs="Times New Roman"/>
        </w:rPr>
        <w:t xml:space="preserve"> in the </w:t>
      </w:r>
      <w:r w:rsidRPr="00DB52D2">
        <w:rPr>
          <w:rFonts w:ascii="Times New Roman" w:hAnsi="Times New Roman" w:cs="Times New Roman"/>
          <w:b/>
          <w:bCs/>
        </w:rPr>
        <w:t>first week of May</w:t>
      </w:r>
      <w:r>
        <w:rPr>
          <w:rFonts w:ascii="Times New Roman" w:hAnsi="Times New Roman" w:cs="Times New Roman"/>
        </w:rPr>
        <w:t xml:space="preserve"> and a </w:t>
      </w:r>
      <w:r w:rsidRPr="00DB52D2">
        <w:rPr>
          <w:rFonts w:ascii="Times New Roman" w:hAnsi="Times New Roman" w:cs="Times New Roman"/>
          <w:b/>
          <w:bCs/>
        </w:rPr>
        <w:t>steep decline</w:t>
      </w:r>
      <w:r>
        <w:rPr>
          <w:rFonts w:ascii="Times New Roman" w:hAnsi="Times New Roman" w:cs="Times New Roman"/>
        </w:rPr>
        <w:t xml:space="preserve"> is seen at the </w:t>
      </w:r>
      <w:r w:rsidRPr="00DB52D2">
        <w:rPr>
          <w:rFonts w:ascii="Times New Roman" w:hAnsi="Times New Roman" w:cs="Times New Roman"/>
          <w:b/>
          <w:bCs/>
        </w:rPr>
        <w:t>first week of July</w:t>
      </w:r>
      <w:r>
        <w:rPr>
          <w:rFonts w:ascii="Times New Roman" w:hAnsi="Times New Roman" w:cs="Times New Roman"/>
        </w:rPr>
        <w:t>.</w:t>
      </w:r>
    </w:p>
    <w:p w14:paraId="5CF9F9FF" w14:textId="78DA381E" w:rsidR="0076273A" w:rsidRPr="005C67CE" w:rsidRDefault="0076273A" w:rsidP="005C67CE">
      <w:pPr>
        <w:pStyle w:val="ListParagraph"/>
        <w:numPr>
          <w:ilvl w:val="0"/>
          <w:numId w:val="10"/>
        </w:numPr>
        <w:spacing w:line="360" w:lineRule="auto"/>
        <w:jc w:val="both"/>
        <w:rPr>
          <w:rFonts w:ascii="Times New Roman" w:hAnsi="Times New Roman" w:cs="Times New Roman"/>
        </w:rPr>
      </w:pPr>
      <w:r w:rsidRPr="005C67CE">
        <w:rPr>
          <w:rFonts w:ascii="Times New Roman" w:hAnsi="Times New Roman" w:cs="Times New Roman"/>
          <w:b/>
          <w:bCs/>
        </w:rPr>
        <w:t>T-shirts</w:t>
      </w:r>
      <w:r w:rsidRPr="005C67CE">
        <w:rPr>
          <w:rFonts w:ascii="Times New Roman" w:hAnsi="Times New Roman" w:cs="Times New Roman"/>
        </w:rPr>
        <w:t xml:space="preserve"> (in green) appear to be the top-performing product category, consistently generating the highest sales amounts each week. There is a noticeable peak </w:t>
      </w:r>
      <w:r w:rsidRPr="005C67CE">
        <w:rPr>
          <w:rFonts w:ascii="Times New Roman" w:hAnsi="Times New Roman" w:cs="Times New Roman"/>
          <w:b/>
          <w:bCs/>
        </w:rPr>
        <w:t>in late April and early May</w:t>
      </w:r>
      <w:r w:rsidRPr="005C67CE">
        <w:rPr>
          <w:rFonts w:ascii="Times New Roman" w:hAnsi="Times New Roman" w:cs="Times New Roman"/>
        </w:rPr>
        <w:t>, followed by fluctuations, but it remains the top category.</w:t>
      </w:r>
    </w:p>
    <w:p w14:paraId="34B68633" w14:textId="0E72963A" w:rsidR="0076273A" w:rsidRPr="005C67CE" w:rsidRDefault="0076273A" w:rsidP="005C67CE">
      <w:pPr>
        <w:pStyle w:val="ListParagraph"/>
        <w:numPr>
          <w:ilvl w:val="0"/>
          <w:numId w:val="10"/>
        </w:numPr>
        <w:spacing w:line="360" w:lineRule="auto"/>
        <w:jc w:val="both"/>
        <w:rPr>
          <w:rFonts w:ascii="Times New Roman" w:hAnsi="Times New Roman" w:cs="Times New Roman"/>
        </w:rPr>
      </w:pPr>
      <w:r w:rsidRPr="005C67CE">
        <w:rPr>
          <w:rFonts w:ascii="Times New Roman" w:hAnsi="Times New Roman" w:cs="Times New Roman"/>
          <w:b/>
          <w:bCs/>
        </w:rPr>
        <w:t>Shirts</w:t>
      </w:r>
      <w:r w:rsidRPr="005C67CE">
        <w:rPr>
          <w:rFonts w:ascii="Times New Roman" w:hAnsi="Times New Roman" w:cs="Times New Roman"/>
        </w:rPr>
        <w:t xml:space="preserve"> (in orange) also show strong sales, second to T-shirts, with a noticeable peak </w:t>
      </w:r>
      <w:r w:rsidRPr="005C67CE">
        <w:rPr>
          <w:rFonts w:ascii="Times New Roman" w:hAnsi="Times New Roman" w:cs="Times New Roman"/>
          <w:b/>
          <w:bCs/>
        </w:rPr>
        <w:t>around mid-April</w:t>
      </w:r>
      <w:r w:rsidRPr="005C67CE">
        <w:rPr>
          <w:rFonts w:ascii="Times New Roman" w:hAnsi="Times New Roman" w:cs="Times New Roman"/>
        </w:rPr>
        <w:t>, followed by a gradual decline.</w:t>
      </w:r>
    </w:p>
    <w:p w14:paraId="594730F0" w14:textId="546C36C1" w:rsidR="0076273A" w:rsidRPr="005C67CE" w:rsidRDefault="005C67CE" w:rsidP="005C67CE">
      <w:pPr>
        <w:pStyle w:val="ListParagraph"/>
        <w:numPr>
          <w:ilvl w:val="0"/>
          <w:numId w:val="10"/>
        </w:numPr>
        <w:spacing w:line="360" w:lineRule="auto"/>
        <w:jc w:val="both"/>
        <w:rPr>
          <w:rFonts w:ascii="Times New Roman" w:hAnsi="Times New Roman" w:cs="Times New Roman"/>
        </w:rPr>
      </w:pPr>
      <w:r w:rsidRPr="005C67CE">
        <w:rPr>
          <w:rFonts w:ascii="Times New Roman" w:hAnsi="Times New Roman" w:cs="Times New Roman"/>
          <w:b/>
          <w:bCs/>
        </w:rPr>
        <w:t>Blazer</w:t>
      </w:r>
      <w:r w:rsidR="0076273A" w:rsidRPr="005C67CE">
        <w:rPr>
          <w:rFonts w:ascii="Times New Roman" w:hAnsi="Times New Roman" w:cs="Times New Roman"/>
        </w:rPr>
        <w:t xml:space="preserve"> (in blue) and </w:t>
      </w:r>
      <w:r w:rsidR="0076273A" w:rsidRPr="005C67CE">
        <w:rPr>
          <w:rFonts w:ascii="Times New Roman" w:hAnsi="Times New Roman" w:cs="Times New Roman"/>
          <w:b/>
          <w:bCs/>
        </w:rPr>
        <w:t>Trousers</w:t>
      </w:r>
      <w:r w:rsidR="0076273A" w:rsidRPr="005C67CE">
        <w:rPr>
          <w:rFonts w:ascii="Times New Roman" w:hAnsi="Times New Roman" w:cs="Times New Roman"/>
        </w:rPr>
        <w:t xml:space="preserve"> (in red) are mid-tier performers. Their sales appear to be relatively stable but significantly lower than those of T-shirts and Shirts.</w:t>
      </w:r>
    </w:p>
    <w:p w14:paraId="0290587C" w14:textId="5BF6E7FA" w:rsidR="005C67CE" w:rsidRPr="005C67CE" w:rsidRDefault="0076273A" w:rsidP="005C67CE">
      <w:pPr>
        <w:pStyle w:val="ListParagraph"/>
        <w:numPr>
          <w:ilvl w:val="0"/>
          <w:numId w:val="10"/>
        </w:numPr>
        <w:spacing w:line="360" w:lineRule="auto"/>
        <w:jc w:val="both"/>
        <w:rPr>
          <w:rFonts w:ascii="Times New Roman" w:hAnsi="Times New Roman" w:cs="Times New Roman"/>
        </w:rPr>
      </w:pPr>
      <w:r w:rsidRPr="005C67CE">
        <w:rPr>
          <w:rFonts w:ascii="Times New Roman" w:hAnsi="Times New Roman" w:cs="Times New Roman"/>
        </w:rPr>
        <w:t xml:space="preserve">Other categories such as </w:t>
      </w:r>
      <w:r w:rsidR="005C67CE" w:rsidRPr="005C67CE">
        <w:rPr>
          <w:rFonts w:ascii="Times New Roman" w:hAnsi="Times New Roman" w:cs="Times New Roman"/>
          <w:b/>
          <w:bCs/>
        </w:rPr>
        <w:t>Socks</w:t>
      </w:r>
      <w:r w:rsidRPr="005C67CE">
        <w:rPr>
          <w:rFonts w:ascii="Times New Roman" w:hAnsi="Times New Roman" w:cs="Times New Roman"/>
        </w:rPr>
        <w:t xml:space="preserve">, </w:t>
      </w:r>
      <w:r w:rsidRPr="005C67CE">
        <w:rPr>
          <w:rFonts w:ascii="Times New Roman" w:hAnsi="Times New Roman" w:cs="Times New Roman"/>
          <w:b/>
          <w:bCs/>
        </w:rPr>
        <w:t>Perfumes</w:t>
      </w:r>
      <w:r w:rsidRPr="005C67CE">
        <w:rPr>
          <w:rFonts w:ascii="Times New Roman" w:hAnsi="Times New Roman" w:cs="Times New Roman"/>
        </w:rPr>
        <w:t xml:space="preserve">, </w:t>
      </w:r>
      <w:r w:rsidRPr="005C67CE">
        <w:rPr>
          <w:rFonts w:ascii="Times New Roman" w:hAnsi="Times New Roman" w:cs="Times New Roman"/>
          <w:b/>
          <w:bCs/>
        </w:rPr>
        <w:t>Shoes</w:t>
      </w:r>
      <w:r w:rsidRPr="005C67CE">
        <w:rPr>
          <w:rFonts w:ascii="Times New Roman" w:hAnsi="Times New Roman" w:cs="Times New Roman"/>
        </w:rPr>
        <w:t xml:space="preserve">, </w:t>
      </w:r>
      <w:r w:rsidRPr="005C67CE">
        <w:rPr>
          <w:rFonts w:ascii="Times New Roman" w:hAnsi="Times New Roman" w:cs="Times New Roman"/>
          <w:b/>
          <w:bCs/>
        </w:rPr>
        <w:t>Wallets</w:t>
      </w:r>
      <w:r w:rsidRPr="005C67CE">
        <w:rPr>
          <w:rFonts w:ascii="Times New Roman" w:hAnsi="Times New Roman" w:cs="Times New Roman"/>
        </w:rPr>
        <w:t xml:space="preserve">, and </w:t>
      </w:r>
      <w:r w:rsidRPr="005C67CE">
        <w:rPr>
          <w:rFonts w:ascii="Times New Roman" w:hAnsi="Times New Roman" w:cs="Times New Roman"/>
          <w:b/>
          <w:bCs/>
        </w:rPr>
        <w:t>Watches</w:t>
      </w:r>
      <w:r w:rsidRPr="005C67CE">
        <w:rPr>
          <w:rFonts w:ascii="Times New Roman" w:hAnsi="Times New Roman" w:cs="Times New Roman"/>
        </w:rPr>
        <w:t xml:space="preserve"> contribute to a smaller portion of the sales. They show minimal fluctuations and maintain low sales volumes throughout the period.</w:t>
      </w:r>
    </w:p>
    <w:p w14:paraId="6F12C8F9" w14:textId="77777777" w:rsidR="005C67CE" w:rsidRPr="005C67CE" w:rsidRDefault="005C67CE" w:rsidP="005C67CE">
      <w:pPr>
        <w:jc w:val="both"/>
        <w:rPr>
          <w:rFonts w:ascii="Times New Roman" w:hAnsi="Times New Roman" w:cs="Times New Roman"/>
          <w:b/>
          <w:bCs/>
          <w:lang w:eastAsia="en-IN"/>
        </w:rPr>
      </w:pPr>
      <w:r w:rsidRPr="005C67CE">
        <w:rPr>
          <w:rFonts w:ascii="Times New Roman" w:hAnsi="Times New Roman" w:cs="Times New Roman"/>
          <w:b/>
          <w:bCs/>
          <w:lang w:eastAsia="en-IN"/>
        </w:rPr>
        <w:t>Trends and Patterns:</w:t>
      </w:r>
    </w:p>
    <w:p w14:paraId="3EB4DBD0" w14:textId="77EFA285" w:rsidR="005C67CE" w:rsidRPr="005C67CE" w:rsidRDefault="00DB52D2" w:rsidP="005C67CE">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May</w:t>
      </w:r>
      <w:r w:rsidR="005C67CE" w:rsidRPr="005C67CE">
        <w:rPr>
          <w:rFonts w:ascii="Times New Roman" w:eastAsia="Times New Roman" w:hAnsi="Times New Roman" w:cs="Times New Roman"/>
          <w:b/>
          <w:bCs/>
          <w:kern w:val="0"/>
          <w:sz w:val="24"/>
          <w:szCs w:val="24"/>
          <w:lang w:eastAsia="en-IN"/>
          <w14:ligatures w14:val="none"/>
        </w:rPr>
        <w:t xml:space="preserve"> 2022</w:t>
      </w:r>
      <w:r w:rsidR="005C67CE" w:rsidRPr="005C67CE">
        <w:rPr>
          <w:rFonts w:ascii="Times New Roman" w:eastAsia="Times New Roman" w:hAnsi="Times New Roman" w:cs="Times New Roman"/>
          <w:kern w:val="0"/>
          <w:sz w:val="24"/>
          <w:szCs w:val="24"/>
          <w:lang w:eastAsia="en-IN"/>
          <w14:ligatures w14:val="none"/>
        </w:rPr>
        <w:t xml:space="preserve"> shows a significant peak across multiple categories, particularly T-shirts and Shirts, which could indicate a successful promotion or seasonal trend.</w:t>
      </w:r>
      <w:r>
        <w:rPr>
          <w:rFonts w:ascii="Times New Roman" w:eastAsia="Times New Roman" w:hAnsi="Times New Roman" w:cs="Times New Roman"/>
          <w:kern w:val="0"/>
          <w:sz w:val="24"/>
          <w:szCs w:val="24"/>
          <w:lang w:eastAsia="en-IN"/>
          <w14:ligatures w14:val="none"/>
        </w:rPr>
        <w:t xml:space="preserve"> It can also be due to the fact of summer season that the sales of T-Shirts and Shirts increases during this </w:t>
      </w:r>
      <w:proofErr w:type="gramStart"/>
      <w:r>
        <w:rPr>
          <w:rFonts w:ascii="Times New Roman" w:eastAsia="Times New Roman" w:hAnsi="Times New Roman" w:cs="Times New Roman"/>
          <w:kern w:val="0"/>
          <w:sz w:val="24"/>
          <w:szCs w:val="24"/>
          <w:lang w:eastAsia="en-IN"/>
          <w14:ligatures w14:val="none"/>
        </w:rPr>
        <w:t>time period</w:t>
      </w:r>
      <w:proofErr w:type="gramEnd"/>
      <w:r>
        <w:rPr>
          <w:rFonts w:ascii="Times New Roman" w:eastAsia="Times New Roman" w:hAnsi="Times New Roman" w:cs="Times New Roman"/>
          <w:kern w:val="0"/>
          <w:sz w:val="24"/>
          <w:szCs w:val="24"/>
          <w:lang w:eastAsia="en-IN"/>
          <w14:ligatures w14:val="none"/>
        </w:rPr>
        <w:t>.</w:t>
      </w:r>
    </w:p>
    <w:p w14:paraId="0CC2AB40" w14:textId="61BB5938" w:rsidR="00171DC6" w:rsidRDefault="005C67CE" w:rsidP="00171DC6">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C67CE">
        <w:rPr>
          <w:rFonts w:ascii="Times New Roman" w:eastAsia="Times New Roman" w:hAnsi="Times New Roman" w:cs="Times New Roman"/>
          <w:b/>
          <w:bCs/>
          <w:kern w:val="0"/>
          <w:sz w:val="24"/>
          <w:szCs w:val="24"/>
          <w:lang w:eastAsia="en-IN"/>
          <w14:ligatures w14:val="none"/>
        </w:rPr>
        <w:t>June 2022</w:t>
      </w:r>
      <w:r w:rsidRPr="005C67CE">
        <w:rPr>
          <w:rFonts w:ascii="Times New Roman" w:eastAsia="Times New Roman" w:hAnsi="Times New Roman" w:cs="Times New Roman"/>
          <w:kern w:val="0"/>
          <w:sz w:val="24"/>
          <w:szCs w:val="24"/>
          <w:lang w:eastAsia="en-IN"/>
          <w14:ligatures w14:val="none"/>
        </w:rPr>
        <w:t xml:space="preserve"> indicates a general decline in sales across most categories, which might suggest a post-peak slowdown</w:t>
      </w:r>
      <w:r w:rsidR="00DB52D2">
        <w:rPr>
          <w:rFonts w:ascii="Times New Roman" w:eastAsia="Times New Roman" w:hAnsi="Times New Roman" w:cs="Times New Roman"/>
          <w:kern w:val="0"/>
          <w:sz w:val="24"/>
          <w:szCs w:val="24"/>
          <w:lang w:eastAsia="en-IN"/>
          <w14:ligatures w14:val="none"/>
        </w:rPr>
        <w:t xml:space="preserve"> as the rainy season begins</w:t>
      </w:r>
      <w:r w:rsidRPr="005C67CE">
        <w:rPr>
          <w:rFonts w:ascii="Times New Roman" w:eastAsia="Times New Roman" w:hAnsi="Times New Roman" w:cs="Times New Roman"/>
          <w:kern w:val="0"/>
          <w:sz w:val="24"/>
          <w:szCs w:val="24"/>
          <w:lang w:eastAsia="en-IN"/>
          <w14:ligatures w14:val="none"/>
        </w:rPr>
        <w:t>.</w:t>
      </w:r>
    </w:p>
    <w:p w14:paraId="0E657163" w14:textId="77777777" w:rsidR="00171DC6" w:rsidRPr="00171DC6" w:rsidRDefault="00171DC6" w:rsidP="00171DC6">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p>
    <w:p w14:paraId="5F491B08" w14:textId="77777777" w:rsidR="005C67CE" w:rsidRPr="005C67CE" w:rsidRDefault="005C67CE" w:rsidP="005C67CE">
      <w:pPr>
        <w:jc w:val="both"/>
        <w:rPr>
          <w:rFonts w:ascii="Times New Roman" w:hAnsi="Times New Roman" w:cs="Times New Roman"/>
          <w:b/>
          <w:bCs/>
          <w:lang w:eastAsia="en-IN"/>
        </w:rPr>
      </w:pPr>
      <w:r w:rsidRPr="005C67CE">
        <w:rPr>
          <w:rFonts w:ascii="Times New Roman" w:hAnsi="Times New Roman" w:cs="Times New Roman"/>
          <w:b/>
          <w:bCs/>
          <w:lang w:eastAsia="en-IN"/>
        </w:rPr>
        <w:lastRenderedPageBreak/>
        <w:t>Recommendations:</w:t>
      </w:r>
    </w:p>
    <w:p w14:paraId="129EE6FD" w14:textId="77777777" w:rsidR="005C67CE" w:rsidRPr="005C67CE" w:rsidRDefault="005C67CE" w:rsidP="005C67CE">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C67CE">
        <w:rPr>
          <w:rFonts w:ascii="Times New Roman" w:eastAsia="Times New Roman" w:hAnsi="Times New Roman" w:cs="Times New Roman"/>
          <w:b/>
          <w:bCs/>
          <w:kern w:val="0"/>
          <w:sz w:val="24"/>
          <w:szCs w:val="24"/>
          <w:lang w:eastAsia="en-IN"/>
          <w14:ligatures w14:val="none"/>
        </w:rPr>
        <w:t>Focus on T-shirts and Shirts</w:t>
      </w:r>
      <w:r w:rsidRPr="005C67CE">
        <w:rPr>
          <w:rFonts w:ascii="Times New Roman" w:eastAsia="Times New Roman" w:hAnsi="Times New Roman" w:cs="Times New Roman"/>
          <w:kern w:val="0"/>
          <w:sz w:val="24"/>
          <w:szCs w:val="24"/>
          <w:lang w:eastAsia="en-IN"/>
          <w14:ligatures w14:val="none"/>
        </w:rPr>
        <w:t>: These categories are consistently high performers, suggesting they are popular among customers. Consider expanding inventory or introducing new styles within these categories.</w:t>
      </w:r>
    </w:p>
    <w:p w14:paraId="75102CA8" w14:textId="12E1D441" w:rsidR="005C67CE" w:rsidRPr="005C67CE" w:rsidRDefault="005C67CE" w:rsidP="005C67CE">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C67CE">
        <w:rPr>
          <w:rFonts w:ascii="Times New Roman" w:eastAsia="Times New Roman" w:hAnsi="Times New Roman" w:cs="Times New Roman"/>
          <w:b/>
          <w:bCs/>
          <w:kern w:val="0"/>
          <w:sz w:val="24"/>
          <w:szCs w:val="24"/>
          <w:lang w:eastAsia="en-IN"/>
          <w14:ligatures w14:val="none"/>
        </w:rPr>
        <w:t xml:space="preserve">Investigate </w:t>
      </w:r>
      <w:r w:rsidR="00DB52D2">
        <w:rPr>
          <w:rFonts w:ascii="Times New Roman" w:eastAsia="Times New Roman" w:hAnsi="Times New Roman" w:cs="Times New Roman"/>
          <w:b/>
          <w:bCs/>
          <w:kern w:val="0"/>
          <w:sz w:val="24"/>
          <w:szCs w:val="24"/>
          <w:lang w:eastAsia="en-IN"/>
          <w14:ligatures w14:val="none"/>
        </w:rPr>
        <w:t>May</w:t>
      </w:r>
      <w:r w:rsidRPr="005C67CE">
        <w:rPr>
          <w:rFonts w:ascii="Times New Roman" w:eastAsia="Times New Roman" w:hAnsi="Times New Roman" w:cs="Times New Roman"/>
          <w:b/>
          <w:bCs/>
          <w:kern w:val="0"/>
          <w:sz w:val="24"/>
          <w:szCs w:val="24"/>
          <w:lang w:eastAsia="en-IN"/>
          <w14:ligatures w14:val="none"/>
        </w:rPr>
        <w:t xml:space="preserve"> Promotions</w:t>
      </w:r>
      <w:r w:rsidRPr="005C67CE">
        <w:rPr>
          <w:rFonts w:ascii="Times New Roman" w:eastAsia="Times New Roman" w:hAnsi="Times New Roman" w:cs="Times New Roman"/>
          <w:kern w:val="0"/>
          <w:sz w:val="24"/>
          <w:szCs w:val="24"/>
          <w:lang w:eastAsia="en-IN"/>
          <w14:ligatures w14:val="none"/>
        </w:rPr>
        <w:t xml:space="preserve">: The spike in </w:t>
      </w:r>
      <w:r w:rsidR="00DB52D2">
        <w:rPr>
          <w:rFonts w:ascii="Times New Roman" w:eastAsia="Times New Roman" w:hAnsi="Times New Roman" w:cs="Times New Roman"/>
          <w:kern w:val="0"/>
          <w:sz w:val="24"/>
          <w:szCs w:val="24"/>
          <w:lang w:eastAsia="en-IN"/>
          <w14:ligatures w14:val="none"/>
        </w:rPr>
        <w:t>May</w:t>
      </w:r>
      <w:r w:rsidRPr="005C67CE">
        <w:rPr>
          <w:rFonts w:ascii="Times New Roman" w:eastAsia="Times New Roman" w:hAnsi="Times New Roman" w:cs="Times New Roman"/>
          <w:kern w:val="0"/>
          <w:sz w:val="24"/>
          <w:szCs w:val="24"/>
          <w:lang w:eastAsia="en-IN"/>
          <w14:ligatures w14:val="none"/>
        </w:rPr>
        <w:t xml:space="preserve"> sales might be due to a specific event or promotion</w:t>
      </w:r>
      <w:r w:rsidR="00DB52D2">
        <w:rPr>
          <w:rFonts w:ascii="Times New Roman" w:eastAsia="Times New Roman" w:hAnsi="Times New Roman" w:cs="Times New Roman"/>
          <w:kern w:val="0"/>
          <w:sz w:val="24"/>
          <w:szCs w:val="24"/>
          <w:lang w:eastAsia="en-IN"/>
          <w14:ligatures w14:val="none"/>
        </w:rPr>
        <w:t xml:space="preserve"> or due to advent of summer season</w:t>
      </w:r>
      <w:r w:rsidRPr="005C67CE">
        <w:rPr>
          <w:rFonts w:ascii="Times New Roman" w:eastAsia="Times New Roman" w:hAnsi="Times New Roman" w:cs="Times New Roman"/>
          <w:kern w:val="0"/>
          <w:sz w:val="24"/>
          <w:szCs w:val="24"/>
          <w:lang w:eastAsia="en-IN"/>
          <w14:ligatures w14:val="none"/>
        </w:rPr>
        <w:t xml:space="preserve">. </w:t>
      </w:r>
      <w:r w:rsidR="00743F43" w:rsidRPr="005C67CE">
        <w:rPr>
          <w:rFonts w:ascii="Times New Roman" w:eastAsia="Times New Roman" w:hAnsi="Times New Roman" w:cs="Times New Roman"/>
          <w:kern w:val="0"/>
          <w:sz w:val="24"/>
          <w:szCs w:val="24"/>
          <w:lang w:eastAsia="en-IN"/>
          <w14:ligatures w14:val="none"/>
        </w:rPr>
        <w:t>Analysing</w:t>
      </w:r>
      <w:r w:rsidRPr="005C67CE">
        <w:rPr>
          <w:rFonts w:ascii="Times New Roman" w:eastAsia="Times New Roman" w:hAnsi="Times New Roman" w:cs="Times New Roman"/>
          <w:kern w:val="0"/>
          <w:sz w:val="24"/>
          <w:szCs w:val="24"/>
          <w:lang w:eastAsia="en-IN"/>
          <w14:ligatures w14:val="none"/>
        </w:rPr>
        <w:t xml:space="preserve"> the cause can help replicate this success in future months.</w:t>
      </w:r>
    </w:p>
    <w:p w14:paraId="088E2471" w14:textId="77777777" w:rsidR="005C67CE" w:rsidRDefault="005C67CE" w:rsidP="005C67CE">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C67CE">
        <w:rPr>
          <w:rFonts w:ascii="Times New Roman" w:eastAsia="Times New Roman" w:hAnsi="Times New Roman" w:cs="Times New Roman"/>
          <w:b/>
          <w:bCs/>
          <w:kern w:val="0"/>
          <w:sz w:val="24"/>
          <w:szCs w:val="24"/>
          <w:lang w:eastAsia="en-IN"/>
          <w14:ligatures w14:val="none"/>
        </w:rPr>
        <w:t>Monitor Declining Categories</w:t>
      </w:r>
      <w:r w:rsidRPr="005C67CE">
        <w:rPr>
          <w:rFonts w:ascii="Times New Roman" w:eastAsia="Times New Roman" w:hAnsi="Times New Roman" w:cs="Times New Roman"/>
          <w:kern w:val="0"/>
          <w:sz w:val="24"/>
          <w:szCs w:val="24"/>
          <w:lang w:eastAsia="en-IN"/>
          <w14:ligatures w14:val="none"/>
        </w:rPr>
        <w:t>: The decline in June sales across categories, especially high performers, should be monitored. If the trend continues, it may require action such as new marketing strategies or inventory adjustments.</w:t>
      </w:r>
    </w:p>
    <w:p w14:paraId="2EB28CCB" w14:textId="6109574C" w:rsidR="005C67CE" w:rsidRPr="003C31B8" w:rsidRDefault="005C67CE" w:rsidP="005C67CE">
      <w:pPr>
        <w:spacing w:before="100" w:beforeAutospacing="1" w:after="100" w:afterAutospacing="1" w:line="360" w:lineRule="auto"/>
        <w:jc w:val="both"/>
        <w:rPr>
          <w:rFonts w:ascii="Times New Roman" w:eastAsia="Times New Roman" w:hAnsi="Times New Roman" w:cs="Times New Roman"/>
          <w:b/>
          <w:bCs/>
          <w:color w:val="C00000"/>
          <w:kern w:val="0"/>
          <w:sz w:val="28"/>
          <w:szCs w:val="28"/>
          <w:lang w:eastAsia="en-IN"/>
          <w14:ligatures w14:val="none"/>
        </w:rPr>
      </w:pPr>
      <w:bookmarkStart w:id="2" w:name="_Hlk175221979"/>
      <w:r w:rsidRPr="00B15FE9">
        <w:rPr>
          <w:rFonts w:ascii="Times New Roman" w:eastAsia="Times New Roman" w:hAnsi="Times New Roman" w:cs="Times New Roman"/>
          <w:b/>
          <w:bCs/>
          <w:color w:val="C00000"/>
          <w:kern w:val="0"/>
          <w:sz w:val="28"/>
          <w:szCs w:val="28"/>
          <w:lang w:eastAsia="en-IN"/>
          <w14:ligatures w14:val="none"/>
        </w:rPr>
        <w:t>Product Analysis</w:t>
      </w:r>
    </w:p>
    <w:bookmarkEnd w:id="2"/>
    <w:p w14:paraId="02E181BA" w14:textId="1AE1FA1D" w:rsidR="00743F43" w:rsidRDefault="00743F43" w:rsidP="005C67C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7AFAE446" wp14:editId="0712F359">
            <wp:extent cx="5873750" cy="3486047"/>
            <wp:effectExtent l="0" t="0" r="0" b="0"/>
            <wp:docPr id="1347203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1883" cy="3490874"/>
                    </a:xfrm>
                    <a:prstGeom prst="rect">
                      <a:avLst/>
                    </a:prstGeom>
                    <a:noFill/>
                  </pic:spPr>
                </pic:pic>
              </a:graphicData>
            </a:graphic>
          </wp:inline>
        </w:drawing>
      </w:r>
    </w:p>
    <w:p w14:paraId="28C62C4E" w14:textId="7D953430" w:rsidR="00743F43" w:rsidRDefault="00743F43" w:rsidP="005C67C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2B1316F2" wp14:editId="055BF0B2">
            <wp:extent cx="5731510" cy="3401695"/>
            <wp:effectExtent l="0" t="0" r="0" b="0"/>
            <wp:docPr id="513489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a:ln>
                      <a:noFill/>
                    </a:ln>
                  </pic:spPr>
                </pic:pic>
              </a:graphicData>
            </a:graphic>
          </wp:inline>
        </w:drawing>
      </w:r>
    </w:p>
    <w:p w14:paraId="435493A8" w14:textId="57B58BEE" w:rsidR="00743F43" w:rsidRPr="00E90E06" w:rsidRDefault="00743F43" w:rsidP="005C67C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43F43">
        <w:rPr>
          <w:rFonts w:ascii="Times New Roman" w:eastAsia="Times New Roman" w:hAnsi="Times New Roman" w:cs="Times New Roman"/>
          <w:kern w:val="0"/>
          <w:sz w:val="24"/>
          <w:szCs w:val="24"/>
          <w:lang w:eastAsia="en-IN"/>
          <w14:ligatures w14:val="none"/>
        </w:rPr>
        <w:t>From Quantity by week and category the following insights or recommendations can be given (</w:t>
      </w:r>
      <w:r w:rsidRPr="00743F43">
        <w:rPr>
          <w:rFonts w:ascii="Times New Roman" w:eastAsia="Times New Roman" w:hAnsi="Times New Roman" w:cs="Times New Roman"/>
          <w:b/>
          <w:bCs/>
          <w:kern w:val="0"/>
          <w:sz w:val="24"/>
          <w:szCs w:val="24"/>
          <w:lang w:eastAsia="en-IN"/>
          <w14:ligatures w14:val="none"/>
        </w:rPr>
        <w:t>refer to tableau dashboard</w:t>
      </w:r>
      <w:r w:rsidRPr="00743F43">
        <w:rPr>
          <w:rFonts w:ascii="Times New Roman" w:eastAsia="Times New Roman" w:hAnsi="Times New Roman" w:cs="Times New Roman"/>
          <w:kern w:val="0"/>
          <w:sz w:val="24"/>
          <w:szCs w:val="24"/>
          <w:lang w:eastAsia="en-IN"/>
          <w14:ligatures w14:val="none"/>
        </w:rPr>
        <w:t>)</w:t>
      </w:r>
    </w:p>
    <w:p w14:paraId="120FBE32" w14:textId="77777777" w:rsidR="00E90E06" w:rsidRPr="00E90E06" w:rsidRDefault="00E90E06" w:rsidP="00E90E06">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E90E06">
        <w:rPr>
          <w:rFonts w:ascii="Times New Roman" w:eastAsia="Times New Roman" w:hAnsi="Times New Roman" w:cs="Times New Roman"/>
          <w:b/>
          <w:bCs/>
          <w:kern w:val="0"/>
          <w:sz w:val="24"/>
          <w:szCs w:val="24"/>
          <w:lang w:eastAsia="en-IN"/>
          <w14:ligatures w14:val="none"/>
        </w:rPr>
        <w:t>Quantity Sold by Category:</w:t>
      </w:r>
    </w:p>
    <w:p w14:paraId="0100468E" w14:textId="77777777" w:rsidR="00E90E06" w:rsidRPr="00E90E06" w:rsidRDefault="00E90E06" w:rsidP="00E90E06">
      <w:pPr>
        <w:pStyle w:val="ListParagraph"/>
        <w:numPr>
          <w:ilvl w:val="0"/>
          <w:numId w:val="14"/>
        </w:numPr>
        <w:spacing w:before="100" w:beforeAutospacing="1" w:after="100" w:afterAutospacing="1" w:line="360" w:lineRule="auto"/>
        <w:ind w:left="709"/>
        <w:jc w:val="both"/>
        <w:rPr>
          <w:rFonts w:ascii="Times New Roman" w:eastAsia="Times New Roman" w:hAnsi="Times New Roman" w:cs="Times New Roman"/>
          <w:kern w:val="0"/>
          <w:sz w:val="24"/>
          <w:szCs w:val="24"/>
          <w:lang w:eastAsia="en-IN"/>
          <w14:ligatures w14:val="none"/>
        </w:rPr>
      </w:pPr>
      <w:r w:rsidRPr="00743F43">
        <w:rPr>
          <w:rFonts w:ascii="Times New Roman" w:eastAsia="Times New Roman" w:hAnsi="Times New Roman" w:cs="Times New Roman"/>
          <w:b/>
          <w:bCs/>
          <w:kern w:val="0"/>
          <w:sz w:val="24"/>
          <w:szCs w:val="24"/>
          <w:lang w:eastAsia="en-IN"/>
          <w14:ligatures w14:val="none"/>
        </w:rPr>
        <w:t>T-shirts (in green)</w:t>
      </w:r>
      <w:r w:rsidRPr="00E90E06">
        <w:rPr>
          <w:rFonts w:ascii="Times New Roman" w:eastAsia="Times New Roman" w:hAnsi="Times New Roman" w:cs="Times New Roman"/>
          <w:kern w:val="0"/>
          <w:sz w:val="24"/>
          <w:szCs w:val="24"/>
          <w:lang w:eastAsia="en-IN"/>
          <w14:ligatures w14:val="none"/>
        </w:rPr>
        <w:t xml:space="preserve"> consistently represent the largest portion of total items sold each week, confirming their popularity.</w:t>
      </w:r>
    </w:p>
    <w:p w14:paraId="029F6685" w14:textId="77777777" w:rsidR="00E90E06" w:rsidRPr="00E90E06" w:rsidRDefault="00E90E06" w:rsidP="00E90E06">
      <w:pPr>
        <w:pStyle w:val="ListParagraph"/>
        <w:numPr>
          <w:ilvl w:val="0"/>
          <w:numId w:val="14"/>
        </w:numPr>
        <w:spacing w:before="100" w:beforeAutospacing="1" w:after="100" w:afterAutospacing="1" w:line="360" w:lineRule="auto"/>
        <w:ind w:left="709"/>
        <w:jc w:val="both"/>
        <w:rPr>
          <w:rFonts w:ascii="Times New Roman" w:eastAsia="Times New Roman" w:hAnsi="Times New Roman" w:cs="Times New Roman"/>
          <w:kern w:val="0"/>
          <w:sz w:val="24"/>
          <w:szCs w:val="24"/>
          <w:lang w:eastAsia="en-IN"/>
          <w14:ligatures w14:val="none"/>
        </w:rPr>
      </w:pPr>
      <w:r w:rsidRPr="00743F43">
        <w:rPr>
          <w:rFonts w:ascii="Times New Roman" w:eastAsia="Times New Roman" w:hAnsi="Times New Roman" w:cs="Times New Roman"/>
          <w:b/>
          <w:bCs/>
          <w:kern w:val="0"/>
          <w:sz w:val="24"/>
          <w:szCs w:val="24"/>
          <w:lang w:eastAsia="en-IN"/>
          <w14:ligatures w14:val="none"/>
        </w:rPr>
        <w:t>Shirts (in orange)</w:t>
      </w:r>
      <w:r w:rsidRPr="00E90E06">
        <w:rPr>
          <w:rFonts w:ascii="Times New Roman" w:eastAsia="Times New Roman" w:hAnsi="Times New Roman" w:cs="Times New Roman"/>
          <w:kern w:val="0"/>
          <w:sz w:val="24"/>
          <w:szCs w:val="24"/>
          <w:lang w:eastAsia="en-IN"/>
          <w14:ligatures w14:val="none"/>
        </w:rPr>
        <w:t xml:space="preserve"> are the second most sold category, showing significant contribution across all weeks.</w:t>
      </w:r>
    </w:p>
    <w:p w14:paraId="382CA0E2" w14:textId="34B9DF63" w:rsidR="00E90E06" w:rsidRPr="00E90E06" w:rsidRDefault="00E90E06" w:rsidP="00E90E06">
      <w:pPr>
        <w:pStyle w:val="ListParagraph"/>
        <w:numPr>
          <w:ilvl w:val="0"/>
          <w:numId w:val="14"/>
        </w:numPr>
        <w:spacing w:before="100" w:beforeAutospacing="1" w:after="100" w:afterAutospacing="1" w:line="360" w:lineRule="auto"/>
        <w:ind w:left="709"/>
        <w:jc w:val="both"/>
        <w:rPr>
          <w:rFonts w:ascii="Times New Roman" w:eastAsia="Times New Roman" w:hAnsi="Times New Roman" w:cs="Times New Roman"/>
          <w:kern w:val="0"/>
          <w:sz w:val="24"/>
          <w:szCs w:val="24"/>
          <w:lang w:eastAsia="en-IN"/>
          <w14:ligatures w14:val="none"/>
        </w:rPr>
      </w:pPr>
      <w:r w:rsidRPr="00743F43">
        <w:rPr>
          <w:rFonts w:ascii="Times New Roman" w:eastAsia="Times New Roman" w:hAnsi="Times New Roman" w:cs="Times New Roman"/>
          <w:b/>
          <w:bCs/>
          <w:kern w:val="0"/>
          <w:sz w:val="24"/>
          <w:szCs w:val="24"/>
          <w:lang w:eastAsia="en-IN"/>
          <w14:ligatures w14:val="none"/>
        </w:rPr>
        <w:t>Blazers (in blue)</w:t>
      </w:r>
      <w:r w:rsidRPr="00E90E06">
        <w:rPr>
          <w:rFonts w:ascii="Times New Roman" w:eastAsia="Times New Roman" w:hAnsi="Times New Roman" w:cs="Times New Roman"/>
          <w:kern w:val="0"/>
          <w:sz w:val="24"/>
          <w:szCs w:val="24"/>
          <w:lang w:eastAsia="en-IN"/>
          <w14:ligatures w14:val="none"/>
        </w:rPr>
        <w:t xml:space="preserve"> also account for a noticeable quantity, though their share is smaller compared to T-shirts and Shirts.</w:t>
      </w:r>
    </w:p>
    <w:p w14:paraId="2324D5A8" w14:textId="77777777" w:rsidR="00E90E06" w:rsidRPr="00E90E06" w:rsidRDefault="00E90E06" w:rsidP="00E90E06">
      <w:pPr>
        <w:pStyle w:val="ListParagraph"/>
        <w:numPr>
          <w:ilvl w:val="0"/>
          <w:numId w:val="14"/>
        </w:numPr>
        <w:spacing w:before="100" w:beforeAutospacing="1" w:after="100" w:afterAutospacing="1" w:line="360" w:lineRule="auto"/>
        <w:ind w:left="709"/>
        <w:jc w:val="both"/>
        <w:rPr>
          <w:rFonts w:ascii="Times New Roman" w:eastAsia="Times New Roman" w:hAnsi="Times New Roman" w:cs="Times New Roman"/>
          <w:kern w:val="0"/>
          <w:sz w:val="24"/>
          <w:szCs w:val="24"/>
          <w:lang w:eastAsia="en-IN"/>
          <w14:ligatures w14:val="none"/>
        </w:rPr>
      </w:pPr>
      <w:r w:rsidRPr="00743F43">
        <w:rPr>
          <w:rFonts w:ascii="Times New Roman" w:eastAsia="Times New Roman" w:hAnsi="Times New Roman" w:cs="Times New Roman"/>
          <w:b/>
          <w:bCs/>
          <w:kern w:val="0"/>
          <w:sz w:val="24"/>
          <w:szCs w:val="24"/>
          <w:lang w:eastAsia="en-IN"/>
          <w14:ligatures w14:val="none"/>
        </w:rPr>
        <w:t>Trousers (in red)</w:t>
      </w:r>
      <w:r w:rsidRPr="00E90E06">
        <w:rPr>
          <w:rFonts w:ascii="Times New Roman" w:eastAsia="Times New Roman" w:hAnsi="Times New Roman" w:cs="Times New Roman"/>
          <w:kern w:val="0"/>
          <w:sz w:val="24"/>
          <w:szCs w:val="24"/>
          <w:lang w:eastAsia="en-IN"/>
          <w14:ligatures w14:val="none"/>
        </w:rPr>
        <w:t xml:space="preserve"> maintain a consistent but smaller portion of sales quantity, indicating steady demand.</w:t>
      </w:r>
    </w:p>
    <w:p w14:paraId="57254733" w14:textId="7BDABA16" w:rsidR="00E90E06" w:rsidRPr="00E90E06" w:rsidRDefault="00E90E06" w:rsidP="00E90E06">
      <w:pPr>
        <w:pStyle w:val="ListParagraph"/>
        <w:numPr>
          <w:ilvl w:val="0"/>
          <w:numId w:val="14"/>
        </w:numPr>
        <w:spacing w:before="100" w:beforeAutospacing="1" w:after="100" w:afterAutospacing="1" w:line="360" w:lineRule="auto"/>
        <w:ind w:left="709"/>
        <w:jc w:val="both"/>
        <w:rPr>
          <w:rFonts w:ascii="Times New Roman" w:eastAsia="Times New Roman" w:hAnsi="Times New Roman" w:cs="Times New Roman"/>
          <w:kern w:val="0"/>
          <w:sz w:val="24"/>
          <w:szCs w:val="24"/>
          <w:lang w:eastAsia="en-IN"/>
          <w14:ligatures w14:val="none"/>
        </w:rPr>
      </w:pPr>
      <w:r w:rsidRPr="00E90E06">
        <w:rPr>
          <w:rFonts w:ascii="Times New Roman" w:eastAsia="Times New Roman" w:hAnsi="Times New Roman" w:cs="Times New Roman"/>
          <w:kern w:val="0"/>
          <w:sz w:val="24"/>
          <w:szCs w:val="24"/>
          <w:lang w:eastAsia="en-IN"/>
          <w14:ligatures w14:val="none"/>
        </w:rPr>
        <w:t xml:space="preserve">Other categories like </w:t>
      </w:r>
      <w:r>
        <w:rPr>
          <w:rFonts w:ascii="Times New Roman" w:eastAsia="Times New Roman" w:hAnsi="Times New Roman" w:cs="Times New Roman"/>
          <w:kern w:val="0"/>
          <w:sz w:val="24"/>
          <w:szCs w:val="24"/>
          <w:lang w:eastAsia="en-IN"/>
          <w14:ligatures w14:val="none"/>
        </w:rPr>
        <w:t>Socks</w:t>
      </w:r>
      <w:r w:rsidRPr="00E90E06">
        <w:rPr>
          <w:rFonts w:ascii="Times New Roman" w:eastAsia="Times New Roman" w:hAnsi="Times New Roman" w:cs="Times New Roman"/>
          <w:kern w:val="0"/>
          <w:sz w:val="24"/>
          <w:szCs w:val="24"/>
          <w:lang w:eastAsia="en-IN"/>
          <w14:ligatures w14:val="none"/>
        </w:rPr>
        <w:t>, Perfumes, Shoes, Wallets, and Watches contribute minimally to the overall sales quantities.</w:t>
      </w:r>
    </w:p>
    <w:p w14:paraId="5B4860E5" w14:textId="77777777" w:rsidR="00E90E06" w:rsidRPr="00E90E06" w:rsidRDefault="00E90E06" w:rsidP="00E90E06">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E90E06">
        <w:rPr>
          <w:rFonts w:ascii="Times New Roman" w:eastAsia="Times New Roman" w:hAnsi="Times New Roman" w:cs="Times New Roman"/>
          <w:b/>
          <w:bCs/>
          <w:kern w:val="0"/>
          <w:sz w:val="24"/>
          <w:szCs w:val="24"/>
          <w:lang w:eastAsia="en-IN"/>
          <w14:ligatures w14:val="none"/>
        </w:rPr>
        <w:t>Trends and Patterns:</w:t>
      </w:r>
    </w:p>
    <w:p w14:paraId="02BA282F" w14:textId="1F07053E" w:rsidR="00E90E06" w:rsidRPr="00E90E06" w:rsidRDefault="00E90E06" w:rsidP="00E90E06">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43F43">
        <w:rPr>
          <w:rFonts w:ascii="Times New Roman" w:eastAsia="Times New Roman" w:hAnsi="Times New Roman" w:cs="Times New Roman"/>
          <w:b/>
          <w:bCs/>
          <w:kern w:val="0"/>
          <w:sz w:val="24"/>
          <w:szCs w:val="24"/>
          <w:lang w:eastAsia="en-IN"/>
          <w14:ligatures w14:val="none"/>
        </w:rPr>
        <w:t xml:space="preserve">Month of </w:t>
      </w:r>
      <w:proofErr w:type="gramStart"/>
      <w:r w:rsidRPr="00743F43">
        <w:rPr>
          <w:rFonts w:ascii="Times New Roman" w:eastAsia="Times New Roman" w:hAnsi="Times New Roman" w:cs="Times New Roman"/>
          <w:b/>
          <w:bCs/>
          <w:kern w:val="0"/>
          <w:sz w:val="24"/>
          <w:szCs w:val="24"/>
          <w:lang w:eastAsia="en-IN"/>
          <w14:ligatures w14:val="none"/>
        </w:rPr>
        <w:t>April,</w:t>
      </w:r>
      <w:proofErr w:type="gramEnd"/>
      <w:r w:rsidRPr="00743F43">
        <w:rPr>
          <w:rFonts w:ascii="Times New Roman" w:eastAsia="Times New Roman" w:hAnsi="Times New Roman" w:cs="Times New Roman"/>
          <w:b/>
          <w:bCs/>
          <w:kern w:val="0"/>
          <w:sz w:val="24"/>
          <w:szCs w:val="24"/>
          <w:lang w:eastAsia="en-IN"/>
          <w14:ligatures w14:val="none"/>
        </w:rPr>
        <w:t xml:space="preserve"> 2022</w:t>
      </w:r>
      <w:r w:rsidRPr="00E90E06">
        <w:rPr>
          <w:rFonts w:ascii="Times New Roman" w:eastAsia="Times New Roman" w:hAnsi="Times New Roman" w:cs="Times New Roman"/>
          <w:kern w:val="0"/>
          <w:sz w:val="24"/>
          <w:szCs w:val="24"/>
          <w:lang w:eastAsia="en-IN"/>
          <w14:ligatures w14:val="none"/>
        </w:rPr>
        <w:t xml:space="preserve">: This </w:t>
      </w:r>
      <w:r>
        <w:rPr>
          <w:rFonts w:ascii="Times New Roman" w:eastAsia="Times New Roman" w:hAnsi="Times New Roman" w:cs="Times New Roman"/>
          <w:kern w:val="0"/>
          <w:sz w:val="24"/>
          <w:szCs w:val="24"/>
          <w:lang w:eastAsia="en-IN"/>
          <w14:ligatures w14:val="none"/>
        </w:rPr>
        <w:t>month</w:t>
      </w:r>
      <w:r w:rsidRPr="00E90E06">
        <w:rPr>
          <w:rFonts w:ascii="Times New Roman" w:eastAsia="Times New Roman" w:hAnsi="Times New Roman" w:cs="Times New Roman"/>
          <w:kern w:val="0"/>
          <w:sz w:val="24"/>
          <w:szCs w:val="24"/>
          <w:lang w:eastAsia="en-IN"/>
          <w14:ligatures w14:val="none"/>
        </w:rPr>
        <w:t xml:space="preserve"> shows the highest quantity of products sold, particularly with T-shirts and Shirts driving most of the sales.</w:t>
      </w:r>
    </w:p>
    <w:p w14:paraId="3AA43CBC" w14:textId="77777777" w:rsidR="00E90E06" w:rsidRPr="00E90E06" w:rsidRDefault="00E90E06" w:rsidP="00E90E06">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43F43">
        <w:rPr>
          <w:rFonts w:ascii="Times New Roman" w:eastAsia="Times New Roman" w:hAnsi="Times New Roman" w:cs="Times New Roman"/>
          <w:b/>
          <w:bCs/>
          <w:kern w:val="0"/>
          <w:sz w:val="24"/>
          <w:szCs w:val="24"/>
          <w:lang w:eastAsia="en-IN"/>
          <w14:ligatures w14:val="none"/>
        </w:rPr>
        <w:lastRenderedPageBreak/>
        <w:t>Week of June 26, 2022</w:t>
      </w:r>
      <w:r w:rsidRPr="00E90E06">
        <w:rPr>
          <w:rFonts w:ascii="Times New Roman" w:eastAsia="Times New Roman" w:hAnsi="Times New Roman" w:cs="Times New Roman"/>
          <w:kern w:val="0"/>
          <w:sz w:val="24"/>
          <w:szCs w:val="24"/>
          <w:lang w:eastAsia="en-IN"/>
          <w14:ligatures w14:val="none"/>
        </w:rPr>
        <w:t>: There is a noticeable drop in the quantity sold, indicating a decline in sales activity by the end of June.</w:t>
      </w:r>
    </w:p>
    <w:p w14:paraId="49BAD1D7" w14:textId="77777777" w:rsidR="00E90E06" w:rsidRPr="00E90E06" w:rsidRDefault="00E90E06" w:rsidP="00E90E06">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E90E06">
        <w:rPr>
          <w:rFonts w:ascii="Times New Roman" w:eastAsia="Times New Roman" w:hAnsi="Times New Roman" w:cs="Times New Roman"/>
          <w:b/>
          <w:bCs/>
          <w:kern w:val="0"/>
          <w:sz w:val="24"/>
          <w:szCs w:val="24"/>
          <w:lang w:eastAsia="en-IN"/>
          <w14:ligatures w14:val="none"/>
        </w:rPr>
        <w:t>Insights:</w:t>
      </w:r>
    </w:p>
    <w:p w14:paraId="1F10F1E9" w14:textId="77777777" w:rsidR="00E90E06" w:rsidRPr="00E90E06" w:rsidRDefault="00E90E06" w:rsidP="00E90E06">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43F43">
        <w:rPr>
          <w:rFonts w:ascii="Times New Roman" w:eastAsia="Times New Roman" w:hAnsi="Times New Roman" w:cs="Times New Roman"/>
          <w:b/>
          <w:bCs/>
          <w:kern w:val="0"/>
          <w:sz w:val="24"/>
          <w:szCs w:val="24"/>
          <w:lang w:eastAsia="en-IN"/>
          <w14:ligatures w14:val="none"/>
        </w:rPr>
        <w:t>Product Focus</w:t>
      </w:r>
      <w:r w:rsidRPr="00E90E06">
        <w:rPr>
          <w:rFonts w:ascii="Times New Roman" w:eastAsia="Times New Roman" w:hAnsi="Times New Roman" w:cs="Times New Roman"/>
          <w:kern w:val="0"/>
          <w:sz w:val="24"/>
          <w:szCs w:val="24"/>
          <w:lang w:eastAsia="en-IN"/>
          <w14:ligatures w14:val="none"/>
        </w:rPr>
        <w:t>: T-shirts and Shirts should remain a focus for marketing and inventory due to their consistent high volume.</w:t>
      </w:r>
    </w:p>
    <w:p w14:paraId="681D3216" w14:textId="77777777" w:rsidR="00E90E06" w:rsidRDefault="00E90E06" w:rsidP="00E90E06">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43F43">
        <w:rPr>
          <w:rFonts w:ascii="Times New Roman" w:eastAsia="Times New Roman" w:hAnsi="Times New Roman" w:cs="Times New Roman"/>
          <w:b/>
          <w:bCs/>
          <w:kern w:val="0"/>
          <w:sz w:val="24"/>
          <w:szCs w:val="24"/>
          <w:lang w:eastAsia="en-IN"/>
          <w14:ligatures w14:val="none"/>
        </w:rPr>
        <w:t>Sales Fluctuations</w:t>
      </w:r>
      <w:r w:rsidRPr="00E90E06">
        <w:rPr>
          <w:rFonts w:ascii="Times New Roman" w:eastAsia="Times New Roman" w:hAnsi="Times New Roman" w:cs="Times New Roman"/>
          <w:kern w:val="0"/>
          <w:sz w:val="24"/>
          <w:szCs w:val="24"/>
          <w:lang w:eastAsia="en-IN"/>
          <w14:ligatures w14:val="none"/>
        </w:rPr>
        <w:t>: The fluctuations in sales quantities suggest possible external factors such as promotions, seasonality, or changing customer preferences.</w:t>
      </w:r>
    </w:p>
    <w:p w14:paraId="1A259960" w14:textId="158B46E9" w:rsidR="003C31B8" w:rsidRPr="003C31B8" w:rsidRDefault="003C31B8" w:rsidP="003C31B8">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Quantity by size and category</w:t>
      </w:r>
    </w:p>
    <w:p w14:paraId="2F79B28C" w14:textId="77777777" w:rsidR="003C31B8" w:rsidRPr="003C31B8" w:rsidRDefault="003C31B8" w:rsidP="003C31B8">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C31B8">
        <w:rPr>
          <w:rFonts w:ascii="Times New Roman" w:eastAsia="Times New Roman" w:hAnsi="Times New Roman" w:cs="Times New Roman"/>
          <w:b/>
          <w:bCs/>
          <w:kern w:val="0"/>
          <w:sz w:val="24"/>
          <w:szCs w:val="24"/>
          <w:lang w:eastAsia="en-IN"/>
          <w14:ligatures w14:val="none"/>
        </w:rPr>
        <w:t>Distribution of Product Categories:</w:t>
      </w:r>
      <w:r w:rsidRPr="003C31B8">
        <w:rPr>
          <w:rFonts w:ascii="Times New Roman" w:eastAsia="Times New Roman" w:hAnsi="Times New Roman" w:cs="Times New Roman"/>
          <w:kern w:val="0"/>
          <w:sz w:val="24"/>
          <w:szCs w:val="24"/>
          <w:lang w:eastAsia="en-IN"/>
          <w14:ligatures w14:val="none"/>
        </w:rPr>
        <w:t xml:space="preserve"> The categories T-shirt (green) and Shirt (orange) dominate in terms of quantities sold across almost all sizes. This indicates that these two categories are likely the most popular.</w:t>
      </w:r>
    </w:p>
    <w:p w14:paraId="6AC360F3" w14:textId="77777777" w:rsidR="003C31B8" w:rsidRPr="003C31B8" w:rsidRDefault="003C31B8" w:rsidP="003C31B8">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C31B8">
        <w:rPr>
          <w:rFonts w:ascii="Times New Roman" w:eastAsia="Times New Roman" w:hAnsi="Times New Roman" w:cs="Times New Roman"/>
          <w:b/>
          <w:bCs/>
          <w:kern w:val="0"/>
          <w:sz w:val="24"/>
          <w:szCs w:val="24"/>
          <w:lang w:eastAsia="en-IN"/>
          <w14:ligatures w14:val="none"/>
        </w:rPr>
        <w:t>Size Popularity:</w:t>
      </w:r>
      <w:r w:rsidRPr="003C31B8">
        <w:rPr>
          <w:rFonts w:ascii="Times New Roman" w:eastAsia="Times New Roman" w:hAnsi="Times New Roman" w:cs="Times New Roman"/>
          <w:kern w:val="0"/>
          <w:sz w:val="24"/>
          <w:szCs w:val="24"/>
          <w:lang w:eastAsia="en-IN"/>
          <w14:ligatures w14:val="none"/>
        </w:rPr>
        <w:t xml:space="preserve"> Medium (M), Large (L), and Extra Large (XL) sizes seem to be the most popular, with the highest quantities sold. Smaller sizes like XS and less common sizes like 4XL to 6XL have much lower sales volumes.</w:t>
      </w:r>
    </w:p>
    <w:p w14:paraId="646B3E0A" w14:textId="77777777" w:rsidR="003C31B8" w:rsidRPr="003C31B8" w:rsidRDefault="003C31B8" w:rsidP="003C31B8">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C31B8">
        <w:rPr>
          <w:rFonts w:ascii="Times New Roman" w:eastAsia="Times New Roman" w:hAnsi="Times New Roman" w:cs="Times New Roman"/>
          <w:b/>
          <w:bCs/>
          <w:kern w:val="0"/>
          <w:sz w:val="24"/>
          <w:szCs w:val="24"/>
          <w:lang w:eastAsia="en-IN"/>
          <w14:ligatures w14:val="none"/>
        </w:rPr>
        <w:t>Category-Size Insights:</w:t>
      </w:r>
      <w:r w:rsidRPr="003C31B8">
        <w:rPr>
          <w:rFonts w:ascii="Times New Roman" w:eastAsia="Times New Roman" w:hAnsi="Times New Roman" w:cs="Times New Roman"/>
          <w:kern w:val="0"/>
          <w:sz w:val="24"/>
          <w:szCs w:val="24"/>
          <w:lang w:eastAsia="en-IN"/>
          <w14:ligatures w14:val="none"/>
        </w:rPr>
        <w:t xml:space="preserve"> The T-shirt and Shirt categories have strong sales across multiple sizes, especially in M, L, and XL, suggesting these products are in high demand across these sizes.</w:t>
      </w:r>
    </w:p>
    <w:p w14:paraId="0137F7D4" w14:textId="77777777" w:rsidR="003C31B8" w:rsidRPr="003C31B8" w:rsidRDefault="003C31B8" w:rsidP="003C31B8">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3C31B8">
        <w:rPr>
          <w:rFonts w:ascii="Times New Roman" w:eastAsia="Times New Roman" w:hAnsi="Times New Roman" w:cs="Times New Roman"/>
          <w:b/>
          <w:bCs/>
          <w:kern w:val="0"/>
          <w:sz w:val="24"/>
          <w:szCs w:val="24"/>
          <w:lang w:eastAsia="en-IN"/>
          <w14:ligatures w14:val="none"/>
        </w:rPr>
        <w:t>Recommendations:</w:t>
      </w:r>
    </w:p>
    <w:p w14:paraId="4093A84B" w14:textId="3E0F746D" w:rsidR="003C31B8" w:rsidRPr="00171DC6" w:rsidRDefault="003C31B8" w:rsidP="003C31B8">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C31B8">
        <w:rPr>
          <w:rFonts w:ascii="Times New Roman" w:eastAsia="Times New Roman" w:hAnsi="Times New Roman" w:cs="Times New Roman"/>
          <w:b/>
          <w:bCs/>
          <w:kern w:val="0"/>
          <w:sz w:val="24"/>
          <w:szCs w:val="24"/>
          <w:lang w:eastAsia="en-IN"/>
          <w14:ligatures w14:val="none"/>
        </w:rPr>
        <w:t>Focus on Best Sellers:</w:t>
      </w:r>
      <w:r w:rsidRPr="003C31B8">
        <w:rPr>
          <w:rFonts w:ascii="Times New Roman" w:eastAsia="Times New Roman" w:hAnsi="Times New Roman" w:cs="Times New Roman"/>
          <w:kern w:val="0"/>
          <w:sz w:val="24"/>
          <w:szCs w:val="24"/>
          <w:lang w:eastAsia="en-IN"/>
          <w14:ligatures w14:val="none"/>
        </w:rPr>
        <w:t xml:space="preserve"> Consider focusing inventory and marketing efforts on the most popular sizes (M, L, XL) and categories (T-shirts and Shirts).</w:t>
      </w:r>
    </w:p>
    <w:p w14:paraId="65A81393" w14:textId="13C980F9" w:rsidR="003C31B8" w:rsidRPr="003C31B8" w:rsidRDefault="003C31B8" w:rsidP="003C31B8">
      <w:pPr>
        <w:spacing w:before="100" w:beforeAutospacing="1" w:after="100" w:afterAutospacing="1" w:line="360" w:lineRule="auto"/>
        <w:jc w:val="both"/>
        <w:rPr>
          <w:rFonts w:ascii="Times New Roman" w:eastAsia="Times New Roman" w:hAnsi="Times New Roman" w:cs="Times New Roman"/>
          <w:b/>
          <w:bCs/>
          <w:color w:val="C00000"/>
          <w:kern w:val="0"/>
          <w:sz w:val="28"/>
          <w:szCs w:val="28"/>
          <w:lang w:eastAsia="en-IN"/>
          <w14:ligatures w14:val="none"/>
        </w:rPr>
      </w:pPr>
      <w:r>
        <w:rPr>
          <w:rFonts w:ascii="Times New Roman" w:eastAsia="Times New Roman" w:hAnsi="Times New Roman" w:cs="Times New Roman"/>
          <w:b/>
          <w:bCs/>
          <w:color w:val="C00000"/>
          <w:kern w:val="0"/>
          <w:sz w:val="28"/>
          <w:szCs w:val="28"/>
          <w:lang w:eastAsia="en-IN"/>
          <w14:ligatures w14:val="none"/>
        </w:rPr>
        <w:t>Fulfilment</w:t>
      </w:r>
      <w:r w:rsidRPr="00B15FE9">
        <w:rPr>
          <w:rFonts w:ascii="Times New Roman" w:eastAsia="Times New Roman" w:hAnsi="Times New Roman" w:cs="Times New Roman"/>
          <w:b/>
          <w:bCs/>
          <w:color w:val="C00000"/>
          <w:kern w:val="0"/>
          <w:sz w:val="28"/>
          <w:szCs w:val="28"/>
          <w:lang w:eastAsia="en-IN"/>
          <w14:ligatures w14:val="none"/>
        </w:rPr>
        <w:t xml:space="preserve"> Analysis</w:t>
      </w:r>
    </w:p>
    <w:p w14:paraId="24B8D269" w14:textId="1748089D" w:rsidR="003C31B8" w:rsidRDefault="003C31B8" w:rsidP="00743F43">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3C31B8">
        <w:rPr>
          <w:rFonts w:ascii="Times New Roman" w:eastAsia="Times New Roman" w:hAnsi="Times New Roman" w:cs="Times New Roman"/>
          <w:b/>
          <w:bCs/>
          <w:kern w:val="0"/>
          <w:sz w:val="24"/>
          <w:szCs w:val="24"/>
          <w:lang w:eastAsia="en-IN"/>
          <w14:ligatures w14:val="none"/>
        </w:rPr>
        <w:t>Amazon Fulfilment:</w:t>
      </w:r>
    </w:p>
    <w:p w14:paraId="48C28488" w14:textId="696341AD" w:rsidR="00743F43" w:rsidRPr="003C31B8" w:rsidRDefault="00743F43" w:rsidP="00743F4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43F43">
        <w:rPr>
          <w:rFonts w:ascii="Times New Roman" w:eastAsia="Times New Roman" w:hAnsi="Times New Roman" w:cs="Times New Roman"/>
          <w:kern w:val="0"/>
          <w:sz w:val="24"/>
          <w:szCs w:val="24"/>
          <w:lang w:eastAsia="en-IN"/>
          <w14:ligatures w14:val="none"/>
        </w:rPr>
        <w:t>(</w:t>
      </w:r>
      <w:r w:rsidRPr="00743F43">
        <w:rPr>
          <w:rFonts w:ascii="Times New Roman" w:eastAsia="Times New Roman" w:hAnsi="Times New Roman" w:cs="Times New Roman"/>
          <w:b/>
          <w:bCs/>
          <w:kern w:val="0"/>
          <w:sz w:val="24"/>
          <w:szCs w:val="24"/>
          <w:lang w:eastAsia="en-IN"/>
          <w14:ligatures w14:val="none"/>
        </w:rPr>
        <w:t>refer to tableau dashboard</w:t>
      </w:r>
      <w:r w:rsidRPr="00743F43">
        <w:rPr>
          <w:rFonts w:ascii="Times New Roman" w:eastAsia="Times New Roman" w:hAnsi="Times New Roman" w:cs="Times New Roman"/>
          <w:kern w:val="0"/>
          <w:sz w:val="24"/>
          <w:szCs w:val="24"/>
          <w:lang w:eastAsia="en-IN"/>
          <w14:ligatures w14:val="none"/>
        </w:rPr>
        <w:t>)</w:t>
      </w:r>
    </w:p>
    <w:p w14:paraId="616CD2F2" w14:textId="221C9801" w:rsidR="003C31B8" w:rsidRPr="003C31B8" w:rsidRDefault="003C31B8" w:rsidP="003C31B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C31B8">
        <w:rPr>
          <w:rFonts w:ascii="Times New Roman" w:eastAsia="Times New Roman" w:hAnsi="Times New Roman" w:cs="Times New Roman"/>
          <w:b/>
          <w:bCs/>
          <w:kern w:val="0"/>
          <w:sz w:val="24"/>
          <w:szCs w:val="24"/>
          <w:lang w:eastAsia="en-IN"/>
          <w14:ligatures w14:val="none"/>
        </w:rPr>
        <w:t>72.10%</w:t>
      </w:r>
      <w:r w:rsidRPr="003C31B8">
        <w:rPr>
          <w:rFonts w:ascii="Times New Roman" w:eastAsia="Times New Roman" w:hAnsi="Times New Roman" w:cs="Times New Roman"/>
          <w:kern w:val="0"/>
          <w:sz w:val="24"/>
          <w:szCs w:val="24"/>
          <w:lang w:eastAsia="en-IN"/>
          <w14:ligatures w14:val="none"/>
        </w:rPr>
        <w:t xml:space="preserve"> of orders are fulfilled by Amazon. This suggests that </w:t>
      </w:r>
      <w:proofErr w:type="gramStart"/>
      <w:r w:rsidRPr="003C31B8">
        <w:rPr>
          <w:rFonts w:ascii="Times New Roman" w:eastAsia="Times New Roman" w:hAnsi="Times New Roman" w:cs="Times New Roman"/>
          <w:kern w:val="0"/>
          <w:sz w:val="24"/>
          <w:szCs w:val="24"/>
          <w:lang w:eastAsia="en-IN"/>
          <w14:ligatures w14:val="none"/>
        </w:rPr>
        <w:t>the majority of</w:t>
      </w:r>
      <w:proofErr w:type="gramEnd"/>
      <w:r w:rsidRPr="003C31B8">
        <w:rPr>
          <w:rFonts w:ascii="Times New Roman" w:eastAsia="Times New Roman" w:hAnsi="Times New Roman" w:cs="Times New Roman"/>
          <w:kern w:val="0"/>
          <w:sz w:val="24"/>
          <w:szCs w:val="24"/>
          <w:lang w:eastAsia="en-IN"/>
          <w14:ligatures w14:val="none"/>
        </w:rPr>
        <w:t xml:space="preserve"> sales are being handled directly by Amazon, likely through their fulfilment </w:t>
      </w:r>
      <w:proofErr w:type="spellStart"/>
      <w:r w:rsidRPr="003C31B8">
        <w:rPr>
          <w:rFonts w:ascii="Times New Roman" w:eastAsia="Times New Roman" w:hAnsi="Times New Roman" w:cs="Times New Roman"/>
          <w:kern w:val="0"/>
          <w:sz w:val="24"/>
          <w:szCs w:val="24"/>
          <w:lang w:eastAsia="en-IN"/>
          <w14:ligatures w14:val="none"/>
        </w:rPr>
        <w:t>centers</w:t>
      </w:r>
      <w:proofErr w:type="spellEnd"/>
      <w:r w:rsidRPr="003C31B8">
        <w:rPr>
          <w:rFonts w:ascii="Times New Roman" w:eastAsia="Times New Roman" w:hAnsi="Times New Roman" w:cs="Times New Roman"/>
          <w:kern w:val="0"/>
          <w:sz w:val="24"/>
          <w:szCs w:val="24"/>
          <w:lang w:eastAsia="en-IN"/>
          <w14:ligatures w14:val="none"/>
        </w:rPr>
        <w:t>.</w:t>
      </w:r>
    </w:p>
    <w:p w14:paraId="0764E547" w14:textId="370A27E9" w:rsidR="003C31B8" w:rsidRDefault="003C31B8" w:rsidP="003C31B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C31B8">
        <w:rPr>
          <w:rFonts w:ascii="Times New Roman" w:eastAsia="Times New Roman" w:hAnsi="Times New Roman" w:cs="Times New Roman"/>
          <w:b/>
          <w:bCs/>
          <w:kern w:val="0"/>
          <w:sz w:val="24"/>
          <w:szCs w:val="24"/>
          <w:lang w:eastAsia="en-IN"/>
          <w14:ligatures w14:val="none"/>
        </w:rPr>
        <w:t>Effectiveness:</w:t>
      </w:r>
      <w:r w:rsidRPr="003C31B8">
        <w:rPr>
          <w:rFonts w:ascii="Times New Roman" w:eastAsia="Times New Roman" w:hAnsi="Times New Roman" w:cs="Times New Roman"/>
          <w:kern w:val="0"/>
          <w:sz w:val="24"/>
          <w:szCs w:val="24"/>
          <w:lang w:eastAsia="en-IN"/>
          <w14:ligatures w14:val="none"/>
        </w:rPr>
        <w:t xml:space="preserve"> Using Amazon for fulfilment can be advantageous due to their established logistics network, which might result in faster delivery times and potentially higher customer </w:t>
      </w:r>
      <w:r w:rsidRPr="003C31B8">
        <w:rPr>
          <w:rFonts w:ascii="Times New Roman" w:eastAsia="Times New Roman" w:hAnsi="Times New Roman" w:cs="Times New Roman"/>
          <w:kern w:val="0"/>
          <w:sz w:val="24"/>
          <w:szCs w:val="24"/>
          <w:lang w:eastAsia="en-IN"/>
          <w14:ligatures w14:val="none"/>
        </w:rPr>
        <w:lastRenderedPageBreak/>
        <w:t xml:space="preserve">satisfaction. It also indicates a strong reliance on Amazon's </w:t>
      </w:r>
      <w:proofErr w:type="spellStart"/>
      <w:r w:rsidRPr="003C31B8">
        <w:rPr>
          <w:rFonts w:ascii="Times New Roman" w:eastAsia="Times New Roman" w:hAnsi="Times New Roman" w:cs="Times New Roman"/>
          <w:kern w:val="0"/>
          <w:sz w:val="24"/>
          <w:szCs w:val="24"/>
          <w:lang w:eastAsia="en-IN"/>
          <w14:ligatures w14:val="none"/>
        </w:rPr>
        <w:t>fulfillment</w:t>
      </w:r>
      <w:proofErr w:type="spellEnd"/>
      <w:r w:rsidRPr="003C31B8">
        <w:rPr>
          <w:rFonts w:ascii="Times New Roman" w:eastAsia="Times New Roman" w:hAnsi="Times New Roman" w:cs="Times New Roman"/>
          <w:kern w:val="0"/>
          <w:sz w:val="24"/>
          <w:szCs w:val="24"/>
          <w:lang w:eastAsia="en-IN"/>
          <w14:ligatures w14:val="none"/>
        </w:rPr>
        <w:t xml:space="preserve"> services, which could provide benefits like better storage, handling, and delivery.</w:t>
      </w:r>
    </w:p>
    <w:p w14:paraId="4AD57CC2" w14:textId="7D7EE004" w:rsidR="003C31B8" w:rsidRPr="003C31B8" w:rsidRDefault="003C31B8" w:rsidP="003C31B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C31B8">
        <w:rPr>
          <w:rFonts w:ascii="Times New Roman" w:eastAsia="Times New Roman" w:hAnsi="Times New Roman" w:cs="Times New Roman"/>
          <w:b/>
          <w:bCs/>
          <w:kern w:val="0"/>
          <w:sz w:val="24"/>
          <w:szCs w:val="24"/>
          <w:lang w:eastAsia="en-IN"/>
          <w14:ligatures w14:val="none"/>
        </w:rPr>
        <w:t xml:space="preserve">Merchant </w:t>
      </w:r>
      <w:proofErr w:type="spellStart"/>
      <w:r w:rsidRPr="003C31B8">
        <w:rPr>
          <w:rFonts w:ascii="Times New Roman" w:eastAsia="Times New Roman" w:hAnsi="Times New Roman" w:cs="Times New Roman"/>
          <w:b/>
          <w:bCs/>
          <w:kern w:val="0"/>
          <w:sz w:val="24"/>
          <w:szCs w:val="24"/>
          <w:lang w:eastAsia="en-IN"/>
          <w14:ligatures w14:val="none"/>
        </w:rPr>
        <w:t>Fulfillment</w:t>
      </w:r>
      <w:proofErr w:type="spellEnd"/>
      <w:r w:rsidRPr="003C31B8">
        <w:rPr>
          <w:rFonts w:ascii="Times New Roman" w:eastAsia="Times New Roman" w:hAnsi="Times New Roman" w:cs="Times New Roman"/>
          <w:b/>
          <w:bCs/>
          <w:kern w:val="0"/>
          <w:sz w:val="24"/>
          <w:szCs w:val="24"/>
          <w:lang w:eastAsia="en-IN"/>
          <w14:ligatures w14:val="none"/>
        </w:rPr>
        <w:t>:</w:t>
      </w:r>
    </w:p>
    <w:p w14:paraId="7B1FF83D" w14:textId="77777777" w:rsidR="003C31B8" w:rsidRPr="003C31B8" w:rsidRDefault="003C31B8" w:rsidP="003C31B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C31B8">
        <w:rPr>
          <w:rFonts w:ascii="Times New Roman" w:eastAsia="Times New Roman" w:hAnsi="Times New Roman" w:cs="Times New Roman"/>
          <w:b/>
          <w:bCs/>
          <w:kern w:val="0"/>
          <w:sz w:val="24"/>
          <w:szCs w:val="24"/>
          <w:lang w:eastAsia="en-IN"/>
          <w14:ligatures w14:val="none"/>
        </w:rPr>
        <w:t>27.90%</w:t>
      </w:r>
      <w:r w:rsidRPr="003C31B8">
        <w:rPr>
          <w:rFonts w:ascii="Times New Roman" w:eastAsia="Times New Roman" w:hAnsi="Times New Roman" w:cs="Times New Roman"/>
          <w:kern w:val="0"/>
          <w:sz w:val="24"/>
          <w:szCs w:val="24"/>
          <w:lang w:eastAsia="en-IN"/>
          <w14:ligatures w14:val="none"/>
        </w:rPr>
        <w:t xml:space="preserve"> of orders are fulfilled by merchants. This represents a smaller portion of total sales but still a significant percentage.</w:t>
      </w:r>
    </w:p>
    <w:p w14:paraId="14832D3B" w14:textId="77777777" w:rsidR="003C31B8" w:rsidRDefault="003C31B8" w:rsidP="003C31B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C31B8">
        <w:rPr>
          <w:rFonts w:ascii="Times New Roman" w:eastAsia="Times New Roman" w:hAnsi="Times New Roman" w:cs="Times New Roman"/>
          <w:b/>
          <w:bCs/>
          <w:kern w:val="0"/>
          <w:sz w:val="24"/>
          <w:szCs w:val="24"/>
          <w:lang w:eastAsia="en-IN"/>
          <w14:ligatures w14:val="none"/>
        </w:rPr>
        <w:t>Effectiveness:</w:t>
      </w:r>
      <w:r w:rsidRPr="003C31B8">
        <w:rPr>
          <w:rFonts w:ascii="Times New Roman" w:eastAsia="Times New Roman" w:hAnsi="Times New Roman" w:cs="Times New Roman"/>
          <w:kern w:val="0"/>
          <w:sz w:val="24"/>
          <w:szCs w:val="24"/>
          <w:lang w:eastAsia="en-IN"/>
          <w14:ligatures w14:val="none"/>
        </w:rPr>
        <w:t xml:space="preserve"> Merchant </w:t>
      </w:r>
      <w:proofErr w:type="spellStart"/>
      <w:r w:rsidRPr="003C31B8">
        <w:rPr>
          <w:rFonts w:ascii="Times New Roman" w:eastAsia="Times New Roman" w:hAnsi="Times New Roman" w:cs="Times New Roman"/>
          <w:kern w:val="0"/>
          <w:sz w:val="24"/>
          <w:szCs w:val="24"/>
          <w:lang w:eastAsia="en-IN"/>
          <w14:ligatures w14:val="none"/>
        </w:rPr>
        <w:t>fulfillment</w:t>
      </w:r>
      <w:proofErr w:type="spellEnd"/>
      <w:r w:rsidRPr="003C31B8">
        <w:rPr>
          <w:rFonts w:ascii="Times New Roman" w:eastAsia="Times New Roman" w:hAnsi="Times New Roman" w:cs="Times New Roman"/>
          <w:kern w:val="0"/>
          <w:sz w:val="24"/>
          <w:szCs w:val="24"/>
          <w:lang w:eastAsia="en-IN"/>
          <w14:ligatures w14:val="none"/>
        </w:rPr>
        <w:t xml:space="preserve"> allows for more control over the shipping process, potentially lower costs for sellers who can manage their logistics efficiently, and flexibility in handling special requests or unique products. However, it may also lead to variability in delivery times and customer experience depending on the merchant's resources and capabilities.</w:t>
      </w:r>
    </w:p>
    <w:p w14:paraId="415852FD" w14:textId="7DF0A53B" w:rsidR="00743F43" w:rsidRDefault="00743F43" w:rsidP="00743F43">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Customer Segmentation</w:t>
      </w:r>
    </w:p>
    <w:p w14:paraId="5639CCF7" w14:textId="162878A3" w:rsidR="00743F43" w:rsidRDefault="00AE4572" w:rsidP="00743F43">
      <w:pPr>
        <w:jc w:val="both"/>
        <w:rPr>
          <w:rFonts w:ascii="Times New Roman" w:hAnsi="Times New Roman" w:cs="Times New Roman"/>
          <w:b/>
          <w:bCs/>
          <w:sz w:val="28"/>
          <w:szCs w:val="28"/>
        </w:rPr>
      </w:pPr>
      <w:r>
        <w:rPr>
          <w:noProof/>
        </w:rPr>
        <w:drawing>
          <wp:inline distT="0" distB="0" distL="0" distR="0" wp14:anchorId="6EFE79BB" wp14:editId="7EFBC606">
            <wp:extent cx="5731510" cy="3401695"/>
            <wp:effectExtent l="0" t="0" r="0" b="0"/>
            <wp:docPr id="837777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a:ln>
                      <a:noFill/>
                    </a:ln>
                  </pic:spPr>
                </pic:pic>
              </a:graphicData>
            </a:graphic>
          </wp:inline>
        </w:drawing>
      </w:r>
    </w:p>
    <w:p w14:paraId="4B4E6632" w14:textId="5F773522" w:rsidR="00AE4572" w:rsidRDefault="00AE4572" w:rsidP="00743F43">
      <w:pPr>
        <w:jc w:val="both"/>
        <w:rPr>
          <w:rFonts w:ascii="Times New Roman" w:hAnsi="Times New Roman" w:cs="Times New Roman"/>
          <w:sz w:val="24"/>
          <w:szCs w:val="24"/>
        </w:rPr>
      </w:pPr>
      <w:r>
        <w:rPr>
          <w:rFonts w:ascii="Times New Roman" w:hAnsi="Times New Roman" w:cs="Times New Roman"/>
          <w:sz w:val="24"/>
          <w:szCs w:val="24"/>
        </w:rPr>
        <w:t xml:space="preserve">As it can be seen there is a slightly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number of low value customers placing orders in the </w:t>
      </w:r>
      <w:r w:rsidR="007D33A1">
        <w:rPr>
          <w:rFonts w:ascii="Times New Roman" w:hAnsi="Times New Roman" w:cs="Times New Roman"/>
          <w:sz w:val="24"/>
          <w:szCs w:val="24"/>
        </w:rPr>
        <w:t xml:space="preserve">site. </w:t>
      </w:r>
    </w:p>
    <w:p w14:paraId="2457567A" w14:textId="77777777" w:rsidR="007D33A1" w:rsidRPr="007D33A1" w:rsidRDefault="007D33A1" w:rsidP="007D33A1">
      <w:pPr>
        <w:spacing w:after="0" w:line="360" w:lineRule="auto"/>
        <w:rPr>
          <w:rFonts w:ascii="Times New Roman" w:eastAsia="Times New Roman" w:hAnsi="Times New Roman" w:cs="Times New Roman"/>
          <w:kern w:val="0"/>
          <w:sz w:val="24"/>
          <w:szCs w:val="24"/>
          <w:lang w:eastAsia="en-IN"/>
          <w14:ligatures w14:val="none"/>
        </w:rPr>
      </w:pPr>
      <w:r w:rsidRPr="007D33A1">
        <w:rPr>
          <w:rFonts w:ascii="Times New Roman" w:eastAsia="Times New Roman" w:hAnsi="Symbol" w:cs="Times New Roman"/>
          <w:kern w:val="0"/>
          <w:sz w:val="24"/>
          <w:szCs w:val="24"/>
          <w:lang w:eastAsia="en-IN"/>
          <w14:ligatures w14:val="none"/>
        </w:rPr>
        <w:t></w:t>
      </w:r>
      <w:r w:rsidRPr="007D33A1">
        <w:rPr>
          <w:rFonts w:ascii="Times New Roman" w:eastAsia="Times New Roman" w:hAnsi="Times New Roman" w:cs="Times New Roman"/>
          <w:kern w:val="0"/>
          <w:sz w:val="24"/>
          <w:szCs w:val="24"/>
          <w:lang w:eastAsia="en-IN"/>
          <w14:ligatures w14:val="none"/>
        </w:rPr>
        <w:t xml:space="preserve">  </w:t>
      </w:r>
      <w:r w:rsidRPr="007D33A1">
        <w:rPr>
          <w:rFonts w:ascii="Times New Roman" w:eastAsia="Times New Roman" w:hAnsi="Times New Roman" w:cs="Times New Roman"/>
          <w:b/>
          <w:bCs/>
          <w:kern w:val="0"/>
          <w:sz w:val="24"/>
          <w:szCs w:val="24"/>
          <w:lang w:eastAsia="en-IN"/>
          <w14:ligatures w14:val="none"/>
        </w:rPr>
        <w:t>Low Value</w:t>
      </w:r>
      <w:r w:rsidRPr="007D33A1">
        <w:rPr>
          <w:rFonts w:ascii="Times New Roman" w:eastAsia="Times New Roman" w:hAnsi="Times New Roman" w:cs="Times New Roman"/>
          <w:kern w:val="0"/>
          <w:sz w:val="24"/>
          <w:szCs w:val="24"/>
          <w:lang w:eastAsia="en-IN"/>
          <w14:ligatures w14:val="none"/>
        </w:rPr>
        <w:t>: These customers might be occasional buyers with lower total spending.</w:t>
      </w:r>
    </w:p>
    <w:p w14:paraId="459D5A51" w14:textId="77777777" w:rsidR="007D33A1" w:rsidRPr="007D33A1" w:rsidRDefault="007D33A1" w:rsidP="007D33A1">
      <w:pPr>
        <w:spacing w:after="0" w:line="360" w:lineRule="auto"/>
        <w:rPr>
          <w:rFonts w:ascii="Times New Roman" w:eastAsia="Times New Roman" w:hAnsi="Times New Roman" w:cs="Times New Roman"/>
          <w:kern w:val="0"/>
          <w:sz w:val="24"/>
          <w:szCs w:val="24"/>
          <w:lang w:eastAsia="en-IN"/>
          <w14:ligatures w14:val="none"/>
        </w:rPr>
      </w:pPr>
      <w:r w:rsidRPr="007D33A1">
        <w:rPr>
          <w:rFonts w:ascii="Times New Roman" w:eastAsia="Times New Roman" w:hAnsi="Symbol" w:cs="Times New Roman"/>
          <w:kern w:val="0"/>
          <w:sz w:val="24"/>
          <w:szCs w:val="24"/>
          <w:lang w:eastAsia="en-IN"/>
          <w14:ligatures w14:val="none"/>
        </w:rPr>
        <w:t></w:t>
      </w:r>
      <w:r w:rsidRPr="007D33A1">
        <w:rPr>
          <w:rFonts w:ascii="Times New Roman" w:eastAsia="Times New Roman" w:hAnsi="Times New Roman" w:cs="Times New Roman"/>
          <w:kern w:val="0"/>
          <w:sz w:val="24"/>
          <w:szCs w:val="24"/>
          <w:lang w:eastAsia="en-IN"/>
          <w14:ligatures w14:val="none"/>
        </w:rPr>
        <w:t xml:space="preserve">  </w:t>
      </w:r>
      <w:r w:rsidRPr="007D33A1">
        <w:rPr>
          <w:rFonts w:ascii="Times New Roman" w:eastAsia="Times New Roman" w:hAnsi="Times New Roman" w:cs="Times New Roman"/>
          <w:b/>
          <w:bCs/>
          <w:kern w:val="0"/>
          <w:sz w:val="24"/>
          <w:szCs w:val="24"/>
          <w:lang w:eastAsia="en-IN"/>
          <w14:ligatures w14:val="none"/>
        </w:rPr>
        <w:t>Medium Value</w:t>
      </w:r>
      <w:r w:rsidRPr="007D33A1">
        <w:rPr>
          <w:rFonts w:ascii="Times New Roman" w:eastAsia="Times New Roman" w:hAnsi="Times New Roman" w:cs="Times New Roman"/>
          <w:kern w:val="0"/>
          <w:sz w:val="24"/>
          <w:szCs w:val="24"/>
          <w:lang w:eastAsia="en-IN"/>
          <w14:ligatures w14:val="none"/>
        </w:rPr>
        <w:t>: These customers are more engaged, possibly with moderate spending and frequency.</w:t>
      </w:r>
    </w:p>
    <w:p w14:paraId="1C447037" w14:textId="409EA0A7" w:rsidR="007D33A1" w:rsidRDefault="007D33A1" w:rsidP="007D33A1">
      <w:pPr>
        <w:spacing w:line="360" w:lineRule="auto"/>
        <w:jc w:val="both"/>
        <w:rPr>
          <w:rFonts w:ascii="Times New Roman" w:eastAsia="Times New Roman" w:hAnsi="Times New Roman" w:cs="Times New Roman"/>
          <w:kern w:val="0"/>
          <w:sz w:val="24"/>
          <w:szCs w:val="24"/>
          <w:lang w:eastAsia="en-IN"/>
          <w14:ligatures w14:val="none"/>
        </w:rPr>
      </w:pPr>
      <w:r w:rsidRPr="007D33A1">
        <w:rPr>
          <w:rFonts w:ascii="Times New Roman" w:eastAsia="Times New Roman" w:hAnsi="Symbol" w:cs="Times New Roman"/>
          <w:kern w:val="0"/>
          <w:sz w:val="24"/>
          <w:szCs w:val="24"/>
          <w:lang w:eastAsia="en-IN"/>
          <w14:ligatures w14:val="none"/>
        </w:rPr>
        <w:lastRenderedPageBreak/>
        <w:t></w:t>
      </w:r>
      <w:r w:rsidRPr="007D33A1">
        <w:rPr>
          <w:rFonts w:ascii="Times New Roman" w:eastAsia="Times New Roman" w:hAnsi="Times New Roman" w:cs="Times New Roman"/>
          <w:kern w:val="0"/>
          <w:sz w:val="24"/>
          <w:szCs w:val="24"/>
          <w:lang w:eastAsia="en-IN"/>
          <w14:ligatures w14:val="none"/>
        </w:rPr>
        <w:t xml:space="preserve">  </w:t>
      </w:r>
      <w:r w:rsidRPr="007D33A1">
        <w:rPr>
          <w:rFonts w:ascii="Times New Roman" w:eastAsia="Times New Roman" w:hAnsi="Times New Roman" w:cs="Times New Roman"/>
          <w:b/>
          <w:bCs/>
          <w:kern w:val="0"/>
          <w:sz w:val="24"/>
          <w:szCs w:val="24"/>
          <w:lang w:eastAsia="en-IN"/>
          <w14:ligatures w14:val="none"/>
        </w:rPr>
        <w:t>High Value</w:t>
      </w:r>
      <w:r w:rsidRPr="007D33A1">
        <w:rPr>
          <w:rFonts w:ascii="Times New Roman" w:eastAsia="Times New Roman" w:hAnsi="Times New Roman" w:cs="Times New Roman"/>
          <w:kern w:val="0"/>
          <w:sz w:val="24"/>
          <w:szCs w:val="24"/>
          <w:lang w:eastAsia="en-IN"/>
          <w14:ligatures w14:val="none"/>
        </w:rPr>
        <w:t>: These are likely the most valuable customers, possibly frequent buyers with higher total spending.</w:t>
      </w:r>
    </w:p>
    <w:p w14:paraId="73D7F3DF" w14:textId="68E4B1B8" w:rsidR="007D33A1" w:rsidRDefault="007D33A1" w:rsidP="007D33A1">
      <w:pPr>
        <w:spacing w:line="360" w:lineRule="auto"/>
        <w:jc w:val="both"/>
        <w:rPr>
          <w:rFonts w:ascii="Times New Roman" w:eastAsia="Times New Roman" w:hAnsi="Times New Roman" w:cs="Times New Roman"/>
          <w:kern w:val="0"/>
          <w:sz w:val="24"/>
          <w:szCs w:val="24"/>
          <w:lang w:eastAsia="en-IN"/>
          <w14:ligatures w14:val="none"/>
        </w:rPr>
      </w:pPr>
      <w:r w:rsidRPr="007D33A1">
        <w:rPr>
          <w:rFonts w:ascii="Times New Roman" w:eastAsia="Times New Roman" w:hAnsi="Times New Roman" w:cs="Times New Roman"/>
          <w:kern w:val="0"/>
          <w:sz w:val="24"/>
          <w:szCs w:val="24"/>
          <w:lang w:eastAsia="en-IN"/>
          <w14:ligatures w14:val="none"/>
        </w:rPr>
        <w:t>The fact that the segments are balanced indicates a healthy customer base, but it also highlights the need to maintain or increase engagement across all segments to ensure growth.</w:t>
      </w:r>
    </w:p>
    <w:p w14:paraId="38D41B44" w14:textId="30BBC9E9" w:rsidR="007D33A1" w:rsidRDefault="007D33A1" w:rsidP="007D33A1">
      <w:pPr>
        <w:spacing w:line="360"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08F60AB9" wp14:editId="681A8DF3">
            <wp:extent cx="5731510" cy="2827020"/>
            <wp:effectExtent l="0" t="0" r="0" b="0"/>
            <wp:docPr id="840083708"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83708" name="Picture 5" descr="A graph of different colored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7020"/>
                    </a:xfrm>
                    <a:prstGeom prst="rect">
                      <a:avLst/>
                    </a:prstGeom>
                    <a:noFill/>
                    <a:ln>
                      <a:noFill/>
                    </a:ln>
                  </pic:spPr>
                </pic:pic>
              </a:graphicData>
            </a:graphic>
          </wp:inline>
        </w:drawing>
      </w:r>
    </w:p>
    <w:p w14:paraId="7840EA86" w14:textId="223D9E8F" w:rsidR="007D33A1" w:rsidRDefault="007D33A1" w:rsidP="007D33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can be inferred that the state of Maharashtra and Karnataka has a strong customer </w:t>
      </w:r>
      <w:proofErr w:type="gramStart"/>
      <w:r>
        <w:rPr>
          <w:rFonts w:ascii="Times New Roman" w:hAnsi="Times New Roman" w:cs="Times New Roman"/>
          <w:sz w:val="24"/>
          <w:szCs w:val="24"/>
        </w:rPr>
        <w:t>base</w:t>
      </w:r>
      <w:proofErr w:type="gramEnd"/>
      <w:r>
        <w:rPr>
          <w:rFonts w:ascii="Times New Roman" w:hAnsi="Times New Roman" w:cs="Times New Roman"/>
          <w:sz w:val="24"/>
          <w:szCs w:val="24"/>
        </w:rPr>
        <w:t xml:space="preserve"> and efforts should be made to retain this customer base.</w:t>
      </w:r>
    </w:p>
    <w:p w14:paraId="08C65274" w14:textId="233158CC" w:rsidR="007D33A1" w:rsidRPr="007D33A1" w:rsidRDefault="007D33A1" w:rsidP="007D33A1">
      <w:pPr>
        <w:spacing w:line="360" w:lineRule="auto"/>
        <w:jc w:val="both"/>
        <w:rPr>
          <w:rFonts w:ascii="Times New Roman" w:hAnsi="Times New Roman" w:cs="Times New Roman"/>
          <w:b/>
          <w:bCs/>
          <w:sz w:val="24"/>
          <w:szCs w:val="24"/>
        </w:rPr>
      </w:pPr>
      <w:r w:rsidRPr="007D33A1">
        <w:rPr>
          <w:rFonts w:ascii="Times New Roman" w:hAnsi="Times New Roman" w:cs="Times New Roman"/>
          <w:b/>
          <w:bCs/>
          <w:sz w:val="24"/>
          <w:szCs w:val="24"/>
        </w:rPr>
        <w:t>Insights:</w:t>
      </w:r>
    </w:p>
    <w:p w14:paraId="3B55E6F6" w14:textId="77777777" w:rsidR="007D33A1" w:rsidRPr="007D33A1" w:rsidRDefault="007D33A1" w:rsidP="007D33A1">
      <w:pPr>
        <w:spacing w:line="360" w:lineRule="auto"/>
        <w:jc w:val="both"/>
        <w:rPr>
          <w:rFonts w:ascii="Times New Roman" w:hAnsi="Times New Roman" w:cs="Times New Roman"/>
          <w:b/>
          <w:bCs/>
          <w:sz w:val="24"/>
          <w:szCs w:val="24"/>
        </w:rPr>
      </w:pPr>
      <w:r w:rsidRPr="007D33A1">
        <w:rPr>
          <w:rFonts w:ascii="Times New Roman" w:hAnsi="Times New Roman" w:cs="Times New Roman"/>
          <w:b/>
          <w:bCs/>
          <w:sz w:val="24"/>
          <w:szCs w:val="24"/>
        </w:rPr>
        <w:t>Maharashtra Dominates:</w:t>
      </w:r>
    </w:p>
    <w:p w14:paraId="762F4F36" w14:textId="77777777" w:rsidR="007D33A1" w:rsidRPr="007D33A1" w:rsidRDefault="007D33A1" w:rsidP="007D33A1">
      <w:pPr>
        <w:spacing w:line="360" w:lineRule="auto"/>
        <w:jc w:val="both"/>
        <w:rPr>
          <w:rFonts w:ascii="Times New Roman" w:hAnsi="Times New Roman" w:cs="Times New Roman"/>
          <w:sz w:val="24"/>
          <w:szCs w:val="24"/>
        </w:rPr>
      </w:pPr>
      <w:r w:rsidRPr="007D33A1">
        <w:rPr>
          <w:rFonts w:ascii="Times New Roman" w:hAnsi="Times New Roman" w:cs="Times New Roman"/>
          <w:sz w:val="24"/>
          <w:szCs w:val="24"/>
        </w:rPr>
        <w:t>Maharashtra has the highest number of customers, with over 20,000, making it a key market.</w:t>
      </w:r>
    </w:p>
    <w:p w14:paraId="3ABAE301" w14:textId="50E75B15" w:rsidR="007D33A1" w:rsidRPr="007D33A1" w:rsidRDefault="007D33A1" w:rsidP="007D33A1">
      <w:pPr>
        <w:spacing w:line="360" w:lineRule="auto"/>
        <w:jc w:val="both"/>
        <w:rPr>
          <w:rFonts w:ascii="Times New Roman" w:hAnsi="Times New Roman" w:cs="Times New Roman"/>
          <w:b/>
          <w:bCs/>
          <w:sz w:val="24"/>
          <w:szCs w:val="24"/>
        </w:rPr>
      </w:pPr>
      <w:r w:rsidRPr="007D33A1">
        <w:rPr>
          <w:rFonts w:ascii="Times New Roman" w:hAnsi="Times New Roman" w:cs="Times New Roman"/>
          <w:b/>
          <w:bCs/>
          <w:sz w:val="24"/>
          <w:szCs w:val="24"/>
        </w:rPr>
        <w:t>Karnataka as a Major Market:</w:t>
      </w:r>
    </w:p>
    <w:p w14:paraId="2EA35EDA" w14:textId="77777777" w:rsidR="007D33A1" w:rsidRPr="007D33A1" w:rsidRDefault="007D33A1" w:rsidP="007D33A1">
      <w:pPr>
        <w:spacing w:line="360" w:lineRule="auto"/>
        <w:jc w:val="both"/>
        <w:rPr>
          <w:rFonts w:ascii="Times New Roman" w:hAnsi="Times New Roman" w:cs="Times New Roman"/>
          <w:sz w:val="24"/>
          <w:szCs w:val="24"/>
        </w:rPr>
      </w:pPr>
      <w:r w:rsidRPr="007D33A1">
        <w:rPr>
          <w:rFonts w:ascii="Times New Roman" w:hAnsi="Times New Roman" w:cs="Times New Roman"/>
          <w:sz w:val="24"/>
          <w:szCs w:val="24"/>
        </w:rPr>
        <w:t>Karnataka also has a significant customer base, though slightly less than Maharashtra, suggesting it is another important region for sales.</w:t>
      </w:r>
    </w:p>
    <w:p w14:paraId="17961A3D" w14:textId="569E1177" w:rsidR="007D33A1" w:rsidRPr="007D33A1" w:rsidRDefault="007D33A1" w:rsidP="007D33A1">
      <w:pPr>
        <w:spacing w:line="360" w:lineRule="auto"/>
        <w:jc w:val="both"/>
        <w:rPr>
          <w:rFonts w:ascii="Times New Roman" w:hAnsi="Times New Roman" w:cs="Times New Roman"/>
          <w:b/>
          <w:bCs/>
          <w:sz w:val="24"/>
          <w:szCs w:val="24"/>
        </w:rPr>
      </w:pPr>
      <w:r w:rsidRPr="007D33A1">
        <w:rPr>
          <w:rFonts w:ascii="Times New Roman" w:hAnsi="Times New Roman" w:cs="Times New Roman"/>
          <w:b/>
          <w:bCs/>
          <w:sz w:val="24"/>
          <w:szCs w:val="24"/>
        </w:rPr>
        <w:t>Moderate Customer Bases:</w:t>
      </w:r>
    </w:p>
    <w:p w14:paraId="74795DB7" w14:textId="407F6762" w:rsidR="007D33A1" w:rsidRDefault="007D33A1" w:rsidP="007D33A1">
      <w:pPr>
        <w:spacing w:line="360" w:lineRule="auto"/>
        <w:jc w:val="both"/>
        <w:rPr>
          <w:rFonts w:ascii="Times New Roman" w:hAnsi="Times New Roman" w:cs="Times New Roman"/>
          <w:sz w:val="24"/>
          <w:szCs w:val="24"/>
        </w:rPr>
      </w:pPr>
      <w:r w:rsidRPr="007D33A1">
        <w:rPr>
          <w:rFonts w:ascii="Times New Roman" w:hAnsi="Times New Roman" w:cs="Times New Roman"/>
          <w:sz w:val="24"/>
          <w:szCs w:val="24"/>
        </w:rPr>
        <w:t xml:space="preserve">States like </w:t>
      </w:r>
      <w:r w:rsidRPr="007D33A1">
        <w:rPr>
          <w:rFonts w:ascii="Times New Roman" w:hAnsi="Times New Roman" w:cs="Times New Roman"/>
          <w:b/>
          <w:bCs/>
          <w:sz w:val="24"/>
          <w:szCs w:val="24"/>
        </w:rPr>
        <w:t>Tamil Nadu, Uttar Pradesh</w:t>
      </w:r>
      <w:r>
        <w:rPr>
          <w:rFonts w:ascii="Times New Roman" w:hAnsi="Times New Roman" w:cs="Times New Roman"/>
          <w:b/>
          <w:bCs/>
          <w:sz w:val="24"/>
          <w:szCs w:val="24"/>
        </w:rPr>
        <w:t xml:space="preserve"> and </w:t>
      </w:r>
      <w:r w:rsidRPr="007D33A1">
        <w:rPr>
          <w:rFonts w:ascii="Times New Roman" w:hAnsi="Times New Roman" w:cs="Times New Roman"/>
          <w:b/>
          <w:bCs/>
          <w:sz w:val="24"/>
          <w:szCs w:val="24"/>
        </w:rPr>
        <w:t>Telangana</w:t>
      </w:r>
      <w:r w:rsidRPr="007D33A1">
        <w:rPr>
          <w:rFonts w:ascii="Times New Roman" w:hAnsi="Times New Roman" w:cs="Times New Roman"/>
          <w:sz w:val="24"/>
          <w:szCs w:val="24"/>
        </w:rPr>
        <w:t xml:space="preserve"> have a moderate number of customers, indicating steady but not dominant markets.</w:t>
      </w:r>
    </w:p>
    <w:p w14:paraId="6C99F824" w14:textId="77777777" w:rsidR="007D33A1" w:rsidRPr="007D33A1" w:rsidRDefault="007D33A1" w:rsidP="007D33A1">
      <w:pPr>
        <w:spacing w:line="360" w:lineRule="auto"/>
        <w:jc w:val="both"/>
        <w:rPr>
          <w:rFonts w:ascii="Times New Roman" w:hAnsi="Times New Roman" w:cs="Times New Roman"/>
          <w:sz w:val="24"/>
          <w:szCs w:val="24"/>
        </w:rPr>
      </w:pPr>
    </w:p>
    <w:p w14:paraId="6F0D213A" w14:textId="77777777" w:rsidR="007D33A1" w:rsidRPr="007D33A1" w:rsidRDefault="007D33A1" w:rsidP="007D33A1">
      <w:pPr>
        <w:spacing w:line="360" w:lineRule="auto"/>
        <w:jc w:val="both"/>
        <w:rPr>
          <w:rFonts w:ascii="Times New Roman" w:hAnsi="Times New Roman" w:cs="Times New Roman"/>
          <w:sz w:val="24"/>
          <w:szCs w:val="24"/>
        </w:rPr>
      </w:pPr>
      <w:r w:rsidRPr="007D33A1">
        <w:rPr>
          <w:rFonts w:ascii="Times New Roman" w:hAnsi="Times New Roman" w:cs="Times New Roman"/>
          <w:b/>
          <w:bCs/>
          <w:sz w:val="24"/>
          <w:szCs w:val="24"/>
        </w:rPr>
        <w:t>Lower Representation</w:t>
      </w:r>
      <w:r w:rsidRPr="007D33A1">
        <w:rPr>
          <w:rFonts w:ascii="Times New Roman" w:hAnsi="Times New Roman" w:cs="Times New Roman"/>
          <w:sz w:val="24"/>
          <w:szCs w:val="24"/>
        </w:rPr>
        <w:t>:</w:t>
      </w:r>
    </w:p>
    <w:p w14:paraId="2755B9F1" w14:textId="11A745FE" w:rsidR="007D33A1" w:rsidRPr="007D33A1" w:rsidRDefault="007D33A1" w:rsidP="007D33A1">
      <w:pPr>
        <w:spacing w:line="360" w:lineRule="auto"/>
        <w:jc w:val="both"/>
        <w:rPr>
          <w:rFonts w:ascii="Times New Roman" w:hAnsi="Times New Roman" w:cs="Times New Roman"/>
          <w:sz w:val="24"/>
          <w:szCs w:val="24"/>
        </w:rPr>
      </w:pPr>
      <w:r w:rsidRPr="007D33A1">
        <w:rPr>
          <w:rFonts w:ascii="Times New Roman" w:hAnsi="Times New Roman" w:cs="Times New Roman"/>
          <w:sz w:val="24"/>
          <w:szCs w:val="24"/>
        </w:rPr>
        <w:lastRenderedPageBreak/>
        <w:t xml:space="preserve">States like Bihar, Punjab, Odisha, </w:t>
      </w:r>
      <w:r>
        <w:rPr>
          <w:rFonts w:ascii="Times New Roman" w:hAnsi="Times New Roman" w:cs="Times New Roman"/>
          <w:sz w:val="24"/>
          <w:szCs w:val="24"/>
        </w:rPr>
        <w:t xml:space="preserve">Rajasthan and Madhya Pradesh </w:t>
      </w:r>
      <w:r w:rsidRPr="007D33A1">
        <w:rPr>
          <w:rFonts w:ascii="Times New Roman" w:hAnsi="Times New Roman" w:cs="Times New Roman"/>
          <w:sz w:val="24"/>
          <w:szCs w:val="24"/>
        </w:rPr>
        <w:t>have relatively lower customer counts, suggesting these are less significant markets for the business.</w:t>
      </w:r>
    </w:p>
    <w:p w14:paraId="1ECB2C51" w14:textId="2BF20EBA" w:rsidR="007D33A1" w:rsidRPr="007D33A1" w:rsidRDefault="007D33A1" w:rsidP="007D33A1">
      <w:pPr>
        <w:spacing w:line="360" w:lineRule="auto"/>
        <w:jc w:val="both"/>
        <w:rPr>
          <w:rFonts w:ascii="Times New Roman" w:hAnsi="Times New Roman" w:cs="Times New Roman"/>
          <w:sz w:val="24"/>
          <w:szCs w:val="24"/>
        </w:rPr>
      </w:pPr>
      <w:r w:rsidRPr="007D33A1">
        <w:rPr>
          <w:rFonts w:ascii="Times New Roman" w:hAnsi="Times New Roman" w:cs="Times New Roman"/>
          <w:b/>
          <w:bCs/>
          <w:sz w:val="24"/>
          <w:szCs w:val="24"/>
        </w:rPr>
        <w:t>Recommendations</w:t>
      </w:r>
      <w:r w:rsidRPr="007D33A1">
        <w:rPr>
          <w:rFonts w:ascii="Times New Roman" w:hAnsi="Times New Roman" w:cs="Times New Roman"/>
          <w:sz w:val="24"/>
          <w:szCs w:val="24"/>
        </w:rPr>
        <w:t>:</w:t>
      </w:r>
    </w:p>
    <w:p w14:paraId="2775D180" w14:textId="69D16A2C" w:rsidR="007D33A1" w:rsidRPr="007D33A1" w:rsidRDefault="007D33A1" w:rsidP="007D33A1">
      <w:pPr>
        <w:pStyle w:val="ListParagraph"/>
        <w:numPr>
          <w:ilvl w:val="0"/>
          <w:numId w:val="20"/>
        </w:numPr>
        <w:spacing w:line="360" w:lineRule="auto"/>
        <w:ind w:left="284" w:hanging="284"/>
        <w:jc w:val="both"/>
        <w:rPr>
          <w:rFonts w:ascii="Times New Roman" w:hAnsi="Times New Roman" w:cs="Times New Roman"/>
          <w:b/>
          <w:bCs/>
          <w:sz w:val="24"/>
          <w:szCs w:val="24"/>
        </w:rPr>
      </w:pPr>
      <w:r w:rsidRPr="007D33A1">
        <w:rPr>
          <w:rFonts w:ascii="Times New Roman" w:hAnsi="Times New Roman" w:cs="Times New Roman"/>
          <w:b/>
          <w:bCs/>
          <w:sz w:val="24"/>
          <w:szCs w:val="24"/>
        </w:rPr>
        <w:t>Targeted Marketing:</w:t>
      </w:r>
    </w:p>
    <w:p w14:paraId="6DF2E959" w14:textId="77777777" w:rsidR="007D33A1" w:rsidRPr="007D33A1" w:rsidRDefault="007D33A1" w:rsidP="007D33A1">
      <w:pPr>
        <w:spacing w:line="360" w:lineRule="auto"/>
        <w:jc w:val="both"/>
        <w:rPr>
          <w:rFonts w:ascii="Times New Roman" w:hAnsi="Times New Roman" w:cs="Times New Roman"/>
          <w:sz w:val="24"/>
          <w:szCs w:val="24"/>
        </w:rPr>
      </w:pPr>
      <w:r w:rsidRPr="007D33A1">
        <w:rPr>
          <w:rFonts w:ascii="Times New Roman" w:hAnsi="Times New Roman" w:cs="Times New Roman"/>
          <w:sz w:val="24"/>
          <w:szCs w:val="24"/>
        </w:rPr>
        <w:t>Maharashtra and Karnataka could be prioritized for targeted marketing efforts or product launches.</w:t>
      </w:r>
    </w:p>
    <w:p w14:paraId="1AEEF0F9" w14:textId="77777777" w:rsidR="007D33A1" w:rsidRPr="007D33A1" w:rsidRDefault="007D33A1" w:rsidP="007D33A1">
      <w:pPr>
        <w:spacing w:line="360" w:lineRule="auto"/>
        <w:jc w:val="both"/>
        <w:rPr>
          <w:rFonts w:ascii="Times New Roman" w:hAnsi="Times New Roman" w:cs="Times New Roman"/>
          <w:sz w:val="24"/>
          <w:szCs w:val="24"/>
        </w:rPr>
      </w:pPr>
      <w:r w:rsidRPr="007D33A1">
        <w:rPr>
          <w:rFonts w:ascii="Times New Roman" w:hAnsi="Times New Roman" w:cs="Times New Roman"/>
          <w:sz w:val="24"/>
          <w:szCs w:val="24"/>
        </w:rPr>
        <w:t>States with moderate customer bases could benefit from enhanced engagement strategies to boost sales.</w:t>
      </w:r>
    </w:p>
    <w:p w14:paraId="06A09D9A" w14:textId="21E305CF" w:rsidR="007D33A1" w:rsidRPr="002539F0" w:rsidRDefault="007D33A1" w:rsidP="002539F0">
      <w:pPr>
        <w:pStyle w:val="ListParagraph"/>
        <w:numPr>
          <w:ilvl w:val="0"/>
          <w:numId w:val="20"/>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b/>
          <w:bCs/>
          <w:sz w:val="24"/>
          <w:szCs w:val="24"/>
        </w:rPr>
        <w:t>Growth Opportunities</w:t>
      </w:r>
      <w:r w:rsidRPr="002539F0">
        <w:rPr>
          <w:rFonts w:ascii="Times New Roman" w:hAnsi="Times New Roman" w:cs="Times New Roman"/>
          <w:sz w:val="24"/>
          <w:szCs w:val="24"/>
        </w:rPr>
        <w:t>:</w:t>
      </w:r>
    </w:p>
    <w:p w14:paraId="4C2AB2D8" w14:textId="5ACAD477" w:rsidR="007D33A1" w:rsidRDefault="007D33A1" w:rsidP="007D33A1">
      <w:pPr>
        <w:spacing w:line="360" w:lineRule="auto"/>
        <w:jc w:val="both"/>
        <w:rPr>
          <w:rFonts w:ascii="Times New Roman" w:hAnsi="Times New Roman" w:cs="Times New Roman"/>
          <w:sz w:val="24"/>
          <w:szCs w:val="24"/>
        </w:rPr>
      </w:pPr>
      <w:r w:rsidRPr="007D33A1">
        <w:rPr>
          <w:rFonts w:ascii="Times New Roman" w:hAnsi="Times New Roman" w:cs="Times New Roman"/>
          <w:sz w:val="24"/>
          <w:szCs w:val="24"/>
        </w:rPr>
        <w:t>The states with lower customer numbers might represent growth opportunities where increased marketing or localized strategies could expand the customer base.</w:t>
      </w:r>
    </w:p>
    <w:p w14:paraId="3616CC9F" w14:textId="77777777" w:rsidR="002539F0" w:rsidRDefault="002539F0" w:rsidP="002539F0">
      <w:pPr>
        <w:spacing w:line="360" w:lineRule="auto"/>
        <w:jc w:val="both"/>
        <w:rPr>
          <w:rFonts w:ascii="Times New Roman" w:hAnsi="Times New Roman" w:cs="Times New Roman"/>
          <w:sz w:val="24"/>
          <w:szCs w:val="24"/>
        </w:rPr>
      </w:pPr>
      <w:r w:rsidRPr="002539F0">
        <w:rPr>
          <w:rFonts w:ascii="Times New Roman" w:hAnsi="Times New Roman" w:cs="Times New Roman"/>
          <w:sz w:val="24"/>
          <w:szCs w:val="24"/>
        </w:rPr>
        <w:drawing>
          <wp:inline distT="0" distB="0" distL="0" distR="0" wp14:anchorId="54FDCB47" wp14:editId="6ACC5A9C">
            <wp:extent cx="5731510" cy="2000250"/>
            <wp:effectExtent l="0" t="0" r="0" b="0"/>
            <wp:docPr id="133250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09616" name=""/>
                    <pic:cNvPicPr/>
                  </pic:nvPicPr>
                  <pic:blipFill>
                    <a:blip r:embed="rId11"/>
                    <a:stretch>
                      <a:fillRect/>
                    </a:stretch>
                  </pic:blipFill>
                  <pic:spPr>
                    <a:xfrm>
                      <a:off x="0" y="0"/>
                      <a:ext cx="5731510" cy="2000250"/>
                    </a:xfrm>
                    <a:prstGeom prst="rect">
                      <a:avLst/>
                    </a:prstGeom>
                  </pic:spPr>
                </pic:pic>
              </a:graphicData>
            </a:graphic>
          </wp:inline>
        </w:drawing>
      </w:r>
    </w:p>
    <w:p w14:paraId="11405041" w14:textId="2B7802F9" w:rsidR="002539F0" w:rsidRPr="002539F0" w:rsidRDefault="002539F0" w:rsidP="002539F0">
      <w:pPr>
        <w:spacing w:line="360" w:lineRule="auto"/>
        <w:jc w:val="both"/>
        <w:rPr>
          <w:rFonts w:ascii="Times New Roman" w:hAnsi="Times New Roman" w:cs="Times New Roman"/>
          <w:sz w:val="24"/>
          <w:szCs w:val="24"/>
        </w:rPr>
      </w:pPr>
      <w:r w:rsidRPr="002539F0">
        <w:rPr>
          <w:rFonts w:ascii="Times New Roman" w:hAnsi="Times New Roman" w:cs="Times New Roman"/>
          <w:b/>
          <w:bCs/>
          <w:sz w:val="24"/>
          <w:szCs w:val="24"/>
        </w:rPr>
        <w:t>Insights</w:t>
      </w:r>
      <w:r w:rsidRPr="002539F0">
        <w:rPr>
          <w:rFonts w:ascii="Times New Roman" w:hAnsi="Times New Roman" w:cs="Times New Roman"/>
          <w:sz w:val="24"/>
          <w:szCs w:val="24"/>
        </w:rPr>
        <w:t>:</w:t>
      </w:r>
    </w:p>
    <w:p w14:paraId="009CDDBA" w14:textId="23B4B226" w:rsidR="002539F0" w:rsidRPr="002539F0" w:rsidRDefault="002539F0" w:rsidP="002539F0">
      <w:pPr>
        <w:spacing w:line="360" w:lineRule="auto"/>
        <w:jc w:val="both"/>
        <w:rPr>
          <w:rFonts w:ascii="Times New Roman" w:hAnsi="Times New Roman" w:cs="Times New Roman"/>
          <w:sz w:val="24"/>
          <w:szCs w:val="24"/>
        </w:rPr>
      </w:pPr>
      <w:r w:rsidRPr="002539F0">
        <w:rPr>
          <w:rFonts w:ascii="Times New Roman" w:hAnsi="Times New Roman" w:cs="Times New Roman"/>
          <w:b/>
          <w:bCs/>
          <w:sz w:val="24"/>
          <w:szCs w:val="24"/>
        </w:rPr>
        <w:t>High-Value Customers</w:t>
      </w:r>
      <w:r w:rsidRPr="002539F0">
        <w:rPr>
          <w:rFonts w:ascii="Times New Roman" w:hAnsi="Times New Roman" w:cs="Times New Roman"/>
          <w:sz w:val="24"/>
          <w:szCs w:val="24"/>
        </w:rPr>
        <w:t>:</w:t>
      </w:r>
    </w:p>
    <w:p w14:paraId="1CF2CF29" w14:textId="77777777" w:rsidR="002539F0" w:rsidRPr="002539F0" w:rsidRDefault="002539F0" w:rsidP="002539F0">
      <w:pPr>
        <w:pStyle w:val="ListParagraph"/>
        <w:numPr>
          <w:ilvl w:val="0"/>
          <w:numId w:val="20"/>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T-shirt: The most popular category with 27,120 high-value customers.</w:t>
      </w:r>
    </w:p>
    <w:p w14:paraId="2A022047" w14:textId="77777777" w:rsidR="002539F0" w:rsidRPr="002539F0" w:rsidRDefault="002539F0" w:rsidP="002539F0">
      <w:pPr>
        <w:pStyle w:val="ListParagraph"/>
        <w:numPr>
          <w:ilvl w:val="0"/>
          <w:numId w:val="20"/>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Blazer: The second most popular category with 10,434 high-value customers.</w:t>
      </w:r>
    </w:p>
    <w:p w14:paraId="2E9D149B" w14:textId="77777777" w:rsidR="002539F0" w:rsidRPr="002539F0" w:rsidRDefault="002539F0" w:rsidP="002539F0">
      <w:pPr>
        <w:pStyle w:val="ListParagraph"/>
        <w:numPr>
          <w:ilvl w:val="0"/>
          <w:numId w:val="20"/>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Shirt: 3,045 high-value customers prefer shirts.</w:t>
      </w:r>
    </w:p>
    <w:p w14:paraId="5B2C411B" w14:textId="77777777" w:rsidR="002539F0" w:rsidRPr="002539F0" w:rsidRDefault="002539F0" w:rsidP="002539F0">
      <w:pPr>
        <w:pStyle w:val="ListParagraph"/>
        <w:numPr>
          <w:ilvl w:val="0"/>
          <w:numId w:val="20"/>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Trousers and Wallets also have notable high-value customer segments.</w:t>
      </w:r>
    </w:p>
    <w:p w14:paraId="4BCA933E" w14:textId="77777777" w:rsidR="002539F0" w:rsidRPr="002539F0" w:rsidRDefault="002539F0" w:rsidP="002539F0">
      <w:pPr>
        <w:spacing w:line="360" w:lineRule="auto"/>
        <w:jc w:val="both"/>
        <w:rPr>
          <w:rFonts w:ascii="Times New Roman" w:hAnsi="Times New Roman" w:cs="Times New Roman"/>
          <w:sz w:val="24"/>
          <w:szCs w:val="24"/>
        </w:rPr>
      </w:pPr>
      <w:r w:rsidRPr="002539F0">
        <w:rPr>
          <w:rFonts w:ascii="Times New Roman" w:hAnsi="Times New Roman" w:cs="Times New Roman"/>
          <w:b/>
          <w:bCs/>
          <w:sz w:val="24"/>
          <w:szCs w:val="24"/>
        </w:rPr>
        <w:t>Low-Value Customers</w:t>
      </w:r>
      <w:r w:rsidRPr="002539F0">
        <w:rPr>
          <w:rFonts w:ascii="Times New Roman" w:hAnsi="Times New Roman" w:cs="Times New Roman"/>
          <w:sz w:val="24"/>
          <w:szCs w:val="24"/>
        </w:rPr>
        <w:t>:</w:t>
      </w:r>
    </w:p>
    <w:p w14:paraId="7C11BDEC" w14:textId="77777777" w:rsidR="002539F0" w:rsidRPr="002539F0" w:rsidRDefault="002539F0" w:rsidP="002539F0">
      <w:pPr>
        <w:pStyle w:val="ListParagraph"/>
        <w:numPr>
          <w:ilvl w:val="0"/>
          <w:numId w:val="21"/>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Shirt: Dominates the low-value customer category with 32,575 customers.</w:t>
      </w:r>
    </w:p>
    <w:p w14:paraId="4FB012B3" w14:textId="77777777" w:rsidR="002539F0" w:rsidRPr="002539F0" w:rsidRDefault="002539F0" w:rsidP="002539F0">
      <w:pPr>
        <w:pStyle w:val="ListParagraph"/>
        <w:numPr>
          <w:ilvl w:val="0"/>
          <w:numId w:val="21"/>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T-shirt: Significantly lower at 5,240 customers compared to shirts.</w:t>
      </w:r>
    </w:p>
    <w:p w14:paraId="30CA428E" w14:textId="77777777" w:rsidR="002539F0" w:rsidRPr="002539F0" w:rsidRDefault="002539F0" w:rsidP="002539F0">
      <w:pPr>
        <w:pStyle w:val="ListParagraph"/>
        <w:numPr>
          <w:ilvl w:val="0"/>
          <w:numId w:val="21"/>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Trousers: With 3,401 customers, is another important category.</w:t>
      </w:r>
    </w:p>
    <w:p w14:paraId="67A60E1F" w14:textId="39ECA1B2" w:rsidR="002539F0" w:rsidRPr="002539F0" w:rsidRDefault="002539F0" w:rsidP="002539F0">
      <w:pPr>
        <w:spacing w:line="360" w:lineRule="auto"/>
        <w:jc w:val="both"/>
        <w:rPr>
          <w:rFonts w:ascii="Times New Roman" w:hAnsi="Times New Roman" w:cs="Times New Roman"/>
          <w:b/>
          <w:bCs/>
          <w:sz w:val="24"/>
          <w:szCs w:val="24"/>
        </w:rPr>
      </w:pPr>
      <w:r w:rsidRPr="002539F0">
        <w:rPr>
          <w:rFonts w:ascii="Times New Roman" w:hAnsi="Times New Roman" w:cs="Times New Roman"/>
          <w:b/>
          <w:bCs/>
          <w:sz w:val="24"/>
          <w:szCs w:val="24"/>
        </w:rPr>
        <w:lastRenderedPageBreak/>
        <w:t>Medium-Value Customers:</w:t>
      </w:r>
    </w:p>
    <w:p w14:paraId="68789D91" w14:textId="77777777" w:rsidR="002539F0" w:rsidRPr="002539F0" w:rsidRDefault="002539F0" w:rsidP="002539F0">
      <w:pPr>
        <w:pStyle w:val="ListParagraph"/>
        <w:numPr>
          <w:ilvl w:val="0"/>
          <w:numId w:val="22"/>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T-shirt: The most popular in this segment as well, with 17,883 customers.</w:t>
      </w:r>
    </w:p>
    <w:p w14:paraId="7641A980" w14:textId="77777777" w:rsidR="002539F0" w:rsidRPr="002539F0" w:rsidRDefault="002539F0" w:rsidP="002539F0">
      <w:pPr>
        <w:pStyle w:val="ListParagraph"/>
        <w:numPr>
          <w:ilvl w:val="0"/>
          <w:numId w:val="22"/>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Shirt: Follows with 14,347 customers.</w:t>
      </w:r>
    </w:p>
    <w:p w14:paraId="50108DEF" w14:textId="77777777" w:rsidR="002539F0" w:rsidRPr="002539F0" w:rsidRDefault="002539F0" w:rsidP="002539F0">
      <w:pPr>
        <w:pStyle w:val="ListParagraph"/>
        <w:numPr>
          <w:ilvl w:val="0"/>
          <w:numId w:val="22"/>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Blazer: Is also a preferred category with 3,669 customers.</w:t>
      </w:r>
    </w:p>
    <w:p w14:paraId="2621DC2C" w14:textId="77777777" w:rsidR="002539F0" w:rsidRPr="002539F0" w:rsidRDefault="002539F0" w:rsidP="002539F0">
      <w:pPr>
        <w:spacing w:line="360" w:lineRule="auto"/>
        <w:jc w:val="both"/>
        <w:rPr>
          <w:rFonts w:ascii="Times New Roman" w:hAnsi="Times New Roman" w:cs="Times New Roman"/>
          <w:sz w:val="24"/>
          <w:szCs w:val="24"/>
        </w:rPr>
      </w:pPr>
      <w:r w:rsidRPr="002539F0">
        <w:rPr>
          <w:rFonts w:ascii="Times New Roman" w:hAnsi="Times New Roman" w:cs="Times New Roman"/>
          <w:b/>
          <w:bCs/>
          <w:sz w:val="24"/>
          <w:szCs w:val="24"/>
        </w:rPr>
        <w:t>Implications</w:t>
      </w:r>
      <w:r w:rsidRPr="002539F0">
        <w:rPr>
          <w:rFonts w:ascii="Times New Roman" w:hAnsi="Times New Roman" w:cs="Times New Roman"/>
          <w:sz w:val="24"/>
          <w:szCs w:val="24"/>
        </w:rPr>
        <w:t>:</w:t>
      </w:r>
    </w:p>
    <w:p w14:paraId="7C084F5C" w14:textId="77777777" w:rsidR="002539F0" w:rsidRPr="002539F0" w:rsidRDefault="002539F0" w:rsidP="002539F0">
      <w:pPr>
        <w:spacing w:line="360" w:lineRule="auto"/>
        <w:jc w:val="both"/>
        <w:rPr>
          <w:rFonts w:ascii="Times New Roman" w:hAnsi="Times New Roman" w:cs="Times New Roman"/>
          <w:b/>
          <w:bCs/>
          <w:sz w:val="24"/>
          <w:szCs w:val="24"/>
        </w:rPr>
      </w:pPr>
      <w:r w:rsidRPr="002539F0">
        <w:rPr>
          <w:rFonts w:ascii="Times New Roman" w:hAnsi="Times New Roman" w:cs="Times New Roman"/>
          <w:b/>
          <w:bCs/>
          <w:sz w:val="24"/>
          <w:szCs w:val="24"/>
        </w:rPr>
        <w:t>Product Popularity:</w:t>
      </w:r>
    </w:p>
    <w:p w14:paraId="65D97248" w14:textId="77777777" w:rsidR="002539F0" w:rsidRPr="002539F0" w:rsidRDefault="002539F0" w:rsidP="002539F0">
      <w:pPr>
        <w:pStyle w:val="ListParagraph"/>
        <w:numPr>
          <w:ilvl w:val="0"/>
          <w:numId w:val="23"/>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T-shirts and Shirts are universally popular across all customer value segments.</w:t>
      </w:r>
    </w:p>
    <w:p w14:paraId="620229B8" w14:textId="77777777" w:rsidR="002539F0" w:rsidRPr="002539F0" w:rsidRDefault="002539F0" w:rsidP="002539F0">
      <w:pPr>
        <w:pStyle w:val="ListParagraph"/>
        <w:numPr>
          <w:ilvl w:val="0"/>
          <w:numId w:val="23"/>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 xml:space="preserve">Blazers are particularly </w:t>
      </w:r>
      <w:proofErr w:type="spellStart"/>
      <w:r w:rsidRPr="002539F0">
        <w:rPr>
          <w:rFonts w:ascii="Times New Roman" w:hAnsi="Times New Roman" w:cs="Times New Roman"/>
          <w:sz w:val="24"/>
          <w:szCs w:val="24"/>
        </w:rPr>
        <w:t>favored</w:t>
      </w:r>
      <w:proofErr w:type="spellEnd"/>
      <w:r w:rsidRPr="002539F0">
        <w:rPr>
          <w:rFonts w:ascii="Times New Roman" w:hAnsi="Times New Roman" w:cs="Times New Roman"/>
          <w:sz w:val="24"/>
          <w:szCs w:val="24"/>
        </w:rPr>
        <w:t xml:space="preserve"> by high and medium-value customers.</w:t>
      </w:r>
    </w:p>
    <w:p w14:paraId="08075176" w14:textId="103AD5AA" w:rsidR="002539F0" w:rsidRPr="002539F0" w:rsidRDefault="002539F0" w:rsidP="002539F0">
      <w:pPr>
        <w:spacing w:line="360" w:lineRule="auto"/>
        <w:jc w:val="both"/>
        <w:rPr>
          <w:rFonts w:ascii="Times New Roman" w:hAnsi="Times New Roman" w:cs="Times New Roman"/>
          <w:sz w:val="24"/>
          <w:szCs w:val="24"/>
        </w:rPr>
      </w:pPr>
      <w:r w:rsidRPr="002539F0">
        <w:rPr>
          <w:rFonts w:ascii="Times New Roman" w:hAnsi="Times New Roman" w:cs="Times New Roman"/>
          <w:b/>
          <w:bCs/>
          <w:sz w:val="24"/>
          <w:szCs w:val="24"/>
        </w:rPr>
        <w:t>Recommendations</w:t>
      </w:r>
      <w:r w:rsidRPr="002539F0">
        <w:rPr>
          <w:rFonts w:ascii="Times New Roman" w:hAnsi="Times New Roman" w:cs="Times New Roman"/>
          <w:sz w:val="24"/>
          <w:szCs w:val="24"/>
        </w:rPr>
        <w:t>:</w:t>
      </w:r>
    </w:p>
    <w:p w14:paraId="1BCCD8A3" w14:textId="77777777" w:rsidR="002539F0" w:rsidRPr="002539F0" w:rsidRDefault="002539F0" w:rsidP="002539F0">
      <w:pPr>
        <w:pStyle w:val="ListParagraph"/>
        <w:numPr>
          <w:ilvl w:val="0"/>
          <w:numId w:val="24"/>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High-value customers: Could be targeted with premium T-shirt, Blazer, and Shirt offerings.</w:t>
      </w:r>
    </w:p>
    <w:p w14:paraId="1C9FA49B" w14:textId="77777777" w:rsidR="002539F0" w:rsidRPr="002539F0" w:rsidRDefault="002539F0" w:rsidP="002539F0">
      <w:pPr>
        <w:pStyle w:val="ListParagraph"/>
        <w:numPr>
          <w:ilvl w:val="0"/>
          <w:numId w:val="24"/>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Low-value customers: Might respond well to promotions or discounts on Shirts.</w:t>
      </w:r>
    </w:p>
    <w:p w14:paraId="399BAEF4" w14:textId="337A9B69" w:rsidR="002539F0" w:rsidRPr="002539F0" w:rsidRDefault="002539F0" w:rsidP="002539F0">
      <w:pPr>
        <w:pStyle w:val="ListParagraph"/>
        <w:numPr>
          <w:ilvl w:val="0"/>
          <w:numId w:val="24"/>
        </w:numPr>
        <w:spacing w:line="360" w:lineRule="auto"/>
        <w:ind w:left="284" w:hanging="284"/>
        <w:jc w:val="both"/>
        <w:rPr>
          <w:rFonts w:ascii="Times New Roman" w:hAnsi="Times New Roman" w:cs="Times New Roman"/>
          <w:sz w:val="24"/>
          <w:szCs w:val="24"/>
        </w:rPr>
      </w:pPr>
      <w:r w:rsidRPr="002539F0">
        <w:rPr>
          <w:rFonts w:ascii="Times New Roman" w:hAnsi="Times New Roman" w:cs="Times New Roman"/>
          <w:sz w:val="24"/>
          <w:szCs w:val="24"/>
        </w:rPr>
        <w:t>Medium-value customers: May prefer quality T-shirts and Blazers, which could be highlighted in marketing campaigns.</w:t>
      </w:r>
    </w:p>
    <w:p w14:paraId="17CE983D" w14:textId="5F0F8712" w:rsidR="00171DC6" w:rsidRDefault="00171DC6" w:rsidP="00171DC6">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Geographical Analysis</w:t>
      </w:r>
    </w:p>
    <w:p w14:paraId="129E87D1" w14:textId="7E01E9AB" w:rsidR="00171DC6" w:rsidRDefault="00832B8C" w:rsidP="00171DC6">
      <w:pPr>
        <w:jc w:val="both"/>
        <w:rPr>
          <w:rFonts w:ascii="Times New Roman" w:hAnsi="Times New Roman" w:cs="Times New Roman"/>
          <w:b/>
          <w:bCs/>
          <w:color w:val="C00000"/>
          <w:sz w:val="28"/>
          <w:szCs w:val="28"/>
        </w:rPr>
      </w:pPr>
      <w:r>
        <w:rPr>
          <w:rFonts w:ascii="Times New Roman" w:hAnsi="Times New Roman" w:cs="Times New Roman"/>
          <w:b/>
          <w:bCs/>
          <w:noProof/>
          <w:color w:val="C00000"/>
          <w:sz w:val="28"/>
          <w:szCs w:val="28"/>
        </w:rPr>
        <w:drawing>
          <wp:inline distT="0" distB="0" distL="0" distR="0" wp14:anchorId="0500A9EE" wp14:editId="5F2EFE9F">
            <wp:extent cx="5917565" cy="3302000"/>
            <wp:effectExtent l="0" t="0" r="0" b="0"/>
            <wp:docPr id="21167690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182" cy="3308482"/>
                    </a:xfrm>
                    <a:prstGeom prst="rect">
                      <a:avLst/>
                    </a:prstGeom>
                    <a:noFill/>
                  </pic:spPr>
                </pic:pic>
              </a:graphicData>
            </a:graphic>
          </wp:inline>
        </w:drawing>
      </w:r>
    </w:p>
    <w:p w14:paraId="4841D4AC" w14:textId="77777777" w:rsidR="00832B8C" w:rsidRDefault="00832B8C" w:rsidP="00171DC6">
      <w:pPr>
        <w:jc w:val="both"/>
        <w:rPr>
          <w:rFonts w:ascii="Times New Roman" w:hAnsi="Times New Roman" w:cs="Times New Roman"/>
          <w:b/>
          <w:bCs/>
          <w:color w:val="C00000"/>
          <w:sz w:val="28"/>
          <w:szCs w:val="28"/>
        </w:rPr>
      </w:pPr>
    </w:p>
    <w:p w14:paraId="331D1482" w14:textId="77777777" w:rsidR="00832B8C" w:rsidRDefault="00832B8C" w:rsidP="00171DC6">
      <w:pPr>
        <w:jc w:val="both"/>
        <w:rPr>
          <w:rFonts w:ascii="Times New Roman" w:hAnsi="Times New Roman" w:cs="Times New Roman"/>
          <w:b/>
          <w:bCs/>
          <w:color w:val="C00000"/>
          <w:sz w:val="28"/>
          <w:szCs w:val="28"/>
        </w:rPr>
      </w:pPr>
    </w:p>
    <w:p w14:paraId="4735FC29" w14:textId="77777777" w:rsidR="00832B8C" w:rsidRDefault="00832B8C" w:rsidP="00171DC6">
      <w:pPr>
        <w:jc w:val="both"/>
        <w:rPr>
          <w:rFonts w:ascii="Times New Roman" w:hAnsi="Times New Roman" w:cs="Times New Roman"/>
          <w:b/>
          <w:bCs/>
          <w:color w:val="C00000"/>
          <w:sz w:val="28"/>
          <w:szCs w:val="28"/>
        </w:rPr>
      </w:pPr>
    </w:p>
    <w:p w14:paraId="099FB214" w14:textId="44BD3BE1" w:rsidR="00832B8C" w:rsidRDefault="00832B8C" w:rsidP="00171DC6">
      <w:pPr>
        <w:jc w:val="both"/>
        <w:rPr>
          <w:rFonts w:ascii="Times New Roman" w:hAnsi="Times New Roman" w:cs="Times New Roman"/>
          <w:b/>
          <w:bCs/>
          <w:color w:val="C00000"/>
          <w:sz w:val="28"/>
          <w:szCs w:val="28"/>
        </w:rPr>
      </w:pPr>
      <w:r>
        <w:rPr>
          <w:noProof/>
        </w:rPr>
        <w:drawing>
          <wp:inline distT="0" distB="0" distL="0" distR="0" wp14:anchorId="429F0AA2" wp14:editId="6532CC71">
            <wp:extent cx="5731510" cy="3060700"/>
            <wp:effectExtent l="0" t="0" r="0" b="0"/>
            <wp:docPr id="14493432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60700"/>
                    </a:xfrm>
                    <a:prstGeom prst="rect">
                      <a:avLst/>
                    </a:prstGeom>
                    <a:noFill/>
                    <a:ln>
                      <a:noFill/>
                    </a:ln>
                  </pic:spPr>
                </pic:pic>
              </a:graphicData>
            </a:graphic>
          </wp:inline>
        </w:drawing>
      </w:r>
    </w:p>
    <w:p w14:paraId="7566C004" w14:textId="499510BC" w:rsidR="00832B8C" w:rsidRPr="00832B8C" w:rsidRDefault="00832B8C" w:rsidP="00832B8C">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832B8C">
        <w:rPr>
          <w:rFonts w:ascii="Times New Roman" w:eastAsia="Times New Roman" w:hAnsi="Times New Roman" w:cs="Times New Roman"/>
          <w:b/>
          <w:bCs/>
          <w:kern w:val="0"/>
          <w:sz w:val="24"/>
          <w:szCs w:val="24"/>
          <w:lang w:eastAsia="en-IN"/>
          <w14:ligatures w14:val="none"/>
        </w:rPr>
        <w:t>Key Findings:</w:t>
      </w:r>
    </w:p>
    <w:p w14:paraId="3AF1CDF5" w14:textId="76AFEA24" w:rsidR="00832B8C" w:rsidRPr="00832B8C" w:rsidRDefault="00832B8C" w:rsidP="00832B8C">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832B8C">
        <w:rPr>
          <w:rFonts w:ascii="Times New Roman" w:eastAsia="Times New Roman" w:hAnsi="Times New Roman" w:cs="Times New Roman"/>
          <w:b/>
          <w:bCs/>
          <w:kern w:val="0"/>
          <w:sz w:val="24"/>
          <w:szCs w:val="24"/>
          <w:lang w:eastAsia="en-IN"/>
          <w14:ligatures w14:val="none"/>
        </w:rPr>
        <w:t>States:</w:t>
      </w:r>
    </w:p>
    <w:p w14:paraId="697701FA" w14:textId="77777777" w:rsidR="00832B8C" w:rsidRPr="00832B8C" w:rsidRDefault="00832B8C" w:rsidP="00832B8C">
      <w:pPr>
        <w:pStyle w:val="ListParagraph"/>
        <w:numPr>
          <w:ilvl w:val="0"/>
          <w:numId w:val="25"/>
        </w:numPr>
        <w:spacing w:before="100" w:beforeAutospacing="1" w:after="100" w:afterAutospacing="1" w:line="360" w:lineRule="auto"/>
        <w:ind w:left="284" w:hanging="284"/>
        <w:jc w:val="both"/>
        <w:rPr>
          <w:rFonts w:ascii="Times New Roman" w:eastAsia="Times New Roman" w:hAnsi="Times New Roman" w:cs="Times New Roman"/>
          <w:kern w:val="0"/>
          <w:sz w:val="24"/>
          <w:szCs w:val="24"/>
          <w:lang w:eastAsia="en-IN"/>
          <w14:ligatures w14:val="none"/>
        </w:rPr>
      </w:pPr>
      <w:r w:rsidRPr="00832B8C">
        <w:rPr>
          <w:rFonts w:ascii="Times New Roman" w:eastAsia="Times New Roman" w:hAnsi="Times New Roman" w:cs="Times New Roman"/>
          <w:kern w:val="0"/>
          <w:sz w:val="24"/>
          <w:szCs w:val="24"/>
          <w:lang w:eastAsia="en-IN"/>
          <w14:ligatures w14:val="none"/>
        </w:rPr>
        <w:t>Maharashtra is the top-performing state with sales of around 13.5 million INR.</w:t>
      </w:r>
    </w:p>
    <w:p w14:paraId="1593B9BA" w14:textId="77777777" w:rsidR="00832B8C" w:rsidRPr="00832B8C" w:rsidRDefault="00832B8C" w:rsidP="00832B8C">
      <w:pPr>
        <w:pStyle w:val="ListParagraph"/>
        <w:numPr>
          <w:ilvl w:val="0"/>
          <w:numId w:val="25"/>
        </w:numPr>
        <w:spacing w:before="100" w:beforeAutospacing="1" w:after="100" w:afterAutospacing="1" w:line="360" w:lineRule="auto"/>
        <w:ind w:left="284" w:hanging="284"/>
        <w:jc w:val="both"/>
        <w:rPr>
          <w:rFonts w:ascii="Times New Roman" w:eastAsia="Times New Roman" w:hAnsi="Times New Roman" w:cs="Times New Roman"/>
          <w:kern w:val="0"/>
          <w:sz w:val="24"/>
          <w:szCs w:val="24"/>
          <w:lang w:eastAsia="en-IN"/>
          <w14:ligatures w14:val="none"/>
        </w:rPr>
      </w:pPr>
      <w:r w:rsidRPr="00832B8C">
        <w:rPr>
          <w:rFonts w:ascii="Times New Roman" w:eastAsia="Times New Roman" w:hAnsi="Times New Roman" w:cs="Times New Roman"/>
          <w:kern w:val="0"/>
          <w:sz w:val="24"/>
          <w:szCs w:val="24"/>
          <w:lang w:eastAsia="en-IN"/>
          <w14:ligatures w14:val="none"/>
        </w:rPr>
        <w:t xml:space="preserve">Karnataka follows as the </w:t>
      </w:r>
      <w:proofErr w:type="gramStart"/>
      <w:r w:rsidRPr="00832B8C">
        <w:rPr>
          <w:rFonts w:ascii="Times New Roman" w:eastAsia="Times New Roman" w:hAnsi="Times New Roman" w:cs="Times New Roman"/>
          <w:kern w:val="0"/>
          <w:sz w:val="24"/>
          <w:szCs w:val="24"/>
          <w:lang w:eastAsia="en-IN"/>
          <w14:ligatures w14:val="none"/>
        </w:rPr>
        <w:t>second-highest</w:t>
      </w:r>
      <w:proofErr w:type="gramEnd"/>
      <w:r w:rsidRPr="00832B8C">
        <w:rPr>
          <w:rFonts w:ascii="Times New Roman" w:eastAsia="Times New Roman" w:hAnsi="Times New Roman" w:cs="Times New Roman"/>
          <w:kern w:val="0"/>
          <w:sz w:val="24"/>
          <w:szCs w:val="24"/>
          <w:lang w:eastAsia="en-IN"/>
          <w14:ligatures w14:val="none"/>
        </w:rPr>
        <w:t xml:space="preserve"> with about 10.5 million INR in sales.</w:t>
      </w:r>
    </w:p>
    <w:p w14:paraId="4305188C" w14:textId="4D88F63C" w:rsidR="00832B8C" w:rsidRPr="00832B8C" w:rsidRDefault="00832B8C" w:rsidP="00832B8C">
      <w:pPr>
        <w:pStyle w:val="ListParagraph"/>
        <w:numPr>
          <w:ilvl w:val="0"/>
          <w:numId w:val="25"/>
        </w:numPr>
        <w:spacing w:before="100" w:beforeAutospacing="1" w:after="100" w:afterAutospacing="1" w:line="360" w:lineRule="auto"/>
        <w:ind w:left="284" w:hanging="284"/>
        <w:jc w:val="both"/>
        <w:rPr>
          <w:rFonts w:ascii="Times New Roman" w:eastAsia="Times New Roman" w:hAnsi="Times New Roman" w:cs="Times New Roman"/>
          <w:kern w:val="0"/>
          <w:sz w:val="24"/>
          <w:szCs w:val="24"/>
          <w:lang w:eastAsia="en-IN"/>
          <w14:ligatures w14:val="none"/>
        </w:rPr>
      </w:pPr>
      <w:r w:rsidRPr="00832B8C">
        <w:rPr>
          <w:rFonts w:ascii="Times New Roman" w:eastAsia="Times New Roman" w:hAnsi="Times New Roman" w:cs="Times New Roman"/>
          <w:kern w:val="0"/>
          <w:sz w:val="24"/>
          <w:szCs w:val="24"/>
          <w:lang w:eastAsia="en-IN"/>
          <w14:ligatures w14:val="none"/>
        </w:rPr>
        <w:t>There's a significant gap between the top two states and the rest.</w:t>
      </w:r>
    </w:p>
    <w:p w14:paraId="44C9EA66" w14:textId="1A5B484C" w:rsidR="00832B8C" w:rsidRPr="00832B8C" w:rsidRDefault="00832B8C" w:rsidP="00832B8C">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832B8C">
        <w:rPr>
          <w:rFonts w:ascii="Times New Roman" w:eastAsia="Times New Roman" w:hAnsi="Times New Roman" w:cs="Times New Roman"/>
          <w:b/>
          <w:bCs/>
          <w:kern w:val="0"/>
          <w:sz w:val="24"/>
          <w:szCs w:val="24"/>
          <w:lang w:eastAsia="en-IN"/>
          <w14:ligatures w14:val="none"/>
        </w:rPr>
        <w:t>Cities:</w:t>
      </w:r>
    </w:p>
    <w:p w14:paraId="1132269F" w14:textId="77777777" w:rsidR="00832B8C" w:rsidRPr="00832B8C" w:rsidRDefault="00832B8C" w:rsidP="00832B8C">
      <w:pPr>
        <w:pStyle w:val="ListParagraph"/>
        <w:numPr>
          <w:ilvl w:val="0"/>
          <w:numId w:val="26"/>
        </w:numPr>
        <w:spacing w:before="100" w:beforeAutospacing="1" w:after="100" w:afterAutospacing="1" w:line="360" w:lineRule="auto"/>
        <w:ind w:left="284" w:hanging="284"/>
        <w:jc w:val="both"/>
        <w:rPr>
          <w:rFonts w:ascii="Times New Roman" w:eastAsia="Times New Roman" w:hAnsi="Times New Roman" w:cs="Times New Roman"/>
          <w:kern w:val="0"/>
          <w:sz w:val="24"/>
          <w:szCs w:val="24"/>
          <w:lang w:eastAsia="en-IN"/>
          <w14:ligatures w14:val="none"/>
        </w:rPr>
      </w:pPr>
      <w:r w:rsidRPr="00832B8C">
        <w:rPr>
          <w:rFonts w:ascii="Times New Roman" w:eastAsia="Times New Roman" w:hAnsi="Times New Roman" w:cs="Times New Roman"/>
          <w:kern w:val="0"/>
          <w:sz w:val="24"/>
          <w:szCs w:val="24"/>
          <w:lang w:eastAsia="en-IN"/>
          <w14:ligatures w14:val="none"/>
        </w:rPr>
        <w:t>Bengaluru leads in city-wise sales with approximately 6.8 million INR.</w:t>
      </w:r>
    </w:p>
    <w:p w14:paraId="4C0053E3" w14:textId="77777777" w:rsidR="00832B8C" w:rsidRPr="00832B8C" w:rsidRDefault="00832B8C" w:rsidP="00832B8C">
      <w:pPr>
        <w:pStyle w:val="ListParagraph"/>
        <w:numPr>
          <w:ilvl w:val="0"/>
          <w:numId w:val="26"/>
        </w:numPr>
        <w:spacing w:before="100" w:beforeAutospacing="1" w:after="100" w:afterAutospacing="1" w:line="360" w:lineRule="auto"/>
        <w:ind w:left="284" w:hanging="284"/>
        <w:jc w:val="both"/>
        <w:rPr>
          <w:rFonts w:ascii="Times New Roman" w:eastAsia="Times New Roman" w:hAnsi="Times New Roman" w:cs="Times New Roman"/>
          <w:kern w:val="0"/>
          <w:sz w:val="24"/>
          <w:szCs w:val="24"/>
          <w:lang w:eastAsia="en-IN"/>
          <w14:ligatures w14:val="none"/>
        </w:rPr>
      </w:pPr>
      <w:r w:rsidRPr="00832B8C">
        <w:rPr>
          <w:rFonts w:ascii="Times New Roman" w:eastAsia="Times New Roman" w:hAnsi="Times New Roman" w:cs="Times New Roman"/>
          <w:kern w:val="0"/>
          <w:sz w:val="24"/>
          <w:szCs w:val="24"/>
          <w:lang w:eastAsia="en-IN"/>
          <w14:ligatures w14:val="none"/>
        </w:rPr>
        <w:t>Hyderabad is the second-highest performing city with about 5 million INR in sales.</w:t>
      </w:r>
    </w:p>
    <w:p w14:paraId="73C23846" w14:textId="439F1929" w:rsidR="00743F43" w:rsidRDefault="00832B8C" w:rsidP="00832B8C">
      <w:pPr>
        <w:pStyle w:val="ListParagraph"/>
        <w:numPr>
          <w:ilvl w:val="0"/>
          <w:numId w:val="26"/>
        </w:numPr>
        <w:spacing w:before="100" w:beforeAutospacing="1" w:after="100" w:afterAutospacing="1" w:line="360" w:lineRule="auto"/>
        <w:ind w:left="284" w:hanging="284"/>
        <w:jc w:val="both"/>
        <w:rPr>
          <w:rFonts w:ascii="Times New Roman" w:eastAsia="Times New Roman" w:hAnsi="Times New Roman" w:cs="Times New Roman"/>
          <w:kern w:val="0"/>
          <w:sz w:val="24"/>
          <w:szCs w:val="24"/>
          <w:lang w:eastAsia="en-IN"/>
          <w14:ligatures w14:val="none"/>
        </w:rPr>
      </w:pPr>
      <w:r w:rsidRPr="00832B8C">
        <w:rPr>
          <w:rFonts w:ascii="Times New Roman" w:eastAsia="Times New Roman" w:hAnsi="Times New Roman" w:cs="Times New Roman"/>
          <w:kern w:val="0"/>
          <w:sz w:val="24"/>
          <w:szCs w:val="24"/>
          <w:lang w:eastAsia="en-IN"/>
          <w14:ligatures w14:val="none"/>
        </w:rPr>
        <w:t>The top 5 cities (Bengaluru, Hyderabad, Mumbai, New Delhi, and Chennai) account for a large portion of overall sales.</w:t>
      </w:r>
    </w:p>
    <w:p w14:paraId="4E9B75BB" w14:textId="11E2DE6D" w:rsidR="00832B8C" w:rsidRPr="00832B8C" w:rsidRDefault="00832B8C" w:rsidP="00832B8C">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832B8C">
        <w:rPr>
          <w:rFonts w:ascii="Times New Roman" w:eastAsia="Times New Roman" w:hAnsi="Times New Roman" w:cs="Times New Roman"/>
          <w:b/>
          <w:bCs/>
          <w:kern w:val="0"/>
          <w:sz w:val="24"/>
          <w:szCs w:val="24"/>
          <w:lang w:eastAsia="en-IN"/>
          <w14:ligatures w14:val="none"/>
        </w:rPr>
        <w:t>Insights:</w:t>
      </w:r>
    </w:p>
    <w:p w14:paraId="5EE1B9CB" w14:textId="77777777" w:rsidR="00832B8C" w:rsidRPr="00832B8C" w:rsidRDefault="00832B8C" w:rsidP="00832B8C">
      <w:pPr>
        <w:pStyle w:val="ListParagraph"/>
        <w:numPr>
          <w:ilvl w:val="0"/>
          <w:numId w:val="27"/>
        </w:numPr>
        <w:spacing w:before="100" w:beforeAutospacing="1" w:after="100" w:afterAutospacing="1" w:line="360" w:lineRule="auto"/>
        <w:ind w:left="284" w:hanging="284"/>
        <w:jc w:val="both"/>
        <w:rPr>
          <w:rFonts w:ascii="Times New Roman" w:eastAsia="Times New Roman" w:hAnsi="Times New Roman" w:cs="Times New Roman"/>
          <w:kern w:val="0"/>
          <w:sz w:val="24"/>
          <w:szCs w:val="24"/>
          <w:lang w:eastAsia="en-IN"/>
          <w14:ligatures w14:val="none"/>
        </w:rPr>
      </w:pPr>
      <w:r w:rsidRPr="00832B8C">
        <w:rPr>
          <w:rFonts w:ascii="Times New Roman" w:eastAsia="Times New Roman" w:hAnsi="Times New Roman" w:cs="Times New Roman"/>
          <w:kern w:val="0"/>
          <w:sz w:val="24"/>
          <w:szCs w:val="24"/>
          <w:lang w:eastAsia="en-IN"/>
          <w14:ligatures w14:val="none"/>
        </w:rPr>
        <w:t>State vs. City Performance: While Maharashtra is the top state, its capital Mumbai is only the third-highest performing city. This indicates that sales in Maharashtra are more evenly distributed across multiple cities.</w:t>
      </w:r>
    </w:p>
    <w:p w14:paraId="26118714" w14:textId="14A17A70" w:rsidR="00832B8C" w:rsidRPr="00832B8C" w:rsidRDefault="00832B8C" w:rsidP="00832B8C">
      <w:pPr>
        <w:pStyle w:val="ListParagraph"/>
        <w:numPr>
          <w:ilvl w:val="0"/>
          <w:numId w:val="27"/>
        </w:numPr>
        <w:spacing w:before="100" w:beforeAutospacing="1" w:after="100" w:afterAutospacing="1" w:line="360" w:lineRule="auto"/>
        <w:ind w:left="284" w:hanging="284"/>
        <w:jc w:val="both"/>
        <w:rPr>
          <w:rFonts w:ascii="Times New Roman" w:eastAsia="Times New Roman" w:hAnsi="Times New Roman" w:cs="Times New Roman"/>
          <w:kern w:val="0"/>
          <w:sz w:val="24"/>
          <w:szCs w:val="24"/>
          <w:lang w:eastAsia="en-IN"/>
          <w14:ligatures w14:val="none"/>
        </w:rPr>
      </w:pPr>
      <w:r w:rsidRPr="00832B8C">
        <w:rPr>
          <w:rFonts w:ascii="Times New Roman" w:eastAsia="Times New Roman" w:hAnsi="Times New Roman" w:cs="Times New Roman"/>
          <w:kern w:val="0"/>
          <w:sz w:val="24"/>
          <w:szCs w:val="24"/>
          <w:lang w:eastAsia="en-IN"/>
          <w14:ligatures w14:val="none"/>
        </w:rPr>
        <w:t>Market Penetration: There's a significant drop-off in sales after the top 5-6 states/cities, indicating potential for growth in other regions.</w:t>
      </w:r>
    </w:p>
    <w:p w14:paraId="2A314749" w14:textId="2C999567" w:rsidR="00832B8C" w:rsidRPr="00B92200" w:rsidRDefault="00832B8C" w:rsidP="00832B8C">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B92200">
        <w:rPr>
          <w:rFonts w:ascii="Times New Roman" w:eastAsia="Times New Roman" w:hAnsi="Times New Roman" w:cs="Times New Roman"/>
          <w:b/>
          <w:bCs/>
          <w:kern w:val="0"/>
          <w:sz w:val="24"/>
          <w:szCs w:val="24"/>
          <w:lang w:eastAsia="en-IN"/>
          <w14:ligatures w14:val="none"/>
        </w:rPr>
        <w:lastRenderedPageBreak/>
        <w:t>Recommendations:</w:t>
      </w:r>
    </w:p>
    <w:p w14:paraId="3F888EFD" w14:textId="60814EB3" w:rsidR="00832B8C" w:rsidRPr="00B92200" w:rsidRDefault="00832B8C" w:rsidP="00B92200">
      <w:pPr>
        <w:pStyle w:val="ListParagraph"/>
        <w:numPr>
          <w:ilvl w:val="0"/>
          <w:numId w:val="28"/>
        </w:numPr>
        <w:spacing w:before="100" w:beforeAutospacing="1" w:after="100" w:afterAutospacing="1" w:line="360" w:lineRule="auto"/>
        <w:ind w:left="284" w:hanging="284"/>
        <w:jc w:val="both"/>
        <w:rPr>
          <w:rFonts w:ascii="Times New Roman" w:eastAsia="Times New Roman" w:hAnsi="Times New Roman" w:cs="Times New Roman"/>
          <w:kern w:val="0"/>
          <w:sz w:val="24"/>
          <w:szCs w:val="24"/>
          <w:lang w:eastAsia="en-IN"/>
          <w14:ligatures w14:val="none"/>
        </w:rPr>
      </w:pPr>
      <w:r w:rsidRPr="00B92200">
        <w:rPr>
          <w:rFonts w:ascii="Times New Roman" w:eastAsia="Times New Roman" w:hAnsi="Times New Roman" w:cs="Times New Roman"/>
          <w:kern w:val="0"/>
          <w:sz w:val="24"/>
          <w:szCs w:val="24"/>
          <w:lang w:eastAsia="en-IN"/>
          <w14:ligatures w14:val="none"/>
        </w:rPr>
        <w:t>Focus on High Performers: Continue to strengthen market presence and strategies in high-performing states like Maharashtra</w:t>
      </w:r>
      <w:r w:rsidR="00B92200" w:rsidRPr="00B92200">
        <w:rPr>
          <w:rFonts w:ascii="Times New Roman" w:eastAsia="Times New Roman" w:hAnsi="Times New Roman" w:cs="Times New Roman"/>
          <w:kern w:val="0"/>
          <w:sz w:val="24"/>
          <w:szCs w:val="24"/>
          <w:lang w:eastAsia="en-IN"/>
          <w14:ligatures w14:val="none"/>
        </w:rPr>
        <w:t>, Karnataka, Tamil Nadu and Telangana.</w:t>
      </w:r>
    </w:p>
    <w:p w14:paraId="2D78E1AD" w14:textId="253EDD84" w:rsidR="00171DC6" w:rsidRPr="00B92200" w:rsidRDefault="00832B8C" w:rsidP="00B92200">
      <w:pPr>
        <w:pStyle w:val="ListParagraph"/>
        <w:numPr>
          <w:ilvl w:val="0"/>
          <w:numId w:val="28"/>
        </w:numPr>
        <w:spacing w:before="100" w:beforeAutospacing="1" w:after="100" w:afterAutospacing="1" w:line="360" w:lineRule="auto"/>
        <w:ind w:left="284" w:hanging="284"/>
        <w:jc w:val="both"/>
        <w:rPr>
          <w:rFonts w:ascii="Times New Roman" w:eastAsia="Times New Roman" w:hAnsi="Times New Roman" w:cs="Times New Roman"/>
          <w:kern w:val="0"/>
          <w:sz w:val="24"/>
          <w:szCs w:val="24"/>
          <w:lang w:eastAsia="en-IN"/>
          <w14:ligatures w14:val="none"/>
        </w:rPr>
      </w:pPr>
      <w:r w:rsidRPr="00B92200">
        <w:rPr>
          <w:rFonts w:ascii="Times New Roman" w:eastAsia="Times New Roman" w:hAnsi="Times New Roman" w:cs="Times New Roman"/>
          <w:kern w:val="0"/>
          <w:sz w:val="24"/>
          <w:szCs w:val="24"/>
          <w:lang w:eastAsia="en-IN"/>
          <w14:ligatures w14:val="none"/>
        </w:rPr>
        <w:t xml:space="preserve">Expand in Potential Markets: Develop targeted strategies to boost sales in large states with currently lower sales, such as </w:t>
      </w:r>
      <w:r w:rsidR="00B92200" w:rsidRPr="00B92200">
        <w:rPr>
          <w:rFonts w:ascii="Times New Roman" w:eastAsia="Times New Roman" w:hAnsi="Times New Roman" w:cs="Times New Roman"/>
          <w:kern w:val="0"/>
          <w:sz w:val="24"/>
          <w:szCs w:val="24"/>
          <w:lang w:eastAsia="en-IN"/>
          <w14:ligatures w14:val="none"/>
        </w:rPr>
        <w:t xml:space="preserve">Uttar Pradesh, </w:t>
      </w:r>
      <w:r w:rsidRPr="00B92200">
        <w:rPr>
          <w:rFonts w:ascii="Times New Roman" w:eastAsia="Times New Roman" w:hAnsi="Times New Roman" w:cs="Times New Roman"/>
          <w:kern w:val="0"/>
          <w:sz w:val="24"/>
          <w:szCs w:val="24"/>
          <w:lang w:eastAsia="en-IN"/>
          <w14:ligatures w14:val="none"/>
        </w:rPr>
        <w:t>West Bengal and Odisha. These represent significant growth opportunities.</w:t>
      </w:r>
    </w:p>
    <w:p w14:paraId="6ACA3C6B" w14:textId="77777777" w:rsidR="003C31B8" w:rsidRPr="00E90E06" w:rsidRDefault="003C31B8" w:rsidP="003C31B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6C042BC" w14:textId="77777777" w:rsidR="005C67CE" w:rsidRDefault="005C67CE" w:rsidP="005C67CE">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628DE024" w14:textId="77777777" w:rsidR="005C67CE" w:rsidRPr="005C67CE" w:rsidRDefault="005C67CE" w:rsidP="005C67C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926A985" w14:textId="77777777" w:rsidR="005C67CE" w:rsidRPr="005C67CE" w:rsidRDefault="005C67CE" w:rsidP="005C67C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7625B53" w14:textId="31610403" w:rsidR="0076273A" w:rsidRPr="005C67CE" w:rsidRDefault="0076273A" w:rsidP="005C67CE">
      <w:pPr>
        <w:jc w:val="both"/>
        <w:rPr>
          <w:rFonts w:ascii="Times New Roman" w:hAnsi="Times New Roman" w:cs="Times New Roman"/>
        </w:rPr>
      </w:pPr>
    </w:p>
    <w:p w14:paraId="46557D9C" w14:textId="77777777" w:rsidR="0076273A" w:rsidRPr="005C67CE" w:rsidRDefault="0076273A" w:rsidP="005C67CE">
      <w:pPr>
        <w:jc w:val="both"/>
        <w:rPr>
          <w:rFonts w:ascii="Times New Roman" w:hAnsi="Times New Roman" w:cs="Times New Roman"/>
        </w:rPr>
      </w:pPr>
    </w:p>
    <w:sectPr w:rsidR="0076273A" w:rsidRPr="005C6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058C1"/>
    <w:multiLevelType w:val="multilevel"/>
    <w:tmpl w:val="7590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228C"/>
    <w:multiLevelType w:val="hybridMultilevel"/>
    <w:tmpl w:val="30B4B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21185"/>
    <w:multiLevelType w:val="multilevel"/>
    <w:tmpl w:val="7844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72D9A"/>
    <w:multiLevelType w:val="multilevel"/>
    <w:tmpl w:val="38AC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94046"/>
    <w:multiLevelType w:val="hybridMultilevel"/>
    <w:tmpl w:val="E670F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4E2DDC"/>
    <w:multiLevelType w:val="multilevel"/>
    <w:tmpl w:val="045C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D302F"/>
    <w:multiLevelType w:val="multilevel"/>
    <w:tmpl w:val="4E8A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70DA9"/>
    <w:multiLevelType w:val="multilevel"/>
    <w:tmpl w:val="63C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92835"/>
    <w:multiLevelType w:val="multilevel"/>
    <w:tmpl w:val="4182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63A23"/>
    <w:multiLevelType w:val="hybridMultilevel"/>
    <w:tmpl w:val="337C6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3B3DEE"/>
    <w:multiLevelType w:val="hybridMultilevel"/>
    <w:tmpl w:val="66D44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B00F49"/>
    <w:multiLevelType w:val="multilevel"/>
    <w:tmpl w:val="4C62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D669F"/>
    <w:multiLevelType w:val="hybridMultilevel"/>
    <w:tmpl w:val="55F04C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A83B33"/>
    <w:multiLevelType w:val="multilevel"/>
    <w:tmpl w:val="9B3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C5B41"/>
    <w:multiLevelType w:val="hybridMultilevel"/>
    <w:tmpl w:val="3EDCE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9E166B"/>
    <w:multiLevelType w:val="multilevel"/>
    <w:tmpl w:val="762E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363C9"/>
    <w:multiLevelType w:val="multilevel"/>
    <w:tmpl w:val="E19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53B60"/>
    <w:multiLevelType w:val="hybridMultilevel"/>
    <w:tmpl w:val="02886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E70ECE"/>
    <w:multiLevelType w:val="multilevel"/>
    <w:tmpl w:val="3A7E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D2547"/>
    <w:multiLevelType w:val="hybridMultilevel"/>
    <w:tmpl w:val="BA18C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CE5BC9"/>
    <w:multiLevelType w:val="hybridMultilevel"/>
    <w:tmpl w:val="6F546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440C01"/>
    <w:multiLevelType w:val="multilevel"/>
    <w:tmpl w:val="62FA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4270F"/>
    <w:multiLevelType w:val="multilevel"/>
    <w:tmpl w:val="69CA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22635"/>
    <w:multiLevelType w:val="hybridMultilevel"/>
    <w:tmpl w:val="145ED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5801A2"/>
    <w:multiLevelType w:val="multilevel"/>
    <w:tmpl w:val="9B4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4379C"/>
    <w:multiLevelType w:val="multilevel"/>
    <w:tmpl w:val="20245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1E49B5"/>
    <w:multiLevelType w:val="hybridMultilevel"/>
    <w:tmpl w:val="F260F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2A4313"/>
    <w:multiLevelType w:val="hybridMultilevel"/>
    <w:tmpl w:val="C2165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4878761">
    <w:abstractNumId w:val="5"/>
  </w:num>
  <w:num w:numId="2" w16cid:durableId="813369636">
    <w:abstractNumId w:val="0"/>
  </w:num>
  <w:num w:numId="3" w16cid:durableId="109865057">
    <w:abstractNumId w:val="22"/>
  </w:num>
  <w:num w:numId="4" w16cid:durableId="1992441246">
    <w:abstractNumId w:val="8"/>
  </w:num>
  <w:num w:numId="5" w16cid:durableId="1949433949">
    <w:abstractNumId w:val="7"/>
  </w:num>
  <w:num w:numId="6" w16cid:durableId="463741364">
    <w:abstractNumId w:val="11"/>
  </w:num>
  <w:num w:numId="7" w16cid:durableId="1706320978">
    <w:abstractNumId w:val="16"/>
  </w:num>
  <w:num w:numId="8" w16cid:durableId="1732576153">
    <w:abstractNumId w:val="24"/>
  </w:num>
  <w:num w:numId="9" w16cid:durableId="1751268730">
    <w:abstractNumId w:val="10"/>
  </w:num>
  <w:num w:numId="10" w16cid:durableId="315185856">
    <w:abstractNumId w:val="17"/>
  </w:num>
  <w:num w:numId="11" w16cid:durableId="45842372">
    <w:abstractNumId w:val="15"/>
  </w:num>
  <w:num w:numId="12" w16cid:durableId="193034377">
    <w:abstractNumId w:val="18"/>
  </w:num>
  <w:num w:numId="13" w16cid:durableId="1843666186">
    <w:abstractNumId w:val="2"/>
  </w:num>
  <w:num w:numId="14" w16cid:durableId="411467258">
    <w:abstractNumId w:val="12"/>
  </w:num>
  <w:num w:numId="15" w16cid:durableId="2087413551">
    <w:abstractNumId w:val="6"/>
  </w:num>
  <w:num w:numId="16" w16cid:durableId="770010002">
    <w:abstractNumId w:val="13"/>
  </w:num>
  <w:num w:numId="17" w16cid:durableId="1261523363">
    <w:abstractNumId w:val="21"/>
  </w:num>
  <w:num w:numId="18" w16cid:durableId="1915970745">
    <w:abstractNumId w:val="3"/>
  </w:num>
  <w:num w:numId="19" w16cid:durableId="529343905">
    <w:abstractNumId w:val="25"/>
  </w:num>
  <w:num w:numId="20" w16cid:durableId="734671473">
    <w:abstractNumId w:val="20"/>
  </w:num>
  <w:num w:numId="21" w16cid:durableId="1971127589">
    <w:abstractNumId w:val="26"/>
  </w:num>
  <w:num w:numId="22" w16cid:durableId="1810777445">
    <w:abstractNumId w:val="27"/>
  </w:num>
  <w:num w:numId="23" w16cid:durableId="2034912821">
    <w:abstractNumId w:val="4"/>
  </w:num>
  <w:num w:numId="24" w16cid:durableId="1721396132">
    <w:abstractNumId w:val="19"/>
  </w:num>
  <w:num w:numId="25" w16cid:durableId="1235821399">
    <w:abstractNumId w:val="1"/>
  </w:num>
  <w:num w:numId="26" w16cid:durableId="1280794495">
    <w:abstractNumId w:val="23"/>
  </w:num>
  <w:num w:numId="27" w16cid:durableId="1308319084">
    <w:abstractNumId w:val="14"/>
  </w:num>
  <w:num w:numId="28" w16cid:durableId="9005960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034"/>
    <w:rsid w:val="00043034"/>
    <w:rsid w:val="000A246C"/>
    <w:rsid w:val="000C2F56"/>
    <w:rsid w:val="000E4F31"/>
    <w:rsid w:val="00171DC6"/>
    <w:rsid w:val="002539F0"/>
    <w:rsid w:val="002F4D76"/>
    <w:rsid w:val="00302C0E"/>
    <w:rsid w:val="00327467"/>
    <w:rsid w:val="003321A5"/>
    <w:rsid w:val="003C31B8"/>
    <w:rsid w:val="0051648A"/>
    <w:rsid w:val="00530C8D"/>
    <w:rsid w:val="005B23F1"/>
    <w:rsid w:val="005C67CE"/>
    <w:rsid w:val="00651AD2"/>
    <w:rsid w:val="006700E2"/>
    <w:rsid w:val="006D59E6"/>
    <w:rsid w:val="0073295E"/>
    <w:rsid w:val="00743F43"/>
    <w:rsid w:val="0076273A"/>
    <w:rsid w:val="007950D6"/>
    <w:rsid w:val="007D33A1"/>
    <w:rsid w:val="00832B8C"/>
    <w:rsid w:val="00855630"/>
    <w:rsid w:val="008903AB"/>
    <w:rsid w:val="00890E18"/>
    <w:rsid w:val="00936BD7"/>
    <w:rsid w:val="0094067B"/>
    <w:rsid w:val="0097289E"/>
    <w:rsid w:val="00984D5A"/>
    <w:rsid w:val="00A05B9C"/>
    <w:rsid w:val="00A34BDE"/>
    <w:rsid w:val="00AB253E"/>
    <w:rsid w:val="00AE4572"/>
    <w:rsid w:val="00B15FE9"/>
    <w:rsid w:val="00B555E1"/>
    <w:rsid w:val="00B92200"/>
    <w:rsid w:val="00C71407"/>
    <w:rsid w:val="00D019E9"/>
    <w:rsid w:val="00D224D4"/>
    <w:rsid w:val="00D23040"/>
    <w:rsid w:val="00D92A4A"/>
    <w:rsid w:val="00DB52D2"/>
    <w:rsid w:val="00DC75FF"/>
    <w:rsid w:val="00E67049"/>
    <w:rsid w:val="00E90E06"/>
    <w:rsid w:val="00EE2620"/>
    <w:rsid w:val="00F178E4"/>
    <w:rsid w:val="00F77D03"/>
    <w:rsid w:val="00FF6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21BB"/>
  <w15:chartTrackingRefBased/>
  <w15:docId w15:val="{AF85D06F-2B07-44E2-B72B-A8BF47F6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F43"/>
  </w:style>
  <w:style w:type="paragraph" w:styleId="Heading1">
    <w:name w:val="heading 1"/>
    <w:basedOn w:val="Normal"/>
    <w:next w:val="Normal"/>
    <w:link w:val="Heading1Char"/>
    <w:uiPriority w:val="9"/>
    <w:qFormat/>
    <w:rsid w:val="0004303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4303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4303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4303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4303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43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3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4303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4303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4303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4303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43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034"/>
    <w:rPr>
      <w:rFonts w:eastAsiaTheme="majorEastAsia" w:cstheme="majorBidi"/>
      <w:color w:val="272727" w:themeColor="text1" w:themeTint="D8"/>
    </w:rPr>
  </w:style>
  <w:style w:type="paragraph" w:styleId="Title">
    <w:name w:val="Title"/>
    <w:basedOn w:val="Normal"/>
    <w:next w:val="Normal"/>
    <w:link w:val="TitleChar"/>
    <w:uiPriority w:val="10"/>
    <w:qFormat/>
    <w:rsid w:val="00043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034"/>
    <w:pPr>
      <w:spacing w:before="160"/>
      <w:jc w:val="center"/>
    </w:pPr>
    <w:rPr>
      <w:i/>
      <w:iCs/>
      <w:color w:val="404040" w:themeColor="text1" w:themeTint="BF"/>
    </w:rPr>
  </w:style>
  <w:style w:type="character" w:customStyle="1" w:styleId="QuoteChar">
    <w:name w:val="Quote Char"/>
    <w:basedOn w:val="DefaultParagraphFont"/>
    <w:link w:val="Quote"/>
    <w:uiPriority w:val="29"/>
    <w:rsid w:val="00043034"/>
    <w:rPr>
      <w:i/>
      <w:iCs/>
      <w:color w:val="404040" w:themeColor="text1" w:themeTint="BF"/>
    </w:rPr>
  </w:style>
  <w:style w:type="paragraph" w:styleId="ListParagraph">
    <w:name w:val="List Paragraph"/>
    <w:basedOn w:val="Normal"/>
    <w:uiPriority w:val="34"/>
    <w:qFormat/>
    <w:rsid w:val="00043034"/>
    <w:pPr>
      <w:ind w:left="720"/>
      <w:contextualSpacing/>
    </w:pPr>
  </w:style>
  <w:style w:type="character" w:styleId="IntenseEmphasis">
    <w:name w:val="Intense Emphasis"/>
    <w:basedOn w:val="DefaultParagraphFont"/>
    <w:uiPriority w:val="21"/>
    <w:qFormat/>
    <w:rsid w:val="00043034"/>
    <w:rPr>
      <w:i/>
      <w:iCs/>
      <w:color w:val="2E74B5" w:themeColor="accent1" w:themeShade="BF"/>
    </w:rPr>
  </w:style>
  <w:style w:type="paragraph" w:styleId="IntenseQuote">
    <w:name w:val="Intense Quote"/>
    <w:basedOn w:val="Normal"/>
    <w:next w:val="Normal"/>
    <w:link w:val="IntenseQuoteChar"/>
    <w:uiPriority w:val="30"/>
    <w:qFormat/>
    <w:rsid w:val="0004303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43034"/>
    <w:rPr>
      <w:i/>
      <w:iCs/>
      <w:color w:val="2E74B5" w:themeColor="accent1" w:themeShade="BF"/>
    </w:rPr>
  </w:style>
  <w:style w:type="character" w:styleId="IntenseReference">
    <w:name w:val="Intense Reference"/>
    <w:basedOn w:val="DefaultParagraphFont"/>
    <w:uiPriority w:val="32"/>
    <w:qFormat/>
    <w:rsid w:val="00043034"/>
    <w:rPr>
      <w:b/>
      <w:bCs/>
      <w:smallCaps/>
      <w:color w:val="2E74B5" w:themeColor="accent1" w:themeShade="BF"/>
      <w:spacing w:val="5"/>
    </w:rPr>
  </w:style>
  <w:style w:type="character" w:styleId="Hyperlink">
    <w:name w:val="Hyperlink"/>
    <w:basedOn w:val="DefaultParagraphFont"/>
    <w:uiPriority w:val="99"/>
    <w:unhideWhenUsed/>
    <w:rsid w:val="0076273A"/>
    <w:rPr>
      <w:color w:val="0563C1" w:themeColor="hyperlink"/>
      <w:u w:val="single"/>
    </w:rPr>
  </w:style>
  <w:style w:type="character" w:styleId="UnresolvedMention">
    <w:name w:val="Unresolved Mention"/>
    <w:basedOn w:val="DefaultParagraphFont"/>
    <w:uiPriority w:val="99"/>
    <w:semiHidden/>
    <w:unhideWhenUsed/>
    <w:rsid w:val="0076273A"/>
    <w:rPr>
      <w:color w:val="605E5C"/>
      <w:shd w:val="clear" w:color="auto" w:fill="E1DFDD"/>
    </w:rPr>
  </w:style>
  <w:style w:type="paragraph" w:styleId="NormalWeb">
    <w:name w:val="Normal (Web)"/>
    <w:basedOn w:val="Normal"/>
    <w:uiPriority w:val="99"/>
    <w:semiHidden/>
    <w:unhideWhenUsed/>
    <w:rsid w:val="0076273A"/>
    <w:rPr>
      <w:rFonts w:ascii="Times New Roman" w:hAnsi="Times New Roman" w:cs="Times New Roman"/>
      <w:sz w:val="24"/>
      <w:szCs w:val="24"/>
    </w:rPr>
  </w:style>
  <w:style w:type="character" w:styleId="Strong">
    <w:name w:val="Strong"/>
    <w:basedOn w:val="DefaultParagraphFont"/>
    <w:uiPriority w:val="22"/>
    <w:qFormat/>
    <w:rsid w:val="005C67CE"/>
    <w:rPr>
      <w:b/>
      <w:bCs/>
    </w:rPr>
  </w:style>
  <w:style w:type="character" w:styleId="FollowedHyperlink">
    <w:name w:val="FollowedHyperlink"/>
    <w:basedOn w:val="DefaultParagraphFont"/>
    <w:uiPriority w:val="99"/>
    <w:semiHidden/>
    <w:unhideWhenUsed/>
    <w:rsid w:val="00DB52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326968">
      <w:bodyDiv w:val="1"/>
      <w:marLeft w:val="0"/>
      <w:marRight w:val="0"/>
      <w:marTop w:val="0"/>
      <w:marBottom w:val="0"/>
      <w:divBdr>
        <w:top w:val="none" w:sz="0" w:space="0" w:color="auto"/>
        <w:left w:val="none" w:sz="0" w:space="0" w:color="auto"/>
        <w:bottom w:val="none" w:sz="0" w:space="0" w:color="auto"/>
        <w:right w:val="none" w:sz="0" w:space="0" w:color="auto"/>
      </w:divBdr>
    </w:div>
    <w:div w:id="989210931">
      <w:bodyDiv w:val="1"/>
      <w:marLeft w:val="0"/>
      <w:marRight w:val="0"/>
      <w:marTop w:val="0"/>
      <w:marBottom w:val="0"/>
      <w:divBdr>
        <w:top w:val="none" w:sz="0" w:space="0" w:color="auto"/>
        <w:left w:val="none" w:sz="0" w:space="0" w:color="auto"/>
        <w:bottom w:val="none" w:sz="0" w:space="0" w:color="auto"/>
        <w:right w:val="none" w:sz="0" w:space="0" w:color="auto"/>
      </w:divBdr>
    </w:div>
    <w:div w:id="1165317978">
      <w:bodyDiv w:val="1"/>
      <w:marLeft w:val="0"/>
      <w:marRight w:val="0"/>
      <w:marTop w:val="0"/>
      <w:marBottom w:val="0"/>
      <w:divBdr>
        <w:top w:val="none" w:sz="0" w:space="0" w:color="auto"/>
        <w:left w:val="none" w:sz="0" w:space="0" w:color="auto"/>
        <w:bottom w:val="none" w:sz="0" w:space="0" w:color="auto"/>
        <w:right w:val="none" w:sz="0" w:space="0" w:color="auto"/>
      </w:divBdr>
    </w:div>
    <w:div w:id="1188635571">
      <w:bodyDiv w:val="1"/>
      <w:marLeft w:val="0"/>
      <w:marRight w:val="0"/>
      <w:marTop w:val="0"/>
      <w:marBottom w:val="0"/>
      <w:divBdr>
        <w:top w:val="none" w:sz="0" w:space="0" w:color="auto"/>
        <w:left w:val="none" w:sz="0" w:space="0" w:color="auto"/>
        <w:bottom w:val="none" w:sz="0" w:space="0" w:color="auto"/>
        <w:right w:val="none" w:sz="0" w:space="0" w:color="auto"/>
      </w:divBdr>
    </w:div>
    <w:div w:id="1312517101">
      <w:bodyDiv w:val="1"/>
      <w:marLeft w:val="0"/>
      <w:marRight w:val="0"/>
      <w:marTop w:val="0"/>
      <w:marBottom w:val="0"/>
      <w:divBdr>
        <w:top w:val="none" w:sz="0" w:space="0" w:color="auto"/>
        <w:left w:val="none" w:sz="0" w:space="0" w:color="auto"/>
        <w:bottom w:val="none" w:sz="0" w:space="0" w:color="auto"/>
        <w:right w:val="none" w:sz="0" w:space="0" w:color="auto"/>
      </w:divBdr>
    </w:div>
    <w:div w:id="1333144106">
      <w:bodyDiv w:val="1"/>
      <w:marLeft w:val="0"/>
      <w:marRight w:val="0"/>
      <w:marTop w:val="0"/>
      <w:marBottom w:val="0"/>
      <w:divBdr>
        <w:top w:val="none" w:sz="0" w:space="0" w:color="auto"/>
        <w:left w:val="none" w:sz="0" w:space="0" w:color="auto"/>
        <w:bottom w:val="none" w:sz="0" w:space="0" w:color="auto"/>
        <w:right w:val="none" w:sz="0" w:space="0" w:color="auto"/>
      </w:divBdr>
    </w:div>
    <w:div w:id="1538277856">
      <w:bodyDiv w:val="1"/>
      <w:marLeft w:val="0"/>
      <w:marRight w:val="0"/>
      <w:marTop w:val="0"/>
      <w:marBottom w:val="0"/>
      <w:divBdr>
        <w:top w:val="none" w:sz="0" w:space="0" w:color="auto"/>
        <w:left w:val="none" w:sz="0" w:space="0" w:color="auto"/>
        <w:bottom w:val="none" w:sz="0" w:space="0" w:color="auto"/>
        <w:right w:val="none" w:sz="0" w:space="0" w:color="auto"/>
      </w:divBdr>
    </w:div>
    <w:div w:id="1690179492">
      <w:bodyDiv w:val="1"/>
      <w:marLeft w:val="0"/>
      <w:marRight w:val="0"/>
      <w:marTop w:val="0"/>
      <w:marBottom w:val="0"/>
      <w:divBdr>
        <w:top w:val="none" w:sz="0" w:space="0" w:color="auto"/>
        <w:left w:val="none" w:sz="0" w:space="0" w:color="auto"/>
        <w:bottom w:val="none" w:sz="0" w:space="0" w:color="auto"/>
        <w:right w:val="none" w:sz="0" w:space="0" w:color="auto"/>
      </w:divBdr>
    </w:div>
    <w:div w:id="1919248981">
      <w:bodyDiv w:val="1"/>
      <w:marLeft w:val="0"/>
      <w:marRight w:val="0"/>
      <w:marTop w:val="0"/>
      <w:marBottom w:val="0"/>
      <w:divBdr>
        <w:top w:val="none" w:sz="0" w:space="0" w:color="auto"/>
        <w:left w:val="none" w:sz="0" w:space="0" w:color="auto"/>
        <w:bottom w:val="none" w:sz="0" w:space="0" w:color="auto"/>
        <w:right w:val="none" w:sz="0" w:space="0" w:color="auto"/>
      </w:divBdr>
    </w:div>
    <w:div w:id="212175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ublic.tableau.com/shared/7SMM2HGNB?:display_count=n&amp;:origin=viz_share_link"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12</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Sayandip Paul</dc:creator>
  <cp:keywords/>
  <dc:description/>
  <cp:lastModifiedBy>Sayandip Paul</cp:lastModifiedBy>
  <cp:revision>5</cp:revision>
  <dcterms:created xsi:type="dcterms:W3CDTF">2024-08-22T06:03:00Z</dcterms:created>
  <dcterms:modified xsi:type="dcterms:W3CDTF">2024-08-24T08:33:00Z</dcterms:modified>
</cp:coreProperties>
</file>