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2EA" w:rsidRPr="00FF72EA" w:rsidRDefault="00FF72EA" w:rsidP="00FF72EA">
      <w:pPr>
        <w:pStyle w:val="Heading1"/>
        <w:rPr>
          <w:sz w:val="72"/>
        </w:rPr>
      </w:pPr>
      <w:r w:rsidRPr="00FF72EA">
        <w:rPr>
          <w:sz w:val="72"/>
        </w:rPr>
        <w:t>Cahier des charges fonctionnel — Application web de drill lexical multilingue</w:t>
      </w:r>
    </w:p>
    <w:p w:rsidR="00FF72EA" w:rsidRDefault="00FF72EA" w:rsidP="00FF72EA">
      <w:pPr>
        <w:pStyle w:val="Heading2"/>
      </w:pPr>
      <w:r>
        <w:t>1. Objet du document</w:t>
      </w:r>
    </w:p>
    <w:p w:rsidR="00FF72EA" w:rsidRDefault="00FF72EA" w:rsidP="00FF72EA">
      <w:pPr>
        <w:pStyle w:val="my-2"/>
      </w:pPr>
      <w:r>
        <w:t xml:space="preserve">Le présent document définit les spécifications fonctionnelles de la version 1 d’une application web de drill lexical multilingue sous forme de flash </w:t>
      </w:r>
      <w:proofErr w:type="spellStart"/>
      <w:r>
        <w:t>cards</w:t>
      </w:r>
      <w:proofErr w:type="spellEnd"/>
      <w:r>
        <w:t>. L’objectif est de fournir un cadre clair pour la conception, le développement et la présentation du produit, dans une logique de démonstrateur utilisable et de vitrine professionnelle.</w:t>
      </w:r>
    </w:p>
    <w:p w:rsidR="00FF72EA" w:rsidRDefault="00FF72EA" w:rsidP="00FF72EA">
      <w:pPr>
        <w:pStyle w:val="my-2"/>
      </w:pPr>
      <w:r>
        <w:t>L’application est conçue comme un outil d’entraînement personnel au vocabulaire, centré sur la rapidité d’exécution, le rappel actif et une interaction fluide majoritairement au clavier. Elle doit également inclure une page de présentation de la démarche projet afin de valoriser la capacité de cadrage, de conception et de</w:t>
      </w:r>
      <w:r w:rsidR="003E467F">
        <w:t xml:space="preserve"> pilotage du porteur du projet.</w:t>
      </w:r>
    </w:p>
    <w:p w:rsidR="00FF72EA" w:rsidRDefault="00FF72EA" w:rsidP="00FF72EA">
      <w:pPr>
        <w:pStyle w:val="Heading2"/>
      </w:pPr>
      <w:r>
        <w:t>2. Contexte et finalité</w:t>
      </w:r>
    </w:p>
    <w:p w:rsidR="00FF72EA" w:rsidRDefault="00FF72EA" w:rsidP="00FF72EA">
      <w:pPr>
        <w:pStyle w:val="my-2"/>
      </w:pPr>
      <w:r>
        <w:t>Le produit a une double finalité. D’une part, il doit permettre à un utilisateur de s’exercer rapidement au vocabulaire entre deux langues à l’aide de cartes successives. D’autre part, il doit servir de vitrine professionnelle en ligne, notamment dans un contexte de visibilité sur LinkedIn et de recherche d’</w:t>
      </w:r>
      <w:r w:rsidR="003E467F">
        <w:t>emploi orientée chef de projet.</w:t>
      </w:r>
    </w:p>
    <w:p w:rsidR="00FF72EA" w:rsidRDefault="00FF72EA" w:rsidP="00FF72EA">
      <w:pPr>
        <w:pStyle w:val="my-2"/>
      </w:pPr>
      <w:r>
        <w:t>Le système repose sur une logique de drill lexical et non sur un moteur complet de répétition espacée. La version 1 doit privilégier la simplicité, la clarté, la vitesse et la qualité de l’expérience utilisateur, plutôt qu’une sophistication algorithmique invisible pour un recruteur ou un</w:t>
      </w:r>
      <w:r w:rsidR="003E467F">
        <w:t xml:space="preserve"> visiteur découvrant le projet.</w:t>
      </w:r>
    </w:p>
    <w:p w:rsidR="00FF72EA" w:rsidRDefault="00FF72EA" w:rsidP="00FF72EA">
      <w:pPr>
        <w:pStyle w:val="Heading2"/>
      </w:pPr>
      <w:r>
        <w:t>3. Périmètre général</w:t>
      </w:r>
    </w:p>
    <w:p w:rsidR="00FF72EA" w:rsidRDefault="00FF72EA" w:rsidP="00FF72EA">
      <w:pPr>
        <w:pStyle w:val="my-2"/>
      </w:pPr>
      <w:r>
        <w:t>L’application doit permettre à un utilisateur de sélectionner deux langues, de choisir un volume de mots à travailler, de répondre mot par mot à une série de traductions, de visualiser immédiatement le résultat, puis de gérer librement le statut d</w:t>
      </w:r>
      <w:r w:rsidR="003E467F">
        <w:t>es mots pendant l’exercice.</w:t>
      </w:r>
    </w:p>
    <w:p w:rsidR="00FF72EA" w:rsidRDefault="00FF72EA" w:rsidP="00FF72EA">
      <w:pPr>
        <w:pStyle w:val="my-2"/>
      </w:pPr>
      <w:r>
        <w:t xml:space="preserve">La progression doit être conservée localement sur le poste utilisateur via un mécanisme de stockage persistant du navigateur. Pour cette version, aucun compte, aucune synchronisation distante, aucun système d’email et aucun </w:t>
      </w:r>
      <w:proofErr w:type="spellStart"/>
      <w:r>
        <w:t>backend</w:t>
      </w:r>
      <w:proofErr w:type="spellEnd"/>
      <w:r>
        <w:t xml:space="preserve"> de persista</w:t>
      </w:r>
      <w:r w:rsidR="003E467F">
        <w:t>nce utilisateur ne sont requis.</w:t>
      </w:r>
    </w:p>
    <w:p w:rsidR="00FF72EA" w:rsidRDefault="00FF72EA" w:rsidP="00FF72EA">
      <w:pPr>
        <w:pStyle w:val="Heading2"/>
      </w:pPr>
      <w:r>
        <w:t>4. Public visé</w:t>
      </w:r>
    </w:p>
    <w:p w:rsidR="00FF72EA" w:rsidRDefault="00FF72EA" w:rsidP="00FF72EA">
      <w:pPr>
        <w:pStyle w:val="my-2"/>
      </w:pPr>
      <w:r>
        <w:t>L’application vise en premier lieu des utilisateurs souhaitant s’entraîner au vocabulaire de manière simple, rapide et flexible. Elle vise en second lieu des recruteurs, employeurs potentiels ou visiteurs professionnels amenés à consulter le projet comme exemple de démarche produit et de structuration fonc</w:t>
      </w:r>
      <w:r w:rsidR="003E467F">
        <w:t>tionnelle.</w:t>
      </w:r>
    </w:p>
    <w:p w:rsidR="00FF72EA" w:rsidRDefault="00FF72EA" w:rsidP="00FF72EA">
      <w:pPr>
        <w:pStyle w:val="Heading2"/>
      </w:pPr>
      <w:r>
        <w:t>5. Objectifs fonctionnels</w:t>
      </w:r>
    </w:p>
    <w:p w:rsidR="00FF72EA" w:rsidRDefault="00FF72EA" w:rsidP="00FF72EA">
      <w:pPr>
        <w:pStyle w:val="my-2"/>
      </w:pPr>
      <w:r>
        <w:lastRenderedPageBreak/>
        <w:t>Les objectifs fonctionnels de la version 1 sont les suivants :</w:t>
      </w:r>
    </w:p>
    <w:p w:rsidR="00FF72EA" w:rsidRDefault="00FF72EA" w:rsidP="003E467F">
      <w:pPr>
        <w:pStyle w:val="my-2"/>
        <w:numPr>
          <w:ilvl w:val="0"/>
          <w:numId w:val="2"/>
        </w:numPr>
      </w:pPr>
      <w:r>
        <w:t>Permettre un entraînement lexical multilingue immédiat sans inscription.</w:t>
      </w:r>
    </w:p>
    <w:p w:rsidR="00FF72EA" w:rsidRDefault="00FF72EA" w:rsidP="003E467F">
      <w:pPr>
        <w:pStyle w:val="my-2"/>
        <w:numPr>
          <w:ilvl w:val="0"/>
          <w:numId w:val="2"/>
        </w:numPr>
      </w:pPr>
      <w:r>
        <w:t xml:space="preserve">Favoriser le rappel actif par la présentation d’un mot source et </w:t>
      </w:r>
      <w:r w:rsidR="003E467F">
        <w:t>la production de sa traduction.</w:t>
      </w:r>
    </w:p>
    <w:p w:rsidR="00FF72EA" w:rsidRDefault="00FF72EA" w:rsidP="003E467F">
      <w:pPr>
        <w:pStyle w:val="my-2"/>
        <w:numPr>
          <w:ilvl w:val="0"/>
          <w:numId w:val="2"/>
        </w:numPr>
      </w:pPr>
      <w:r>
        <w:t>Offrir une validation rapide et une comparaison visuelle immédiate entre la répo</w:t>
      </w:r>
      <w:r w:rsidR="003E467F">
        <w:t>nse saisie et la bonne réponse.</w:t>
      </w:r>
    </w:p>
    <w:p w:rsidR="00FF72EA" w:rsidRDefault="00FF72EA" w:rsidP="003E467F">
      <w:pPr>
        <w:pStyle w:val="my-2"/>
        <w:numPr>
          <w:ilvl w:val="0"/>
          <w:numId w:val="2"/>
        </w:numPr>
      </w:pPr>
      <w:r>
        <w:t>Permettre à l’utilisateur de garder ou retirer librement un mot, même si le résultat automa</w:t>
      </w:r>
      <w:r w:rsidR="003E467F">
        <w:t>tique est correct ou incorrect.</w:t>
      </w:r>
    </w:p>
    <w:p w:rsidR="00FF72EA" w:rsidRDefault="00FF72EA" w:rsidP="003E467F">
      <w:pPr>
        <w:pStyle w:val="my-2"/>
        <w:numPr>
          <w:ilvl w:val="0"/>
          <w:numId w:val="2"/>
        </w:numPr>
      </w:pPr>
      <w:r>
        <w:t>Sauvegarder localement la pr</w:t>
      </w:r>
      <w:r w:rsidR="003E467F">
        <w:t>ogression par paire de langues.</w:t>
      </w:r>
    </w:p>
    <w:p w:rsidR="00FF72EA" w:rsidRDefault="00FF72EA" w:rsidP="003E467F">
      <w:pPr>
        <w:pStyle w:val="my-2"/>
        <w:numPr>
          <w:ilvl w:val="0"/>
          <w:numId w:val="2"/>
        </w:numPr>
      </w:pPr>
      <w:r>
        <w:t xml:space="preserve">Exposer une page de démarche projet valorisant les choix de conception </w:t>
      </w:r>
      <w:r w:rsidR="003E467F">
        <w:t>et les arbitrages de périmètre.</w:t>
      </w:r>
    </w:p>
    <w:p w:rsidR="00FF72EA" w:rsidRDefault="00FF72EA" w:rsidP="00FF72EA">
      <w:pPr>
        <w:pStyle w:val="Heading2"/>
      </w:pPr>
      <w:r>
        <w:t>6. Description fonctionnelle détaillée</w:t>
      </w:r>
    </w:p>
    <w:p w:rsidR="00FF72EA" w:rsidRDefault="00FF72EA" w:rsidP="00FF72EA">
      <w:pPr>
        <w:pStyle w:val="Heading2"/>
      </w:pPr>
      <w:r>
        <w:t>6.1 Sélection de la session</w:t>
      </w:r>
    </w:p>
    <w:p w:rsidR="00FF72EA" w:rsidRDefault="00FF72EA" w:rsidP="00FF72EA">
      <w:pPr>
        <w:pStyle w:val="my-2"/>
      </w:pPr>
      <w:r>
        <w:t>Avant de démarrer un exercice, l’utilisateur doit pouvoir sélectionner :</w:t>
      </w:r>
    </w:p>
    <w:p w:rsidR="00FF72EA" w:rsidRDefault="00FF72EA" w:rsidP="003E467F">
      <w:pPr>
        <w:pStyle w:val="my-2"/>
        <w:numPr>
          <w:ilvl w:val="0"/>
          <w:numId w:val="3"/>
        </w:numPr>
      </w:pPr>
      <w:proofErr w:type="gramStart"/>
      <w:r>
        <w:t>une</w:t>
      </w:r>
      <w:proofErr w:type="gramEnd"/>
      <w:r>
        <w:t xml:space="preserve"> langue source ;</w:t>
      </w:r>
    </w:p>
    <w:p w:rsidR="00FF72EA" w:rsidRDefault="00FF72EA" w:rsidP="003E467F">
      <w:pPr>
        <w:pStyle w:val="my-2"/>
        <w:numPr>
          <w:ilvl w:val="0"/>
          <w:numId w:val="3"/>
        </w:numPr>
      </w:pPr>
      <w:proofErr w:type="gramStart"/>
      <w:r>
        <w:t>une</w:t>
      </w:r>
      <w:proofErr w:type="gramEnd"/>
      <w:r>
        <w:t xml:space="preserve"> langue cible ;</w:t>
      </w:r>
    </w:p>
    <w:p w:rsidR="00FF72EA" w:rsidRDefault="00FF72EA" w:rsidP="003E467F">
      <w:pPr>
        <w:pStyle w:val="my-2"/>
        <w:numPr>
          <w:ilvl w:val="0"/>
          <w:numId w:val="3"/>
        </w:numPr>
      </w:pPr>
      <w:proofErr w:type="gramStart"/>
      <w:r>
        <w:t>un</w:t>
      </w:r>
      <w:proofErr w:type="gramEnd"/>
      <w:r>
        <w:t xml:space="preserve"> volume de mots à travailler.</w:t>
      </w:r>
    </w:p>
    <w:p w:rsidR="00FF72EA" w:rsidRDefault="00FF72EA" w:rsidP="00FF72EA">
      <w:pPr>
        <w:pStyle w:val="my-2"/>
      </w:pPr>
      <w:r>
        <w:t>Le volume de session doit être compris entre 5 mots minimum et 50 mots maximum. Le système ne doit pas permettre de lancer u</w:t>
      </w:r>
      <w:r w:rsidR="003E467F">
        <w:t>ne session hors de cette plage.</w:t>
      </w:r>
    </w:p>
    <w:p w:rsidR="00FF72EA" w:rsidRDefault="00FF72EA" w:rsidP="00FF72EA">
      <w:pPr>
        <w:pStyle w:val="Heading2"/>
      </w:pPr>
      <w:r>
        <w:t>6.2 Principe d’exercice</w:t>
      </w:r>
    </w:p>
    <w:p w:rsidR="00FF72EA" w:rsidRDefault="00FF72EA" w:rsidP="00FF72EA">
      <w:pPr>
        <w:pStyle w:val="my-2"/>
      </w:pPr>
      <w:r>
        <w:t>Une fois la session démarrée, le système doit afficher un mot source dans la langue de départ. L’utilisateur doit saisir sa traduction dans la langue cible au moyen d’un champ de sa</w:t>
      </w:r>
      <w:r w:rsidR="003E467F">
        <w:t>isie accessible immédiatement.</w:t>
      </w:r>
    </w:p>
    <w:p w:rsidR="00FF72EA" w:rsidRDefault="00FF72EA" w:rsidP="00FF72EA">
      <w:pPr>
        <w:pStyle w:val="my-2"/>
      </w:pPr>
      <w:r>
        <w:t>Après validation, l’application doit afficher sans rechargement complet de page :</w:t>
      </w:r>
    </w:p>
    <w:p w:rsidR="00FF72EA" w:rsidRDefault="00FF72EA" w:rsidP="003E467F">
      <w:pPr>
        <w:pStyle w:val="my-2"/>
        <w:numPr>
          <w:ilvl w:val="0"/>
          <w:numId w:val="4"/>
        </w:numPr>
      </w:pPr>
      <w:proofErr w:type="gramStart"/>
      <w:r>
        <w:t>le</w:t>
      </w:r>
      <w:proofErr w:type="gramEnd"/>
      <w:r>
        <w:t xml:space="preserve"> mot source ;</w:t>
      </w:r>
    </w:p>
    <w:p w:rsidR="00FF72EA" w:rsidRDefault="00FF72EA" w:rsidP="003E467F">
      <w:pPr>
        <w:pStyle w:val="my-2"/>
        <w:numPr>
          <w:ilvl w:val="0"/>
          <w:numId w:val="4"/>
        </w:numPr>
      </w:pPr>
      <w:proofErr w:type="gramStart"/>
      <w:r>
        <w:t>la</w:t>
      </w:r>
      <w:proofErr w:type="gramEnd"/>
      <w:r>
        <w:t xml:space="preserve"> réponse saisie par l’utilisateur ;</w:t>
      </w:r>
    </w:p>
    <w:p w:rsidR="00FF72EA" w:rsidRDefault="00FF72EA" w:rsidP="003E467F">
      <w:pPr>
        <w:pStyle w:val="my-2"/>
        <w:numPr>
          <w:ilvl w:val="0"/>
          <w:numId w:val="4"/>
        </w:numPr>
      </w:pPr>
      <w:proofErr w:type="gramStart"/>
      <w:r>
        <w:t>la</w:t>
      </w:r>
      <w:proofErr w:type="gramEnd"/>
      <w:r>
        <w:t xml:space="preserve"> réponse attendue ;</w:t>
      </w:r>
    </w:p>
    <w:p w:rsidR="00FF72EA" w:rsidRDefault="00FF72EA" w:rsidP="003E467F">
      <w:pPr>
        <w:pStyle w:val="my-2"/>
        <w:numPr>
          <w:ilvl w:val="0"/>
          <w:numId w:val="4"/>
        </w:numPr>
      </w:pPr>
      <w:proofErr w:type="gramStart"/>
      <w:r>
        <w:t>un</w:t>
      </w:r>
      <w:proofErr w:type="gramEnd"/>
      <w:r>
        <w:t xml:space="preserve"> statut visuel explicite indiquant </w:t>
      </w:r>
      <w:r>
        <w:rPr>
          <w:rStyle w:val="HTMLCode"/>
        </w:rPr>
        <w:t>correct</w:t>
      </w:r>
      <w:r>
        <w:t xml:space="preserve"> ou </w:t>
      </w:r>
      <w:r>
        <w:rPr>
          <w:rStyle w:val="HTMLCode"/>
        </w:rPr>
        <w:t>faux</w:t>
      </w:r>
      <w:r w:rsidR="003E467F">
        <w:t>.</w:t>
      </w:r>
    </w:p>
    <w:p w:rsidR="00FF72EA" w:rsidRDefault="00FF72EA" w:rsidP="00FF72EA">
      <w:pPr>
        <w:pStyle w:val="my-2"/>
      </w:pPr>
      <w:r>
        <w:t>La réponse saisie et la bonne réponse doivent être affichées l’une au-dessus de l’autre, alignées dès le premier caractère, afin de faciliter la comparaison visuelle lettre par lettre.</w:t>
      </w:r>
    </w:p>
    <w:p w:rsidR="00FF72EA" w:rsidRDefault="00FF72EA" w:rsidP="00FF72EA">
      <w:pPr>
        <w:pStyle w:val="Heading2"/>
      </w:pPr>
      <w:r>
        <w:t>6.3 Choix du mot suivant</w:t>
      </w:r>
    </w:p>
    <w:p w:rsidR="00FF72EA" w:rsidRDefault="00FF72EA" w:rsidP="00FF72EA">
      <w:pPr>
        <w:pStyle w:val="my-2"/>
      </w:pPr>
      <w:r>
        <w:t>Le mot suivant doit être tiré aléatoirement parmi les mots encore actifs dans la session. Un mot retiré de la session ne doit plus être proposé pendant cette session en cours.</w:t>
      </w:r>
    </w:p>
    <w:p w:rsidR="00FF72EA" w:rsidRDefault="00FF72EA" w:rsidP="00FF72EA">
      <w:pPr>
        <w:pStyle w:val="Heading2"/>
      </w:pPr>
      <w:r>
        <w:t>6.4 Inversion du sens de traduction</w:t>
      </w:r>
    </w:p>
    <w:p w:rsidR="00FF72EA" w:rsidRDefault="00FF72EA" w:rsidP="00FF72EA">
      <w:pPr>
        <w:pStyle w:val="my-2"/>
      </w:pPr>
      <w:r>
        <w:t xml:space="preserve">Durant l’exercice, l’utilisateur doit pouvoir inverser à tout moment le sens de traduction entre langue 1 vers langue 2 et langue 2 vers langue 1. Cette action doit être disponible sans rechargement complet de page et prendre effet </w:t>
      </w:r>
      <w:r w:rsidR="003E467F">
        <w:t>immédiatement dans l’interface.</w:t>
      </w:r>
    </w:p>
    <w:p w:rsidR="00FF72EA" w:rsidRDefault="00FF72EA" w:rsidP="00FF72EA">
      <w:pPr>
        <w:pStyle w:val="Heading2"/>
      </w:pPr>
      <w:r>
        <w:t>7. Règles de gestion</w:t>
      </w:r>
    </w:p>
    <w:p w:rsidR="00FF72EA" w:rsidRDefault="00FF72EA" w:rsidP="00FF72EA">
      <w:pPr>
        <w:pStyle w:val="Heading2"/>
      </w:pPr>
      <w:r>
        <w:lastRenderedPageBreak/>
        <w:t>7.1 Validation automatique</w:t>
      </w:r>
    </w:p>
    <w:p w:rsidR="00FF72EA" w:rsidRDefault="00FF72EA" w:rsidP="00FF72EA">
      <w:pPr>
        <w:pStyle w:val="my-2"/>
      </w:pPr>
      <w:r>
        <w:t>La validation automatique repose sur une comparaison entre la réponse saisie et la réponse de référence stockée dans la base. La normalisation minimale peut inclure, selon décision produit finale, la gestion de la casse et le n</w:t>
      </w:r>
      <w:r w:rsidR="003E467F">
        <w:t>ettoyage des espaces parasites.</w:t>
      </w:r>
    </w:p>
    <w:p w:rsidR="00FF72EA" w:rsidRDefault="00FF72EA" w:rsidP="00FF72EA">
      <w:pPr>
        <w:pStyle w:val="my-2"/>
      </w:pPr>
      <w:r>
        <w:t>La gestion tolérante des déterminants alternatifs est exclue de la version 1. La réponse correcte attendue correspond à la forme de référence présente dans la base de vocabulaire.</w:t>
      </w:r>
    </w:p>
    <w:p w:rsidR="00FF72EA" w:rsidRDefault="00FF72EA" w:rsidP="00FF72EA">
      <w:pPr>
        <w:pStyle w:val="Heading2"/>
      </w:pPr>
      <w:r>
        <w:t>7.2 Liberté de correction utilisateur</w:t>
      </w:r>
    </w:p>
    <w:p w:rsidR="00FF72EA" w:rsidRDefault="00FF72EA" w:rsidP="00FF72EA">
      <w:pPr>
        <w:pStyle w:val="my-2"/>
      </w:pPr>
      <w:r>
        <w:t>L’application n’a pas vocation à être restrictive. Elle doit permettre à l’utilisateur de corriger ou d’ajuster manuellement le statut d’un mot pendant l’exercice, afin de privilégier la souplesse d’apprentissa</w:t>
      </w:r>
      <w:r w:rsidR="003E467F">
        <w:t>ge sur la rigidité de contrôle.</w:t>
      </w:r>
    </w:p>
    <w:p w:rsidR="00FF72EA" w:rsidRDefault="00FF72EA" w:rsidP="00FF72EA">
      <w:pPr>
        <w:pStyle w:val="my-2"/>
      </w:pPr>
      <w:r>
        <w:t>Après une réponse correcte :</w:t>
      </w:r>
    </w:p>
    <w:p w:rsidR="00FF72EA" w:rsidRDefault="00FF72EA" w:rsidP="003E467F">
      <w:pPr>
        <w:pStyle w:val="my-2"/>
        <w:numPr>
          <w:ilvl w:val="0"/>
          <w:numId w:val="5"/>
        </w:numPr>
      </w:pPr>
      <w:proofErr w:type="gramStart"/>
      <w:r>
        <w:t>le</w:t>
      </w:r>
      <w:proofErr w:type="gramEnd"/>
      <w:r>
        <w:t xml:space="preserve"> mot est retiré par défaut de la session ;</w:t>
      </w:r>
    </w:p>
    <w:p w:rsidR="00FF72EA" w:rsidRDefault="00FF72EA" w:rsidP="003E467F">
      <w:pPr>
        <w:pStyle w:val="my-2"/>
        <w:numPr>
          <w:ilvl w:val="0"/>
          <w:numId w:val="5"/>
        </w:numPr>
      </w:pPr>
      <w:proofErr w:type="gramStart"/>
      <w:r>
        <w:t>la</w:t>
      </w:r>
      <w:proofErr w:type="gramEnd"/>
      <w:r>
        <w:t xml:space="preserve"> touche </w:t>
      </w:r>
      <w:r>
        <w:rPr>
          <w:rStyle w:val="HTMLCode"/>
        </w:rPr>
        <w:t>G</w:t>
      </w:r>
      <w:r>
        <w:t xml:space="preserve"> permet de garder le mot malgré la réussite.</w:t>
      </w:r>
    </w:p>
    <w:p w:rsidR="00FF72EA" w:rsidRDefault="00FF72EA" w:rsidP="00FF72EA">
      <w:pPr>
        <w:pStyle w:val="my-2"/>
      </w:pPr>
      <w:r>
        <w:t>Après une réponse incorrecte :</w:t>
      </w:r>
    </w:p>
    <w:p w:rsidR="00FF72EA" w:rsidRDefault="00FF72EA" w:rsidP="003E467F">
      <w:pPr>
        <w:pStyle w:val="my-2"/>
        <w:numPr>
          <w:ilvl w:val="0"/>
          <w:numId w:val="6"/>
        </w:numPr>
      </w:pPr>
      <w:proofErr w:type="gramStart"/>
      <w:r>
        <w:t>le</w:t>
      </w:r>
      <w:proofErr w:type="gramEnd"/>
      <w:r>
        <w:t xml:space="preserve"> mot reste par défaut dans la session ;</w:t>
      </w:r>
    </w:p>
    <w:p w:rsidR="00FF72EA" w:rsidRDefault="00FF72EA" w:rsidP="003E467F">
      <w:pPr>
        <w:pStyle w:val="my-2"/>
        <w:numPr>
          <w:ilvl w:val="0"/>
          <w:numId w:val="6"/>
        </w:numPr>
      </w:pPr>
      <w:proofErr w:type="gramStart"/>
      <w:r>
        <w:t>la</w:t>
      </w:r>
      <w:proofErr w:type="gramEnd"/>
      <w:r>
        <w:t xml:space="preserve"> touche </w:t>
      </w:r>
      <w:r>
        <w:rPr>
          <w:rStyle w:val="HTMLCode"/>
        </w:rPr>
        <w:t>R</w:t>
      </w:r>
      <w:r>
        <w:t xml:space="preserve"> permet de retirer le mot malgré l’erreur.</w:t>
      </w:r>
    </w:p>
    <w:p w:rsidR="00FF72EA" w:rsidRDefault="00FF72EA" w:rsidP="00FF72EA">
      <w:pPr>
        <w:pStyle w:val="Heading2"/>
      </w:pPr>
      <w:r>
        <w:t>7.3 Fin de session</w:t>
      </w:r>
    </w:p>
    <w:p w:rsidR="00FF72EA" w:rsidRDefault="00FF72EA" w:rsidP="00FF72EA">
      <w:pPr>
        <w:pStyle w:val="my-2"/>
      </w:pPr>
      <w:r>
        <w:t>L’objectif d’une session est d’épuiser la liste des mots encore actifs pour cette session. Une session est considérée comme terminée lorsque tous les mots de la sélection ont été retirés ou validés pour la session en cours.</w:t>
      </w:r>
    </w:p>
    <w:p w:rsidR="00FF72EA" w:rsidRDefault="00FF72EA" w:rsidP="00FF72EA">
      <w:pPr>
        <w:pStyle w:val="Heading2"/>
      </w:pPr>
      <w:r>
        <w:t>8. Navigation et ergonomie clavier</w:t>
      </w:r>
    </w:p>
    <w:p w:rsidR="00FF72EA" w:rsidRDefault="00FF72EA" w:rsidP="00FF72EA">
      <w:pPr>
        <w:pStyle w:val="my-2"/>
      </w:pPr>
      <w:r>
        <w:t>L’application doit être conçue pour un usage très fluide au clavier. Les bonnes pratiques d’accessibilité web imposent que les fonctions essentielles soient accessibles au clavier, que le focus soit visible et que les raccourcis soient compréhensibles dans leur conte</w:t>
      </w:r>
      <w:r w:rsidR="003E467F">
        <w:t>xte.</w:t>
      </w:r>
    </w:p>
    <w:p w:rsidR="00FF72EA" w:rsidRDefault="00FF72EA" w:rsidP="00FF72EA">
      <w:pPr>
        <w:pStyle w:val="my-2"/>
      </w:pPr>
      <w:r>
        <w:t>Les raccourcis minimums à prévoir sont :</w:t>
      </w:r>
    </w:p>
    <w:p w:rsidR="00FF72EA" w:rsidRDefault="00FF72EA" w:rsidP="003E467F">
      <w:pPr>
        <w:pStyle w:val="my-2"/>
        <w:numPr>
          <w:ilvl w:val="0"/>
          <w:numId w:val="7"/>
        </w:numPr>
      </w:pPr>
      <w:r>
        <w:rPr>
          <w:rStyle w:val="HTMLCode"/>
        </w:rPr>
        <w:t>Enter</w:t>
      </w:r>
      <w:r>
        <w:t xml:space="preserve"> pour valider la réponse et faire progresser le flux ;</w:t>
      </w:r>
    </w:p>
    <w:p w:rsidR="00FF72EA" w:rsidRDefault="00FF72EA" w:rsidP="003E467F">
      <w:pPr>
        <w:pStyle w:val="my-2"/>
        <w:numPr>
          <w:ilvl w:val="0"/>
          <w:numId w:val="7"/>
        </w:numPr>
      </w:pPr>
      <w:r>
        <w:rPr>
          <w:rStyle w:val="HTMLCode"/>
        </w:rPr>
        <w:t>G</w:t>
      </w:r>
      <w:r>
        <w:t xml:space="preserve"> pour garder un mot malgré une réussite ;</w:t>
      </w:r>
    </w:p>
    <w:p w:rsidR="00FF72EA" w:rsidRDefault="00FF72EA" w:rsidP="003E467F">
      <w:pPr>
        <w:pStyle w:val="my-2"/>
        <w:numPr>
          <w:ilvl w:val="0"/>
          <w:numId w:val="7"/>
        </w:numPr>
      </w:pPr>
      <w:r>
        <w:rPr>
          <w:rStyle w:val="HTMLCode"/>
        </w:rPr>
        <w:t>R</w:t>
      </w:r>
      <w:r>
        <w:t xml:space="preserve"> pour retirer un mot malgré une erreur.</w:t>
      </w:r>
    </w:p>
    <w:p w:rsidR="00FF72EA" w:rsidRDefault="00FF72EA" w:rsidP="00FF72EA">
      <w:pPr>
        <w:pStyle w:val="my-2"/>
      </w:pPr>
      <w:r>
        <w:t>Les raccourcis alphabétiques simples nécessitent une vigilance particulière du point de vue accessibilité. Ils doivent être actifs uniquement dans le contexte de l’exercice, être affichés clairement dans l’interface et pouvoir être revu</w:t>
      </w:r>
      <w:r w:rsidR="003E467F">
        <w:t>s ultérieurement si nécessaire.</w:t>
      </w:r>
    </w:p>
    <w:p w:rsidR="00FF72EA" w:rsidRDefault="00FF72EA" w:rsidP="00FF72EA">
      <w:pPr>
        <w:pStyle w:val="my-2"/>
      </w:pPr>
      <w:r>
        <w:t>L’ordre de navigation au clavier doit être logique. Les éléments d’interface interactifs doivent être atteignables via tabulation, et l’utilisateur doit toujours percevoir clairement quel élém</w:t>
      </w:r>
      <w:r w:rsidR="003E467F">
        <w:t>ent possède le focus actif.</w:t>
      </w:r>
    </w:p>
    <w:p w:rsidR="00FF72EA" w:rsidRDefault="00FF72EA" w:rsidP="00FF72EA">
      <w:pPr>
        <w:pStyle w:val="Heading2"/>
      </w:pPr>
      <w:r>
        <w:t>9. Données métiers</w:t>
      </w:r>
    </w:p>
    <w:p w:rsidR="00FF72EA" w:rsidRDefault="00FF72EA" w:rsidP="00FF72EA">
      <w:pPr>
        <w:pStyle w:val="Heading2"/>
      </w:pPr>
      <w:r>
        <w:lastRenderedPageBreak/>
        <w:t>9.1 Base de vocabulaire</w:t>
      </w:r>
    </w:p>
    <w:p w:rsidR="00FF72EA" w:rsidRDefault="00FF72EA" w:rsidP="00FF72EA">
      <w:pPr>
        <w:pStyle w:val="my-2"/>
      </w:pPr>
      <w:r>
        <w:t>L’application doit s’appuyer sur une base de vocabulaire structurée dans un format simple, maintenable et exploitable côté front-end, par exemple JSON. Le stockage côté navigateur est compatible avec ce type d’approche légère pour une première</w:t>
      </w:r>
      <w:r w:rsidR="003E467F">
        <w:t xml:space="preserve"> version.</w:t>
      </w:r>
    </w:p>
    <w:p w:rsidR="00FF72EA" w:rsidRDefault="00FF72EA" w:rsidP="00FF72EA">
      <w:pPr>
        <w:pStyle w:val="my-2"/>
      </w:pPr>
      <w:r>
        <w:t>La version initiale doit inclure au minimum les langues suivantes :</w:t>
      </w:r>
    </w:p>
    <w:p w:rsidR="00FF72EA" w:rsidRDefault="00FF72EA" w:rsidP="003E467F">
      <w:pPr>
        <w:pStyle w:val="my-2"/>
        <w:numPr>
          <w:ilvl w:val="0"/>
          <w:numId w:val="8"/>
        </w:numPr>
      </w:pPr>
      <w:proofErr w:type="gramStart"/>
      <w:r>
        <w:t>français</w:t>
      </w:r>
      <w:proofErr w:type="gramEnd"/>
      <w:r>
        <w:t xml:space="preserve"> ;</w:t>
      </w:r>
    </w:p>
    <w:p w:rsidR="00FF72EA" w:rsidRDefault="00FF72EA" w:rsidP="003E467F">
      <w:pPr>
        <w:pStyle w:val="my-2"/>
        <w:numPr>
          <w:ilvl w:val="0"/>
          <w:numId w:val="8"/>
        </w:numPr>
      </w:pPr>
      <w:proofErr w:type="gramStart"/>
      <w:r>
        <w:t>allemand</w:t>
      </w:r>
      <w:proofErr w:type="gramEnd"/>
      <w:r>
        <w:t xml:space="preserve"> ;</w:t>
      </w:r>
    </w:p>
    <w:p w:rsidR="00FF72EA" w:rsidRDefault="00FF72EA" w:rsidP="003E467F">
      <w:pPr>
        <w:pStyle w:val="my-2"/>
        <w:numPr>
          <w:ilvl w:val="0"/>
          <w:numId w:val="8"/>
        </w:numPr>
      </w:pPr>
      <w:proofErr w:type="gramStart"/>
      <w:r>
        <w:t>anglais</w:t>
      </w:r>
      <w:proofErr w:type="gramEnd"/>
      <w:r>
        <w:t xml:space="preserve"> ;</w:t>
      </w:r>
    </w:p>
    <w:p w:rsidR="00FF72EA" w:rsidRDefault="00FF72EA" w:rsidP="003E467F">
      <w:pPr>
        <w:pStyle w:val="my-2"/>
        <w:numPr>
          <w:ilvl w:val="0"/>
          <w:numId w:val="8"/>
        </w:numPr>
      </w:pPr>
      <w:proofErr w:type="gramStart"/>
      <w:r>
        <w:t>espagnol</w:t>
      </w:r>
      <w:proofErr w:type="gramEnd"/>
      <w:r>
        <w:t>.</w:t>
      </w:r>
    </w:p>
    <w:p w:rsidR="00FF72EA" w:rsidRDefault="00FF72EA" w:rsidP="00FF72EA">
      <w:pPr>
        <w:pStyle w:val="my-2"/>
      </w:pPr>
      <w:r>
        <w:t>Le système doit être pensé pour environ 1000 mots par langue. Chaque entrée doit représenter un même concept et contenir les équivalents correspondants dans l’en</w:t>
      </w:r>
      <w:r w:rsidR="003E467F">
        <w:t>semble des langues disponibles.</w:t>
      </w:r>
    </w:p>
    <w:p w:rsidR="00FF72EA" w:rsidRDefault="00FF72EA" w:rsidP="00FF72EA">
      <w:pPr>
        <w:pStyle w:val="my-2"/>
      </w:pPr>
      <w:r>
        <w:t>Les types d’entrées visés sont principalement :</w:t>
      </w:r>
    </w:p>
    <w:p w:rsidR="00FF72EA" w:rsidRDefault="00FF72EA" w:rsidP="003E467F">
      <w:pPr>
        <w:pStyle w:val="my-2"/>
        <w:numPr>
          <w:ilvl w:val="0"/>
          <w:numId w:val="9"/>
        </w:numPr>
      </w:pPr>
      <w:proofErr w:type="gramStart"/>
      <w:r>
        <w:t>noms</w:t>
      </w:r>
      <w:proofErr w:type="gramEnd"/>
      <w:r>
        <w:t xml:space="preserve"> ;</w:t>
      </w:r>
    </w:p>
    <w:p w:rsidR="00FF72EA" w:rsidRDefault="00FF72EA" w:rsidP="003E467F">
      <w:pPr>
        <w:pStyle w:val="my-2"/>
        <w:numPr>
          <w:ilvl w:val="0"/>
          <w:numId w:val="9"/>
        </w:numPr>
      </w:pPr>
      <w:proofErr w:type="gramStart"/>
      <w:r>
        <w:t>verbes</w:t>
      </w:r>
      <w:proofErr w:type="gramEnd"/>
      <w:r>
        <w:t xml:space="preserve"> ;</w:t>
      </w:r>
    </w:p>
    <w:p w:rsidR="00FF72EA" w:rsidRDefault="00FF72EA" w:rsidP="003E467F">
      <w:pPr>
        <w:pStyle w:val="my-2"/>
        <w:numPr>
          <w:ilvl w:val="0"/>
          <w:numId w:val="9"/>
        </w:numPr>
      </w:pPr>
      <w:proofErr w:type="gramStart"/>
      <w:r>
        <w:t>adjectifs</w:t>
      </w:r>
      <w:proofErr w:type="gramEnd"/>
      <w:r>
        <w:t xml:space="preserve"> ;</w:t>
      </w:r>
    </w:p>
    <w:p w:rsidR="00FF72EA" w:rsidRDefault="00FF72EA" w:rsidP="003E467F">
      <w:pPr>
        <w:pStyle w:val="my-2"/>
        <w:numPr>
          <w:ilvl w:val="0"/>
          <w:numId w:val="9"/>
        </w:numPr>
      </w:pPr>
      <w:proofErr w:type="gramStart"/>
      <w:r>
        <w:t>adverbes</w:t>
      </w:r>
      <w:proofErr w:type="gramEnd"/>
      <w:r>
        <w:t xml:space="preserve"> ;</w:t>
      </w:r>
    </w:p>
    <w:p w:rsidR="00FF72EA" w:rsidRDefault="00FF72EA" w:rsidP="003E467F">
      <w:pPr>
        <w:pStyle w:val="my-2"/>
        <w:numPr>
          <w:ilvl w:val="0"/>
          <w:numId w:val="9"/>
        </w:numPr>
      </w:pPr>
      <w:proofErr w:type="gramStart"/>
      <w:r>
        <w:t>expressions</w:t>
      </w:r>
      <w:proofErr w:type="gramEnd"/>
      <w:r>
        <w:t xml:space="preserve"> simples si nécessaire.</w:t>
      </w:r>
    </w:p>
    <w:p w:rsidR="00FF72EA" w:rsidRDefault="00FF72EA" w:rsidP="00FF72EA">
      <w:pPr>
        <w:pStyle w:val="my-2"/>
      </w:pPr>
      <w:r>
        <w:t>Les déterminants font partie de la donnée lorsqu’ils sont inclus dans la forme retenue.</w:t>
      </w:r>
    </w:p>
    <w:p w:rsidR="00FF72EA" w:rsidRDefault="00FF72EA" w:rsidP="00FF72EA">
      <w:pPr>
        <w:pStyle w:val="Heading2"/>
      </w:pPr>
      <w:r>
        <w:t>9.2 Données de progression</w:t>
      </w:r>
    </w:p>
    <w:p w:rsidR="00FF72EA" w:rsidRDefault="00FF72EA" w:rsidP="00FF72EA">
      <w:pPr>
        <w:pStyle w:val="my-2"/>
      </w:pPr>
      <w:r>
        <w:t xml:space="preserve">La progression utilisateur doit être sauvegardée localement sur le poste via un mécanisme persistant du navigateur. </w:t>
      </w:r>
      <w:proofErr w:type="spellStart"/>
      <w:proofErr w:type="gramStart"/>
      <w:r>
        <w:rPr>
          <w:rStyle w:val="HTMLCode"/>
        </w:rPr>
        <w:t>localStorage</w:t>
      </w:r>
      <w:proofErr w:type="spellEnd"/>
      <w:proofErr w:type="gramEnd"/>
      <w:r>
        <w:t xml:space="preserve"> est le mécanisme recommandé, car il permet de conserver les données entre les sessions, contrairement à </w:t>
      </w:r>
      <w:proofErr w:type="spellStart"/>
      <w:r>
        <w:rPr>
          <w:rStyle w:val="HTMLCode"/>
        </w:rPr>
        <w:t>sessionStorage</w:t>
      </w:r>
      <w:proofErr w:type="spellEnd"/>
      <w:r>
        <w:t xml:space="preserve"> qui es</w:t>
      </w:r>
      <w:r w:rsidR="003E467F">
        <w:t>t limité à la session courante.</w:t>
      </w:r>
    </w:p>
    <w:p w:rsidR="00FF72EA" w:rsidRDefault="00FF72EA" w:rsidP="00FF72EA">
      <w:pPr>
        <w:pStyle w:val="my-2"/>
      </w:pPr>
      <w:r>
        <w:t>La progression doit être suivie au minimum par paire de langues. Le système doit pouvoir mémoriser :</w:t>
      </w:r>
    </w:p>
    <w:p w:rsidR="00FF72EA" w:rsidRDefault="00FF72EA" w:rsidP="003E467F">
      <w:pPr>
        <w:pStyle w:val="my-2"/>
        <w:numPr>
          <w:ilvl w:val="0"/>
          <w:numId w:val="10"/>
        </w:numPr>
      </w:pPr>
      <w:proofErr w:type="gramStart"/>
      <w:r>
        <w:t>le</w:t>
      </w:r>
      <w:proofErr w:type="gramEnd"/>
      <w:r>
        <w:t xml:space="preserve"> statut d’un mot pour une paire donnée ;</w:t>
      </w:r>
    </w:p>
    <w:p w:rsidR="00FF72EA" w:rsidRDefault="00FF72EA" w:rsidP="003E467F">
      <w:pPr>
        <w:pStyle w:val="my-2"/>
        <w:numPr>
          <w:ilvl w:val="0"/>
          <w:numId w:val="10"/>
        </w:numPr>
      </w:pPr>
      <w:proofErr w:type="gramStart"/>
      <w:r>
        <w:t>les</w:t>
      </w:r>
      <w:proofErr w:type="gramEnd"/>
      <w:r>
        <w:t xml:space="preserve"> paramètres de session utiles ;</w:t>
      </w:r>
    </w:p>
    <w:p w:rsidR="00FF72EA" w:rsidRDefault="00FF72EA" w:rsidP="003E467F">
      <w:pPr>
        <w:pStyle w:val="my-2"/>
        <w:numPr>
          <w:ilvl w:val="0"/>
          <w:numId w:val="10"/>
        </w:numPr>
      </w:pPr>
      <w:proofErr w:type="gramStart"/>
      <w:r>
        <w:t>le</w:t>
      </w:r>
      <w:proofErr w:type="gramEnd"/>
      <w:r>
        <w:t xml:space="preserve"> sens de traduction utilisé en dernier ;</w:t>
      </w:r>
    </w:p>
    <w:p w:rsidR="00FF72EA" w:rsidRDefault="00FF72EA" w:rsidP="003E467F">
      <w:pPr>
        <w:pStyle w:val="my-2"/>
        <w:numPr>
          <w:ilvl w:val="0"/>
          <w:numId w:val="10"/>
        </w:numPr>
      </w:pPr>
      <w:proofErr w:type="gramStart"/>
      <w:r>
        <w:t>les</w:t>
      </w:r>
      <w:proofErr w:type="gramEnd"/>
      <w:r>
        <w:t xml:space="preserve"> préférences minimales nécessaires à la continuité d’usage.</w:t>
      </w:r>
    </w:p>
    <w:p w:rsidR="00FF72EA" w:rsidRDefault="00FF72EA" w:rsidP="00FF72EA">
      <w:pPr>
        <w:pStyle w:val="Heading2"/>
      </w:pPr>
      <w:r>
        <w:t>9.3 Limites de persistance</w:t>
      </w:r>
    </w:p>
    <w:p w:rsidR="00FF72EA" w:rsidRDefault="00FF72EA" w:rsidP="00FF72EA">
      <w:pPr>
        <w:pStyle w:val="my-2"/>
      </w:pPr>
      <w:r>
        <w:t>La sauvegarde locale ne permet pas, par nature, une récupération automatique sur un autre appareil, un autre navigateur ou après effacement des données locales. Cette limite doit être assumée dans le produit et, si nécessaire, explici</w:t>
      </w:r>
      <w:r w:rsidR="003E467F">
        <w:t>tée brièvement à l’utilisateur.</w:t>
      </w:r>
    </w:p>
    <w:p w:rsidR="00FF72EA" w:rsidRDefault="00FF72EA" w:rsidP="00FF72EA">
      <w:pPr>
        <w:pStyle w:val="Heading2"/>
      </w:pPr>
      <w:r>
        <w:t>10. Gestion des sessions utilisateur</w:t>
      </w:r>
    </w:p>
    <w:p w:rsidR="00FF72EA" w:rsidRDefault="00FF72EA" w:rsidP="00FF72EA">
      <w:pPr>
        <w:pStyle w:val="my-2"/>
      </w:pPr>
      <w:r>
        <w:t xml:space="preserve">Aucun système de création de compte, d’identification nominative, de mot de passe, d’adresse email ou de synchronisation distante n’est inclus dans la version 1. L’utilisation de l’application doit être immédiate </w:t>
      </w:r>
      <w:r w:rsidR="003E467F">
        <w:t>et sans friction à l’ouverture.</w:t>
      </w:r>
    </w:p>
    <w:p w:rsidR="00FF72EA" w:rsidRDefault="00FF72EA" w:rsidP="00FF72EA">
      <w:pPr>
        <w:pStyle w:val="my-2"/>
      </w:pPr>
      <w:r>
        <w:lastRenderedPageBreak/>
        <w:t>Si un utilisateur quitte une session sans l’avoir terminée, la session en tant que flux n’a pas à être restaurée intégralement. En revanche, les mots déjà marqués comme validés dans la progression locale doivent conserver ce statut lors d’une visite ult</w:t>
      </w:r>
      <w:r w:rsidR="003E467F">
        <w:t>érieure sur le même navigateur.</w:t>
      </w:r>
    </w:p>
    <w:p w:rsidR="00FF72EA" w:rsidRDefault="00FF72EA" w:rsidP="00FF72EA">
      <w:pPr>
        <w:pStyle w:val="Heading2"/>
      </w:pPr>
      <w:r>
        <w:t>11. Interfaces attendues</w:t>
      </w:r>
    </w:p>
    <w:p w:rsidR="00FF72EA" w:rsidRDefault="00FF72EA" w:rsidP="00FF72EA">
      <w:pPr>
        <w:pStyle w:val="Heading2"/>
      </w:pPr>
      <w:r>
        <w:t>11.1 Vue d’exercice</w:t>
      </w:r>
    </w:p>
    <w:p w:rsidR="00FF72EA" w:rsidRDefault="00FF72EA" w:rsidP="00FF72EA">
      <w:pPr>
        <w:pStyle w:val="my-2"/>
      </w:pPr>
      <w:r>
        <w:t>La vue d’exercice doit afficher au minimum :</w:t>
      </w:r>
    </w:p>
    <w:p w:rsidR="00FF72EA" w:rsidRDefault="00FF72EA" w:rsidP="003E467F">
      <w:pPr>
        <w:pStyle w:val="my-2"/>
        <w:numPr>
          <w:ilvl w:val="0"/>
          <w:numId w:val="11"/>
        </w:numPr>
      </w:pPr>
      <w:proofErr w:type="gramStart"/>
      <w:r>
        <w:t>la</w:t>
      </w:r>
      <w:proofErr w:type="gramEnd"/>
      <w:r>
        <w:t xml:space="preserve"> paire de langues active ;</w:t>
      </w:r>
    </w:p>
    <w:p w:rsidR="00FF72EA" w:rsidRDefault="00FF72EA" w:rsidP="003E467F">
      <w:pPr>
        <w:pStyle w:val="my-2"/>
        <w:numPr>
          <w:ilvl w:val="0"/>
          <w:numId w:val="11"/>
        </w:numPr>
      </w:pPr>
      <w:proofErr w:type="gramStart"/>
      <w:r>
        <w:t>le</w:t>
      </w:r>
      <w:proofErr w:type="gramEnd"/>
      <w:r>
        <w:t xml:space="preserve"> sens de traduction actif ;</w:t>
      </w:r>
    </w:p>
    <w:p w:rsidR="00FF72EA" w:rsidRDefault="00FF72EA" w:rsidP="003E467F">
      <w:pPr>
        <w:pStyle w:val="my-2"/>
        <w:numPr>
          <w:ilvl w:val="0"/>
          <w:numId w:val="11"/>
        </w:numPr>
      </w:pPr>
      <w:proofErr w:type="gramStart"/>
      <w:r>
        <w:t>le</w:t>
      </w:r>
      <w:proofErr w:type="gramEnd"/>
      <w:r>
        <w:t xml:space="preserve"> nombre de mots prévus dans la session ;</w:t>
      </w:r>
    </w:p>
    <w:p w:rsidR="00FF72EA" w:rsidRDefault="00FF72EA" w:rsidP="003E467F">
      <w:pPr>
        <w:pStyle w:val="my-2"/>
        <w:numPr>
          <w:ilvl w:val="0"/>
          <w:numId w:val="11"/>
        </w:numPr>
      </w:pPr>
      <w:proofErr w:type="gramStart"/>
      <w:r>
        <w:t>l’état</w:t>
      </w:r>
      <w:proofErr w:type="gramEnd"/>
      <w:r>
        <w:t xml:space="preserve"> d’avancement de la session ;</w:t>
      </w:r>
    </w:p>
    <w:p w:rsidR="00FF72EA" w:rsidRDefault="00FF72EA" w:rsidP="003E467F">
      <w:pPr>
        <w:pStyle w:val="my-2"/>
        <w:numPr>
          <w:ilvl w:val="0"/>
          <w:numId w:val="11"/>
        </w:numPr>
      </w:pPr>
      <w:proofErr w:type="gramStart"/>
      <w:r>
        <w:t>le</w:t>
      </w:r>
      <w:proofErr w:type="gramEnd"/>
      <w:r>
        <w:t xml:space="preserve"> mot source en évidence ;</w:t>
      </w:r>
    </w:p>
    <w:p w:rsidR="00FF72EA" w:rsidRDefault="00FF72EA" w:rsidP="003E467F">
      <w:pPr>
        <w:pStyle w:val="my-2"/>
        <w:numPr>
          <w:ilvl w:val="0"/>
          <w:numId w:val="11"/>
        </w:numPr>
      </w:pPr>
      <w:proofErr w:type="gramStart"/>
      <w:r>
        <w:t>le</w:t>
      </w:r>
      <w:proofErr w:type="gramEnd"/>
      <w:r>
        <w:t xml:space="preserve"> champ de saisie ;</w:t>
      </w:r>
    </w:p>
    <w:p w:rsidR="00FF72EA" w:rsidRDefault="00FF72EA" w:rsidP="003E467F">
      <w:pPr>
        <w:pStyle w:val="my-2"/>
        <w:numPr>
          <w:ilvl w:val="0"/>
          <w:numId w:val="11"/>
        </w:numPr>
      </w:pPr>
      <w:proofErr w:type="gramStart"/>
      <w:r>
        <w:t>la</w:t>
      </w:r>
      <w:proofErr w:type="gramEnd"/>
      <w:r>
        <w:t xml:space="preserve"> zone de résultat après validation ;</w:t>
      </w:r>
    </w:p>
    <w:p w:rsidR="00FF72EA" w:rsidRDefault="00FF72EA" w:rsidP="003E467F">
      <w:pPr>
        <w:pStyle w:val="my-2"/>
        <w:numPr>
          <w:ilvl w:val="0"/>
          <w:numId w:val="11"/>
        </w:numPr>
      </w:pPr>
      <w:proofErr w:type="gramStart"/>
      <w:r>
        <w:t>les</w:t>
      </w:r>
      <w:proofErr w:type="gramEnd"/>
      <w:r>
        <w:t xml:space="preserve"> raccourcis disponibles.</w:t>
      </w:r>
    </w:p>
    <w:p w:rsidR="00FF72EA" w:rsidRDefault="00FF72EA" w:rsidP="00FF72EA">
      <w:pPr>
        <w:pStyle w:val="my-2"/>
      </w:pPr>
      <w:r>
        <w:t>L’interface doit rester sobre, lisible et réactive, avec un minimum de friction entre deux réponses.</w:t>
      </w:r>
    </w:p>
    <w:p w:rsidR="00FF72EA" w:rsidRDefault="00FF72EA" w:rsidP="00FF72EA">
      <w:pPr>
        <w:pStyle w:val="Heading2"/>
      </w:pPr>
      <w:r>
        <w:t>11.2 Vue de progression</w:t>
      </w:r>
    </w:p>
    <w:p w:rsidR="00FF72EA" w:rsidRDefault="00FF72EA" w:rsidP="00FF72EA">
      <w:pPr>
        <w:pStyle w:val="my-2"/>
      </w:pPr>
      <w:r>
        <w:t>Une vue dédiée doit permettre de consulter la progression pour une paire de langues sélectionnée. Cette vue doit proposer :</w:t>
      </w:r>
    </w:p>
    <w:p w:rsidR="00FF72EA" w:rsidRDefault="00FF72EA" w:rsidP="003E467F">
      <w:pPr>
        <w:pStyle w:val="my-2"/>
        <w:numPr>
          <w:ilvl w:val="0"/>
          <w:numId w:val="12"/>
        </w:numPr>
      </w:pPr>
      <w:proofErr w:type="gramStart"/>
      <w:r>
        <w:t>un</w:t>
      </w:r>
      <w:proofErr w:type="gramEnd"/>
      <w:r>
        <w:t xml:space="preserve"> tableau listant les mots ;</w:t>
      </w:r>
    </w:p>
    <w:p w:rsidR="00FF72EA" w:rsidRDefault="00FF72EA" w:rsidP="003E467F">
      <w:pPr>
        <w:pStyle w:val="my-2"/>
        <w:numPr>
          <w:ilvl w:val="0"/>
          <w:numId w:val="12"/>
        </w:numPr>
      </w:pPr>
      <w:proofErr w:type="gramStart"/>
      <w:r>
        <w:t>l’état</w:t>
      </w:r>
      <w:proofErr w:type="gramEnd"/>
      <w:r>
        <w:t xml:space="preserve"> de chaque mot, actif ou validé ;</w:t>
      </w:r>
    </w:p>
    <w:p w:rsidR="00FF72EA" w:rsidRDefault="00FF72EA" w:rsidP="003E467F">
      <w:pPr>
        <w:pStyle w:val="my-2"/>
        <w:numPr>
          <w:ilvl w:val="0"/>
          <w:numId w:val="12"/>
        </w:numPr>
      </w:pPr>
      <w:proofErr w:type="gramStart"/>
      <w:r>
        <w:t>un</w:t>
      </w:r>
      <w:proofErr w:type="gramEnd"/>
      <w:r>
        <w:t xml:space="preserve"> champ de recherche filtrant les résultats ;</w:t>
      </w:r>
    </w:p>
    <w:p w:rsidR="00FF72EA" w:rsidRDefault="00FF72EA" w:rsidP="003E467F">
      <w:pPr>
        <w:pStyle w:val="my-2"/>
        <w:numPr>
          <w:ilvl w:val="0"/>
          <w:numId w:val="12"/>
        </w:numPr>
      </w:pPr>
      <w:proofErr w:type="gramStart"/>
      <w:r>
        <w:t>la</w:t>
      </w:r>
      <w:proofErr w:type="gramEnd"/>
      <w:r>
        <w:t xml:space="preserve"> possibilité de changer le statut d’un mot par simple clic ;</w:t>
      </w:r>
    </w:p>
    <w:p w:rsidR="00FF72EA" w:rsidRDefault="00FF72EA" w:rsidP="003E467F">
      <w:pPr>
        <w:pStyle w:val="my-2"/>
        <w:numPr>
          <w:ilvl w:val="0"/>
          <w:numId w:val="12"/>
        </w:numPr>
      </w:pPr>
      <w:proofErr w:type="gramStart"/>
      <w:r>
        <w:t>la</w:t>
      </w:r>
      <w:proofErr w:type="gramEnd"/>
      <w:r>
        <w:t xml:space="preserve"> possibilité de changer le statut de plusieurs mots ou de tous les mots.</w:t>
      </w:r>
    </w:p>
    <w:p w:rsidR="00FF72EA" w:rsidRDefault="00FF72EA" w:rsidP="00FF72EA">
      <w:pPr>
        <w:pStyle w:val="Heading2"/>
      </w:pPr>
      <w:r>
        <w:t>11.3 Vue statistiques</w:t>
      </w:r>
    </w:p>
    <w:p w:rsidR="00FF72EA" w:rsidRDefault="00FF72EA" w:rsidP="00FF72EA">
      <w:pPr>
        <w:pStyle w:val="my-2"/>
      </w:pPr>
      <w:r>
        <w:t>Une vue de synthèse doit présenter au minimum :</w:t>
      </w:r>
    </w:p>
    <w:p w:rsidR="00FF72EA" w:rsidRDefault="00FF72EA" w:rsidP="003E467F">
      <w:pPr>
        <w:pStyle w:val="my-2"/>
        <w:numPr>
          <w:ilvl w:val="0"/>
          <w:numId w:val="13"/>
        </w:numPr>
      </w:pPr>
      <w:proofErr w:type="gramStart"/>
      <w:r>
        <w:t>le</w:t>
      </w:r>
      <w:proofErr w:type="gramEnd"/>
      <w:r>
        <w:t xml:space="preserve"> nombre total de mots ;</w:t>
      </w:r>
    </w:p>
    <w:p w:rsidR="00FF72EA" w:rsidRDefault="00FF72EA" w:rsidP="003E467F">
      <w:pPr>
        <w:pStyle w:val="my-2"/>
        <w:numPr>
          <w:ilvl w:val="0"/>
          <w:numId w:val="13"/>
        </w:numPr>
      </w:pPr>
      <w:proofErr w:type="gramStart"/>
      <w:r>
        <w:t>le</w:t>
      </w:r>
      <w:proofErr w:type="gramEnd"/>
      <w:r>
        <w:t xml:space="preserve"> nombre de mots validés ;</w:t>
      </w:r>
    </w:p>
    <w:p w:rsidR="00FF72EA" w:rsidRDefault="00FF72EA" w:rsidP="003E467F">
      <w:pPr>
        <w:pStyle w:val="my-2"/>
        <w:numPr>
          <w:ilvl w:val="0"/>
          <w:numId w:val="13"/>
        </w:numPr>
      </w:pPr>
      <w:proofErr w:type="gramStart"/>
      <w:r>
        <w:t>le</w:t>
      </w:r>
      <w:proofErr w:type="gramEnd"/>
      <w:r>
        <w:t xml:space="preserve"> nombre de mots restants ;</w:t>
      </w:r>
    </w:p>
    <w:p w:rsidR="00FF72EA" w:rsidRDefault="00FF72EA" w:rsidP="003E467F">
      <w:pPr>
        <w:pStyle w:val="my-2"/>
        <w:numPr>
          <w:ilvl w:val="0"/>
          <w:numId w:val="13"/>
        </w:numPr>
      </w:pPr>
      <w:proofErr w:type="gramStart"/>
      <w:r>
        <w:t>le</w:t>
      </w:r>
      <w:proofErr w:type="gramEnd"/>
      <w:r>
        <w:t xml:space="preserve"> pourcentage d’avancement par paire de langues.</w:t>
      </w:r>
    </w:p>
    <w:p w:rsidR="00FF72EA" w:rsidRDefault="00FF72EA" w:rsidP="00FF72EA">
      <w:pPr>
        <w:pStyle w:val="Heading2"/>
      </w:pPr>
      <w:r>
        <w:t>11.4 Page de démarche projet</w:t>
      </w:r>
    </w:p>
    <w:p w:rsidR="00FF72EA" w:rsidRDefault="00FF72EA" w:rsidP="00FF72EA">
      <w:pPr>
        <w:pStyle w:val="my-2"/>
      </w:pPr>
      <w:r>
        <w:t>L’application doit comporter une page dédiée présentant la démarche de conception et la logique produit. Dans un portfolio ou une vitrine destinée à des recruteurs, les études de cas doivent expliciter le problème, les choix, les contraintes et les déc</w:t>
      </w:r>
      <w:r w:rsidR="003E467F">
        <w:t>isions structurantes du projet.</w:t>
      </w:r>
    </w:p>
    <w:p w:rsidR="00FF72EA" w:rsidRDefault="00FF72EA" w:rsidP="00FF72EA">
      <w:pPr>
        <w:pStyle w:val="my-2"/>
      </w:pPr>
      <w:r>
        <w:t>Cette page doit au minimum contenir :</w:t>
      </w:r>
    </w:p>
    <w:p w:rsidR="00FF72EA" w:rsidRDefault="00FF72EA" w:rsidP="003E467F">
      <w:pPr>
        <w:pStyle w:val="my-2"/>
        <w:numPr>
          <w:ilvl w:val="0"/>
          <w:numId w:val="14"/>
        </w:numPr>
      </w:pPr>
      <w:proofErr w:type="gramStart"/>
      <w:r>
        <w:t>le</w:t>
      </w:r>
      <w:proofErr w:type="gramEnd"/>
      <w:r>
        <w:t xml:space="preserve"> contexte du projet ;</w:t>
      </w:r>
    </w:p>
    <w:p w:rsidR="00FF72EA" w:rsidRDefault="00FF72EA" w:rsidP="003E467F">
      <w:pPr>
        <w:pStyle w:val="my-2"/>
        <w:numPr>
          <w:ilvl w:val="0"/>
          <w:numId w:val="14"/>
        </w:numPr>
      </w:pPr>
      <w:proofErr w:type="gramStart"/>
      <w:r>
        <w:t>le</w:t>
      </w:r>
      <w:proofErr w:type="gramEnd"/>
      <w:r>
        <w:t xml:space="preserve"> besoin utilisateur ;</w:t>
      </w:r>
    </w:p>
    <w:p w:rsidR="00FF72EA" w:rsidRDefault="00FF72EA" w:rsidP="003E467F">
      <w:pPr>
        <w:pStyle w:val="my-2"/>
        <w:numPr>
          <w:ilvl w:val="0"/>
          <w:numId w:val="14"/>
        </w:numPr>
      </w:pPr>
      <w:proofErr w:type="gramStart"/>
      <w:r>
        <w:t>les</w:t>
      </w:r>
      <w:proofErr w:type="gramEnd"/>
      <w:r>
        <w:t xml:space="preserve"> objectifs poursuivis ;</w:t>
      </w:r>
    </w:p>
    <w:p w:rsidR="00FF72EA" w:rsidRDefault="00FF72EA" w:rsidP="003E467F">
      <w:pPr>
        <w:pStyle w:val="my-2"/>
        <w:numPr>
          <w:ilvl w:val="0"/>
          <w:numId w:val="14"/>
        </w:numPr>
      </w:pPr>
      <w:proofErr w:type="gramStart"/>
      <w:r>
        <w:t>le</w:t>
      </w:r>
      <w:proofErr w:type="gramEnd"/>
      <w:r>
        <w:t xml:space="preserve"> positionnement en drill lexical ;</w:t>
      </w:r>
    </w:p>
    <w:p w:rsidR="00FF72EA" w:rsidRDefault="00FF72EA" w:rsidP="003E467F">
      <w:pPr>
        <w:pStyle w:val="my-2"/>
        <w:numPr>
          <w:ilvl w:val="0"/>
          <w:numId w:val="14"/>
        </w:numPr>
      </w:pPr>
      <w:proofErr w:type="gramStart"/>
      <w:r>
        <w:lastRenderedPageBreak/>
        <w:t>les</w:t>
      </w:r>
      <w:proofErr w:type="gramEnd"/>
      <w:r>
        <w:t xml:space="preserve"> fonctionnalités retenues ;</w:t>
      </w:r>
    </w:p>
    <w:p w:rsidR="00FF72EA" w:rsidRDefault="00FF72EA" w:rsidP="003E467F">
      <w:pPr>
        <w:pStyle w:val="my-2"/>
        <w:numPr>
          <w:ilvl w:val="0"/>
          <w:numId w:val="14"/>
        </w:numPr>
      </w:pPr>
      <w:proofErr w:type="gramStart"/>
      <w:r>
        <w:t>les</w:t>
      </w:r>
      <w:proofErr w:type="gramEnd"/>
      <w:r>
        <w:t xml:space="preserve"> fonctionnalités volontairement écartées de la V1 ;</w:t>
      </w:r>
    </w:p>
    <w:p w:rsidR="00FF72EA" w:rsidRDefault="00FF72EA" w:rsidP="003E467F">
      <w:pPr>
        <w:pStyle w:val="my-2"/>
        <w:numPr>
          <w:ilvl w:val="0"/>
          <w:numId w:val="14"/>
        </w:numPr>
      </w:pPr>
      <w:proofErr w:type="gramStart"/>
      <w:r>
        <w:t>les</w:t>
      </w:r>
      <w:proofErr w:type="gramEnd"/>
      <w:r>
        <w:t xml:space="preserve"> arbitrages UX ;</w:t>
      </w:r>
    </w:p>
    <w:p w:rsidR="00FF72EA" w:rsidRDefault="00FF72EA" w:rsidP="003E467F">
      <w:pPr>
        <w:pStyle w:val="my-2"/>
        <w:numPr>
          <w:ilvl w:val="0"/>
          <w:numId w:val="14"/>
        </w:numPr>
      </w:pPr>
      <w:proofErr w:type="gramStart"/>
      <w:r>
        <w:t>la</w:t>
      </w:r>
      <w:proofErr w:type="gramEnd"/>
      <w:r>
        <w:t xml:space="preserve"> logique de stockage local ;</w:t>
      </w:r>
    </w:p>
    <w:p w:rsidR="00FF72EA" w:rsidRDefault="00FF72EA" w:rsidP="003E467F">
      <w:pPr>
        <w:pStyle w:val="my-2"/>
        <w:numPr>
          <w:ilvl w:val="0"/>
          <w:numId w:val="14"/>
        </w:numPr>
      </w:pPr>
      <w:proofErr w:type="gramStart"/>
      <w:r>
        <w:t>les</w:t>
      </w:r>
      <w:proofErr w:type="gramEnd"/>
      <w:r>
        <w:t xml:space="preserve"> perspectives d’évolution ;</w:t>
      </w:r>
    </w:p>
    <w:p w:rsidR="00FF72EA" w:rsidRDefault="00FF72EA" w:rsidP="003E467F">
      <w:pPr>
        <w:pStyle w:val="my-2"/>
        <w:numPr>
          <w:ilvl w:val="0"/>
          <w:numId w:val="14"/>
        </w:numPr>
      </w:pPr>
      <w:proofErr w:type="gramStart"/>
      <w:r>
        <w:t>le</w:t>
      </w:r>
      <w:proofErr w:type="gramEnd"/>
      <w:r>
        <w:t xml:space="preserve"> rôle du concepteur dans le projet.</w:t>
      </w:r>
    </w:p>
    <w:p w:rsidR="00FF72EA" w:rsidRDefault="00FF72EA" w:rsidP="00FF72EA">
      <w:pPr>
        <w:pStyle w:val="Heading2"/>
      </w:pPr>
      <w:r>
        <w:t>12. Contraintes techniques</w:t>
      </w:r>
    </w:p>
    <w:p w:rsidR="00FF72EA" w:rsidRDefault="00FF72EA" w:rsidP="00FF72EA">
      <w:pPr>
        <w:pStyle w:val="Heading2"/>
      </w:pPr>
      <w:r>
        <w:t>12.1 Architecture applicative</w:t>
      </w:r>
    </w:p>
    <w:p w:rsidR="00FF72EA" w:rsidRDefault="00FF72EA" w:rsidP="00FF72EA">
      <w:pPr>
        <w:pStyle w:val="my-2"/>
      </w:pPr>
      <w:r>
        <w:t>L’application doit fonctionner comme une interface web dynamique sans rechargement complet de page durant l’usage courant. Une architecture de type SPA, ou une architecture front-end équivalente offrant le même niveau de fluidité</w:t>
      </w:r>
      <w:r w:rsidR="003E467F">
        <w:t>, est adaptée à cette exigence.</w:t>
      </w:r>
    </w:p>
    <w:p w:rsidR="00FF72EA" w:rsidRDefault="00FF72EA" w:rsidP="00FF72EA">
      <w:pPr>
        <w:pStyle w:val="my-2"/>
      </w:pPr>
      <w:r>
        <w:t xml:space="preserve">La version 1 peut être développée sans </w:t>
      </w:r>
      <w:proofErr w:type="spellStart"/>
      <w:r>
        <w:t>backend</w:t>
      </w:r>
      <w:proofErr w:type="spellEnd"/>
      <w:r>
        <w:t xml:space="preserve"> applicatif, sous réserve que la base de vocabulaire soit fournie côté client et que la progression soit stockée localement.</w:t>
      </w:r>
    </w:p>
    <w:p w:rsidR="00FF72EA" w:rsidRDefault="00FF72EA" w:rsidP="00FF72EA">
      <w:pPr>
        <w:pStyle w:val="Heading2"/>
      </w:pPr>
      <w:r>
        <w:t>12.2 Performance</w:t>
      </w:r>
    </w:p>
    <w:p w:rsidR="00FF72EA" w:rsidRDefault="00FF72EA" w:rsidP="00FF72EA">
      <w:pPr>
        <w:pStyle w:val="my-2"/>
      </w:pPr>
      <w:r>
        <w:t>Le temps de réaction entre la validation d’une réponse et l’affichage du résultat doit être quasi immédiat. Le passage au mot suivant doit être optimisé pour permettre un enchaînement rapide des réponses.</w:t>
      </w:r>
    </w:p>
    <w:p w:rsidR="00FF72EA" w:rsidRDefault="00FF72EA" w:rsidP="00FF72EA">
      <w:pPr>
        <w:pStyle w:val="Heading2"/>
      </w:pPr>
      <w:r>
        <w:t>12.3 Compatibilité</w:t>
      </w:r>
    </w:p>
    <w:p w:rsidR="00FF72EA" w:rsidRDefault="00FF72EA" w:rsidP="00FF72EA">
      <w:pPr>
        <w:pStyle w:val="my-2"/>
      </w:pPr>
      <w:r>
        <w:t>L’usage desktop est prioritaire, compte tenu de l’orientation clavier de l’application. L’interface doit néanmoins rester exploitable sur mobile et tablette, même si l’expérience optima</w:t>
      </w:r>
      <w:r w:rsidR="003E467F">
        <w:t>le est attendue sur ordinateur.</w:t>
      </w:r>
    </w:p>
    <w:p w:rsidR="00FF72EA" w:rsidRDefault="00FF72EA" w:rsidP="00FF72EA">
      <w:pPr>
        <w:pStyle w:val="Heading2"/>
      </w:pPr>
      <w:r>
        <w:t>13. Exigences UX et accessibilité</w:t>
      </w:r>
    </w:p>
    <w:p w:rsidR="00FF72EA" w:rsidRDefault="00FF72EA" w:rsidP="00FF72EA">
      <w:pPr>
        <w:pStyle w:val="my-2"/>
      </w:pPr>
      <w:r>
        <w:t>L’interface doit être sobre, épurée et centrée sur le contenu utile. Les bonnes pratiques d’accessibilité imposent une compatibilité clavier solide, une hiérarchie visuelle claire e</w:t>
      </w:r>
      <w:r w:rsidR="003E467F">
        <w:t>t des interactions prévisibles.</w:t>
      </w:r>
    </w:p>
    <w:p w:rsidR="00FF72EA" w:rsidRDefault="00FF72EA" w:rsidP="00FF72EA">
      <w:pPr>
        <w:pStyle w:val="my-2"/>
      </w:pPr>
      <w:r>
        <w:t>Les exigences minimales sont les suivantes :</w:t>
      </w:r>
    </w:p>
    <w:p w:rsidR="00FF72EA" w:rsidRDefault="00FF72EA" w:rsidP="003E467F">
      <w:pPr>
        <w:pStyle w:val="my-2"/>
        <w:numPr>
          <w:ilvl w:val="0"/>
          <w:numId w:val="15"/>
        </w:numPr>
      </w:pPr>
      <w:proofErr w:type="gramStart"/>
      <w:r>
        <w:t>focus</w:t>
      </w:r>
      <w:proofErr w:type="gramEnd"/>
      <w:r>
        <w:t xml:space="preserve"> visible sur les éléments interactifs ;</w:t>
      </w:r>
    </w:p>
    <w:p w:rsidR="00FF72EA" w:rsidRDefault="00FF72EA" w:rsidP="003E467F">
      <w:pPr>
        <w:pStyle w:val="my-2"/>
        <w:numPr>
          <w:ilvl w:val="0"/>
          <w:numId w:val="15"/>
        </w:numPr>
      </w:pPr>
      <w:proofErr w:type="gramStart"/>
      <w:r>
        <w:t>navigation</w:t>
      </w:r>
      <w:proofErr w:type="gramEnd"/>
      <w:r>
        <w:t xml:space="preserve"> logique au clavier ;</w:t>
      </w:r>
    </w:p>
    <w:p w:rsidR="00FF72EA" w:rsidRDefault="00FF72EA" w:rsidP="003E467F">
      <w:pPr>
        <w:pStyle w:val="my-2"/>
        <w:numPr>
          <w:ilvl w:val="0"/>
          <w:numId w:val="15"/>
        </w:numPr>
      </w:pPr>
      <w:proofErr w:type="gramStart"/>
      <w:r>
        <w:t>feedback</w:t>
      </w:r>
      <w:proofErr w:type="gramEnd"/>
      <w:r>
        <w:t xml:space="preserve"> explicite après validation ;</w:t>
      </w:r>
    </w:p>
    <w:p w:rsidR="00FF72EA" w:rsidRDefault="00FF72EA" w:rsidP="003E467F">
      <w:pPr>
        <w:pStyle w:val="my-2"/>
        <w:numPr>
          <w:ilvl w:val="0"/>
          <w:numId w:val="15"/>
        </w:numPr>
      </w:pPr>
      <w:proofErr w:type="gramStart"/>
      <w:r>
        <w:t>absence</w:t>
      </w:r>
      <w:proofErr w:type="gramEnd"/>
      <w:r>
        <w:t xml:space="preserve"> de rechargement perturbateur ;</w:t>
      </w:r>
    </w:p>
    <w:p w:rsidR="00FF72EA" w:rsidRDefault="00FF72EA" w:rsidP="003E467F">
      <w:pPr>
        <w:pStyle w:val="my-2"/>
        <w:numPr>
          <w:ilvl w:val="0"/>
          <w:numId w:val="15"/>
        </w:numPr>
      </w:pPr>
      <w:proofErr w:type="gramStart"/>
      <w:r>
        <w:t>lisibilité</w:t>
      </w:r>
      <w:proofErr w:type="gramEnd"/>
      <w:r>
        <w:t xml:space="preserve"> forte du mot source et du statut affiché ;</w:t>
      </w:r>
    </w:p>
    <w:p w:rsidR="00FF72EA" w:rsidRDefault="00FF72EA" w:rsidP="003E467F">
      <w:pPr>
        <w:pStyle w:val="my-2"/>
        <w:numPr>
          <w:ilvl w:val="0"/>
          <w:numId w:val="15"/>
        </w:numPr>
      </w:pPr>
      <w:proofErr w:type="gramStart"/>
      <w:r>
        <w:t>compréhension</w:t>
      </w:r>
      <w:proofErr w:type="gramEnd"/>
      <w:r>
        <w:t xml:space="preserve"> simple des actions disponibles.</w:t>
      </w:r>
    </w:p>
    <w:p w:rsidR="00FF72EA" w:rsidRDefault="00FF72EA" w:rsidP="00FF72EA">
      <w:pPr>
        <w:pStyle w:val="Heading2"/>
      </w:pPr>
      <w:r>
        <w:t>14. Hors périmètre de la version 1</w:t>
      </w:r>
    </w:p>
    <w:p w:rsidR="00FF72EA" w:rsidRDefault="00FF72EA" w:rsidP="00FF72EA">
      <w:pPr>
        <w:pStyle w:val="my-2"/>
      </w:pPr>
      <w:r>
        <w:t>Les éléments suivants sont explicitement exclus du périmètre initial :</w:t>
      </w:r>
    </w:p>
    <w:p w:rsidR="00FF72EA" w:rsidRDefault="00FF72EA" w:rsidP="003E467F">
      <w:pPr>
        <w:pStyle w:val="my-2"/>
        <w:numPr>
          <w:ilvl w:val="0"/>
          <w:numId w:val="16"/>
        </w:numPr>
      </w:pPr>
      <w:proofErr w:type="gramStart"/>
      <w:r>
        <w:t>création</w:t>
      </w:r>
      <w:proofErr w:type="gramEnd"/>
      <w:r>
        <w:t xml:space="preserve"> de compte ;</w:t>
      </w:r>
    </w:p>
    <w:p w:rsidR="00FF72EA" w:rsidRDefault="00FF72EA" w:rsidP="003E467F">
      <w:pPr>
        <w:pStyle w:val="my-2"/>
        <w:numPr>
          <w:ilvl w:val="0"/>
          <w:numId w:val="16"/>
        </w:numPr>
      </w:pPr>
      <w:proofErr w:type="gramStart"/>
      <w:r>
        <w:t>authentification</w:t>
      </w:r>
      <w:proofErr w:type="gramEnd"/>
      <w:r>
        <w:t xml:space="preserve"> par email ;</w:t>
      </w:r>
    </w:p>
    <w:p w:rsidR="00FF72EA" w:rsidRDefault="00FF72EA" w:rsidP="003E467F">
      <w:pPr>
        <w:pStyle w:val="my-2"/>
        <w:numPr>
          <w:ilvl w:val="0"/>
          <w:numId w:val="16"/>
        </w:numPr>
      </w:pPr>
      <w:proofErr w:type="gramStart"/>
      <w:r>
        <w:t>synchronisation</w:t>
      </w:r>
      <w:proofErr w:type="gramEnd"/>
      <w:r>
        <w:t xml:space="preserve"> cloud ;</w:t>
      </w:r>
    </w:p>
    <w:p w:rsidR="00FF72EA" w:rsidRDefault="00FF72EA" w:rsidP="003E467F">
      <w:pPr>
        <w:pStyle w:val="my-2"/>
        <w:numPr>
          <w:ilvl w:val="0"/>
          <w:numId w:val="16"/>
        </w:numPr>
      </w:pPr>
      <w:proofErr w:type="gramStart"/>
      <w:r>
        <w:t>récupération</w:t>
      </w:r>
      <w:proofErr w:type="gramEnd"/>
      <w:r>
        <w:t xml:space="preserve"> multi-appareil ;</w:t>
      </w:r>
    </w:p>
    <w:p w:rsidR="00FF72EA" w:rsidRDefault="00FF72EA" w:rsidP="003E467F">
      <w:pPr>
        <w:pStyle w:val="my-2"/>
        <w:numPr>
          <w:ilvl w:val="0"/>
          <w:numId w:val="16"/>
        </w:numPr>
      </w:pPr>
      <w:proofErr w:type="gramStart"/>
      <w:r>
        <w:t>moteur</w:t>
      </w:r>
      <w:proofErr w:type="gramEnd"/>
      <w:r>
        <w:t xml:space="preserve"> complet de répétition espacée ;</w:t>
      </w:r>
    </w:p>
    <w:p w:rsidR="00FF72EA" w:rsidRDefault="00FF72EA" w:rsidP="003E467F">
      <w:pPr>
        <w:pStyle w:val="my-2"/>
        <w:numPr>
          <w:ilvl w:val="0"/>
          <w:numId w:val="16"/>
        </w:numPr>
      </w:pPr>
      <w:proofErr w:type="gramStart"/>
      <w:r>
        <w:lastRenderedPageBreak/>
        <w:t>correction</w:t>
      </w:r>
      <w:proofErr w:type="gramEnd"/>
      <w:r>
        <w:t xml:space="preserve"> linguistique avancée ;</w:t>
      </w:r>
    </w:p>
    <w:p w:rsidR="00FF72EA" w:rsidRDefault="00FF72EA" w:rsidP="003E467F">
      <w:pPr>
        <w:pStyle w:val="my-2"/>
        <w:numPr>
          <w:ilvl w:val="0"/>
          <w:numId w:val="16"/>
        </w:numPr>
      </w:pPr>
      <w:proofErr w:type="gramStart"/>
      <w:r>
        <w:t>gestion</w:t>
      </w:r>
      <w:proofErr w:type="gramEnd"/>
      <w:r>
        <w:t xml:space="preserve"> intelligente de variantes de déterminants ;</w:t>
      </w:r>
    </w:p>
    <w:p w:rsidR="00FF72EA" w:rsidRDefault="00FF72EA" w:rsidP="003E467F">
      <w:pPr>
        <w:pStyle w:val="my-2"/>
        <w:numPr>
          <w:ilvl w:val="0"/>
          <w:numId w:val="16"/>
        </w:numPr>
      </w:pPr>
      <w:proofErr w:type="gramStart"/>
      <w:r>
        <w:t>reprise</w:t>
      </w:r>
      <w:proofErr w:type="gramEnd"/>
      <w:r>
        <w:t xml:space="preserve"> détaillée d’une session interrompue ;</w:t>
      </w:r>
    </w:p>
    <w:p w:rsidR="00FF72EA" w:rsidRDefault="00FF72EA" w:rsidP="003E467F">
      <w:pPr>
        <w:pStyle w:val="my-2"/>
        <w:numPr>
          <w:ilvl w:val="0"/>
          <w:numId w:val="16"/>
        </w:numPr>
      </w:pPr>
      <w:proofErr w:type="gramStart"/>
      <w:r>
        <w:t>audio</w:t>
      </w:r>
      <w:proofErr w:type="gramEnd"/>
      <w:r>
        <w:t xml:space="preserve"> ;</w:t>
      </w:r>
    </w:p>
    <w:p w:rsidR="00FF72EA" w:rsidRDefault="00FF72EA" w:rsidP="003E467F">
      <w:pPr>
        <w:pStyle w:val="my-2"/>
        <w:numPr>
          <w:ilvl w:val="0"/>
          <w:numId w:val="16"/>
        </w:numPr>
      </w:pPr>
      <w:proofErr w:type="gramStart"/>
      <w:r>
        <w:t>prononciation</w:t>
      </w:r>
      <w:proofErr w:type="gramEnd"/>
      <w:r>
        <w:t xml:space="preserve"> ;</w:t>
      </w:r>
    </w:p>
    <w:p w:rsidR="00FF72EA" w:rsidRDefault="00FF72EA" w:rsidP="003E467F">
      <w:pPr>
        <w:pStyle w:val="my-2"/>
        <w:numPr>
          <w:ilvl w:val="0"/>
          <w:numId w:val="16"/>
        </w:numPr>
      </w:pPr>
      <w:proofErr w:type="spellStart"/>
      <w:proofErr w:type="gramStart"/>
      <w:r>
        <w:t>gamification</w:t>
      </w:r>
      <w:proofErr w:type="spellEnd"/>
      <w:proofErr w:type="gramEnd"/>
      <w:r>
        <w:t xml:space="preserve"> avancée.</w:t>
      </w:r>
    </w:p>
    <w:p w:rsidR="00FF72EA" w:rsidRDefault="00FF72EA" w:rsidP="00FF72EA">
      <w:pPr>
        <w:pStyle w:val="Heading2"/>
      </w:pPr>
      <w:r>
        <w:t>15. Critères de réussite de la version 1</w:t>
      </w:r>
    </w:p>
    <w:p w:rsidR="00FF72EA" w:rsidRDefault="00FF72EA" w:rsidP="00FF72EA">
      <w:pPr>
        <w:pStyle w:val="my-2"/>
      </w:pPr>
      <w:r>
        <w:t>La version 1 sera considérée comme conforme si elle permet :</w:t>
      </w:r>
    </w:p>
    <w:p w:rsidR="00FF72EA" w:rsidRDefault="00FF72EA" w:rsidP="003E467F">
      <w:pPr>
        <w:pStyle w:val="my-2"/>
        <w:numPr>
          <w:ilvl w:val="0"/>
          <w:numId w:val="17"/>
        </w:numPr>
      </w:pPr>
      <w:proofErr w:type="gramStart"/>
      <w:r>
        <w:t>de</w:t>
      </w:r>
      <w:proofErr w:type="gramEnd"/>
      <w:r>
        <w:t xml:space="preserve"> lancer un entraînement sans inscription ;</w:t>
      </w:r>
    </w:p>
    <w:p w:rsidR="00FF72EA" w:rsidRDefault="00FF72EA" w:rsidP="003E467F">
      <w:pPr>
        <w:pStyle w:val="my-2"/>
        <w:numPr>
          <w:ilvl w:val="0"/>
          <w:numId w:val="17"/>
        </w:numPr>
      </w:pPr>
      <w:proofErr w:type="gramStart"/>
      <w:r>
        <w:t>de</w:t>
      </w:r>
      <w:proofErr w:type="gramEnd"/>
      <w:r>
        <w:t xml:space="preserve"> travailler un lot de 5 à 50 mots ;</w:t>
      </w:r>
    </w:p>
    <w:p w:rsidR="00FF72EA" w:rsidRDefault="00FF72EA" w:rsidP="003E467F">
      <w:pPr>
        <w:pStyle w:val="my-2"/>
        <w:numPr>
          <w:ilvl w:val="0"/>
          <w:numId w:val="17"/>
        </w:numPr>
      </w:pPr>
      <w:proofErr w:type="gramStart"/>
      <w:r>
        <w:t>d’enchaîner</w:t>
      </w:r>
      <w:proofErr w:type="gramEnd"/>
      <w:r>
        <w:t xml:space="preserve"> les cartes rapidement sans rechargement complet ;</w:t>
      </w:r>
    </w:p>
    <w:p w:rsidR="00FF72EA" w:rsidRDefault="00FF72EA" w:rsidP="003E467F">
      <w:pPr>
        <w:pStyle w:val="my-2"/>
        <w:numPr>
          <w:ilvl w:val="0"/>
          <w:numId w:val="17"/>
        </w:numPr>
      </w:pPr>
      <w:proofErr w:type="gramStart"/>
      <w:r>
        <w:t>de</w:t>
      </w:r>
      <w:proofErr w:type="gramEnd"/>
      <w:r>
        <w:t xml:space="preserve"> visualiser immédiatement la comparaison entre réponse saisie et réponse attendue ;</w:t>
      </w:r>
    </w:p>
    <w:p w:rsidR="00FF72EA" w:rsidRDefault="00FF72EA" w:rsidP="003E467F">
      <w:pPr>
        <w:pStyle w:val="my-2"/>
        <w:numPr>
          <w:ilvl w:val="0"/>
          <w:numId w:val="17"/>
        </w:numPr>
      </w:pPr>
      <w:proofErr w:type="gramStart"/>
      <w:r>
        <w:t>de</w:t>
      </w:r>
      <w:proofErr w:type="gramEnd"/>
      <w:r>
        <w:t xml:space="preserve"> garder ou retirer librement un mot via clavier ;</w:t>
      </w:r>
    </w:p>
    <w:p w:rsidR="00FF72EA" w:rsidRDefault="00FF72EA" w:rsidP="003E467F">
      <w:pPr>
        <w:pStyle w:val="my-2"/>
        <w:numPr>
          <w:ilvl w:val="0"/>
          <w:numId w:val="17"/>
        </w:numPr>
      </w:pPr>
      <w:proofErr w:type="gramStart"/>
      <w:r>
        <w:t>de</w:t>
      </w:r>
      <w:proofErr w:type="gramEnd"/>
      <w:r>
        <w:t xml:space="preserve"> consulter une progression sauvegardée localement ;</w:t>
      </w:r>
    </w:p>
    <w:p w:rsidR="00FF72EA" w:rsidRDefault="00FF72EA" w:rsidP="003E467F">
      <w:pPr>
        <w:pStyle w:val="my-2"/>
        <w:numPr>
          <w:ilvl w:val="0"/>
          <w:numId w:val="17"/>
        </w:numPr>
      </w:pPr>
      <w:proofErr w:type="gramStart"/>
      <w:r>
        <w:t>de</w:t>
      </w:r>
      <w:proofErr w:type="gramEnd"/>
      <w:r>
        <w:t xml:space="preserve"> consulter une page expliquant clairement la démarche projet ;</w:t>
      </w:r>
    </w:p>
    <w:p w:rsidR="00FF72EA" w:rsidRDefault="00FF72EA" w:rsidP="003E467F">
      <w:pPr>
        <w:pStyle w:val="my-2"/>
        <w:numPr>
          <w:ilvl w:val="0"/>
          <w:numId w:val="17"/>
        </w:numPr>
      </w:pPr>
      <w:proofErr w:type="gramStart"/>
      <w:r>
        <w:t>de</w:t>
      </w:r>
      <w:proofErr w:type="gramEnd"/>
      <w:r>
        <w:t xml:space="preserve"> donner une impression générale de produit </w:t>
      </w:r>
      <w:r w:rsidR="003E467F">
        <w:t>clair, fluide et professionnel.</w:t>
      </w:r>
    </w:p>
    <w:p w:rsidR="00FF72EA" w:rsidRDefault="00FF72EA" w:rsidP="00FF72EA">
      <w:pPr>
        <w:pStyle w:val="Heading2"/>
      </w:pPr>
      <w:r>
        <w:t>16. Orientation produit et valeur de vitrine</w:t>
      </w:r>
    </w:p>
    <w:p w:rsidR="00FF72EA" w:rsidRDefault="00FF72EA" w:rsidP="00FF72EA">
      <w:pPr>
        <w:pStyle w:val="my-2"/>
      </w:pPr>
      <w:r>
        <w:t>Le projet ne doit pas être conçu uniquement comme un outil utilitaire, mais également comme une démonstration de compétences en cadrage fonctionnel, priorisation, simplification du périmètre, pensée UX et structuration logique d’un produit numérique. Les portfolios orientés recruteurs gagnent en impact lorsqu’ils rendent visibles le raisonnement, les arbitrages et la manière de transformer</w:t>
      </w:r>
      <w:r w:rsidR="003E467F">
        <w:t xml:space="preserve"> une idée en solution concrète.</w:t>
      </w:r>
      <w:bookmarkStart w:id="0" w:name="_GoBack"/>
      <w:bookmarkEnd w:id="0"/>
    </w:p>
    <w:p w:rsidR="00FF72EA" w:rsidRDefault="00FF72EA" w:rsidP="00FF72EA">
      <w:pPr>
        <w:pStyle w:val="my-2"/>
      </w:pPr>
      <w:r>
        <w:t>La qualité attendue de cette version 1 repose donc autant sur la clarté du produit que sur la qualité de sa mise en récit.</w:t>
      </w:r>
    </w:p>
    <w:p w:rsidR="00EA0702" w:rsidRPr="004504B5" w:rsidRDefault="00EA0702" w:rsidP="004504B5"/>
    <w:sectPr w:rsidR="00EA0702" w:rsidRPr="004504B5" w:rsidSect="009157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5B040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1A4494"/>
    <w:multiLevelType w:val="multilevel"/>
    <w:tmpl w:val="2C4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519A"/>
    <w:multiLevelType w:val="multilevel"/>
    <w:tmpl w:val="990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36AA3"/>
    <w:multiLevelType w:val="multilevel"/>
    <w:tmpl w:val="58F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77932"/>
    <w:multiLevelType w:val="multilevel"/>
    <w:tmpl w:val="6A4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944EF"/>
    <w:multiLevelType w:val="multilevel"/>
    <w:tmpl w:val="9DAA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62A1F"/>
    <w:multiLevelType w:val="multilevel"/>
    <w:tmpl w:val="36B4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10682"/>
    <w:multiLevelType w:val="multilevel"/>
    <w:tmpl w:val="A33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A0C52"/>
    <w:multiLevelType w:val="multilevel"/>
    <w:tmpl w:val="B35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016D9"/>
    <w:multiLevelType w:val="multilevel"/>
    <w:tmpl w:val="4B0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C7DCD"/>
    <w:multiLevelType w:val="multilevel"/>
    <w:tmpl w:val="D742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B5737"/>
    <w:multiLevelType w:val="multilevel"/>
    <w:tmpl w:val="3CF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F931C9"/>
    <w:multiLevelType w:val="multilevel"/>
    <w:tmpl w:val="5FC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F6BAD"/>
    <w:multiLevelType w:val="multilevel"/>
    <w:tmpl w:val="36A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75638"/>
    <w:multiLevelType w:val="multilevel"/>
    <w:tmpl w:val="C3D8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50E55"/>
    <w:multiLevelType w:val="multilevel"/>
    <w:tmpl w:val="F948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2613E"/>
    <w:multiLevelType w:val="multilevel"/>
    <w:tmpl w:val="AF8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5"/>
  </w:num>
  <w:num w:numId="3">
    <w:abstractNumId w:val="1"/>
  </w:num>
  <w:num w:numId="4">
    <w:abstractNumId w:val="13"/>
  </w:num>
  <w:num w:numId="5">
    <w:abstractNumId w:val="7"/>
  </w:num>
  <w:num w:numId="6">
    <w:abstractNumId w:val="16"/>
  </w:num>
  <w:num w:numId="7">
    <w:abstractNumId w:val="11"/>
  </w:num>
  <w:num w:numId="8">
    <w:abstractNumId w:val="5"/>
  </w:num>
  <w:num w:numId="9">
    <w:abstractNumId w:val="2"/>
  </w:num>
  <w:num w:numId="10">
    <w:abstractNumId w:val="4"/>
  </w:num>
  <w:num w:numId="11">
    <w:abstractNumId w:val="14"/>
  </w:num>
  <w:num w:numId="12">
    <w:abstractNumId w:val="3"/>
  </w:num>
  <w:num w:numId="13">
    <w:abstractNumId w:val="8"/>
  </w:num>
  <w:num w:numId="14">
    <w:abstractNumId w:val="12"/>
  </w:num>
  <w:num w:numId="15">
    <w:abstractNumId w:val="10"/>
  </w:num>
  <w:num w:numId="16">
    <w:abstractNumId w:val="9"/>
  </w:num>
  <w:num w:numId="1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917"/>
    <w:rsid w:val="00046787"/>
    <w:rsid w:val="00070283"/>
    <w:rsid w:val="002C26B9"/>
    <w:rsid w:val="002F565C"/>
    <w:rsid w:val="003E467F"/>
    <w:rsid w:val="004504B5"/>
    <w:rsid w:val="00655AD5"/>
    <w:rsid w:val="007C3A51"/>
    <w:rsid w:val="009046BD"/>
    <w:rsid w:val="009157B3"/>
    <w:rsid w:val="00BE0917"/>
    <w:rsid w:val="00E23292"/>
    <w:rsid w:val="00EA0702"/>
    <w:rsid w:val="00ED1F6C"/>
    <w:rsid w:val="00F23A50"/>
    <w:rsid w:val="00F6400A"/>
    <w:rsid w:val="00FF139E"/>
    <w:rsid w:val="00FF72E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13D3"/>
  <w15:chartTrackingRefBased/>
  <w15:docId w15:val="{86844373-7E6C-4C3F-B4F5-D891B21B3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04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504B5"/>
    <w:pPr>
      <w:spacing w:before="100" w:beforeAutospacing="1" w:after="100" w:afterAutospacing="1" w:line="240" w:lineRule="auto"/>
      <w:outlineLvl w:val="1"/>
    </w:pPr>
    <w:rPr>
      <w:rFonts w:ascii="Times New Roman" w:eastAsia="Times New Roman" w:hAnsi="Times New Roman" w:cs="Times New Roman"/>
      <w:b/>
      <w:bCs/>
      <w:sz w:val="36"/>
      <w:szCs w:val="36"/>
      <w:lang w:eastAsia="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F6400A"/>
    <w:pPr>
      <w:numPr>
        <w:numId w:val="1"/>
      </w:numPr>
      <w:contextualSpacing/>
    </w:pPr>
  </w:style>
  <w:style w:type="paragraph" w:styleId="ListParagraph">
    <w:name w:val="List Paragraph"/>
    <w:basedOn w:val="Normal"/>
    <w:uiPriority w:val="34"/>
    <w:qFormat/>
    <w:rsid w:val="00F6400A"/>
    <w:pPr>
      <w:ind w:left="720"/>
      <w:contextualSpacing/>
    </w:pPr>
  </w:style>
  <w:style w:type="character" w:customStyle="1" w:styleId="Heading2Char">
    <w:name w:val="Heading 2 Char"/>
    <w:basedOn w:val="DefaultParagraphFont"/>
    <w:link w:val="Heading2"/>
    <w:uiPriority w:val="9"/>
    <w:rsid w:val="004504B5"/>
    <w:rPr>
      <w:rFonts w:ascii="Times New Roman" w:eastAsia="Times New Roman" w:hAnsi="Times New Roman" w:cs="Times New Roman"/>
      <w:b/>
      <w:bCs/>
      <w:sz w:val="36"/>
      <w:szCs w:val="36"/>
      <w:lang w:eastAsia="fr-CH"/>
    </w:rPr>
  </w:style>
  <w:style w:type="paragraph" w:customStyle="1" w:styleId="my-2">
    <w:name w:val="my-2"/>
    <w:basedOn w:val="Normal"/>
    <w:rsid w:val="004504B5"/>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Strong">
    <w:name w:val="Strong"/>
    <w:basedOn w:val="DefaultParagraphFont"/>
    <w:uiPriority w:val="22"/>
    <w:qFormat/>
    <w:rsid w:val="004504B5"/>
    <w:rPr>
      <w:b/>
      <w:bCs/>
    </w:rPr>
  </w:style>
  <w:style w:type="character" w:customStyle="1" w:styleId="citation">
    <w:name w:val="citation"/>
    <w:basedOn w:val="DefaultParagraphFont"/>
    <w:rsid w:val="004504B5"/>
  </w:style>
  <w:style w:type="character" w:customStyle="1" w:styleId="inline-block">
    <w:name w:val="inline-block"/>
    <w:basedOn w:val="DefaultParagraphFont"/>
    <w:rsid w:val="004504B5"/>
  </w:style>
  <w:style w:type="character" w:customStyle="1" w:styleId="opacity-50">
    <w:name w:val="opacity-50"/>
    <w:basedOn w:val="DefaultParagraphFont"/>
    <w:rsid w:val="004504B5"/>
  </w:style>
  <w:style w:type="character" w:styleId="HTMLCode">
    <w:name w:val="HTML Code"/>
    <w:basedOn w:val="DefaultParagraphFont"/>
    <w:uiPriority w:val="99"/>
    <w:semiHidden/>
    <w:unhideWhenUsed/>
    <w:rsid w:val="004504B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504B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264860">
      <w:bodyDiv w:val="1"/>
      <w:marLeft w:val="0"/>
      <w:marRight w:val="0"/>
      <w:marTop w:val="0"/>
      <w:marBottom w:val="0"/>
      <w:divBdr>
        <w:top w:val="none" w:sz="0" w:space="0" w:color="auto"/>
        <w:left w:val="none" w:sz="0" w:space="0" w:color="auto"/>
        <w:bottom w:val="none" w:sz="0" w:space="0" w:color="auto"/>
        <w:right w:val="none" w:sz="0" w:space="0" w:color="auto"/>
      </w:divBdr>
    </w:div>
    <w:div w:id="1043140604">
      <w:bodyDiv w:val="1"/>
      <w:marLeft w:val="0"/>
      <w:marRight w:val="0"/>
      <w:marTop w:val="0"/>
      <w:marBottom w:val="0"/>
      <w:divBdr>
        <w:top w:val="none" w:sz="0" w:space="0" w:color="auto"/>
        <w:left w:val="none" w:sz="0" w:space="0" w:color="auto"/>
        <w:bottom w:val="none" w:sz="0" w:space="0" w:color="auto"/>
        <w:right w:val="none" w:sz="0" w:space="0" w:color="auto"/>
      </w:divBdr>
    </w:div>
    <w:div w:id="175455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E2C2B-7BD5-4934-B3A7-B69F907E8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2134</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 Greder</dc:creator>
  <cp:keywords/>
  <dc:description/>
  <cp:lastModifiedBy>Yann Greder</cp:lastModifiedBy>
  <cp:revision>12</cp:revision>
  <dcterms:created xsi:type="dcterms:W3CDTF">2026-06-24T08:37:00Z</dcterms:created>
  <dcterms:modified xsi:type="dcterms:W3CDTF">2026-06-24T09:56:00Z</dcterms:modified>
</cp:coreProperties>
</file>