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8376B"/>
          <w:sz w:val="40"/>
          <w:szCs w:val="40"/>
        </w:rPr>
        <w:t xml:space="preserve">BRAINWARE UNIVERSITY</w:t>
      </w:r>
    </w:p>
    <w:p>
      <w:pPr>
        <w:pBdr>
          <w:bottom w:val="single" w:color="1F4E79" w:sz="10" w:space="6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PROJECT-BASED LEARNING REPORT (WEEK 1)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Basic Information</w:t>
      </w:r>
    </w:p>
    <w:tbl>
      <w:tblPr>
        <w:tblW w:type="dxa" w:w="9400"/>
        <w:tblBorders>
          <w:top w:val="single" w:color="9DB6D2" w:sz="4"/>
          <w:left w:val="single" w:color="9DB6D2" w:sz="4"/>
          <w:bottom w:val="single" w:color="9DB6D2" w:sz="4"/>
          <w:right w:val="single" w:color="9DB6D2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Title of the Project: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 Grade Management System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Name(s) of Student(s):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Student1 (Student1_ID)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Student2 (Student2_ID)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Student3 (Student3_ID)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Programme &amp; Semester: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[Programme &amp; Semester]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Course Name &amp; Code: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[Course Name &amp; Code]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 of the Guide/Supervisor: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[Guide/Supervisor Name]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Introduction and Background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Managing student academic records by hand is slow and error-prone, especially as the number of students and subjects grows. This project builds a menu-driven, terminal-based Student Grade Management System in Python that lets a user add, view, search, update, and delete student grade records, and automatically computes totals, percentages, and letter grades.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1 focuses on establishing the project foundation: designing the overall program structure, defining the core data model for storing student records in memory, building the grade-calculation logic, and implementing a working command-line menu system. These activities form the base upon which validation, persistent storage, and further features will be built in the coming weeks.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Objectives of the Project (Week 1)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Design the overall program structure and menu-driven flow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 the in-memory data model for storing student roll numbers, names, and subject marks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 grade-calculation logic based on percentage thresholds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Build the Add, View, Search, Update, and Delete student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Add basic input validation for roll numbers and marks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Perform an initial manual test run of the menu system to confirm each option works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Problem Statement / Driving Question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How can we build a simple, reliable command-line application that lets a user record, update, and review student marks across multiple subjects, and automatically produce an accurate total, percentage, and grade for each student?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Methodology (Week 1 Activities)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The following tasks were completed during Week 1: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Program Structure Setup: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Defined constants for the subject list (Python, DBMS, COA) and console display width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Built reusable box-drawing helper functions for consistent bordered console output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Set up an in-memory STUDENTS dictionary keyed by roll number to hold each record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Grade Calculation Logic: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calculate_grade() to map a percentage to a letter grade (A+ down to F)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get_report() to compute total marks and percentage from stored subject scores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format_report() to lay out an individual student's report card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Menu-Driven Console Application: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Built the main() loop presenting a numbered menu: Add, View All, Search, Update, Delete, Exit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Added input validation so marks must be numeric and within 0-100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Verified duplicate roll numbers are rejected when adding a new student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Manually tested each menu option end-to-end in the terminal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Expected Outcomes / Deliverables (Week 1)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 working command-line menu system with all six options wired up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Grade-calculation logic producing correct totals, percentages, and letter grades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Basic input validation for roll numbers and marks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In-memory storage of student records for the current session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Defined project plan for Weeks 2-4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Week 1 project report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Core Logic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two functions below sit at the heart of the system: one converts a percentage into a letter grade, and the other assembles a student's total, percentage, and grade from their stored subject marks. Comments explain each step.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 calculate_grade(percentage):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Map a percentage score to a letter grade using fixed thresholds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 percentage &gt;= 90: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"A+"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elif percentage &gt;= 80: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"A"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elif percentage &gt;= 70: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"B+"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elif percentage &gt;= 60: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"B"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elif percentage &gt;= 50: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"C"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elif percentage &gt;= 40: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"F"          # below 40% is a fail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 get_report(roll):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Look up the student record and total their marks across all subjects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student = STUDENTS[roll]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total = sum(student["marks"].values())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max_total = 100 * len(SUBJECTS)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percentage = (total / max_total) * 100   # scale total to a percentage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grade = calculate_grade(percentage)      # convert to a letter grade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student, total, percentage, grade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Sample Output / Screenshot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sample terminal session below shows a student being added and then listed through the View All Students option, confirming the grade-calculation logic and menu flow work as intended.</w:t>
      </w:r>
    </w:p>
    <w:p>
      <w:pPr>
        <w:spacing w:after="100" w:before="100"/>
        <w:jc w:val="center"/>
      </w:pPr>
      <w:r>
        <w:drawing>
          <wp:inline distT="0" distB="0" distL="0" distR="0">
            <wp:extent cx="40957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1: Sample console run - adding and viewing a student record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Project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 &amp; Status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1 (Current)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 Structure, Grade Logic &amp; Menu System - Completed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Week 2 (Upcoming)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Input Validation Hardening, Search &amp; Update Features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Week 3 (Upcoming)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File-Based Persistence (CSV/JSON) &amp; Report Export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Week 4 (Upcoming)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Testing, Error Handling &amp; Final Documentation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Tools &amp; Technologies Used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Python 3.x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Primary programming language for the application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Built-in dict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In-memory data structure for storing student records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input() / print()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Console-based user interaction and output formatting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f-strings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Formatted, aligned console output for tables and reports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Version control for collaborative development - planned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VS Code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Code editor used for development and testing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References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Official Documentation: https://docs.python.org/3/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String Formatting (f-strings): https://docs.python.org/3/reference/lexical_analysis.html#f-strings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Dictionaries: https://docs.python.org/3/tutorial/datastructures.html#dictionaries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[Course/University] - Programming Lab Guidelines</w:t>
      </w:r>
    </w:p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Signatures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00"/>
        <w:gridCol w:w="3000"/>
      </w:tblGrid>
      <w:tr>
        <w:tc>
          <w:tcPr>
            <w:tcW w:type="dxa" w:w="6400"/>
            <w:tcMar>
              <w:top w:type="dxa" w:w="4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Signature of Student(s):</w:t>
            </w:r>
          </w:p>
          <w:p>
            <w:pPr>
              <w:pBdr>
                <w:bottom w:val="single" w:color="999999" w:sz="6" w:space="1"/>
              </w:pBdr>
              <w:spacing w:before="600"/>
            </w:pPr>
            <w:r>
              <w:t xml:space="preserve"> </w:t>
            </w:r>
          </w:p>
        </w:tc>
        <w:tc>
          <w:tcPr>
            <w:tcW w:type="dxa" w:w="3000"/>
            <w:tcMar>
              <w:top w:type="dxa" w:w="4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Date of Submission:</w:t>
            </w:r>
          </w:p>
          <w:p>
            <w:pPr>
              <w:pBdr>
                <w:bottom w:val="single" w:color="999999" w:sz="6" w:space="1"/>
              </w:pBdr>
              <w:spacing w:before="600"/>
            </w:pPr>
            <w:r>
              <w:t xml:space="preserve"> </w:t>
            </w:r>
          </w:p>
        </w:tc>
      </w:tr>
    </w:tbl>
    <w:p>
      <w:pPr>
        <w:spacing w:before="5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Signature of Guide/Supervisor:</w:t>
      </w:r>
    </w:p>
    <w:p>
      <w:pPr>
        <w:pBdr>
          <w:bottom w:val="single" w:color="999999" w:sz="6" w:space="1"/>
        </w:pBdr>
        <w:spacing w:before="600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10" w:space="4"/>
      </w:pBdr>
      <w:spacing w:before="10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 |  Student Grade Management System  |  Week 1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43815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F4E79" w:sz="10" w:space="4"/>
      </w:pBdr>
      <w:spacing w:after="100"/>
      <w:jc w:val="center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0b77a64840a56ef998ff78a33247051cd4f6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19286ee92b41edababcf70c920a134bbdac54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2026-08-04T03:47:03.325Z</dcterms:created>
  <dcterms:modified xsi:type="dcterms:W3CDTF">2026-08-04T03:47:03.337Z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