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C5C9B" w14:textId="77777777" w:rsidR="00163124" w:rsidRDefault="00000000">
      <w:pPr>
        <w:spacing w:after="100"/>
        <w:jc w:val="center"/>
      </w:pPr>
      <w:r>
        <w:rPr>
          <w:b/>
          <w:bCs/>
          <w:sz w:val="28"/>
          <w:szCs w:val="28"/>
        </w:rPr>
        <w:t>Assignment 1 – Probability and Statistics</w:t>
      </w:r>
    </w:p>
    <w:p w14:paraId="1AA972AA" w14:textId="77777777" w:rsidR="00163124" w:rsidRDefault="00000000">
      <w:pPr>
        <w:spacing w:after="300"/>
        <w:jc w:val="center"/>
      </w:pPr>
      <w:r>
        <w:rPr>
          <w:i/>
          <w:iCs/>
        </w:rPr>
        <w:t>Course Code: BBS00014</w:t>
      </w:r>
    </w:p>
    <w:p w14:paraId="71A09AC1" w14:textId="77777777" w:rsidR="00163124" w:rsidRPr="00AD00D0" w:rsidRDefault="00000000">
      <w:pPr>
        <w:spacing w:after="100"/>
        <w:rPr>
          <w:sz w:val="24"/>
          <w:szCs w:val="24"/>
        </w:rPr>
      </w:pPr>
      <w:r w:rsidRPr="00AD00D0">
        <w:rPr>
          <w:b/>
          <w:bCs/>
          <w:sz w:val="24"/>
          <w:szCs w:val="24"/>
        </w:rPr>
        <w:t xml:space="preserve">Question 1. </w:t>
      </w:r>
      <w:r w:rsidRPr="00AD00D0">
        <w:rPr>
          <w:i/>
          <w:iCs/>
          <w:sz w:val="24"/>
          <w:szCs w:val="24"/>
        </w:rPr>
        <w:t>Find the correlation coefficient from the following data:</w:t>
      </w:r>
    </w:p>
    <w:tbl>
      <w:tblPr>
        <w:tblW w:w="4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00"/>
        <w:gridCol w:w="700"/>
        <w:gridCol w:w="700"/>
        <w:gridCol w:w="700"/>
        <w:gridCol w:w="700"/>
      </w:tblGrid>
      <w:tr w:rsidR="00163124" w:rsidRPr="00AD00D0" w14:paraId="050F1B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395DC464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X</w:t>
            </w:r>
          </w:p>
        </w:tc>
        <w:tc>
          <w:tcPr>
            <w:tcW w:w="700" w:type="dxa"/>
          </w:tcPr>
          <w:p w14:paraId="5D4407EB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6</w:t>
            </w:r>
          </w:p>
        </w:tc>
        <w:tc>
          <w:tcPr>
            <w:tcW w:w="700" w:type="dxa"/>
          </w:tcPr>
          <w:p w14:paraId="15F0A92D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2</w:t>
            </w:r>
          </w:p>
        </w:tc>
        <w:tc>
          <w:tcPr>
            <w:tcW w:w="700" w:type="dxa"/>
          </w:tcPr>
          <w:p w14:paraId="4C96DEEA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10</w:t>
            </w:r>
          </w:p>
        </w:tc>
        <w:tc>
          <w:tcPr>
            <w:tcW w:w="700" w:type="dxa"/>
          </w:tcPr>
          <w:p w14:paraId="52F2A05B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4</w:t>
            </w:r>
          </w:p>
        </w:tc>
        <w:tc>
          <w:tcPr>
            <w:tcW w:w="700" w:type="dxa"/>
          </w:tcPr>
          <w:p w14:paraId="40FEABBC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8</w:t>
            </w:r>
          </w:p>
        </w:tc>
      </w:tr>
      <w:tr w:rsidR="00163124" w:rsidRPr="00AD00D0" w14:paraId="605D3D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</w:tcPr>
          <w:p w14:paraId="2FA371D0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Y</w:t>
            </w:r>
          </w:p>
        </w:tc>
        <w:tc>
          <w:tcPr>
            <w:tcW w:w="700" w:type="dxa"/>
          </w:tcPr>
          <w:p w14:paraId="2C52043E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9</w:t>
            </w:r>
          </w:p>
        </w:tc>
        <w:tc>
          <w:tcPr>
            <w:tcW w:w="700" w:type="dxa"/>
          </w:tcPr>
          <w:p w14:paraId="61798388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11</w:t>
            </w:r>
          </w:p>
        </w:tc>
        <w:tc>
          <w:tcPr>
            <w:tcW w:w="700" w:type="dxa"/>
          </w:tcPr>
          <w:p w14:paraId="0DB7DD6A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5</w:t>
            </w:r>
          </w:p>
        </w:tc>
        <w:tc>
          <w:tcPr>
            <w:tcW w:w="700" w:type="dxa"/>
          </w:tcPr>
          <w:p w14:paraId="61B5D94A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8</w:t>
            </w:r>
          </w:p>
        </w:tc>
        <w:tc>
          <w:tcPr>
            <w:tcW w:w="700" w:type="dxa"/>
          </w:tcPr>
          <w:p w14:paraId="185DC50D" w14:textId="77777777" w:rsidR="00163124" w:rsidRPr="00AD00D0" w:rsidRDefault="00000000">
            <w:pPr>
              <w:jc w:val="center"/>
              <w:rPr>
                <w:sz w:val="24"/>
                <w:szCs w:val="24"/>
              </w:rPr>
            </w:pPr>
            <w:r w:rsidRPr="00AD00D0">
              <w:rPr>
                <w:sz w:val="24"/>
                <w:szCs w:val="24"/>
              </w:rPr>
              <w:t>7</w:t>
            </w:r>
          </w:p>
        </w:tc>
      </w:tr>
    </w:tbl>
    <w:p w14:paraId="73FBA71C" w14:textId="77777777" w:rsidR="00163124" w:rsidRPr="00AD00D0" w:rsidRDefault="00163124">
      <w:pPr>
        <w:spacing w:after="200"/>
        <w:rPr>
          <w:sz w:val="24"/>
          <w:szCs w:val="24"/>
        </w:rPr>
      </w:pPr>
    </w:p>
    <w:p w14:paraId="1382745D" w14:textId="6782F9D5" w:rsidR="00163124" w:rsidRPr="00AD00D0" w:rsidRDefault="00000000" w:rsidP="00AD00D0">
      <w:pPr>
        <w:spacing w:after="100"/>
        <w:rPr>
          <w:sz w:val="24"/>
          <w:szCs w:val="24"/>
        </w:rPr>
      </w:pPr>
      <w:r w:rsidRPr="00AD00D0">
        <w:rPr>
          <w:b/>
          <w:bCs/>
          <w:sz w:val="24"/>
          <w:szCs w:val="24"/>
        </w:rPr>
        <w:t>Solution:</w:t>
      </w:r>
    </w:p>
    <w:p w14:paraId="5EA8C35C" w14:textId="708C1FD8" w:rsidR="00AD00D0" w:rsidRDefault="00AD00D0" w:rsidP="00AD00D0">
      <w:pPr>
        <w:spacing w:after="100"/>
        <w:jc w:val="center"/>
      </w:pPr>
      <w:r>
        <w:rPr>
          <w:noProof/>
        </w:rPr>
        <w:drawing>
          <wp:inline distT="0" distB="0" distL="0" distR="0" wp14:anchorId="202C74BF" wp14:editId="16044351">
            <wp:extent cx="5433023" cy="8153400"/>
            <wp:effectExtent l="0" t="0" r="0" b="0"/>
            <wp:docPr id="8739204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853" cy="8163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6CC82" w14:textId="77777777" w:rsidR="00163124" w:rsidRPr="00AD00D0" w:rsidRDefault="00000000">
      <w:pPr>
        <w:spacing w:after="150"/>
        <w:rPr>
          <w:sz w:val="28"/>
          <w:szCs w:val="28"/>
        </w:rPr>
      </w:pPr>
      <w:r w:rsidRPr="00AD00D0">
        <w:rPr>
          <w:b/>
          <w:bCs/>
          <w:sz w:val="28"/>
          <w:szCs w:val="28"/>
        </w:rPr>
        <w:lastRenderedPageBreak/>
        <w:t xml:space="preserve">Question 2. </w:t>
      </w:r>
      <w:r w:rsidRPr="00AD00D0">
        <w:rPr>
          <w:i/>
          <w:iCs/>
          <w:sz w:val="28"/>
          <w:szCs w:val="28"/>
        </w:rPr>
        <w:t>From a standard deck of 52 playing cards, two cards are drawn simultaneously. Calculate the probability that exactly one of the two cards is a face card (Jack, Queen, or King).</w:t>
      </w:r>
    </w:p>
    <w:p w14:paraId="15D05DF6" w14:textId="77777777" w:rsidR="00163124" w:rsidRPr="00AD00D0" w:rsidRDefault="00000000">
      <w:pPr>
        <w:spacing w:after="100"/>
        <w:rPr>
          <w:sz w:val="28"/>
          <w:szCs w:val="28"/>
        </w:rPr>
      </w:pPr>
      <w:r w:rsidRPr="00AD00D0">
        <w:rPr>
          <w:b/>
          <w:bCs/>
          <w:sz w:val="28"/>
          <w:szCs w:val="28"/>
        </w:rPr>
        <w:t>Solution:</w:t>
      </w:r>
    </w:p>
    <w:p w14:paraId="1DFB4160" w14:textId="52BF3E3E" w:rsidR="00163124" w:rsidRDefault="00AD00D0">
      <w:pPr>
        <w:jc w:val="center"/>
      </w:pPr>
      <w:r>
        <w:rPr>
          <w:noProof/>
        </w:rPr>
        <w:drawing>
          <wp:inline distT="0" distB="0" distL="0" distR="0" wp14:anchorId="66CE66CC" wp14:editId="118B4710">
            <wp:extent cx="5979015" cy="7467600"/>
            <wp:effectExtent l="0" t="0" r="3175" b="0"/>
            <wp:docPr id="17944468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09" cy="7474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63124"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716766"/>
    <w:multiLevelType w:val="hybridMultilevel"/>
    <w:tmpl w:val="2438C3A6"/>
    <w:lvl w:ilvl="0" w:tplc="616CCABC">
      <w:start w:val="1"/>
      <w:numFmt w:val="bullet"/>
      <w:lvlText w:val="●"/>
      <w:lvlJc w:val="left"/>
      <w:pPr>
        <w:ind w:left="720" w:hanging="360"/>
      </w:pPr>
    </w:lvl>
    <w:lvl w:ilvl="1" w:tplc="44C840F6">
      <w:start w:val="1"/>
      <w:numFmt w:val="bullet"/>
      <w:lvlText w:val="○"/>
      <w:lvlJc w:val="left"/>
      <w:pPr>
        <w:ind w:left="1440" w:hanging="360"/>
      </w:pPr>
    </w:lvl>
    <w:lvl w:ilvl="2" w:tplc="9D509DFC">
      <w:start w:val="1"/>
      <w:numFmt w:val="bullet"/>
      <w:lvlText w:val="■"/>
      <w:lvlJc w:val="left"/>
      <w:pPr>
        <w:ind w:left="2160" w:hanging="360"/>
      </w:pPr>
    </w:lvl>
    <w:lvl w:ilvl="3" w:tplc="405EE564">
      <w:start w:val="1"/>
      <w:numFmt w:val="bullet"/>
      <w:lvlText w:val="●"/>
      <w:lvlJc w:val="left"/>
      <w:pPr>
        <w:ind w:left="2880" w:hanging="360"/>
      </w:pPr>
    </w:lvl>
    <w:lvl w:ilvl="4" w:tplc="D6145744">
      <w:start w:val="1"/>
      <w:numFmt w:val="bullet"/>
      <w:lvlText w:val="○"/>
      <w:lvlJc w:val="left"/>
      <w:pPr>
        <w:ind w:left="3600" w:hanging="360"/>
      </w:pPr>
    </w:lvl>
    <w:lvl w:ilvl="5" w:tplc="1F508174">
      <w:start w:val="1"/>
      <w:numFmt w:val="bullet"/>
      <w:lvlText w:val="■"/>
      <w:lvlJc w:val="left"/>
      <w:pPr>
        <w:ind w:left="4320" w:hanging="360"/>
      </w:pPr>
    </w:lvl>
    <w:lvl w:ilvl="6" w:tplc="D704355C">
      <w:start w:val="1"/>
      <w:numFmt w:val="bullet"/>
      <w:lvlText w:val="●"/>
      <w:lvlJc w:val="left"/>
      <w:pPr>
        <w:ind w:left="5040" w:hanging="360"/>
      </w:pPr>
    </w:lvl>
    <w:lvl w:ilvl="7" w:tplc="81A06302">
      <w:start w:val="1"/>
      <w:numFmt w:val="bullet"/>
      <w:lvlText w:val="●"/>
      <w:lvlJc w:val="left"/>
      <w:pPr>
        <w:ind w:left="5760" w:hanging="360"/>
      </w:pPr>
    </w:lvl>
    <w:lvl w:ilvl="8" w:tplc="9D6E2EC6">
      <w:start w:val="1"/>
      <w:numFmt w:val="bullet"/>
      <w:lvlText w:val="●"/>
      <w:lvlJc w:val="left"/>
      <w:pPr>
        <w:ind w:left="6480" w:hanging="360"/>
      </w:pPr>
    </w:lvl>
  </w:abstractNum>
  <w:num w:numId="1" w16cid:durableId="6219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3124"/>
    <w:rsid w:val="00163124"/>
    <w:rsid w:val="00AD00D0"/>
    <w:rsid w:val="00E56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1B915"/>
  <w15:docId w15:val="{67964C8F-BD0D-4172-A5BA-DAA9B18E6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sayantan bharati</cp:lastModifiedBy>
  <cp:revision>2</cp:revision>
  <dcterms:created xsi:type="dcterms:W3CDTF">2026-08-25T15:42:00Z</dcterms:created>
  <dcterms:modified xsi:type="dcterms:W3CDTF">2026-08-25T16:27:00Z</dcterms:modified>
</cp:coreProperties>
</file>