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CEE1" w14:textId="77777777" w:rsidR="00862DF3" w:rsidRPr="00862DF3" w:rsidRDefault="00862DF3" w:rsidP="00862DF3">
      <w:pPr>
        <w:jc w:val="center"/>
        <w:rPr>
          <w:b/>
          <w:bCs/>
        </w:rPr>
      </w:pPr>
      <w:r w:rsidRPr="00862DF3">
        <w:rPr>
          <w:b/>
          <w:bCs/>
        </w:rPr>
        <w:t>Program 1: VHDL Code for Full Adder</w:t>
      </w:r>
    </w:p>
    <w:p w14:paraId="0616FECA" w14:textId="696A5160" w:rsidR="003F26F3" w:rsidRPr="00862DF3" w:rsidRDefault="00862DF3" w:rsidP="00862DF3">
      <w:pPr>
        <w:jc w:val="center"/>
        <w:rPr>
          <w:b/>
          <w:bCs/>
        </w:rPr>
      </w:pPr>
      <w:r w:rsidRPr="00862DF3">
        <w:rPr>
          <w:b/>
          <w:bCs/>
          <w:noProof/>
        </w:rPr>
        <w:drawing>
          <wp:inline distT="0" distB="0" distL="0" distR="0" wp14:anchorId="13AA829B" wp14:editId="309E2C54">
            <wp:extent cx="3916450" cy="3372592"/>
            <wp:effectExtent l="19050" t="19050" r="27305" b="18415"/>
            <wp:docPr id="1060649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535" cy="33847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86F52" w14:textId="77777777" w:rsidR="00862DF3" w:rsidRPr="00862DF3" w:rsidRDefault="00862DF3" w:rsidP="00862DF3">
      <w:pPr>
        <w:jc w:val="center"/>
        <w:rPr>
          <w:b/>
          <w:bCs/>
        </w:rPr>
      </w:pPr>
    </w:p>
    <w:p w14:paraId="26E0948D" w14:textId="77777777" w:rsidR="00862DF3" w:rsidRDefault="00862DF3" w:rsidP="00862DF3">
      <w:pPr>
        <w:jc w:val="center"/>
        <w:rPr>
          <w:b/>
          <w:bCs/>
        </w:rPr>
      </w:pPr>
      <w:r w:rsidRPr="00862DF3">
        <w:rPr>
          <w:b/>
          <w:bCs/>
        </w:rPr>
        <w:t>Program 2: VHDL Code for 16-bit Ripple Carry Adder (RCA)</w:t>
      </w:r>
      <w:r w:rsidRPr="00862DF3">
        <w:rPr>
          <w:b/>
          <w:bCs/>
          <w:noProof/>
        </w:rPr>
        <w:drawing>
          <wp:inline distT="0" distB="0" distL="0" distR="0" wp14:anchorId="0D9CC084" wp14:editId="1AD4C5A4">
            <wp:extent cx="3705101" cy="5140371"/>
            <wp:effectExtent l="19050" t="19050" r="10160" b="22225"/>
            <wp:docPr id="2064792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378" cy="5143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82242" w14:textId="377F39FE" w:rsidR="00862DF3" w:rsidRPr="00862DF3" w:rsidRDefault="00862DF3" w:rsidP="00862DF3">
      <w:pPr>
        <w:jc w:val="center"/>
        <w:rPr>
          <w:b/>
          <w:bCs/>
        </w:rPr>
      </w:pPr>
      <w:r w:rsidRPr="00862DF3">
        <w:rPr>
          <w:b/>
          <w:bCs/>
        </w:rPr>
        <w:lastRenderedPageBreak/>
        <w:t>Program 3: VHDL Code for 16-bit ALU</w:t>
      </w:r>
    </w:p>
    <w:p w14:paraId="0C329BD9" w14:textId="3161ACFA" w:rsidR="00862DF3" w:rsidRPr="00862DF3" w:rsidRDefault="00862DF3" w:rsidP="00862DF3">
      <w:pPr>
        <w:jc w:val="center"/>
        <w:rPr>
          <w:b/>
          <w:bCs/>
        </w:rPr>
      </w:pPr>
      <w:r w:rsidRPr="00862DF3">
        <w:rPr>
          <w:b/>
          <w:bCs/>
          <w:noProof/>
        </w:rPr>
        <w:drawing>
          <wp:inline distT="0" distB="0" distL="0" distR="0" wp14:anchorId="08BF3061" wp14:editId="55AEC0F9">
            <wp:extent cx="5710495" cy="6022224"/>
            <wp:effectExtent l="19050" t="19050" r="24130" b="17145"/>
            <wp:docPr id="554530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691" cy="6025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4A598" w14:textId="49B0163C" w:rsidR="00862DF3" w:rsidRPr="00862DF3" w:rsidRDefault="00862DF3" w:rsidP="00862DF3">
      <w:pPr>
        <w:jc w:val="center"/>
        <w:rPr>
          <w:b/>
          <w:bCs/>
        </w:rPr>
      </w:pPr>
      <w:r w:rsidRPr="00862DF3">
        <w:rPr>
          <w:b/>
          <w:bCs/>
          <w:noProof/>
        </w:rPr>
        <w:drawing>
          <wp:inline distT="0" distB="0" distL="0" distR="0" wp14:anchorId="4AD710D7" wp14:editId="73B012D0">
            <wp:extent cx="5740524" cy="3026672"/>
            <wp:effectExtent l="19050" t="19050" r="12700" b="21590"/>
            <wp:docPr id="1309687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180" cy="30328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418DB1" w14:textId="0CED857E" w:rsidR="00862DF3" w:rsidRPr="00862DF3" w:rsidRDefault="00862DF3" w:rsidP="00862DF3">
      <w:pPr>
        <w:jc w:val="center"/>
        <w:rPr>
          <w:b/>
          <w:bCs/>
        </w:rPr>
      </w:pPr>
      <w:r w:rsidRPr="00862DF3">
        <w:rPr>
          <w:b/>
          <w:bCs/>
        </w:rPr>
        <w:lastRenderedPageBreak/>
        <w:t>Program 4: VHDL Testbench Code for 16-bit ALU</w:t>
      </w:r>
    </w:p>
    <w:p w14:paraId="00FE6A29" w14:textId="43B3FC6C" w:rsidR="00862DF3" w:rsidRDefault="00862DF3" w:rsidP="00862DF3">
      <w:pPr>
        <w:jc w:val="center"/>
        <w:rPr>
          <w:b/>
          <w:bCs/>
        </w:rPr>
      </w:pPr>
      <w:r w:rsidRPr="00862DF3">
        <w:rPr>
          <w:b/>
          <w:bCs/>
          <w:noProof/>
        </w:rPr>
        <w:drawing>
          <wp:inline distT="0" distB="0" distL="0" distR="0" wp14:anchorId="07B44175" wp14:editId="174DDCC8">
            <wp:extent cx="4869544" cy="5438899"/>
            <wp:effectExtent l="19050" t="19050" r="26670" b="9525"/>
            <wp:docPr id="1448975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054" cy="54461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62DF3">
        <w:rPr>
          <w:b/>
          <w:bCs/>
          <w:noProof/>
        </w:rPr>
        <w:drawing>
          <wp:inline distT="0" distB="0" distL="0" distR="0" wp14:anchorId="42CC1A4E" wp14:editId="3CB8DC3E">
            <wp:extent cx="4836277" cy="3906982"/>
            <wp:effectExtent l="19050" t="19050" r="21590" b="17780"/>
            <wp:docPr id="1668072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808" cy="39308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205337" w14:textId="4FA3B8E5" w:rsidR="00862DF3" w:rsidRDefault="006D0E7C" w:rsidP="00862DF3">
      <w:pPr>
        <w:jc w:val="center"/>
        <w:rPr>
          <w:b/>
          <w:bCs/>
        </w:rPr>
      </w:pPr>
      <w:r w:rsidRPr="006D0E7C">
        <w:rPr>
          <w:b/>
          <w:bCs/>
        </w:rPr>
        <w:lastRenderedPageBreak/>
        <w:t>Testbench Output: 16-bit ALU Simulation Results</w:t>
      </w:r>
    </w:p>
    <w:p w14:paraId="17518F72" w14:textId="79A51E5C" w:rsidR="006D0E7C" w:rsidRPr="00862DF3" w:rsidRDefault="006D0E7C" w:rsidP="00862DF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AF7266" wp14:editId="334034B3">
            <wp:extent cx="9375702" cy="1509404"/>
            <wp:effectExtent l="8572" t="0" r="6033" b="6032"/>
            <wp:docPr id="1631865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52023" cy="152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0E7C" w:rsidRPr="00862DF3" w:rsidSect="00862D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2C566" w14:textId="77777777" w:rsidR="00541EBE" w:rsidRDefault="00541EBE" w:rsidP="00862DF3">
      <w:pPr>
        <w:spacing w:after="0" w:line="240" w:lineRule="auto"/>
      </w:pPr>
      <w:r>
        <w:separator/>
      </w:r>
    </w:p>
  </w:endnote>
  <w:endnote w:type="continuationSeparator" w:id="0">
    <w:p w14:paraId="164E22D0" w14:textId="77777777" w:rsidR="00541EBE" w:rsidRDefault="00541EBE" w:rsidP="00862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D10DB" w14:textId="77777777" w:rsidR="00541EBE" w:rsidRDefault="00541EBE" w:rsidP="00862DF3">
      <w:pPr>
        <w:spacing w:after="0" w:line="240" w:lineRule="auto"/>
      </w:pPr>
      <w:r>
        <w:separator/>
      </w:r>
    </w:p>
  </w:footnote>
  <w:footnote w:type="continuationSeparator" w:id="0">
    <w:p w14:paraId="36C8D1F3" w14:textId="77777777" w:rsidR="00541EBE" w:rsidRDefault="00541EBE" w:rsidP="00862D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F3"/>
    <w:rsid w:val="00014536"/>
    <w:rsid w:val="003F26F3"/>
    <w:rsid w:val="00541EBE"/>
    <w:rsid w:val="006D0E7C"/>
    <w:rsid w:val="00862DF3"/>
    <w:rsid w:val="00D5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45A7"/>
  <w15:chartTrackingRefBased/>
  <w15:docId w15:val="{61CC9121-E909-4B65-9243-3F4DD61D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D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DF3"/>
  </w:style>
  <w:style w:type="paragraph" w:styleId="Footer">
    <w:name w:val="footer"/>
    <w:basedOn w:val="Normal"/>
    <w:link w:val="FooterChar"/>
    <w:uiPriority w:val="99"/>
    <w:unhideWhenUsed/>
    <w:rsid w:val="00862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B3D7A-1BB7-4CC9-B46A-7E5F43F2C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1</cp:revision>
  <dcterms:created xsi:type="dcterms:W3CDTF">2026-09-30T15:14:00Z</dcterms:created>
  <dcterms:modified xsi:type="dcterms:W3CDTF">2026-09-30T15:27:00Z</dcterms:modified>
</cp:coreProperties>
</file>