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&lt;h2&gt;JavaScript Class Inheritance&lt;/h2&gt;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&lt;p&gt;Use the "extends" keyword to inherit all methods from another class.&lt;/p&gt;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&lt;p&gt;Use the "super" method to call the parent's constructor function.&lt;/p&gt;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&lt;p id="details"&gt;&lt;/p&gt;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class Car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constructor(brand)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this.carname = brand;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present()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'I have a ' + this.carname;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class Model extends Car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constructor(brand, mod)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super(brand);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this.model = mod;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show()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this.present() + ', it is a ' + this.model;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let myCar = new Model("Ford", "Mustang");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document.getElementById("details").innerHTML = myCar.show();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