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1.Hospital(Hospital_id, address, Phone_number)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Hospital_id -&gt; address, Phone_number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2.Patient(P_id, name, age, sex, address, Color)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</w:t>
      </w:r>
      <w:r w:rsidDel="00000000" w:rsidR="00000000" w:rsidRPr="00000000">
        <w:rPr>
          <w:rtl w:val="0"/>
        </w:rPr>
        <w:t xml:space="preserve"> P_id -&gt;name, age, sex, address, Color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3.Ambulance(Amb_id, Amb_num, Amb_capacity)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Amb_id -&gt; Amb_num, Amb_capacity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Amb_num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Amb_capacity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4.Registration(Hos.phone_number, Reg_worker)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Hos.phone_number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Reg_worker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5.Bill (Bill_id, Bill_purpose, Bill_total, addresat_id, paid)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Bill_id -&gt;Bill_purpose, Bill_total, addresat_id, paid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Addresat_id, bill_purpose -&gt; bill_total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Addresat_id -&gt; Bill_purpose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Bill_purpose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Bill_total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Addresat_id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6.Staff(Staff_id, name. Type, workShift, Salary, address, experience, age)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Staff_id -&gt; name. Type, workShift, Salary, address, experience, age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workShift, experience, Type -&gt; salary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Age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workShift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7.Nurse(Staff_Id, Name, Nurse_type, Department_name, phone_number)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Staff_Id -&gt; Name, Nurse_type, Department_name, phone_number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Nurse_type -&gt; department_name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Phone_number -&gt; name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Nurse_Type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Department_name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8.Doctor(Staff_Id, Name, Doc_Type, Department_name , phone_number.)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Staff_Id -&gt; Name, Doc_Type, Department_name , phone_number.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Doc_Type -&gt; Department_name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Phone_number -&gt; name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Staff_id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Doc_Type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9.Driver(Staff_Id, Name, Amb_no, phone_number)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Staff_Id -&gt; Name, Amb_no, phone_number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Phone_number -&gt; name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Amb_id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10.Tech_staff(Stuff_Id, Name, Tech_Type, department_name, phone_number)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Stuff_Id -&gt; Name, Tech_Type, department_name, phone_number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Phone_number -&gt; Name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Tech_Type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11.Inpatient(p_id, Name, phone.number, Treatment_time, Treatment_type, Department_id, room_no)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color w:val="ff0000"/>
          <w:rtl w:val="0"/>
        </w:rPr>
        <w:t xml:space="preserve">Key =&gt;</w:t>
      </w:r>
      <w:r w:rsidDel="00000000" w:rsidR="00000000" w:rsidRPr="00000000">
        <w:rPr>
          <w:rtl w:val="0"/>
        </w:rPr>
        <w:t xml:space="preserve"> p_id -&gt; Name, phone.number, Treatment_time, Treatment_type, Department_id, room_no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Phone.number -&gt; Name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Treatment_type -&gt; department_name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Room_no -&gt; department_name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Treatment_time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Department_id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12.Medicine(Mdcn_id, Mdcn_name, Mdcn_cost, Company, Mdcn_date)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</w:t>
      </w:r>
      <w:r w:rsidDel="00000000" w:rsidR="00000000" w:rsidRPr="00000000">
        <w:rPr>
          <w:rtl w:val="0"/>
        </w:rPr>
        <w:t xml:space="preserve"> Mdcn_id -&gt;Mdcn_name, Mdcn_cost, Company, Mdcn_date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Mdcn_name -&gt; Company, Mdcn_cost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Mdcn_cost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Mdcn_date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13.Department(Department_name, treatment)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Treatment -&gt; Department_name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14.Room(Room_id, p_id, Room_type, Beds_no)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Room_id -&gt; Room_type, Beds_no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p_id -&gt; Room_id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Room_type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Beds_no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15.Laboratory(Lab_no, Research_type, Analyze_test, department_name, P_id)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Lab_no -&gt;Research_type, Analyze_test, department_name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P_id -&gt; Research_type, Analyze_test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Research_type, Analyze_test -&gt; department_name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16.Surgery  (Surgery_Id, Surgery_Date, Surgery_severity, P_id, department_name, success)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Key =&gt;</w:t>
      </w:r>
      <w:r w:rsidDel="00000000" w:rsidR="00000000" w:rsidRPr="00000000">
        <w:rPr>
          <w:rtl w:val="0"/>
        </w:rPr>
        <w:t xml:space="preserve">Surgery_Id -&gt;Surgery_Date, Surgery_severity, P_id, department_name, success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Success 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17.Morgue (P_id, death_date, arrive_date, cause_of_death, department_name)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Key =&gt; </w:t>
      </w:r>
      <w:r w:rsidDel="00000000" w:rsidR="00000000" w:rsidRPr="00000000">
        <w:rPr>
          <w:rtl w:val="0"/>
        </w:rPr>
        <w:t xml:space="preserve">P_id -&gt; death_date, arrive_date, cause_of_death, department_name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arrive_date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18.Pediatrics(p_id, department_name, treatment_type)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P_id -&gt; Treatment_type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Treatment_type -&gt; department_name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19.Traumatology(p_id, department_name, rehebitation_date)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p_Id -&gt; Rehebelation_date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20.Cardiology(p_id, department_name, Analyze_type, Treatment_course)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department_name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p_id-&gt; department_name,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Analyze_type-&gt;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Treatment_course-&gt;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