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74DA" w14:textId="77777777" w:rsidR="007B67DC" w:rsidRDefault="0034441C">
      <w:pPr>
        <w:pStyle w:val="Title"/>
      </w:pPr>
      <w:r>
        <w:rPr>
          <w:rFonts w:ascii="Aptos" w:eastAsia="Aptos" w:hAnsi="Aptos"/>
        </w:rPr>
        <w:t>NPC and Enemy Geography Organization</w:t>
      </w:r>
    </w:p>
    <w:p w14:paraId="3E0C8C7D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This file organizes NPCs and enemies in relation to the game’s geographic structure.</w:t>
      </w:r>
    </w:p>
    <w:p w14:paraId="02766138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 xml:space="preserve">Source basis: the NPC split files, </w:t>
      </w:r>
      <w:r>
        <w:rPr>
          <w:rFonts w:ascii="DejaVu Sans Mono" w:eastAsia="DejaVu Sans Mono" w:hAnsi="DejaVu Sans Mono"/>
          <w:color w:val="39444A"/>
          <w:sz w:val="19"/>
        </w:rPr>
        <w:t>npc-full-list.md</w:t>
      </w:r>
      <w:r>
        <w:rPr>
          <w:rFonts w:eastAsia="Aptos"/>
          <w:color w:val="24313B"/>
        </w:rPr>
        <w:t xml:space="preserve">, region docs, </w:t>
      </w:r>
      <w:r>
        <w:rPr>
          <w:rFonts w:ascii="DejaVu Sans Mono" w:eastAsia="DejaVu Sans Mono" w:hAnsi="DejaVu Sans Mono"/>
          <w:color w:val="39444A"/>
          <w:sz w:val="19"/>
        </w:rPr>
        <w:t>OVERHAUL.md</w:t>
      </w:r>
      <w:r>
        <w:rPr>
          <w:rFonts w:eastAsia="Aptos"/>
          <w:color w:val="24313B"/>
        </w:rPr>
        <w:t xml:space="preserve">, </w:t>
      </w:r>
      <w:r>
        <w:rPr>
          <w:rFonts w:ascii="DejaVu Sans Mono" w:eastAsia="DejaVu Sans Mono" w:hAnsi="DejaVu Sans Mono"/>
          <w:color w:val="39444A"/>
          <w:sz w:val="19"/>
        </w:rPr>
        <w:t>complete_bestiary_draft.md</w:t>
      </w:r>
      <w:r>
        <w:rPr>
          <w:rFonts w:eastAsia="Aptos"/>
          <w:color w:val="24313B"/>
        </w:rPr>
        <w:t>, and bestiary analysis files. The enemy organization uses a confidence label because the bestiary is more systemic than geographic: some enemies are explicitly tied to regions, while others are inferred from naming, ecology, or region-law logic.</w:t>
      </w:r>
    </w:p>
    <w:p w14:paraId="127C519A" w14:textId="77777777" w:rsidR="007B67DC" w:rsidRDefault="0034441C">
      <w:pPr>
        <w:pStyle w:val="Heading2"/>
      </w:pPr>
      <w:r>
        <w:rPr>
          <w:rFonts w:ascii="Aptos" w:eastAsia="Aptos" w:hAnsi="Aptos"/>
        </w:rPr>
        <w:t>Confidence labels</w:t>
      </w:r>
    </w:p>
    <w:p w14:paraId="46533386" w14:textId="77777777" w:rsidR="007B67DC" w:rsidRDefault="0034441C">
      <w:pPr>
        <w:spacing w:after="50" w:line="245" w:lineRule="auto"/>
        <w:ind w:left="317" w:hanging="230"/>
        <w:rPr>
          <w:rFonts w:hint="eastAsia"/>
        </w:rPr>
      </w:pPr>
      <w:r>
        <w:rPr>
          <w:rFonts w:eastAsia="Aptos"/>
          <w:color w:val="5B6D78"/>
          <w:sz w:val="19"/>
        </w:rPr>
        <w:t xml:space="preserve">• </w:t>
      </w:r>
      <w:r>
        <w:rPr>
          <w:rFonts w:eastAsia="Aptos"/>
          <w:b/>
          <w:color w:val="24313B"/>
          <w:sz w:val="19"/>
        </w:rPr>
        <w:t>Confirmed</w:t>
      </w:r>
      <w:r>
        <w:rPr>
          <w:rFonts w:eastAsia="Aptos"/>
          <w:color w:val="24313B"/>
          <w:sz w:val="19"/>
        </w:rPr>
        <w:t>: Directly listed under a region, region file, split NPC folder, or region-specific enemy search result.</w:t>
      </w:r>
    </w:p>
    <w:p w14:paraId="00EC7D77" w14:textId="77777777" w:rsidR="007B67DC" w:rsidRDefault="0034441C">
      <w:pPr>
        <w:spacing w:after="50" w:line="245" w:lineRule="auto"/>
        <w:ind w:left="317" w:hanging="230"/>
        <w:rPr>
          <w:rFonts w:hint="eastAsia"/>
        </w:rPr>
      </w:pPr>
      <w:r>
        <w:rPr>
          <w:rFonts w:eastAsia="Aptos"/>
          <w:color w:val="5B6D78"/>
          <w:sz w:val="19"/>
        </w:rPr>
        <w:t xml:space="preserve">• </w:t>
      </w:r>
      <w:r>
        <w:rPr>
          <w:rFonts w:eastAsia="Aptos"/>
          <w:b/>
          <w:color w:val="24313B"/>
          <w:sz w:val="19"/>
        </w:rPr>
        <w:t>Strong fit</w:t>
      </w:r>
      <w:r>
        <w:rPr>
          <w:rFonts w:eastAsia="Aptos"/>
          <w:color w:val="24313B"/>
          <w:sz w:val="19"/>
        </w:rPr>
        <w:t>: Not always explicitly tied to a landmark, but strongly implied by region law, enemy theme, or naming.</w:t>
      </w:r>
    </w:p>
    <w:p w14:paraId="0B95F349" w14:textId="77777777" w:rsidR="007B67DC" w:rsidRDefault="0034441C">
      <w:pPr>
        <w:spacing w:after="50" w:line="245" w:lineRule="auto"/>
        <w:ind w:left="317" w:hanging="230"/>
        <w:rPr>
          <w:rFonts w:hint="eastAsia"/>
        </w:rPr>
      </w:pPr>
      <w:r>
        <w:rPr>
          <w:rFonts w:eastAsia="Aptos"/>
          <w:color w:val="5B6D78"/>
          <w:sz w:val="19"/>
        </w:rPr>
        <w:t xml:space="preserve">• </w:t>
      </w:r>
      <w:r>
        <w:rPr>
          <w:rFonts w:eastAsia="Aptos"/>
          <w:b/>
          <w:color w:val="24313B"/>
          <w:sz w:val="19"/>
        </w:rPr>
        <w:t>Candidate / backlog</w:t>
      </w:r>
      <w:r>
        <w:rPr>
          <w:rFonts w:eastAsia="Aptos"/>
          <w:color w:val="24313B"/>
          <w:sz w:val="19"/>
        </w:rPr>
        <w:t>: Named in notes or concept lists, but not yet clearly locked to a final geographic slot.</w:t>
      </w:r>
    </w:p>
    <w:p w14:paraId="12A2DBB7" w14:textId="77777777" w:rsidR="007B67DC" w:rsidRDefault="007B67DC">
      <w:pPr>
        <w:pBdr>
          <w:bottom w:val="single" w:sz="8" w:space="1" w:color="C7CFD4"/>
        </w:pBdr>
        <w:spacing w:before="100" w:after="120"/>
        <w:rPr>
          <w:rFonts w:hint="eastAsia"/>
        </w:rPr>
      </w:pPr>
    </w:p>
    <w:p w14:paraId="0CD3B032" w14:textId="77777777" w:rsidR="007B67DC" w:rsidRDefault="0034441C">
      <w:pPr>
        <w:pStyle w:val="Heading1"/>
      </w:pPr>
      <w:r>
        <w:rPr>
          <w:rFonts w:ascii="Aptos" w:eastAsia="Aptos" w:hAnsi="Aptos"/>
        </w:rPr>
        <w:t>High-level relationship graph</w:t>
      </w:r>
    </w:p>
    <w:p w14:paraId="301B2C8B" w14:textId="77777777" w:rsidR="007B67DC" w:rsidRDefault="0034441C">
      <w:pPr>
        <w:spacing w:before="100" w:after="40"/>
        <w:rPr>
          <w:rFonts w:hint="eastAsia"/>
        </w:rPr>
      </w:pPr>
      <w:r>
        <w:rPr>
          <w:rFonts w:eastAsia="Aptos"/>
          <w:b/>
          <w:color w:val="6B7280"/>
          <w:sz w:val="17"/>
        </w:rPr>
        <w:t>MERMAID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B67DC" w14:paraId="1D5939BC" w14:textId="77777777">
        <w:trPr>
          <w:jc w:val="center"/>
        </w:trPr>
        <w:tc>
          <w:tcPr>
            <w:tcW w:w="10368" w:type="dxa"/>
            <w:shd w:val="clear" w:color="auto" w:fill="F4F6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D889F6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/>
                <w:color w:val="2F3A40"/>
                <w:sz w:val="16"/>
              </w:rPr>
              <w:t>graph TD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Realm["The Realm / Shattered Realm"]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Realm --&gt; Nullshade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Realm --&gt; Huevale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Realm --&gt; Vireya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Realm --&gt; Iriseld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Realm --&gt; Myrrala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Realm --&gt; Luxeran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Realm --&gt; Auralith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Nullshade["Nullshade / Prism Wound"]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Huevale["Huevale / Verdant Frontier"]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Vireya["Vireya / Ember Expanse"]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Iriseld["Iriseld / Tidespire Reach"]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Myrrala["Myrrala / Blooming Veil"]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Luxeran["Luxeran / Gilded Expanse"]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Auralith["Auralith / Dimming Hollow"]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Huevale --&gt; H_NPC["Huevale NPCs: wardens, archivists, druids, alchemists, relic divers"]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Huevale --&gt; H_ENEMY["Huevale enemies: plant ambushers, pollen disruptors, living archive predators"]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Vireya --&gt; V_NPC["Vireya NPCs: duelists, banners, war survivors, oath-keepers"]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Vireya --&gt; V_ENEMY["Vireya enemies: war echoes, revenants, molten constructs, ritual violence"]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Iriseld --&gt; I_NPC["Iriseld NPCs: glasswrights, skydancers, seers, storm spirits"]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Iriseld --&gt; I_ENEMY["Iriseld enemies: storm-memory horrors, aerial denial, reflective hunters"]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Myrrala --&gt; M_NPC["Myrrala NPCs: courtiers, illusionists, shrine caretakers, performers"]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Myrrala --&gt; M_ENEMY["Myrrala enemies: glamours, identity mimics, dream predators"]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Luxeran --&gt; L_NPC["Luxeran NPCs: priests, artisans, monks, couriers, hunters"]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Luxeran --&gt; L_ENEMY["Luxeran enemies: mirage hunters, radiant constructs, judgment predators"]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Auralith --&gt; A_NPC["Auralith NPCs: archivists, ascetics, widows, sculptors, warlords"]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Auralith --&gt; A_ENEMY["Auralith enemies: memory husks, alchemical echoes, residue parasites"]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Nullshade --&gt; N_ENEMY["Nullshade enemies: contradictions, reflections, immune responses of the Wound"]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Nullshade --&gt; Leaks["Nullshade intrusions / exposure"]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Leaks --&gt; Huevale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Leaks --&gt; Vireya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lastRenderedPageBreak/>
              <w:t xml:space="preserve">  Leaks --&gt; Iriseld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Leaks --&gt; Myrrala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Leaks --&gt; Luxeran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Leaks --&gt; Auralith</w:t>
            </w:r>
          </w:p>
        </w:tc>
      </w:tr>
    </w:tbl>
    <w:p w14:paraId="0308994F" w14:textId="77777777" w:rsidR="007B67DC" w:rsidRDefault="007B67DC">
      <w:pPr>
        <w:spacing w:after="20"/>
        <w:rPr>
          <w:rFonts w:hint="eastAsia"/>
        </w:rPr>
      </w:pPr>
    </w:p>
    <w:p w14:paraId="7BEE29C6" w14:textId="77777777" w:rsidR="007B67DC" w:rsidRDefault="007B67DC">
      <w:pPr>
        <w:pBdr>
          <w:bottom w:val="single" w:sz="8" w:space="1" w:color="C7CFD4"/>
        </w:pBdr>
        <w:spacing w:before="100" w:after="120"/>
        <w:rPr>
          <w:rFonts w:hint="eastAsia"/>
        </w:rPr>
      </w:pPr>
    </w:p>
    <w:p w14:paraId="7AC590B8" w14:textId="77777777" w:rsidR="007B67DC" w:rsidRDefault="0034441C">
      <w:pPr>
        <w:pStyle w:val="Heading1"/>
      </w:pPr>
      <w:r>
        <w:rPr>
          <w:rFonts w:ascii="Aptos" w:eastAsia="Aptos" w:hAnsi="Aptos"/>
        </w:rPr>
        <w:t>Core geographic logic</w:t>
      </w:r>
    </w:p>
    <w:p w14:paraId="084DDEB4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 xml:space="preserve">The world is organized as six hue-aligned outer regions surrounding Nullshade, the colorless center / Prism Wound. </w:t>
      </w:r>
      <w:r>
        <w:rPr>
          <w:rFonts w:ascii="DejaVu Sans Mono" w:eastAsia="DejaVu Sans Mono" w:hAnsi="DejaVu Sans Mono"/>
          <w:color w:val="39444A"/>
          <w:sz w:val="19"/>
        </w:rPr>
        <w:t>OVERHAUL.md</w:t>
      </w:r>
      <w:r>
        <w:rPr>
          <w:rFonts w:eastAsia="Aptos"/>
          <w:color w:val="24313B"/>
        </w:rPr>
        <w:t xml:space="preserve"> describes this as a shattered realm organized around the Prismatic Core’s crater, with each outer region having a city, hazards, traversal logic, artifact hooks, and a Prism Gate relationship to the Core.</w:t>
      </w:r>
    </w:p>
    <w:p w14:paraId="2E655C9C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Each region has a distinct metaphysical rule: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52"/>
      </w:tblGrid>
      <w:tr w:rsidR="007B67DC" w14:paraId="3DD1B160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19E8F8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Region</w:t>
            </w:r>
          </w:p>
        </w:tc>
        <w:tc>
          <w:tcPr>
            <w:tcW w:w="3384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F448F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Geographic law</w:t>
            </w:r>
          </w:p>
        </w:tc>
        <w:tc>
          <w:tcPr>
            <w:tcW w:w="475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8A0044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Practical implication</w:t>
            </w:r>
          </w:p>
        </w:tc>
      </w:tr>
      <w:tr w:rsidR="007B67DC" w14:paraId="202A9B38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08E7A9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Huevale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5015D4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Vegetation regrows and reacts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0643AA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NPCs and enemies should cluster around living archives, root paths, groves, swamps, fungal sanctuaries, and shrine gardens.</w:t>
            </w:r>
          </w:p>
        </w:tc>
      </w:tr>
      <w:tr w:rsidR="007B67DC" w14:paraId="7711EB08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D916D9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Vireya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F251AB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Heat, blood, and battle awaken dormant forces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D7E731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NPCs and enemies should cluster around dueling grounds, old battlefields, shrines of oath, lava roads, siege ruins, and banner roads.</w:t>
            </w:r>
          </w:p>
        </w:tc>
      </w:tr>
      <w:tr w:rsidR="007B67DC" w14:paraId="5BDEE4D4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5727C3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Iriseld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414B3A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Wind and gravity alter access; memory rides weather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93E08A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NPCs and enemies should cluster around high cliffs, floating islands, harbors, storm bridges, mirror waters, and skyglass structures.</w:t>
            </w:r>
          </w:p>
        </w:tc>
      </w:tr>
      <w:tr w:rsidR="007B67DC" w14:paraId="11ECA084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FD841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Myrrala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8C12F7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Loadout changes the landscape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6478CA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NPCs and enemies should cluster around dream courts, illusion gardens, mirror routes, identity gates, and time-bent corridors.</w:t>
            </w:r>
          </w:p>
        </w:tc>
      </w:tr>
      <w:tr w:rsidR="007B67DC" w14:paraId="65C18AC2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D6AF5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Luxeran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123A3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Mirages falsify the map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650D32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NPCs and enemies should cluster around markets, temples, desert roads, mirage vaults, sun corridors, and judgment sites.</w:t>
            </w:r>
          </w:p>
        </w:tc>
      </w:tr>
      <w:tr w:rsidR="007B67DC" w14:paraId="006C6459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CF51D8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Auralith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27A90D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Player action leaves ghosts behind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3138F4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NPCs and enemies should cluster around catacombs, ruins, soulfields, archives, phylactery sites, ash basins, and memory vaults.</w:t>
            </w:r>
          </w:p>
        </w:tc>
      </w:tr>
      <w:tr w:rsidR="007B67DC" w14:paraId="721B44A7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9525DB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Nullshade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7E2C00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Truth is spatially and mnemonically sealed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0ECA8F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Enemies should function as reflections, contradictions, memory collapse events, and Wound immune responses.</w:t>
            </w:r>
          </w:p>
        </w:tc>
      </w:tr>
    </w:tbl>
    <w:p w14:paraId="1B259F99" w14:textId="77777777" w:rsidR="007B67DC" w:rsidRDefault="007B67DC">
      <w:pPr>
        <w:spacing w:after="20"/>
        <w:rPr>
          <w:rFonts w:hint="eastAsia"/>
        </w:rPr>
      </w:pPr>
    </w:p>
    <w:p w14:paraId="0D687DD6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Source:</w:t>
      </w:r>
    </w:p>
    <w:p w14:paraId="7CB038A1" w14:textId="77777777" w:rsidR="007B67DC" w:rsidRDefault="007B67DC">
      <w:pPr>
        <w:pBdr>
          <w:bottom w:val="single" w:sz="8" w:space="1" w:color="C7CFD4"/>
        </w:pBdr>
        <w:spacing w:before="100" w:after="120"/>
        <w:rPr>
          <w:rFonts w:hint="eastAsia"/>
        </w:rPr>
      </w:pPr>
    </w:p>
    <w:p w14:paraId="0F797A0B" w14:textId="77777777" w:rsidR="007B67DC" w:rsidRDefault="0034441C">
      <w:pPr>
        <w:pStyle w:val="Heading1"/>
      </w:pPr>
      <w:r>
        <w:rPr>
          <w:rFonts w:ascii="Aptos" w:eastAsia="Aptos" w:hAnsi="Aptos"/>
        </w:rPr>
        <w:t>Region 1: Huevale — The Verdant Frontier</w:t>
      </w:r>
    </w:p>
    <w:p w14:paraId="424BADB8" w14:textId="77777777" w:rsidR="007B67DC" w:rsidRDefault="0034441C">
      <w:pPr>
        <w:pStyle w:val="Heading2"/>
      </w:pPr>
      <w:r>
        <w:rPr>
          <w:rFonts w:ascii="Aptos" w:eastAsia="Aptos" w:hAnsi="Aptos"/>
        </w:rPr>
        <w:t>Geographic anchors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920"/>
      </w:tblGrid>
      <w:tr w:rsidR="007B67DC" w14:paraId="234A8320" w14:textId="77777777">
        <w:trPr>
          <w:cantSplit/>
          <w:tblHeader/>
          <w:jc w:val="center"/>
        </w:trPr>
        <w:tc>
          <w:tcPr>
            <w:tcW w:w="2448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C544EB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Type</w:t>
            </w:r>
          </w:p>
        </w:tc>
        <w:tc>
          <w:tcPr>
            <w:tcW w:w="7920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95DEC9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Elements</w:t>
            </w:r>
          </w:p>
        </w:tc>
      </w:tr>
      <w:tr w:rsidR="007B67DC" w14:paraId="006755CB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C95187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Main city / hub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D9B0F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Tinctara; Tinctara Archives</w:t>
            </w:r>
          </w:p>
        </w:tc>
      </w:tr>
      <w:tr w:rsidR="007B67DC" w14:paraId="4A575857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75300A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Confirmed key locations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64D9B9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Malachite Grove; Saproot Shrine</w:t>
            </w:r>
          </w:p>
        </w:tc>
      </w:tr>
      <w:tr w:rsidR="007B67DC" w14:paraId="2F7B4491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3E4D52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Candidate / secondary locations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CD200F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Sporeveil Hollow; Verdant Spiral; Mycelial Sanctum; Verdelune; Boscara; Thalloroot; Mosschant; Virdatha; Chartrevia; Sapreach; Viridia; The Overglen; Emerald Hollow</w:t>
            </w:r>
          </w:p>
        </w:tc>
      </w:tr>
      <w:tr w:rsidR="007B67DC" w14:paraId="3150E167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70243C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Subregion logic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CEFA9C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Flooded groves, marsh ruins, overgrown monasteries, living archives, root sanctuaries, shrine gardens, sacred flower beds, deep groves, memory vaults</w:t>
            </w:r>
          </w:p>
        </w:tc>
      </w:tr>
    </w:tbl>
    <w:p w14:paraId="06E40968" w14:textId="77777777" w:rsidR="007B67DC" w:rsidRDefault="007B67DC">
      <w:pPr>
        <w:spacing w:after="20"/>
        <w:rPr>
          <w:rFonts w:hint="eastAsia"/>
        </w:rPr>
      </w:pPr>
    </w:p>
    <w:p w14:paraId="75499E37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lastRenderedPageBreak/>
        <w:t>Huevale is explicitly tied to living memory, adaptive growth, and forest/archive geography. Its environment changes in response to magic and behavior, with Verdant abilities opening vine bridges, root lifts, and bramble paths.</w:t>
      </w:r>
    </w:p>
    <w:p w14:paraId="2447901B" w14:textId="77777777" w:rsidR="007B67DC" w:rsidRDefault="0034441C">
      <w:pPr>
        <w:pStyle w:val="Heading2"/>
      </w:pPr>
      <w:r>
        <w:rPr>
          <w:rFonts w:ascii="Aptos" w:eastAsia="Aptos" w:hAnsi="Aptos"/>
        </w:rPr>
        <w:t>NPCs by geographic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52"/>
      </w:tblGrid>
      <w:tr w:rsidR="007B67DC" w14:paraId="2A2B1B62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870137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NPC</w:t>
            </w:r>
          </w:p>
        </w:tc>
        <w:tc>
          <w:tcPr>
            <w:tcW w:w="3384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EA82DF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Geographic relationship</w:t>
            </w:r>
          </w:p>
        </w:tc>
        <w:tc>
          <w:tcPr>
            <w:tcW w:w="475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F79C1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Likely placement</w:t>
            </w:r>
          </w:p>
        </w:tc>
      </w:tr>
      <w:tr w:rsidR="007B67DC" w14:paraId="40C6C917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2C644F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Xanadu Warden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B505A5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Guardian / guide of forgotten gardens and ancient ruins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4A6DF0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Overgrown roads, forgotten gardens, approach to Tinctara</w:t>
            </w:r>
          </w:p>
        </w:tc>
      </w:tr>
      <w:tr w:rsidR="007B67DC" w14:paraId="6F14ADBE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51D3E0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Viridian Alchemist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DE0DDF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Swamp alchemy / permanent glyphwork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6AF531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Tinctara alchemical chambers, marsh labs</w:t>
            </w:r>
          </w:p>
        </w:tc>
      </w:tr>
      <w:tr w:rsidR="007B67DC" w14:paraId="035A2F91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75A37E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Feldgrau Veteran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205A2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Forest/ruin stealth, old-road survival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32EBEC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Overgrown roads, ruined military paths</w:t>
            </w:r>
          </w:p>
        </w:tc>
      </w:tr>
      <w:tr w:rsidR="007B67DC" w14:paraId="503ABA27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DF7B8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Skobeloff Diver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992F08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Relic diver / trap and illusion revealer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522B9B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Flooded vaults, drowned archives, swamp ruins</w:t>
            </w:r>
          </w:p>
        </w:tc>
      </w:tr>
      <w:tr w:rsidR="007B67DC" w14:paraId="16557594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80457E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Chartreuse Initiate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9AE6FF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Tonic, stamina, altered-state support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40B735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Shrine gardens, alchemy houses</w:t>
            </w:r>
          </w:p>
        </w:tc>
      </w:tr>
      <w:tr w:rsidR="007B67DC" w14:paraId="54900D1D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78C6A7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Malachite Oracle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DDE7F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Dream/poison/transformation oracle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C18F58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Malachite Grove</w:t>
            </w:r>
          </w:p>
        </w:tc>
      </w:tr>
      <w:tr w:rsidR="007B67DC" w14:paraId="7881AC1B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53FFE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Smaragdine Knight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28D301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Nature attunement / beast-calming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D7B914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Sacred groves, beast routes, shrine defense</w:t>
            </w:r>
          </w:p>
        </w:tc>
      </w:tr>
      <w:tr w:rsidR="007B67DC" w14:paraId="0CDD0895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1B47B0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Celadon Archivist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E1632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Spell-record and ceramic memory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8A4FF2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Tinctara Archives</w:t>
            </w:r>
          </w:p>
        </w:tc>
      </w:tr>
      <w:tr w:rsidR="007B67DC" w14:paraId="16A066F5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9F035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Limerick Druid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D4EDCF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Forest-song, playful spirits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57FE5D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Harmonic roots, Mosschant sites, grove puzzles</w:t>
            </w:r>
          </w:p>
        </w:tc>
      </w:tr>
      <w:tr w:rsidR="007B67DC" w14:paraId="7E8550E5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9A8B4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Harlequin Trickblade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DDE57E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Trickster / mimic voice / fate-dodge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5DEC70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Border groves, illusion-plant encounters</w:t>
            </w:r>
          </w:p>
        </w:tc>
      </w:tr>
      <w:tr w:rsidR="007B67DC" w14:paraId="563B4A49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B7D51C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Saproot Cultist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1B84C5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Decay/curse protection, fringe green rite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556CC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Saproot Shrine, swamp cult remnants</w:t>
            </w:r>
          </w:p>
        </w:tc>
      </w:tr>
      <w:tr w:rsidR="007B67DC" w14:paraId="6A1F95D6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B9DC89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Thalera the Rootborn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25C65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Rootborn witness / threshold presence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36BDE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Deep groves, root sanctuaries, Prism Gate route</w:t>
            </w:r>
          </w:p>
        </w:tc>
      </w:tr>
    </w:tbl>
    <w:p w14:paraId="58C433EB" w14:textId="77777777" w:rsidR="007B67DC" w:rsidRDefault="007B67DC">
      <w:pPr>
        <w:spacing w:after="20"/>
        <w:rPr>
          <w:rFonts w:hint="eastAsia"/>
        </w:rPr>
      </w:pPr>
    </w:p>
    <w:p w14:paraId="7A089DE7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split NPC folder confirms a dense Huevale NPC set: Malachite Oracle, Limerick Druid, Smaragdine Knight, Chartreuse Initiate, Thalera the Rootborn, Harlequin Trickblade, Xanadu Warden, Celadon Archivist, Feldgrau Veteran, Skobeloff Diver, Viridian Alchemist, and Saproot Cultist.</w:t>
      </w:r>
    </w:p>
    <w:p w14:paraId="379E9776" w14:textId="77777777" w:rsidR="007B67DC" w:rsidRDefault="0034441C">
      <w:pPr>
        <w:pStyle w:val="Heading2"/>
      </w:pPr>
      <w:r>
        <w:rPr>
          <w:rFonts w:ascii="Aptos" w:eastAsia="Aptos" w:hAnsi="Aptos"/>
        </w:rPr>
        <w:t>Enemies by geographic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52"/>
      </w:tblGrid>
      <w:tr w:rsidR="007B67DC" w14:paraId="502863E3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A255CF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Enemy</w:t>
            </w:r>
          </w:p>
        </w:tc>
        <w:tc>
          <w:tcPr>
            <w:tcW w:w="3384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66C341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Geographic relationship</w:t>
            </w:r>
          </w:p>
        </w:tc>
        <w:tc>
          <w:tcPr>
            <w:tcW w:w="475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0163CD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Likely placement</w:t>
            </w:r>
          </w:p>
        </w:tc>
      </w:tr>
      <w:tr w:rsidR="007B67DC" w14:paraId="3CC36B2D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88CD14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Sapborn Stalker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D44A9F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Bark/sap ambusher; root-burrow attack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E3A470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Dense root paths, bramble corridors, forest approach</w:t>
            </w:r>
          </w:p>
        </w:tc>
      </w:tr>
      <w:tr w:rsidR="007B67DC" w14:paraId="430244F5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F3677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Boglight Mimic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7D4994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Lure-light predator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08B48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Swamps, flooded paths, marsh ruins</w:t>
            </w:r>
          </w:p>
        </w:tc>
      </w:tr>
      <w:tr w:rsidR="007B67DC" w14:paraId="1FD4EA7E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91C416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Verdant Maw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C05AA1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Stationary flower predator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05B0B7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Shrine gardens, sacred flower beds, Malachite Grove</w:t>
            </w:r>
          </w:p>
        </w:tc>
      </w:tr>
      <w:tr w:rsidR="007B67DC" w14:paraId="19AF68BD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34B81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Sporekin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F864B4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Spore / fungal disruption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E02BA3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Mycelial Sanctum, fungal swamps</w:t>
            </w:r>
          </w:p>
        </w:tc>
      </w:tr>
      <w:tr w:rsidR="007B67DC" w14:paraId="2A62E937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951E56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Thornwrithe Beast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DBDE2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Thorned predator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EE6E16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Bramble walls, overgrown ruins</w:t>
            </w:r>
          </w:p>
        </w:tc>
      </w:tr>
      <w:tr w:rsidR="007B67DC" w14:paraId="31343945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99BBE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Limeroot Trickster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7CB178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Plant trickster / misdirection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551E11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Mosschant sites, grove puzzles</w:t>
            </w:r>
          </w:p>
        </w:tc>
      </w:tr>
      <w:tr w:rsidR="007B67DC" w14:paraId="39155D8E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B85DBB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Chartreuse Husk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94AD88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Poison / alchemical corruption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76216E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Tinctara outskirts, alchemy failure zones</w:t>
            </w:r>
          </w:p>
        </w:tc>
      </w:tr>
      <w:tr w:rsidR="007B67DC" w14:paraId="498AC3E6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B2EEE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Grovebound Sentinel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284A18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Shrine / archive guardian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34E6E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Saproot Shrine, Tinctara Archives, sealed groves</w:t>
            </w:r>
          </w:p>
        </w:tc>
      </w:tr>
      <w:tr w:rsidR="007B67DC" w14:paraId="15A8A0DB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8A1DD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Fangbloom Wyrm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CA72E9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Hidden flower-bed constrictor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4B382A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Malachite Grove, sacred flower beds</w:t>
            </w:r>
          </w:p>
        </w:tc>
      </w:tr>
      <w:tr w:rsidR="007B67DC" w14:paraId="1F00B8F2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12FB70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Mossgrave Revenant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E8CFCE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Dream-poison knight specter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1CF0BB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Memory graves, drowned monasteries, old grove battle-sites</w:t>
            </w:r>
          </w:p>
        </w:tc>
      </w:tr>
      <w:tr w:rsidR="007B67DC" w14:paraId="746B2EC3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9C3CEC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Moth-Witch of the Verdant Spiral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7DF921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Boss / mini-boss linked to Verdant Spiral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6F4B25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Verdant Spiral, Malachite Grove, vertical-slice boss arena</w:t>
            </w:r>
          </w:p>
        </w:tc>
      </w:tr>
      <w:tr w:rsidR="007B67DC" w14:paraId="4E745A1B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EEDE9A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Hue Leeches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829540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Memory / Color Charge drain threat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8A734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Early Huevale vertical slice, Boglight Caves, Nullshade-leak-adjacent places</w:t>
            </w:r>
          </w:p>
        </w:tc>
      </w:tr>
    </w:tbl>
    <w:p w14:paraId="60B1A150" w14:textId="77777777" w:rsidR="007B67DC" w:rsidRDefault="007B67DC">
      <w:pPr>
        <w:spacing w:after="20"/>
        <w:rPr>
          <w:rFonts w:hint="eastAsia"/>
        </w:rPr>
      </w:pPr>
    </w:p>
    <w:p w14:paraId="19865C4C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enemy folder confirms a Huevale enemy set including Grovebound Sentinel, Fangbloom Wyrm, Limeroot Trickster, Verdant Maw, Mossgrave Revenant, Thornwrithe Beast, Hue Leeches, Chartreuse Husk, Sporekin, and Sapborn Stalker.</w:t>
      </w:r>
    </w:p>
    <w:p w14:paraId="528F881B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lastRenderedPageBreak/>
        <w:t>The bestiary analysis identifies Huevale’s enemy identity as overgrowth, alchemy, spores, predatory beauty, nature-memory distortion, ambush, lure mechanics, poison/confusion, root/snare control, and illusion through plant life.</w:t>
      </w:r>
    </w:p>
    <w:p w14:paraId="67654BFF" w14:textId="77777777" w:rsidR="007B67DC" w:rsidRDefault="007B67DC">
      <w:pPr>
        <w:pBdr>
          <w:bottom w:val="single" w:sz="8" w:space="1" w:color="C7CFD4"/>
        </w:pBdr>
        <w:spacing w:before="100" w:after="120"/>
        <w:rPr>
          <w:rFonts w:hint="eastAsia"/>
        </w:rPr>
      </w:pPr>
    </w:p>
    <w:p w14:paraId="34216DD3" w14:textId="77777777" w:rsidR="007B67DC" w:rsidRDefault="0034441C">
      <w:pPr>
        <w:pStyle w:val="Heading1"/>
      </w:pPr>
      <w:r>
        <w:rPr>
          <w:rFonts w:ascii="Aptos" w:eastAsia="Aptos" w:hAnsi="Aptos"/>
        </w:rPr>
        <w:t>Region 2: Vireya — The Ember Expanse</w:t>
      </w:r>
    </w:p>
    <w:p w14:paraId="017EF89F" w14:textId="77777777" w:rsidR="007B67DC" w:rsidRDefault="0034441C">
      <w:pPr>
        <w:pStyle w:val="Heading2"/>
      </w:pPr>
      <w:r>
        <w:rPr>
          <w:rFonts w:ascii="Aptos" w:eastAsia="Aptos" w:hAnsi="Aptos"/>
        </w:rPr>
        <w:t>Geographic anchors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920"/>
      </w:tblGrid>
      <w:tr w:rsidR="007B67DC" w14:paraId="2F350B35" w14:textId="77777777">
        <w:trPr>
          <w:cantSplit/>
          <w:tblHeader/>
          <w:jc w:val="center"/>
        </w:trPr>
        <w:tc>
          <w:tcPr>
            <w:tcW w:w="2448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F148B6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Type</w:t>
            </w:r>
          </w:p>
        </w:tc>
        <w:tc>
          <w:tcPr>
            <w:tcW w:w="7920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233FB1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Elements</w:t>
            </w:r>
          </w:p>
        </w:tc>
      </w:tr>
      <w:tr w:rsidR="007B67DC" w14:paraId="679AD94B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FBC64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Main city / stronghold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5F232F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Crimson Bastion</w:t>
            </w:r>
          </w:p>
        </w:tc>
      </w:tr>
      <w:tr w:rsidR="007B67DC" w14:paraId="56D058FE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8EF3B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Confirmed key locations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9290C7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Duelist’s Pit; Fox Mirage</w:t>
            </w:r>
          </w:p>
        </w:tc>
      </w:tr>
      <w:tr w:rsidR="007B67DC" w14:paraId="6EBF55D4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F2FCB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Candidate / secondary locations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D5B64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Scoria’s Throne; Crucible Spires; Emberglass Forge; Trial Pits; Ashglint; Crimsonhale; Flinthymn; Serrakar; Emberfall; Cinnaridge; Amaroth Vale; Fauxflame Crags</w:t>
            </w:r>
          </w:p>
        </w:tc>
      </w:tr>
      <w:tr w:rsidR="007B67DC" w14:paraId="4BCC3D82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4C862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Subregion logic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BC33B7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Scorched highlands, obsidian fields, lava bridges, duel arenas, altar-fields, shattered battlements, banner roads</w:t>
            </w:r>
          </w:p>
        </w:tc>
      </w:tr>
    </w:tbl>
    <w:p w14:paraId="75608DCC" w14:textId="77777777" w:rsidR="007B67DC" w:rsidRDefault="007B67DC">
      <w:pPr>
        <w:spacing w:after="20"/>
        <w:rPr>
          <w:rFonts w:hint="eastAsia"/>
        </w:rPr>
      </w:pPr>
    </w:p>
    <w:p w14:paraId="142CC8B1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Vireya is described as a landscape where conflict survives in the land. Crimson Bastion stands over siege roads, altar-fields, glassed craters, and shrines built from weapons left in the earth.</w:t>
      </w:r>
    </w:p>
    <w:p w14:paraId="151BF244" w14:textId="77777777" w:rsidR="007B67DC" w:rsidRDefault="0034441C">
      <w:pPr>
        <w:pStyle w:val="Heading2"/>
      </w:pPr>
      <w:r>
        <w:rPr>
          <w:rFonts w:ascii="Aptos" w:eastAsia="Aptos" w:hAnsi="Aptos"/>
        </w:rPr>
        <w:t>NPCs by geographic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52"/>
      </w:tblGrid>
      <w:tr w:rsidR="007B67DC" w14:paraId="0A8AA837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C29C48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NPC</w:t>
            </w:r>
          </w:p>
        </w:tc>
        <w:tc>
          <w:tcPr>
            <w:tcW w:w="3384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964BD1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Geographic relationship</w:t>
            </w:r>
          </w:p>
        </w:tc>
        <w:tc>
          <w:tcPr>
            <w:tcW w:w="475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8B6092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Likely placement</w:t>
            </w:r>
          </w:p>
        </w:tc>
      </w:tr>
      <w:tr w:rsidR="007B67DC" w14:paraId="0A7E6902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64078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Vermilion Duelist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C8236D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Duel / combat culture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A7F8E2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Duelist’s Pit, Crimson Bastion arenas</w:t>
            </w:r>
          </w:p>
        </w:tc>
      </w:tr>
      <w:tr w:rsidR="007B67DC" w14:paraId="2721BC8C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E8F339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Amaranth the Undying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BAF4B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Undying war figure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D4B91B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Amaroth Vale, battlefield grave-sites, late Vireya questline</w:t>
            </w:r>
          </w:p>
        </w:tc>
      </w:tr>
      <w:tr w:rsidR="007B67DC" w14:paraId="11EAF7E9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44B20F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Alizarin the Crimson Weaver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13DC42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Blood/thread/war-memory logic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99C07F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Crimson Bastion, ritual battlefields</w:t>
            </w:r>
          </w:p>
        </w:tc>
      </w:tr>
      <w:tr w:rsidR="007B67DC" w14:paraId="23EFCCC9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35634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Nacarat the Fox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12FBA5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Trickster / Fox Mirage logic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F0CAA5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Fox Mirage, volcanic illusion valley</w:t>
            </w:r>
          </w:p>
        </w:tc>
      </w:tr>
      <w:tr w:rsidR="007B67DC" w14:paraId="11A4EB7E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8FF43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Falu Homesteader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A97C5F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Civilian survival / homestead memory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B93014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Burnt steppes, border farms, ash plains</w:t>
            </w:r>
          </w:p>
        </w:tc>
      </w:tr>
      <w:tr w:rsidR="007B67DC" w14:paraId="047F44FC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EB0D6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Coquelicot Banner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A6EE17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Banner / war standard logic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ACC8E6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Banner roads, old battlefield routes</w:t>
            </w:r>
          </w:p>
        </w:tc>
      </w:tr>
      <w:tr w:rsidR="007B67DC" w14:paraId="2928ECD2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18622E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Cinnabar Mask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F6E4D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Mask / ritual deception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7B5166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Crimson Bastion, oath shrines, war-cult sites</w:t>
            </w:r>
          </w:p>
        </w:tc>
      </w:tr>
      <w:tr w:rsidR="007B67DC" w14:paraId="4F9B9B34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11FCB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Sanguine Quartermaster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719F7A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Battlefield ledgers / burial debts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A3F0B2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Crimson Bastion logistics quarter, battlefield camps</w:t>
            </w:r>
          </w:p>
        </w:tc>
      </w:tr>
      <w:tr w:rsidR="007B67DC" w14:paraId="0B12CEF5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F9DF10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Rustbanner Child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934A34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Scavenger-guide among wrecked standards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36815A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Banner roads, battlefield debris fields</w:t>
            </w:r>
          </w:p>
        </w:tc>
      </w:tr>
    </w:tbl>
    <w:p w14:paraId="6B9A3E14" w14:textId="77777777" w:rsidR="007B67DC" w:rsidRDefault="007B67DC">
      <w:pPr>
        <w:spacing w:after="20"/>
        <w:rPr>
          <w:rFonts w:hint="eastAsia"/>
        </w:rPr>
      </w:pPr>
    </w:p>
    <w:p w14:paraId="174C847F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split NPC folder confirms Vireya NPCs including Alizarin the Crimson Weaver, Nacarat the Fox, Falu Homesteader, Amaranth the Undying, Coquelicot Banner, Vermilion Duelist, and Cinnabar Mask.</w:t>
      </w:r>
    </w:p>
    <w:p w14:paraId="6D83BFF2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supplemental NPC file adds Vireya concepts such as Sanguine Quartermaster and Rustbanner Child, both strongly tied to battlefield geography and war debris.</w:t>
      </w:r>
    </w:p>
    <w:p w14:paraId="72678F83" w14:textId="77777777" w:rsidR="007B67DC" w:rsidRDefault="0034441C">
      <w:pPr>
        <w:pStyle w:val="Heading2"/>
      </w:pPr>
      <w:r>
        <w:rPr>
          <w:rFonts w:ascii="Aptos" w:eastAsia="Aptos" w:hAnsi="Aptos"/>
        </w:rPr>
        <w:t>Enemies by geographic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52"/>
      </w:tblGrid>
      <w:tr w:rsidR="007B67DC" w14:paraId="444E38D9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9F9845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Enemy</w:t>
            </w:r>
          </w:p>
        </w:tc>
        <w:tc>
          <w:tcPr>
            <w:tcW w:w="3384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4559DF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Geographic relationship</w:t>
            </w:r>
          </w:p>
        </w:tc>
        <w:tc>
          <w:tcPr>
            <w:tcW w:w="475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991F3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Likely placement</w:t>
            </w:r>
          </w:p>
        </w:tc>
      </w:tr>
      <w:tr w:rsidR="007B67DC" w14:paraId="12702C22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7E7B07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Ashwrought Colossus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E6920E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Molten siege construct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21FA10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Siege ruins, Crucible Spires, broken battlements</w:t>
            </w:r>
          </w:p>
        </w:tc>
      </w:tr>
      <w:tr w:rsidR="007B67DC" w14:paraId="4BAD2955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459D17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Crimson Echo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4C6C80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Duel-loop ghost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8F3CA8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Duelist’s Pit, old war roads, arena ruins</w:t>
            </w:r>
          </w:p>
        </w:tc>
      </w:tr>
      <w:tr w:rsidR="007B67DC" w14:paraId="64C0904B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D1773A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Lava-Fused Behemot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7BBA17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Lava / battlefield giant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42EDC2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Lava channels, magma fields</w:t>
            </w:r>
          </w:p>
        </w:tc>
      </w:tr>
      <w:tr w:rsidR="007B67DC" w14:paraId="156E27CF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A6C7C1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Glasslash Serpent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EE0647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Volcanic glass and betrayal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7A8C8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Obsidian canyons, glassed craters</w:t>
            </w:r>
          </w:p>
        </w:tc>
      </w:tr>
      <w:tr w:rsidR="007B67DC" w14:paraId="12C98EAF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F9E0F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Bannerbound Revenant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638BA2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Revenant tethered to war standards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94B24A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Banner roads, battlefield graves</w:t>
            </w:r>
          </w:p>
        </w:tc>
      </w:tr>
      <w:tr w:rsidR="007B67DC" w14:paraId="09FDEC5F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97380A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lastRenderedPageBreak/>
              <w:t>Searblood Cultist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F1B5F8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Blood/fire cultist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82CCE9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Blood shrines, martyr cult sites</w:t>
            </w:r>
          </w:p>
        </w:tc>
      </w:tr>
      <w:tr w:rsidR="007B67DC" w14:paraId="0F6552F0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D619B8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Funeral Dancer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497770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Ritual violence / death ceremony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1BE5F9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Funeral shrines, altar-fields</w:t>
            </w:r>
          </w:p>
        </w:tc>
      </w:tr>
      <w:tr w:rsidR="007B67DC" w14:paraId="790DC113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2B6E1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Bloodroot Effigy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62A7AC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Martyr-bone golem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6B641F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Martyr basins, Amaroth Vale, oath sites</w:t>
            </w:r>
          </w:p>
        </w:tc>
      </w:tr>
      <w:tr w:rsidR="007B67DC" w14:paraId="77642E01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FB4EB0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Red Widow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AA8CEB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War-haunted / blood-coded predator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90E5F2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Ruined camps, battlefield houses</w:t>
            </w:r>
          </w:p>
        </w:tc>
      </w:tr>
      <w:tr w:rsidR="007B67DC" w14:paraId="423F7A28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945E55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Wickerborn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97BC93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Burnable effigy / ritual construct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CE32CE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Flame rites, pyre fields</w:t>
            </w:r>
          </w:p>
        </w:tc>
      </w:tr>
      <w:tr w:rsidR="007B67DC" w14:paraId="0B660C4F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83E264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Tyrian Echo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4E374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Mixed-hue / historical echo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AAC347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Tyrian Accord betrayal echo sites, cross-region war history</w:t>
            </w:r>
          </w:p>
        </w:tc>
      </w:tr>
      <w:tr w:rsidR="007B67DC" w14:paraId="4C3ED16D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4F2D9F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Rustworn Judge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3A0931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War judgment / old verdicts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238130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Execution records, Bastion halls, trial grounds</w:t>
            </w:r>
          </w:p>
        </w:tc>
      </w:tr>
    </w:tbl>
    <w:p w14:paraId="20F5334B" w14:textId="77777777" w:rsidR="007B67DC" w:rsidRDefault="007B67DC">
      <w:pPr>
        <w:spacing w:after="20"/>
        <w:rPr>
          <w:rFonts w:hint="eastAsia"/>
        </w:rPr>
      </w:pPr>
    </w:p>
    <w:p w14:paraId="79BD7EE9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bestiary analysis defines Vireya as war memory, fanaticism, fire, molten wreckage, and sacrificial violence, with heat pressure, explosion chains, duel loops, scorched terrain, and battle trauma manifesting as enemies.</w:t>
      </w:r>
    </w:p>
    <w:p w14:paraId="75BAB976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Confirmed or strongly matching enemy files include Lava-Fused Behemot and Crimson Echo under Vireya search, plus additional Vireya-appropriate enemy files such as Ashwrought Colossus, Searblood Cultist, Funeral Dancer, Bannerbound Revenant, Bloodroot Effigy, Glasslash Serpent, and others surfaced by Crimson / enemy-folder search.</w:t>
      </w:r>
    </w:p>
    <w:p w14:paraId="1769D7A2" w14:textId="77777777" w:rsidR="007B67DC" w:rsidRDefault="007B67DC">
      <w:pPr>
        <w:pBdr>
          <w:bottom w:val="single" w:sz="8" w:space="1" w:color="C7CFD4"/>
        </w:pBdr>
        <w:spacing w:before="100" w:after="120"/>
        <w:rPr>
          <w:rFonts w:hint="eastAsia"/>
        </w:rPr>
      </w:pPr>
    </w:p>
    <w:p w14:paraId="52822DC1" w14:textId="77777777" w:rsidR="007B67DC" w:rsidRDefault="0034441C">
      <w:pPr>
        <w:pStyle w:val="Heading1"/>
      </w:pPr>
      <w:r>
        <w:rPr>
          <w:rFonts w:ascii="Aptos" w:eastAsia="Aptos" w:hAnsi="Aptos"/>
        </w:rPr>
        <w:t>Region 3: Iriseld — The Tidespire Reach</w:t>
      </w:r>
    </w:p>
    <w:p w14:paraId="67221F06" w14:textId="77777777" w:rsidR="007B67DC" w:rsidRDefault="0034441C">
      <w:pPr>
        <w:pStyle w:val="Heading2"/>
      </w:pPr>
      <w:r>
        <w:rPr>
          <w:rFonts w:ascii="Aptos" w:eastAsia="Aptos" w:hAnsi="Aptos"/>
        </w:rPr>
        <w:t>Geographic anchors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920"/>
      </w:tblGrid>
      <w:tr w:rsidR="007B67DC" w14:paraId="786EC691" w14:textId="77777777">
        <w:trPr>
          <w:cantSplit/>
          <w:tblHeader/>
          <w:jc w:val="center"/>
        </w:trPr>
        <w:tc>
          <w:tcPr>
            <w:tcW w:w="2448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0D282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Type</w:t>
            </w:r>
          </w:p>
        </w:tc>
        <w:tc>
          <w:tcPr>
            <w:tcW w:w="7920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ACB685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Elements</w:t>
            </w:r>
          </w:p>
        </w:tc>
      </w:tr>
      <w:tr w:rsidR="007B67DC" w14:paraId="77270E3A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CC4974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Main city / hub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CEC0FC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Zaffran Port</w:t>
            </w:r>
          </w:p>
        </w:tc>
      </w:tr>
      <w:tr w:rsidR="007B67DC" w14:paraId="4F82FE29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059B05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Confirmed key locations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BCF01B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Whispering Bay; Skyglass Pillars; The Mirrorwake</w:t>
            </w:r>
          </w:p>
        </w:tc>
      </w:tr>
      <w:tr w:rsidR="007B67DC" w14:paraId="42C9B6CF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F5D5BC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Candidate / secondary locations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980A2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Tidemirror Reach; Shipwake Cross; Glassmoor Caverns; Moonwake Docks; Glasvale; Stormirth</w:t>
            </w:r>
          </w:p>
        </w:tc>
      </w:tr>
      <w:tr w:rsidR="007B67DC" w14:paraId="72459020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F76F1C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Subregion logic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1270DB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Floating sea-cliff archipelago, storm cliffs, coastal ruins, mirror lakes, glass towers, sky islands</w:t>
            </w:r>
          </w:p>
        </w:tc>
      </w:tr>
    </w:tbl>
    <w:p w14:paraId="71B6FE61" w14:textId="77777777" w:rsidR="007B67DC" w:rsidRDefault="007B67DC">
      <w:pPr>
        <w:spacing w:after="20"/>
        <w:rPr>
          <w:rFonts w:hint="eastAsia"/>
        </w:rPr>
      </w:pPr>
    </w:p>
    <w:p w14:paraId="1449B884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Iriseld is described as a realm of coastal cliffs, stormy oceans, floating sky islands, storm-swept plains, and bioluminescent reefs. Its environmental twist is that wind direction changes access, while storms and artifacts can alter traversal.</w:t>
      </w:r>
    </w:p>
    <w:p w14:paraId="6B385B5E" w14:textId="77777777" w:rsidR="007B67DC" w:rsidRDefault="0034441C">
      <w:pPr>
        <w:pStyle w:val="Heading2"/>
      </w:pPr>
      <w:r>
        <w:rPr>
          <w:rFonts w:ascii="Aptos" w:eastAsia="Aptos" w:hAnsi="Aptos"/>
        </w:rPr>
        <w:t>NPCs by geographic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52"/>
      </w:tblGrid>
      <w:tr w:rsidR="007B67DC" w14:paraId="063DBA7E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C1626E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NPC</w:t>
            </w:r>
          </w:p>
        </w:tc>
        <w:tc>
          <w:tcPr>
            <w:tcW w:w="3384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8E01CA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Geographic relationship</w:t>
            </w:r>
          </w:p>
        </w:tc>
        <w:tc>
          <w:tcPr>
            <w:tcW w:w="475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8B8025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Likely placement</w:t>
            </w:r>
          </w:p>
        </w:tc>
      </w:tr>
      <w:tr w:rsidR="007B67DC" w14:paraId="14F77615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92817D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Zaffre Glasswright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2266E9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Memory-sealing glass / whisperpanes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76C68A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Zaffran Port, Skyglass Pillars, glass workshops</w:t>
            </w:r>
          </w:p>
        </w:tc>
      </w:tr>
      <w:tr w:rsidR="007B67DC" w14:paraId="77BAFF92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479CBE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Cerulean Skydancer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F91748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Storm hymn / wind traversal teacher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A303DA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Skyglass Pillars, high cliffs, aerial routes</w:t>
            </w:r>
          </w:p>
        </w:tc>
      </w:tr>
      <w:tr w:rsidR="007B67DC" w14:paraId="6194279C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BEB693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Glaucous Wing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12F5EE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Avian shapeshifter / cliff guardian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57D50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High cliffs, floating islands, storm nests</w:t>
            </w:r>
          </w:p>
        </w:tc>
      </w:tr>
      <w:tr w:rsidR="007B67DC" w14:paraId="45F64F40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C0831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Payne’s Shade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372912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Painter of illusions / impossible skies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D385A8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Mirrorwake, painted sky ruins, reflective spaces</w:t>
            </w:r>
          </w:p>
        </w:tc>
      </w:tr>
      <w:tr w:rsidR="007B67DC" w14:paraId="3DBBBEC8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54B326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Eigengrau the Unseeing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0D95F5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Blind seer / inward truth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E2ADF0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Edge-of-visibility zones, foggy cliffs, hidden observatory spaces</w:t>
            </w:r>
          </w:p>
        </w:tc>
      </w:tr>
    </w:tbl>
    <w:p w14:paraId="6692C174" w14:textId="77777777" w:rsidR="007B67DC" w:rsidRDefault="007B67DC">
      <w:pPr>
        <w:spacing w:after="20"/>
        <w:rPr>
          <w:rFonts w:hint="eastAsia"/>
        </w:rPr>
      </w:pPr>
    </w:p>
    <w:p w14:paraId="2714699E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Iriseld region file lists Zaffre Glasswright, Cerulean Skydancer, Glaucous Wing, Payne’s Shade, and Eigengrau the Unseeing as important NPCs.</w:t>
      </w:r>
    </w:p>
    <w:p w14:paraId="55248A25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split NPC folder also confirms the Iriseld NPC files: Eigengrau the Unseeing, Glaucous Wing, Zaffre Glasswright, Payne’s Shade, and Cerulean Skydancer.</w:t>
      </w:r>
    </w:p>
    <w:p w14:paraId="75D48CAC" w14:textId="77777777" w:rsidR="007B67DC" w:rsidRDefault="0034441C">
      <w:pPr>
        <w:pStyle w:val="Heading2"/>
      </w:pPr>
      <w:r>
        <w:rPr>
          <w:rFonts w:ascii="Aptos" w:eastAsia="Aptos" w:hAnsi="Aptos"/>
        </w:rPr>
        <w:lastRenderedPageBreak/>
        <w:t>Enemies by geographic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52"/>
      </w:tblGrid>
      <w:tr w:rsidR="007B67DC" w14:paraId="7F842AEA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6259D8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Enemy</w:t>
            </w:r>
          </w:p>
        </w:tc>
        <w:tc>
          <w:tcPr>
            <w:tcW w:w="3384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C18B48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Geographic relationship</w:t>
            </w:r>
          </w:p>
        </w:tc>
        <w:tc>
          <w:tcPr>
            <w:tcW w:w="475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AD2AEA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Likely placement</w:t>
            </w:r>
          </w:p>
        </w:tc>
      </w:tr>
      <w:tr w:rsidR="007B67DC" w14:paraId="2BADE6F3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C6F4DD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Glassborne Echo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50919A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Broken-glass phantom; mirrored movement delay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92AD80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Skyglass Pillars, glass ruins</w:t>
            </w:r>
          </w:p>
        </w:tc>
      </w:tr>
      <w:tr w:rsidR="007B67DC" w14:paraId="596BC886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981B56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Skycall Wraith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19AC1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Drifting shrieker; disables gliding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3EC404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Floating islands, cliff routes</w:t>
            </w:r>
          </w:p>
        </w:tc>
      </w:tr>
      <w:tr w:rsidR="007B67DC" w14:paraId="01F9F653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F8B4D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Stormwrit Hound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E3F699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Lightning / stormwire hunter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C3720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Storm bridges, exposed cliffs</w:t>
            </w:r>
          </w:p>
        </w:tc>
      </w:tr>
      <w:tr w:rsidR="007B67DC" w14:paraId="45869B78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D6B6CB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Tideworn Apostle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D36D33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Drowned knowledge / ink storm figure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B52E0C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Whispering Bay, drowned archives</w:t>
            </w:r>
          </w:p>
        </w:tc>
      </w:tr>
      <w:tr w:rsidR="007B67DC" w14:paraId="1ECF4559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8072E9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Mirrorwake Duelist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694766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Reflective duelist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88F5C2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The Mirrorwake</w:t>
            </w:r>
          </w:p>
        </w:tc>
      </w:tr>
      <w:tr w:rsidR="007B67DC" w14:paraId="2598490E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A4208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Feathered Null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7FBF0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Nullshade / avian corruption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6D0DC1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High cliffs with Nullshade exposure</w:t>
            </w:r>
          </w:p>
        </w:tc>
      </w:tr>
      <w:tr w:rsidR="007B67DC" w14:paraId="32D3978B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E376AB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Abyssal Current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F06A78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Underwater / current hazard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D55E23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Whispering Bay, submerged ruins</w:t>
            </w:r>
          </w:p>
        </w:tc>
      </w:tr>
      <w:tr w:rsidR="007B67DC" w14:paraId="03384463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A69813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Tempest Marionette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C9007E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Storm puppet / movement disruption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C8B333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Skyglass Pillars, storm-charged platforms</w:t>
            </w:r>
          </w:p>
        </w:tc>
      </w:tr>
      <w:tr w:rsidR="007B67DC" w14:paraId="3FCF8010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A42C0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Sorrowwing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3B07B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Grief / aerial enemy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4A457F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Cliffs, floating sky-islands</w:t>
            </w:r>
          </w:p>
        </w:tc>
      </w:tr>
      <w:tr w:rsidR="007B67DC" w14:paraId="544C9CCB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70BDC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Candidate: additional storm-memory hunters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2D5E9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Region has room for one more confirmed roster slot if using the 10-enemy target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D91FAB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Stormirth, Glasvale, or Glassmoor Caverns</w:t>
            </w:r>
          </w:p>
        </w:tc>
      </w:tr>
    </w:tbl>
    <w:p w14:paraId="1A27EED1" w14:textId="77777777" w:rsidR="007B67DC" w:rsidRDefault="007B67DC">
      <w:pPr>
        <w:spacing w:after="20"/>
        <w:rPr>
          <w:rFonts w:hint="eastAsia"/>
        </w:rPr>
      </w:pPr>
    </w:p>
    <w:p w14:paraId="09017DF4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bestiary analysis defines Iriseld’s combat identity as movement disruption, aerial control denial, memory drain, verticality, reflective surfaces, and weather-linked attacks.</w:t>
      </w:r>
    </w:p>
    <w:p w14:paraId="1949ABB2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enemy-folder search confirms several Iriseld files: Feathered Null, Abyssal Current, Stormwrit Hound, Tempest Marionette, Sorrowwing, plus separately confirmed Skycall Wraith and Mirrorwake Duelist files.</w:t>
      </w:r>
    </w:p>
    <w:p w14:paraId="3A4C8C07" w14:textId="77777777" w:rsidR="007B67DC" w:rsidRDefault="007B67DC">
      <w:pPr>
        <w:pBdr>
          <w:bottom w:val="single" w:sz="8" w:space="1" w:color="C7CFD4"/>
        </w:pBdr>
        <w:spacing w:before="100" w:after="120"/>
        <w:rPr>
          <w:rFonts w:hint="eastAsia"/>
        </w:rPr>
      </w:pPr>
    </w:p>
    <w:p w14:paraId="25A4C382" w14:textId="77777777" w:rsidR="007B67DC" w:rsidRDefault="0034441C">
      <w:pPr>
        <w:pStyle w:val="Heading1"/>
      </w:pPr>
      <w:r>
        <w:rPr>
          <w:rFonts w:ascii="Aptos" w:eastAsia="Aptos" w:hAnsi="Aptos"/>
        </w:rPr>
        <w:t>Region 4: Myrrala — The Blooming Veil</w:t>
      </w:r>
    </w:p>
    <w:p w14:paraId="3CED1956" w14:textId="77777777" w:rsidR="007B67DC" w:rsidRDefault="0034441C">
      <w:pPr>
        <w:pStyle w:val="Heading2"/>
      </w:pPr>
      <w:r>
        <w:rPr>
          <w:rFonts w:ascii="Aptos" w:eastAsia="Aptos" w:hAnsi="Aptos"/>
        </w:rPr>
        <w:t>Geographic anchors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920"/>
      </w:tblGrid>
      <w:tr w:rsidR="007B67DC" w14:paraId="36B90D51" w14:textId="77777777">
        <w:trPr>
          <w:cantSplit/>
          <w:tblHeader/>
          <w:jc w:val="center"/>
        </w:trPr>
        <w:tc>
          <w:tcPr>
            <w:tcW w:w="2448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EF1BA2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Type</w:t>
            </w:r>
          </w:p>
        </w:tc>
        <w:tc>
          <w:tcPr>
            <w:tcW w:w="7920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A804A8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Elements</w:t>
            </w:r>
          </w:p>
        </w:tc>
      </w:tr>
      <w:tr w:rsidR="007B67DC" w14:paraId="14A7CF92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440AD3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Main city / hub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41500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Liseran Shrine</w:t>
            </w:r>
          </w:p>
        </w:tc>
      </w:tr>
      <w:tr w:rsidR="007B67DC" w14:paraId="6293BC5F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D2E25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Confirmed key locations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941F65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Thulian Court; Veilgrove</w:t>
            </w:r>
          </w:p>
        </w:tc>
      </w:tr>
      <w:tr w:rsidR="007B67DC" w14:paraId="7DBD2AB6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8AE69C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Candidate / secondary locations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61C7B9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Dreamroot Loom; Thulian Gate; Blooming Mirror; Woven Memory Steps; Thulian Grove; Heliobloom; Liseran Hollow; The Petal Labyrinth</w:t>
            </w:r>
          </w:p>
        </w:tc>
      </w:tr>
      <w:tr w:rsidR="007B67DC" w14:paraId="39C1D9EF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1C7B6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Subregion logic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8B819C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Dream gardens, floating flora, identity courts, mirror thresholds, time-bent corridors</w:t>
            </w:r>
          </w:p>
        </w:tc>
      </w:tr>
    </w:tbl>
    <w:p w14:paraId="5CD27C37" w14:textId="77777777" w:rsidR="007B67DC" w:rsidRDefault="007B67DC">
      <w:pPr>
        <w:spacing w:after="20"/>
        <w:rPr>
          <w:rFonts w:hint="eastAsia"/>
        </w:rPr>
      </w:pPr>
    </w:p>
    <w:p w14:paraId="11F43462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Myrrala’s geography is tied to twilight meadows, bioluminescent groves, fae-glades, floating flora, dream logic, and landscape rearrangement based on equipped color.</w:t>
      </w:r>
    </w:p>
    <w:p w14:paraId="608A4461" w14:textId="77777777" w:rsidR="007B67DC" w:rsidRDefault="0034441C">
      <w:pPr>
        <w:pStyle w:val="Heading2"/>
      </w:pPr>
      <w:r>
        <w:rPr>
          <w:rFonts w:ascii="Aptos" w:eastAsia="Aptos" w:hAnsi="Aptos"/>
        </w:rPr>
        <w:t>NPCs by geographic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52"/>
      </w:tblGrid>
      <w:tr w:rsidR="007B67DC" w14:paraId="71B318BD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36E209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NPC</w:t>
            </w:r>
          </w:p>
        </w:tc>
        <w:tc>
          <w:tcPr>
            <w:tcW w:w="3384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E53B8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Geographic relationship</w:t>
            </w:r>
          </w:p>
        </w:tc>
        <w:tc>
          <w:tcPr>
            <w:tcW w:w="475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F28F7B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Likely placement</w:t>
            </w:r>
          </w:p>
        </w:tc>
      </w:tr>
      <w:tr w:rsidR="007B67DC" w14:paraId="05E0E728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C909E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Liseran Caretaker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18D33A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Shrine keeper / healing lily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102DCE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Liseran Shrine, Liseran Hollow</w:t>
            </w:r>
          </w:p>
        </w:tc>
      </w:tr>
      <w:tr w:rsidR="007B67DC" w14:paraId="5124D69A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109DB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Thulian Emissary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87F762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Court truth / incomplete mirror logic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CE53B6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Thulian Court, Thulian Gate</w:t>
            </w:r>
          </w:p>
        </w:tc>
      </w:tr>
      <w:tr w:rsidR="007B67DC" w14:paraId="7B260305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D49B94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Fandango Duelstar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055786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Duelist performer / singing blade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9F9470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Thulian Court, mirrored duel arenas</w:t>
            </w:r>
          </w:p>
        </w:tc>
      </w:tr>
      <w:tr w:rsidR="007B67DC" w14:paraId="77CD2BE3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C4EDB3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Razzmatazz Sprite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83CA55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Artifact awakening / rhythm interaction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99F1A9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Veilgrove, Dreamroot Loom</w:t>
            </w:r>
          </w:p>
        </w:tc>
      </w:tr>
      <w:tr w:rsidR="007B67DC" w14:paraId="65CC09F0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519936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Periwinkle Siren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38E4D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Voice / charm / dream-water logic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EB08AD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Twilight pools, Veilgrove</w:t>
            </w:r>
          </w:p>
        </w:tc>
      </w:tr>
      <w:tr w:rsidR="007B67DC" w14:paraId="16C2CB1F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FA62B3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Quinacridone Blade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D5579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Battle-paint / authored magic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78F126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Dreamroot Loom, identity battle sites</w:t>
            </w:r>
          </w:p>
        </w:tc>
      </w:tr>
      <w:tr w:rsidR="007B67DC" w14:paraId="10304E39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9F730D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lastRenderedPageBreak/>
              <w:t>Heliotrope Devotee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19740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Devotion / prophecy / purple light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A844AA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Heliobloom, Liseran Shrine</w:t>
            </w:r>
          </w:p>
        </w:tc>
      </w:tr>
      <w:tr w:rsidR="007B67DC" w14:paraId="088BBC27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8358F9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Wisteria Enchantress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9D348A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Enchantment / hanging garden logic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9965D7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Floating flora gardens, Veilgrove</w:t>
            </w:r>
          </w:p>
        </w:tc>
      </w:tr>
      <w:tr w:rsidR="007B67DC" w14:paraId="6AD681D2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3BDE08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Mauveine Spark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65CB73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Magical impulse / unstable dream energy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EDE77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Dreamroot Loom, time-bent corridors</w:t>
            </w:r>
          </w:p>
        </w:tc>
      </w:tr>
      <w:tr w:rsidR="007B67DC" w14:paraId="4884D796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23F463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Pomp &amp; Power Chancellor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752EE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Court command / nobles / weak minds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A9530F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Thulian Court</w:t>
            </w:r>
          </w:p>
        </w:tc>
      </w:tr>
    </w:tbl>
    <w:p w14:paraId="2B4F7D92" w14:textId="77777777" w:rsidR="007B67DC" w:rsidRDefault="007B67DC">
      <w:pPr>
        <w:spacing w:after="20"/>
        <w:rPr>
          <w:rFonts w:hint="eastAsia"/>
        </w:rPr>
      </w:pPr>
    </w:p>
    <w:p w14:paraId="239108FB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split NPC folder confirms the Myrrala NPC files: Thulian Emissary, Periwinkle Siren, Wisteria Enchantress, Fandango Duelstar, Quinacridone Blade, Heliotrope Devotee, Mauveine Spark, Liseran Caretaker, Pomp &amp; Power Chancellor, and Razzmatazz Sprite.</w:t>
      </w:r>
    </w:p>
    <w:p w14:paraId="0E124ED7" w14:textId="77777777" w:rsidR="007B67DC" w:rsidRDefault="0034441C">
      <w:pPr>
        <w:pStyle w:val="Heading2"/>
      </w:pPr>
      <w:r>
        <w:rPr>
          <w:rFonts w:ascii="Aptos" w:eastAsia="Aptos" w:hAnsi="Aptos"/>
        </w:rPr>
        <w:t>Enemies by geographic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52"/>
      </w:tblGrid>
      <w:tr w:rsidR="007B67DC" w14:paraId="5D9C74C3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F6756C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Enemy</w:t>
            </w:r>
          </w:p>
        </w:tc>
        <w:tc>
          <w:tcPr>
            <w:tcW w:w="3384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A793E3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Geographic relationship</w:t>
            </w:r>
          </w:p>
        </w:tc>
        <w:tc>
          <w:tcPr>
            <w:tcW w:w="475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8541AF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Likely placement</w:t>
            </w:r>
          </w:p>
        </w:tc>
      </w:tr>
      <w:tr w:rsidR="007B67DC" w14:paraId="44DFF5C6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6384BA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Doppelshade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8BB5EA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Player clone / identity mimic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2BC2E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Mirror routes, Thulian Court, late Veilgrove</w:t>
            </w:r>
          </w:p>
        </w:tc>
      </w:tr>
      <w:tr w:rsidR="007B67DC" w14:paraId="13917E3A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EE4841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Lilyborn Mirage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FAB89E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Lily-mist dream humanoid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2D5EA7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Liseran Shrine, twilight pools</w:t>
            </w:r>
          </w:p>
        </w:tc>
      </w:tr>
      <w:tr w:rsidR="007B67DC" w14:paraId="137EDCE9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FA42F3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Bloomveil Widow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8B3468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Glamour predator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0A4F60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Veilgrove, Blooming Mirror</w:t>
            </w:r>
          </w:p>
        </w:tc>
      </w:tr>
      <w:tr w:rsidR="007B67DC" w14:paraId="6B54C01F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ED87E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Glittering Grimoire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7825CD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Authored spell-history / animated text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F2F797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Dreamroot Loom, court libraries</w:t>
            </w:r>
          </w:p>
        </w:tc>
      </w:tr>
      <w:tr w:rsidR="007B67DC" w14:paraId="37FC3926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D5B4DF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Chronopollen Sprite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C9C09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Time/pollen distortion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0EE108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Heliobloom, flower fields</w:t>
            </w:r>
          </w:p>
        </w:tc>
      </w:tr>
      <w:tr w:rsidR="007B67DC" w14:paraId="7B19DF77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2292C3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Fandancer Fragment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0910EE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Performance / rhythm enemy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7F6334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Thulian Court, Fandango arena</w:t>
            </w:r>
          </w:p>
        </w:tc>
      </w:tr>
      <w:tr w:rsidR="007B67DC" w14:paraId="560DFDEF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A9ECCA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Veilshift Matron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91EA04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Boss / identity-stability test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F87E3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Veilgrove, Thulian Gate</w:t>
            </w:r>
          </w:p>
        </w:tc>
      </w:tr>
      <w:tr w:rsidR="007B67DC" w14:paraId="53A80274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1D3956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Thulian Vowkeep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16CF7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Promise / vow logic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F2182E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Thulian Court, Thulian Gate</w:t>
            </w:r>
          </w:p>
        </w:tc>
      </w:tr>
      <w:tr w:rsidR="007B67DC" w14:paraId="10AB8C7E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F7305D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Razzflare Imp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AB4D47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Playful magic / unstable artifact logic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646AEC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Veilgrove, Dreamroot Loom</w:t>
            </w:r>
          </w:p>
        </w:tc>
      </w:tr>
      <w:tr w:rsidR="007B67DC" w14:paraId="51C203B1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3977D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Candidate: additional glamour predator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B76A8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Region target appears to be 10 enemies; this slot may be filled by a later named Myrrala concept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27F1E8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Petal Labyrinth or Blooming Mirror</w:t>
            </w:r>
          </w:p>
        </w:tc>
      </w:tr>
    </w:tbl>
    <w:p w14:paraId="1B148C6C" w14:textId="77777777" w:rsidR="007B67DC" w:rsidRDefault="007B67DC">
      <w:pPr>
        <w:spacing w:after="20"/>
        <w:rPr>
          <w:rFonts w:hint="eastAsia"/>
        </w:rPr>
      </w:pPr>
    </w:p>
    <w:p w14:paraId="7E5BCD05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bestiary analysis defines Myrrala’s combat identity as mimicry, rhythm disruption, time distortion, charm effects, reality instability, and dialogue-linked counters.</w:t>
      </w:r>
    </w:p>
    <w:p w14:paraId="22D52517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enemy-folder search confirms Myrrala enemy files: Chronopollen Sprite, Glittering Grimoire, Bloomveil Widow, Lilyborn Mirage, Doppleshade, Fandancer Fragment, Veilshift Matron, Thulian Vowkeep, and Razzflare Imp.</w:t>
      </w:r>
    </w:p>
    <w:p w14:paraId="65FCA8F6" w14:textId="77777777" w:rsidR="007B67DC" w:rsidRDefault="007B67DC">
      <w:pPr>
        <w:pBdr>
          <w:bottom w:val="single" w:sz="8" w:space="1" w:color="C7CFD4"/>
        </w:pBdr>
        <w:spacing w:before="100" w:after="120"/>
        <w:rPr>
          <w:rFonts w:hint="eastAsia"/>
        </w:rPr>
      </w:pPr>
    </w:p>
    <w:p w14:paraId="28EADBC1" w14:textId="77777777" w:rsidR="007B67DC" w:rsidRDefault="0034441C">
      <w:pPr>
        <w:pStyle w:val="Heading1"/>
      </w:pPr>
      <w:r>
        <w:rPr>
          <w:rFonts w:ascii="Aptos" w:eastAsia="Aptos" w:hAnsi="Aptos"/>
        </w:rPr>
        <w:t>Region 5: Luxeran — The Gilded Expanse</w:t>
      </w:r>
    </w:p>
    <w:p w14:paraId="54FD54A7" w14:textId="77777777" w:rsidR="007B67DC" w:rsidRDefault="0034441C">
      <w:pPr>
        <w:pStyle w:val="Heading2"/>
      </w:pPr>
      <w:r>
        <w:rPr>
          <w:rFonts w:ascii="Aptos" w:eastAsia="Aptos" w:hAnsi="Aptos"/>
        </w:rPr>
        <w:t>Geographic anchors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920"/>
      </w:tblGrid>
      <w:tr w:rsidR="007B67DC" w14:paraId="5169438E" w14:textId="77777777">
        <w:trPr>
          <w:cantSplit/>
          <w:tblHeader/>
          <w:jc w:val="center"/>
        </w:trPr>
        <w:tc>
          <w:tcPr>
            <w:tcW w:w="2448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5A566D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Type</w:t>
            </w:r>
          </w:p>
        </w:tc>
        <w:tc>
          <w:tcPr>
            <w:tcW w:w="7920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566BCE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Elements</w:t>
            </w:r>
          </w:p>
        </w:tc>
      </w:tr>
      <w:tr w:rsidR="007B67DC" w14:paraId="74079374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E51786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Main city / hub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685BF4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Eburnea</w:t>
            </w:r>
          </w:p>
        </w:tc>
      </w:tr>
      <w:tr w:rsidR="007B67DC" w14:paraId="3A4E7DEA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1B0BDB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Confirmed key locations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46B7AA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Gamboge Vault; Aureolin Temple</w:t>
            </w:r>
          </w:p>
        </w:tc>
      </w:tr>
      <w:tr w:rsidR="007B67DC" w14:paraId="7DC878F9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415AE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Candidate / secondary locations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48B15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Gilded Hollow; Sundial Temple; Citrine Corridor; Glass Mirage Vaults; Gildora; Aurenza</w:t>
            </w:r>
          </w:p>
        </w:tc>
      </w:tr>
      <w:tr w:rsidR="007B67DC" w14:paraId="6F74821A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ED5D9E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Subregion logic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D15268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Desert wastes, golden dunes, optical ruins, mirage roads, sun temples, judgment courts</w:t>
            </w:r>
          </w:p>
        </w:tc>
      </w:tr>
    </w:tbl>
    <w:p w14:paraId="63B016F4" w14:textId="77777777" w:rsidR="007B67DC" w:rsidRDefault="007B67DC">
      <w:pPr>
        <w:spacing w:after="20"/>
        <w:rPr>
          <w:rFonts w:hint="eastAsia"/>
        </w:rPr>
      </w:pPr>
    </w:p>
    <w:p w14:paraId="756D840D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Luxeran is tied to golden deserts, citrus orchards, sun temples, mirages, trade, reputation, light puzzles, sandstorms, and false paths.</w:t>
      </w:r>
    </w:p>
    <w:p w14:paraId="056FD8C4" w14:textId="77777777" w:rsidR="007B67DC" w:rsidRDefault="0034441C">
      <w:pPr>
        <w:pStyle w:val="Heading2"/>
      </w:pPr>
      <w:r>
        <w:rPr>
          <w:rFonts w:ascii="Aptos" w:eastAsia="Aptos" w:hAnsi="Aptos"/>
        </w:rPr>
        <w:lastRenderedPageBreak/>
        <w:t>NPCs by geographic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52"/>
      </w:tblGrid>
      <w:tr w:rsidR="007B67DC" w14:paraId="3DFA3072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EDB9C3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NPC</w:t>
            </w:r>
          </w:p>
        </w:tc>
        <w:tc>
          <w:tcPr>
            <w:tcW w:w="3384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A04A89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Geographic relationship</w:t>
            </w:r>
          </w:p>
        </w:tc>
        <w:tc>
          <w:tcPr>
            <w:tcW w:w="475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FC5AFE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Likely placement</w:t>
            </w:r>
          </w:p>
        </w:tc>
      </w:tr>
      <w:tr w:rsidR="007B67DC" w14:paraId="43124FB0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221651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Eburnean Priestess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30483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City / temple legitimacy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4E976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Eburnea, Aureolin Temple</w:t>
            </w:r>
          </w:p>
        </w:tc>
      </w:tr>
      <w:tr w:rsidR="007B67DC" w14:paraId="7B58BCBD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087D88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Citrine Artisan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68B42E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Craft / surface brilliance / golden artifact work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791B1A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Eburnea markets, Citrine Corridor</w:t>
            </w:r>
          </w:p>
        </w:tc>
      </w:tr>
      <w:tr w:rsidR="007B67DC" w14:paraId="4D660B62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4D888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Gamboge Monk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77BBC9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Monastic light logic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FE0DD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Gamboge Vault, Aureolin Temple</w:t>
            </w:r>
          </w:p>
        </w:tc>
      </w:tr>
      <w:tr w:rsidR="007B67DC" w14:paraId="10A9DD9C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ECF885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Fulvous Hunter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AAF48D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Desert hunter / movement through heat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8AB0B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Golden dunes, mirage outskirts</w:t>
            </w:r>
          </w:p>
        </w:tc>
      </w:tr>
      <w:tr w:rsidR="007B67DC" w14:paraId="328190C1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FA7529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Orangepeel Courier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17FEB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Trade / speed / message routes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0936B2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Eburnea roads, market routes</w:t>
            </w:r>
          </w:p>
        </w:tc>
      </w:tr>
      <w:tr w:rsidR="007B67DC" w14:paraId="48FFCB9F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9B05B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Aureolin Flame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9364AE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Fire/light devotion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2E3675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Aureolin Temple, solar rites</w:t>
            </w:r>
          </w:p>
        </w:tc>
      </w:tr>
    </w:tbl>
    <w:p w14:paraId="18335EE4" w14:textId="77777777" w:rsidR="007B67DC" w:rsidRDefault="007B67DC">
      <w:pPr>
        <w:spacing w:after="20"/>
        <w:rPr>
          <w:rFonts w:hint="eastAsia"/>
        </w:rPr>
      </w:pPr>
    </w:p>
    <w:p w14:paraId="05CC194A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split NPC folder confirms the Luxeran NPC files: Eburnean Priestess, Fulvous Hunter, Orangepeel Courier, Citrine Artisan, Aureolin Flame, and Gamboge Monk.</w:t>
      </w:r>
    </w:p>
    <w:p w14:paraId="01F2D1CD" w14:textId="77777777" w:rsidR="007B67DC" w:rsidRDefault="0034441C">
      <w:pPr>
        <w:pStyle w:val="Heading2"/>
      </w:pPr>
      <w:r>
        <w:rPr>
          <w:rFonts w:ascii="Aptos" w:eastAsia="Aptos" w:hAnsi="Aptos"/>
        </w:rPr>
        <w:t>Enemies by geographic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52"/>
      </w:tblGrid>
      <w:tr w:rsidR="007B67DC" w14:paraId="7CB4DF50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B67558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Enemy</w:t>
            </w:r>
          </w:p>
        </w:tc>
        <w:tc>
          <w:tcPr>
            <w:tcW w:w="3384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647F9E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Geographic relationship</w:t>
            </w:r>
          </w:p>
        </w:tc>
        <w:tc>
          <w:tcPr>
            <w:tcW w:w="475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24ADAB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Likely placement</w:t>
            </w:r>
          </w:p>
        </w:tc>
      </w:tr>
      <w:tr w:rsidR="007B67DC" w14:paraId="782EA027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E7FB8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Sunburnt Jackal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BA9EA8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Heat/scent predator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096E72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Desert roads, exposed dunes</w:t>
            </w:r>
          </w:p>
        </w:tc>
      </w:tr>
      <w:tr w:rsidR="007B67DC" w14:paraId="6731A0D4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C2E1F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Mirage Revenant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263ACD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Fake NPC / chest mimic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4EB052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Mirage roads, Glass Mirage Vaults</w:t>
            </w:r>
          </w:p>
        </w:tc>
      </w:tr>
      <w:tr w:rsidR="007B67DC" w14:paraId="2AC7C610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5F3C1E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Cinnabar Scarab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6383E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Gleaming dust predator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BC90B6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Citrine Corridor, desert ruins</w:t>
            </w:r>
          </w:p>
        </w:tc>
      </w:tr>
      <w:tr w:rsidR="007B67DC" w14:paraId="0D3D5F34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D06248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Ambercoil Asp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FB3811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Snake / coil hazard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46D395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Golden dunes, buried ruins</w:t>
            </w:r>
          </w:p>
        </w:tc>
      </w:tr>
      <w:tr w:rsidR="007B67DC" w14:paraId="6730E3DA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67A01E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Gamboge Djinnling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1A763E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Desert spirit / mirage trickster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B0EAE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Gamboge Vault, oasis mirages</w:t>
            </w:r>
          </w:p>
        </w:tc>
      </w:tr>
      <w:tr w:rsidR="007B67DC" w14:paraId="52CC0694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9A2220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Hollow Prophet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C00156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Light-judgment caster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A40CB8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Aureolin Temple, judgment court</w:t>
            </w:r>
          </w:p>
        </w:tc>
      </w:tr>
      <w:tr w:rsidR="007B67DC" w14:paraId="4E8EF907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825392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Citrine Golem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70D66E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Radiant construct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831838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Citrine Corridor, sunstone ruins</w:t>
            </w:r>
          </w:p>
        </w:tc>
      </w:tr>
      <w:tr w:rsidR="007B67DC" w14:paraId="614F6A69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F4637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Sunflare Marionette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99024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Radiant puppet / beam rhythm hazard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FFA530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Sundial Temple, solar platforms</w:t>
            </w:r>
          </w:p>
        </w:tc>
      </w:tr>
      <w:tr w:rsidR="007B67DC" w14:paraId="04CBDE25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EB2338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Heliotropic Lurker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70C0A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Sun-following ambush predator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19AA57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Gilded Hollow, glare fields</w:t>
            </w:r>
          </w:p>
        </w:tc>
      </w:tr>
      <w:tr w:rsidR="007B67DC" w14:paraId="347B7CC8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C15DF3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Candidate: additional Luxeran enemy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E2166E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If retaining the 10-enemy regional target, this slot should be locked from the complete bestiary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27458B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Glass Mirage Vaults or Eburnea outskirts</w:t>
            </w:r>
          </w:p>
        </w:tc>
      </w:tr>
    </w:tbl>
    <w:p w14:paraId="006ECF84" w14:textId="77777777" w:rsidR="007B67DC" w:rsidRDefault="007B67DC">
      <w:pPr>
        <w:spacing w:after="20"/>
        <w:rPr>
          <w:rFonts w:hint="eastAsia"/>
        </w:rPr>
      </w:pPr>
    </w:p>
    <w:p w14:paraId="361B99AD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bestiary analysis defines Luxeran’s combat identity as visibility games, heat/shadow logic, reflection, light absorption, and desert mirage behavior.</w:t>
      </w:r>
    </w:p>
    <w:p w14:paraId="5BE34775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enemy folder confirms Luxeran files for Sunburnt Jackal, Cinnabar Scarab, Ambercoil Asp, and Mirage Revenant; other files are confirmed by direct search or by Luxeran enemy lists, including Hollow Prophet, Citrine Golem, Gamboge Djinnling, and Sunflare Marionette.</w:t>
      </w:r>
    </w:p>
    <w:p w14:paraId="39392EFE" w14:textId="77777777" w:rsidR="007B67DC" w:rsidRDefault="007B67DC">
      <w:pPr>
        <w:pBdr>
          <w:bottom w:val="single" w:sz="8" w:space="1" w:color="C7CFD4"/>
        </w:pBdr>
        <w:spacing w:before="100" w:after="120"/>
        <w:rPr>
          <w:rFonts w:hint="eastAsia"/>
        </w:rPr>
      </w:pPr>
    </w:p>
    <w:p w14:paraId="61CC97CB" w14:textId="77777777" w:rsidR="007B67DC" w:rsidRDefault="0034441C">
      <w:pPr>
        <w:pStyle w:val="Heading1"/>
      </w:pPr>
      <w:r>
        <w:rPr>
          <w:rFonts w:ascii="Aptos" w:eastAsia="Aptos" w:hAnsi="Aptos"/>
        </w:rPr>
        <w:t>Region 6: Auralith — The Dimming Hollow</w:t>
      </w:r>
    </w:p>
    <w:p w14:paraId="00E83891" w14:textId="77777777" w:rsidR="007B67DC" w:rsidRDefault="0034441C">
      <w:pPr>
        <w:pStyle w:val="Heading2"/>
      </w:pPr>
      <w:r>
        <w:rPr>
          <w:rFonts w:ascii="Aptos" w:eastAsia="Aptos" w:hAnsi="Aptos"/>
        </w:rPr>
        <w:t>Geographic anchors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920"/>
      </w:tblGrid>
      <w:tr w:rsidR="007B67DC" w14:paraId="37315AE1" w14:textId="77777777">
        <w:trPr>
          <w:cantSplit/>
          <w:tblHeader/>
          <w:jc w:val="center"/>
        </w:trPr>
        <w:tc>
          <w:tcPr>
            <w:tcW w:w="2448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7CEC2C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Type</w:t>
            </w:r>
          </w:p>
        </w:tc>
        <w:tc>
          <w:tcPr>
            <w:tcW w:w="7920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2133DA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Elements</w:t>
            </w:r>
          </w:p>
        </w:tc>
      </w:tr>
      <w:tr w:rsidR="007B67DC" w14:paraId="28E4AFA4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B78457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Main city / hub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00D4A3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Mortuum Hold</w:t>
            </w:r>
          </w:p>
        </w:tc>
      </w:tr>
      <w:tr w:rsidR="007B67DC" w14:paraId="04CA03F8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832FEF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Confirmed key locations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76D3D0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Isabelline Catacombs; Phylactery Vault</w:t>
            </w:r>
          </w:p>
        </w:tc>
      </w:tr>
      <w:tr w:rsidR="007B67DC" w14:paraId="5D04F4D7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506E1D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Candidate / secondary locations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12B70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Rustclad Archive; Golm Burial Fields; Dustmere</w:t>
            </w:r>
          </w:p>
        </w:tc>
      </w:tr>
      <w:tr w:rsidR="007B67DC" w14:paraId="49C6418F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31BFC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lastRenderedPageBreak/>
              <w:t>Subregion logic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99665A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Crumbling ruins, ash plains, fossilized alchemical labs, catacombs, soulfields, memory vaults</w:t>
            </w:r>
          </w:p>
        </w:tc>
      </w:tr>
    </w:tbl>
    <w:p w14:paraId="55CDE3E3" w14:textId="77777777" w:rsidR="007B67DC" w:rsidRDefault="007B67DC">
      <w:pPr>
        <w:spacing w:after="20"/>
        <w:rPr>
          <w:rFonts w:hint="eastAsia"/>
        </w:rPr>
      </w:pPr>
    </w:p>
    <w:p w14:paraId="56AC6C9B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Auralith is tied to ruins, ash fields, fossilized alchemical labs, revenants, soulbinders, memory ghosts, unstable alchemy fields, and soul traps.</w:t>
      </w:r>
    </w:p>
    <w:p w14:paraId="2FCF5ACA" w14:textId="77777777" w:rsidR="007B67DC" w:rsidRDefault="0034441C">
      <w:pPr>
        <w:pStyle w:val="Heading2"/>
      </w:pPr>
      <w:r>
        <w:rPr>
          <w:rFonts w:ascii="Aptos" w:eastAsia="Aptos" w:hAnsi="Aptos"/>
        </w:rPr>
        <w:t>NPCs by geographic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52"/>
      </w:tblGrid>
      <w:tr w:rsidR="007B67DC" w14:paraId="66CB7E1E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0DAC11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NPC</w:t>
            </w:r>
          </w:p>
        </w:tc>
        <w:tc>
          <w:tcPr>
            <w:tcW w:w="3384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2F453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Geographic relationship</w:t>
            </w:r>
          </w:p>
        </w:tc>
        <w:tc>
          <w:tcPr>
            <w:tcW w:w="475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77DF92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Likely placement</w:t>
            </w:r>
          </w:p>
        </w:tc>
      </w:tr>
      <w:tr w:rsidR="007B67DC" w14:paraId="65C9B39D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7B22CE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Caput Mortuum Ascetic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97151E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Death/refinement philosophy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5F659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Mortuum Hold, Phylactery Vault</w:t>
            </w:r>
          </w:p>
        </w:tc>
      </w:tr>
      <w:tr w:rsidR="007B67DC" w14:paraId="211BB061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5FC72B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Bistre Archivist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0CA9B4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Prior events / residue records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7B475E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Rustclad Archive, Mortuum Hold</w:t>
            </w:r>
          </w:p>
        </w:tc>
      </w:tr>
      <w:tr w:rsidR="007B67DC" w14:paraId="0F93C4A2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E4A391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Isabelline Widow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07C84D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Mourning / memory residue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00038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Isabelline Catacombs, burial fields</w:t>
            </w:r>
          </w:p>
        </w:tc>
      </w:tr>
      <w:tr w:rsidR="007B67DC" w14:paraId="656CC5BA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2EB40F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Burnt Sienna Sculptor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628DDF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Fossil memory / golem-core logic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8D8EF9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Fossil labs, sculptor ruins</w:t>
            </w:r>
          </w:p>
        </w:tc>
      </w:tr>
      <w:tr w:rsidR="007B67DC" w14:paraId="3AC61826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8EA682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Mikado Warlord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3AA9C7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Old authority / ruin command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341B4E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Mortuum Hold, Golm Burial Fields</w:t>
            </w:r>
          </w:p>
        </w:tc>
      </w:tr>
    </w:tbl>
    <w:p w14:paraId="5C994AFC" w14:textId="77777777" w:rsidR="007B67DC" w:rsidRDefault="007B67DC">
      <w:pPr>
        <w:spacing w:after="20"/>
        <w:rPr>
          <w:rFonts w:hint="eastAsia"/>
        </w:rPr>
      </w:pPr>
    </w:p>
    <w:p w14:paraId="7FDE95F0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split NPC folder confirms the Auralith NPC files: Isabelline Widow, Burnt Sienna Sculptor, Mikado Warlord, Bistre Archivist, and Caput Mortuum Ascetic.</w:t>
      </w:r>
    </w:p>
    <w:p w14:paraId="192B03B6" w14:textId="77777777" w:rsidR="007B67DC" w:rsidRDefault="0034441C">
      <w:pPr>
        <w:pStyle w:val="Heading2"/>
      </w:pPr>
      <w:r>
        <w:rPr>
          <w:rFonts w:ascii="Aptos" w:eastAsia="Aptos" w:hAnsi="Aptos"/>
        </w:rPr>
        <w:t>Enemies by geographic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52"/>
      </w:tblGrid>
      <w:tr w:rsidR="007B67DC" w14:paraId="7FB792B2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3A29C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Enemy</w:t>
            </w:r>
          </w:p>
        </w:tc>
        <w:tc>
          <w:tcPr>
            <w:tcW w:w="3384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C613D7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Geographic relationship</w:t>
            </w:r>
          </w:p>
        </w:tc>
        <w:tc>
          <w:tcPr>
            <w:tcW w:w="475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97EC77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Likely placement</w:t>
            </w:r>
          </w:p>
        </w:tc>
      </w:tr>
      <w:tr w:rsidR="007B67DC" w14:paraId="2AABD1EE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083AEC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Memory Husk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D4C25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Past-self shell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B313AD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Memory vaults, death-echo sites</w:t>
            </w:r>
          </w:p>
        </w:tc>
      </w:tr>
      <w:tr w:rsidR="007B67DC" w14:paraId="1AF0CC5B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CA1605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Sootshade Collector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5FAC5D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Ash/parchment trauma entity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085E00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Rustclad Archive, ash plains</w:t>
            </w:r>
          </w:p>
        </w:tc>
      </w:tr>
      <w:tr w:rsidR="007B67DC" w14:paraId="436F6A79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DC880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Alchemical Echo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15BBE5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Failed alchemy / residual state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7A1561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Fossilized alchemical labs</w:t>
            </w:r>
          </w:p>
        </w:tc>
      </w:tr>
      <w:tr w:rsidR="007B67DC" w14:paraId="120CA59A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4546DE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Wickborn Lantern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609683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Lantern / soulfield guide-or-threat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EF3D3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Catacombs, burial fields</w:t>
            </w:r>
          </w:p>
        </w:tc>
      </w:tr>
      <w:tr w:rsidR="007B67DC" w14:paraId="50B53F71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A39BC0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Ochre Golem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3EED2B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Fossilized memory-ore guardian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C15F06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Ruins, labs, vault gates</w:t>
            </w:r>
          </w:p>
        </w:tc>
      </w:tr>
      <w:tr w:rsidR="007B67DC" w14:paraId="15860E94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44FB49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Caput Marionette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0CF8C8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Death / puppet logic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54DD23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Phylactery Vault, soulbinding chambers</w:t>
            </w:r>
          </w:p>
        </w:tc>
      </w:tr>
      <w:tr w:rsidR="007B67DC" w14:paraId="539EFE43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2E9F6A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Rustworn Judge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4A7D83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Old verdict / ruin judgment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61F236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Mortuum Hold, archive courts</w:t>
            </w:r>
          </w:p>
        </w:tc>
      </w:tr>
      <w:tr w:rsidR="007B67DC" w14:paraId="1591077B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58D3F3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Tapestry Watcher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6BFB40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Prior-truth / memory overwrite entity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36ADC4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Rustclad Archive, woven memory chambers</w:t>
            </w:r>
          </w:p>
        </w:tc>
      </w:tr>
      <w:tr w:rsidR="007B67DC" w14:paraId="07C08472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7D8A6F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Candidate: unfinished dead variants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D893A4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The region has a 10-enemy target; add one or two residue/death enemies if not already represented elsewhere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48E723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Isabelline Catacombs, Dustmere</w:t>
            </w:r>
          </w:p>
        </w:tc>
      </w:tr>
      <w:tr w:rsidR="007B67DC" w14:paraId="23F73B0F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FA5C26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Candidate: alchemical parasite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520FEE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Fits Auralith’s failed preservation theme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DE0CBC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Fossil labs, Phylactery Vault</w:t>
            </w:r>
          </w:p>
        </w:tc>
      </w:tr>
    </w:tbl>
    <w:p w14:paraId="5EA18224" w14:textId="77777777" w:rsidR="007B67DC" w:rsidRDefault="007B67DC">
      <w:pPr>
        <w:spacing w:after="20"/>
        <w:rPr>
          <w:rFonts w:hint="eastAsia"/>
        </w:rPr>
      </w:pPr>
    </w:p>
    <w:p w14:paraId="750A9B28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bestiary analysis defines Auralith’s combat identity as memory trials, guilt mechanics, relic triggers, fear/panic, identity erosion, and slow oppressive pressure.</w:t>
      </w:r>
    </w:p>
    <w:p w14:paraId="32EF45F1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Auralith enemy search confirms Memory Husk, Wickborn Lantern, Alchemical Echo, plus a Nullshade variant of Tapestry Watcher and The Seventh Hue.</w:t>
      </w:r>
    </w:p>
    <w:p w14:paraId="205B047F" w14:textId="77777777" w:rsidR="007B67DC" w:rsidRDefault="007B67DC">
      <w:pPr>
        <w:pBdr>
          <w:bottom w:val="single" w:sz="8" w:space="1" w:color="C7CFD4"/>
        </w:pBdr>
        <w:spacing w:before="100" w:after="120"/>
        <w:rPr>
          <w:rFonts w:hint="eastAsia"/>
        </w:rPr>
      </w:pPr>
    </w:p>
    <w:p w14:paraId="5EC83CB9" w14:textId="77777777" w:rsidR="007B67DC" w:rsidRDefault="0034441C">
      <w:pPr>
        <w:pStyle w:val="Heading1"/>
      </w:pPr>
      <w:r>
        <w:rPr>
          <w:rFonts w:ascii="Aptos" w:eastAsia="Aptos" w:hAnsi="Aptos"/>
        </w:rPr>
        <w:t>Region 7: Nullshade — The Colorless Core / Prism Wound</w:t>
      </w:r>
    </w:p>
    <w:p w14:paraId="42CE7513" w14:textId="77777777" w:rsidR="007B67DC" w:rsidRDefault="0034441C">
      <w:pPr>
        <w:pStyle w:val="Heading2"/>
      </w:pPr>
      <w:r>
        <w:rPr>
          <w:rFonts w:ascii="Aptos" w:eastAsia="Aptos" w:hAnsi="Aptos"/>
        </w:rPr>
        <w:t>Geographic anchors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920"/>
      </w:tblGrid>
      <w:tr w:rsidR="007B67DC" w14:paraId="0EFE9273" w14:textId="77777777">
        <w:trPr>
          <w:cantSplit/>
          <w:tblHeader/>
          <w:jc w:val="center"/>
        </w:trPr>
        <w:tc>
          <w:tcPr>
            <w:tcW w:w="2448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56E3B0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Type</w:t>
            </w:r>
          </w:p>
        </w:tc>
        <w:tc>
          <w:tcPr>
            <w:tcW w:w="7920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DAA52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Elements</w:t>
            </w:r>
          </w:p>
        </w:tc>
      </w:tr>
      <w:tr w:rsidR="007B67DC" w14:paraId="2A44BDD4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4511F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Main site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FCF999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Prism Wound</w:t>
            </w:r>
          </w:p>
        </w:tc>
      </w:tr>
      <w:tr w:rsidR="007B67DC" w14:paraId="0E42B14F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A3344C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lastRenderedPageBreak/>
              <w:t>Confirmed landmarks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E2938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Nullshade Ruins; Shatterglass Pools; Collapsed Monoliths; The Bound; Memory Gate Circles; Bound Grove</w:t>
            </w:r>
          </w:p>
        </w:tc>
      </w:tr>
      <w:tr w:rsidR="007B67DC" w14:paraId="71139796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98E29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Geographic rule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738975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Nullshade is both a sealed place and a leaking phenomenon</w:t>
            </w:r>
          </w:p>
        </w:tc>
      </w:tr>
      <w:tr w:rsidR="007B67DC" w14:paraId="562DEF71" w14:textId="77777777">
        <w:trPr>
          <w:cantSplit/>
          <w:jc w:val="center"/>
        </w:trPr>
        <w:tc>
          <w:tcPr>
            <w:tcW w:w="2448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7AB364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Cross-region expression</w:t>
            </w:r>
          </w:p>
        </w:tc>
        <w:tc>
          <w:tcPr>
            <w:tcW w:w="7920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E4EF58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Nullshade intrusions / Nullshade exposure leak into all other regions</w:t>
            </w:r>
          </w:p>
        </w:tc>
      </w:tr>
    </w:tbl>
    <w:p w14:paraId="3B47B31E" w14:textId="77777777" w:rsidR="007B67DC" w:rsidRDefault="007B67DC">
      <w:pPr>
        <w:spacing w:after="20"/>
        <w:rPr>
          <w:rFonts w:hint="eastAsia"/>
        </w:rPr>
      </w:pPr>
    </w:p>
    <w:p w14:paraId="48AF6369" w14:textId="77777777" w:rsidR="007B67DC" w:rsidRDefault="0034441C">
      <w:pPr>
        <w:spacing w:line="254" w:lineRule="auto"/>
        <w:rPr>
          <w:rFonts w:hint="eastAsia"/>
        </w:rPr>
      </w:pPr>
      <w:r>
        <w:rPr>
          <w:rFonts w:ascii="DejaVu Sans Mono" w:eastAsia="DejaVu Sans Mono" w:hAnsi="DejaVu Sans Mono"/>
          <w:color w:val="39444A"/>
          <w:sz w:val="19"/>
        </w:rPr>
        <w:t>nullshade-v2.md</w:t>
      </w:r>
      <w:r>
        <w:rPr>
          <w:rFonts w:eastAsia="Aptos"/>
          <w:color w:val="24313B"/>
        </w:rPr>
        <w:t xml:space="preserve"> clarifies that Nullshade is both a place and a phenomenon. The place is the sealed core region around the Prism Wound; the phenomenon is an absence field that intrudes into other regions as micro-zones.</w:t>
      </w:r>
    </w:p>
    <w:p w14:paraId="0B858100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Nullshade should not have normal civic NPCs unless they are echoes, immune responses, witnesses, or failed-coherence entities. It is more useful as an endgame geography of contradiction than as a standard settlement.</w:t>
      </w:r>
    </w:p>
    <w:p w14:paraId="1BB285EA" w14:textId="77777777" w:rsidR="007B67DC" w:rsidRDefault="0034441C">
      <w:pPr>
        <w:pStyle w:val="Heading2"/>
      </w:pPr>
      <w:r>
        <w:rPr>
          <w:rFonts w:ascii="Aptos" w:eastAsia="Aptos" w:hAnsi="Aptos"/>
        </w:rPr>
        <w:t>Enemies / entities by geographic role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52"/>
      </w:tblGrid>
      <w:tr w:rsidR="007B67DC" w14:paraId="2AE6B946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AC81C3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Enemy / entity</w:t>
            </w:r>
          </w:p>
        </w:tc>
        <w:tc>
          <w:tcPr>
            <w:tcW w:w="3384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9EFBC1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Geographic relationship</w:t>
            </w:r>
          </w:p>
        </w:tc>
        <w:tc>
          <w:tcPr>
            <w:tcW w:w="475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0F316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Likely placement</w:t>
            </w:r>
          </w:p>
        </w:tc>
      </w:tr>
      <w:tr w:rsidR="007B67DC" w14:paraId="187DFFBC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05E742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Prism Unform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29A6E6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Glitching spectral hue-shifter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9896F4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Prism Wound, late-game multi-hue arenas</w:t>
            </w:r>
          </w:p>
        </w:tc>
      </w:tr>
      <w:tr w:rsidR="007B67DC" w14:paraId="0B645033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4C8911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The Bound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D72BEE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Witnesses turned into stillness / awakened stone figures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612697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Bound Grove, Nullshade Ruins</w:t>
            </w:r>
          </w:p>
        </w:tc>
      </w:tr>
      <w:tr w:rsidR="007B67DC" w14:paraId="287005F6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656BD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Nullshade Echo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7E6597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Reflection of player action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B020B1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Shatterglass Pools, memory replay arenas</w:t>
            </w:r>
          </w:p>
        </w:tc>
      </w:tr>
      <w:tr w:rsidR="007B67DC" w14:paraId="14FC5771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CA1865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Null-Root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AB4E2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Failed growth from the void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5E2484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Broken geometry, colorless ravines</w:t>
            </w:r>
          </w:p>
        </w:tc>
      </w:tr>
      <w:tr w:rsidR="007B67DC" w14:paraId="27971496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B336A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Silence Incarnate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943C19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Judgment / unrealized potential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76778E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Silent chambers, Prism Wound approach</w:t>
            </w:r>
          </w:p>
        </w:tc>
      </w:tr>
      <w:tr w:rsidR="007B67DC" w14:paraId="7C7EBD8D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9FD74F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Fractal Shardling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B7D039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Shard / broken geometry enemy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5FFAC3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Prism shards, collapsed monoliths</w:t>
            </w:r>
          </w:p>
        </w:tc>
      </w:tr>
      <w:tr w:rsidR="007B67DC" w14:paraId="1E9F7D91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53AC8E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Wound Remnant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B3B0BE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Shattering residue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458F8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Prism Wound, crater rim</w:t>
            </w:r>
          </w:p>
        </w:tc>
      </w:tr>
      <w:tr w:rsidR="007B67DC" w14:paraId="1406A57A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7A0E98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Nullshade Revenant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2B1C2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Colorless revenant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7E4150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Nullshade Ruins</w:t>
            </w:r>
          </w:p>
        </w:tc>
      </w:tr>
      <w:tr w:rsidR="007B67DC" w14:paraId="3EE9CA2F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E06F23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The Unhued Choir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B86167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Song / color-removal entity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218DD2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Shatterglass Pools, echo wells</w:t>
            </w:r>
          </w:p>
        </w:tc>
      </w:tr>
      <w:tr w:rsidR="007B67DC" w14:paraId="61FD309A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9FE47D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The Seventh Hue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B15CF2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Optional mythic contradiction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EB7F34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Secret endgame encounter, Nullshade-adjacent</w:t>
            </w:r>
          </w:p>
        </w:tc>
      </w:tr>
      <w:tr w:rsidR="007B67DC" w14:paraId="376A4FC1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93E722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The Colorless Shape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BAE968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Distorted self-combat / elite pre-boss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3D116F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Final approach to Prism Wound</w:t>
            </w:r>
          </w:p>
        </w:tc>
      </w:tr>
      <w:tr w:rsidR="007B67DC" w14:paraId="7B13C88C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482731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Memory Leech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B86C46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HUD/control parasite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C2964F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Nullshade intrusions, Memory Gate Circles</w:t>
            </w:r>
          </w:p>
        </w:tc>
      </w:tr>
      <w:tr w:rsidR="007B67DC" w14:paraId="19771F50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1019B1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Tapestry Watcher — Nullshade Variant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5A8BC4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Broken multiversal / prior-truth logic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54B6BE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Memory Gate Circles, archive-like Nullshade pockets</w:t>
            </w:r>
          </w:p>
        </w:tc>
      </w:tr>
      <w:tr w:rsidR="007B67DC" w14:paraId="2EFBA406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9F901D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Spectral Harvester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0C8CE1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Candidate endgame harvest entity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297A75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Nullshade Ruins</w:t>
            </w:r>
          </w:p>
        </w:tc>
      </w:tr>
      <w:tr w:rsidR="007B67DC" w14:paraId="5E35C20A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6D057D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Memory Grafter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1C6AEE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Candidate memory-rewrite entity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E304E3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Prism Wound approach</w:t>
            </w:r>
          </w:p>
        </w:tc>
      </w:tr>
    </w:tbl>
    <w:p w14:paraId="4F61E89A" w14:textId="77777777" w:rsidR="007B67DC" w:rsidRDefault="007B67DC">
      <w:pPr>
        <w:spacing w:after="20"/>
        <w:rPr>
          <w:rFonts w:hint="eastAsia"/>
        </w:rPr>
      </w:pPr>
    </w:p>
    <w:p w14:paraId="7A253628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The bestiary analysis defines Nullshade’s combat identity as self-negation, nonviolent resolution, logic inversion, rewrite effects, and endgame paradox enemies.</w:t>
      </w:r>
    </w:p>
    <w:p w14:paraId="009B910D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 xml:space="preserve">The complete bestiary notes that Nullshade enemies are not ordinary monsters; they are reflections, contradictions, remnants, and immune responses of the Wound. It also instructs use of </w:t>
      </w:r>
      <w:r>
        <w:rPr>
          <w:rFonts w:ascii="DejaVu Sans Mono" w:eastAsia="DejaVu Sans Mono" w:hAnsi="DejaVu Sans Mono"/>
          <w:color w:val="39444A"/>
          <w:sz w:val="19"/>
        </w:rPr>
        <w:t>Prism Wound</w:t>
      </w:r>
      <w:r>
        <w:rPr>
          <w:rFonts w:eastAsia="Aptos"/>
          <w:color w:val="24313B"/>
        </w:rPr>
        <w:t xml:space="preserve">, not older </w:t>
      </w:r>
      <w:r>
        <w:rPr>
          <w:rFonts w:ascii="DejaVu Sans Mono" w:eastAsia="DejaVu Sans Mono" w:hAnsi="DejaVu Sans Mono"/>
          <w:color w:val="39444A"/>
          <w:sz w:val="19"/>
        </w:rPr>
        <w:t>Core Wound</w:t>
      </w:r>
      <w:r>
        <w:rPr>
          <w:rFonts w:eastAsia="Aptos"/>
          <w:color w:val="24313B"/>
        </w:rPr>
        <w:t xml:space="preserve"> phrasing, and recommends </w:t>
      </w:r>
      <w:r>
        <w:rPr>
          <w:rFonts w:ascii="DejaVu Sans Mono" w:eastAsia="DejaVu Sans Mono" w:hAnsi="DejaVu Sans Mono"/>
          <w:color w:val="39444A"/>
          <w:sz w:val="19"/>
        </w:rPr>
        <w:t>Nullshade intrusion</w:t>
      </w:r>
      <w:r>
        <w:rPr>
          <w:rFonts w:eastAsia="Aptos"/>
          <w:color w:val="24313B"/>
        </w:rPr>
        <w:t xml:space="preserve"> or </w:t>
      </w:r>
      <w:r>
        <w:rPr>
          <w:rFonts w:ascii="DejaVu Sans Mono" w:eastAsia="DejaVu Sans Mono" w:hAnsi="DejaVu Sans Mono"/>
          <w:color w:val="39444A"/>
          <w:sz w:val="19"/>
        </w:rPr>
        <w:t>Nullshade exposure</w:t>
      </w:r>
      <w:r>
        <w:rPr>
          <w:rFonts w:eastAsia="Aptos"/>
          <w:color w:val="24313B"/>
        </w:rPr>
        <w:t xml:space="preserve"> outside the Core region.</w:t>
      </w:r>
    </w:p>
    <w:p w14:paraId="6B183E37" w14:textId="77777777" w:rsidR="007B67DC" w:rsidRDefault="007B67DC">
      <w:pPr>
        <w:pBdr>
          <w:bottom w:val="single" w:sz="8" w:space="1" w:color="C7CFD4"/>
        </w:pBdr>
        <w:spacing w:before="100" w:after="120"/>
        <w:rPr>
          <w:rFonts w:hint="eastAsia"/>
        </w:rPr>
      </w:pPr>
    </w:p>
    <w:p w14:paraId="1C17C16A" w14:textId="77777777" w:rsidR="007B67DC" w:rsidRDefault="0034441C">
      <w:pPr>
        <w:pStyle w:val="Heading1"/>
      </w:pPr>
      <w:r>
        <w:rPr>
          <w:rFonts w:ascii="Aptos" w:eastAsia="Aptos" w:hAnsi="Aptos"/>
        </w:rPr>
        <w:t>Cross-regional / intrusion layer</w:t>
      </w:r>
    </w:p>
    <w:p w14:paraId="5663C112" w14:textId="77777777" w:rsidR="007B67DC" w:rsidRDefault="0034441C">
      <w:pPr>
        <w:pStyle w:val="Heading2"/>
      </w:pPr>
      <w:r>
        <w:rPr>
          <w:rFonts w:ascii="Aptos" w:eastAsia="Aptos" w:hAnsi="Aptos"/>
        </w:rPr>
        <w:t>Purpose</w:t>
      </w:r>
    </w:p>
    <w:p w14:paraId="4BF2A6E8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 xml:space="preserve">Cross-regional enemies should appear when history, hue instability, or narrative triggers override local law. The bestiary analysis identifies an </w:t>
      </w:r>
      <w:r>
        <w:rPr>
          <w:rFonts w:ascii="DejaVu Sans Mono" w:eastAsia="DejaVu Sans Mono" w:hAnsi="DejaVu Sans Mono"/>
          <w:color w:val="39444A"/>
          <w:sz w:val="19"/>
        </w:rPr>
        <w:t>Unbound / Cross-Regional</w:t>
      </w:r>
      <w:r>
        <w:rPr>
          <w:rFonts w:eastAsia="Aptos"/>
          <w:color w:val="24313B"/>
        </w:rPr>
        <w:t xml:space="preserve"> category separate from the regional rosters.</w:t>
      </w:r>
    </w:p>
    <w:p w14:paraId="36F9E42E" w14:textId="77777777" w:rsidR="007B67DC" w:rsidRDefault="0034441C">
      <w:pPr>
        <w:pStyle w:val="Heading2"/>
      </w:pPr>
      <w:r>
        <w:rPr>
          <w:rFonts w:ascii="Aptos" w:eastAsia="Aptos" w:hAnsi="Aptos"/>
        </w:rPr>
        <w:lastRenderedPageBreak/>
        <w:t>Suggested cross-region rules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4752"/>
      </w:tblGrid>
      <w:tr w:rsidR="007B67DC" w14:paraId="4D255FE4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BB380A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Entity type</w:t>
            </w:r>
          </w:p>
        </w:tc>
        <w:tc>
          <w:tcPr>
            <w:tcW w:w="3384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5AFBC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Where it can appear</w:t>
            </w:r>
          </w:p>
        </w:tc>
        <w:tc>
          <w:tcPr>
            <w:tcW w:w="475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D7ADAB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7"/>
              </w:rPr>
              <w:t>Why</w:t>
            </w:r>
          </w:p>
        </w:tc>
      </w:tr>
      <w:tr w:rsidR="007B67DC" w14:paraId="21C2455A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DDC9D9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Nullborn Husks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397B6E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Any region with Nullshade exposure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E50831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Early hints that the Wound is leaking.</w:t>
            </w:r>
          </w:p>
        </w:tc>
      </w:tr>
      <w:tr w:rsidR="007B67DC" w14:paraId="4FA24E1B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4EB5D7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Hue Leeches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46E95C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Huevale early slice; later any unstable hue-site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1748F1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Color Charge / Memory Stability teaching enemy.</w:t>
            </w:r>
          </w:p>
        </w:tc>
      </w:tr>
      <w:tr w:rsidR="007B67DC" w14:paraId="417E6F06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9B391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Tyrian Echo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DEA655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Historical war sites across regions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43FDFE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Ties the Color War and mixed-hue domination attempt to geography.</w:t>
            </w:r>
          </w:p>
        </w:tc>
      </w:tr>
      <w:tr w:rsidR="007B67DC" w14:paraId="65A02C01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A76108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Shatterglass Choir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E659CC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Nullshade, Iriseld glass sites, or major memory sites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B3B866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Color-removal / song-as-unmaking logic.</w:t>
            </w:r>
          </w:p>
        </w:tc>
      </w:tr>
      <w:tr w:rsidR="007B67DC" w14:paraId="6B454D8E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CC515A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Memory Leech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FDD7C9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Auralith, Nullshade, and memory-heavy areas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F01988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Memory UI corruption and self-instability.</w:t>
            </w:r>
          </w:p>
        </w:tc>
      </w:tr>
      <w:tr w:rsidR="007B67DC" w14:paraId="7D04FD6A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CBD2A9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Tapestry Watcher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0187D6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Auralith and Nullshade variant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68FFDB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Archive / multiversal memory logic.</w:t>
            </w:r>
          </w:p>
        </w:tc>
      </w:tr>
      <w:tr w:rsidR="007B67DC" w14:paraId="4C69A2E4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37AC49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The Seventh Hue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7D4C31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Nullshade or secret cross-region unlock chain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84C912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Mythic optional contradiction.</w:t>
            </w:r>
          </w:p>
        </w:tc>
      </w:tr>
      <w:tr w:rsidR="007B67DC" w14:paraId="6E0EE1A3" w14:textId="77777777">
        <w:trPr>
          <w:cantSplit/>
          <w:jc w:val="center"/>
        </w:trPr>
        <w:tc>
          <w:tcPr>
            <w:tcW w:w="223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B9AEC3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The Colorless Shape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1656062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Endgame only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92F7E5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7"/>
              </w:rPr>
              <w:t>Distorted build/loadout mirror.</w:t>
            </w:r>
          </w:p>
        </w:tc>
      </w:tr>
    </w:tbl>
    <w:p w14:paraId="4BF32B17" w14:textId="77777777" w:rsidR="007B67DC" w:rsidRDefault="007B67DC">
      <w:pPr>
        <w:spacing w:after="20"/>
        <w:rPr>
          <w:rFonts w:hint="eastAsia"/>
        </w:rPr>
      </w:pPr>
    </w:p>
    <w:p w14:paraId="4AC8FB61" w14:textId="77777777" w:rsidR="007B67DC" w:rsidRDefault="007B67DC">
      <w:pPr>
        <w:pBdr>
          <w:bottom w:val="single" w:sz="8" w:space="1" w:color="C7CFD4"/>
        </w:pBdr>
        <w:spacing w:before="100" w:after="120"/>
        <w:rPr>
          <w:rFonts w:hint="eastAsia"/>
        </w:rPr>
      </w:pPr>
    </w:p>
    <w:p w14:paraId="1B6092E7" w14:textId="77777777" w:rsidR="007B67DC" w:rsidRDefault="0034441C">
      <w:pPr>
        <w:pStyle w:val="Heading1"/>
      </w:pPr>
      <w:r>
        <w:rPr>
          <w:rFonts w:ascii="Aptos" w:eastAsia="Aptos" w:hAnsi="Aptos"/>
        </w:rPr>
        <w:t>Practical production schema</w:t>
      </w:r>
    </w:p>
    <w:p w14:paraId="62F07983" w14:textId="77777777" w:rsidR="007B67DC" w:rsidRDefault="0034441C">
      <w:pPr>
        <w:spacing w:line="254" w:lineRule="auto"/>
        <w:rPr>
          <w:rFonts w:hint="eastAsia"/>
        </w:rPr>
      </w:pPr>
      <w:r>
        <w:rPr>
          <w:rFonts w:eastAsia="Aptos"/>
          <w:color w:val="24313B"/>
        </w:rPr>
        <w:t>For implementation, each NPC/enemy can be stored with this data model:</w:t>
      </w:r>
    </w:p>
    <w:p w14:paraId="3E728F60" w14:textId="77777777" w:rsidR="007B67DC" w:rsidRDefault="0034441C">
      <w:pPr>
        <w:spacing w:before="100" w:after="40"/>
        <w:rPr>
          <w:rFonts w:hint="eastAsia"/>
        </w:rPr>
      </w:pPr>
      <w:r>
        <w:rPr>
          <w:rFonts w:eastAsia="Aptos"/>
          <w:b/>
          <w:color w:val="6B7280"/>
          <w:sz w:val="17"/>
        </w:rPr>
        <w:t>YAML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B67DC" w14:paraId="4A5ADE16" w14:textId="77777777">
        <w:trPr>
          <w:jc w:val="center"/>
        </w:trPr>
        <w:tc>
          <w:tcPr>
            <w:tcW w:w="10368" w:type="dxa"/>
            <w:shd w:val="clear" w:color="auto" w:fill="F4F6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BF3283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/>
                <w:color w:val="2F3A40"/>
                <w:sz w:val="16"/>
              </w:rPr>
              <w:t>name: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type: NPC | Enemy | Boss | Neutral Entity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region: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primary_location: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secondary_locations: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geographic_role: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faction_or_ecology: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mechanical_role: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related_items: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related_hazards: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nullshade_exposure: none | low | moderate | high | native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confidence: confirmed | strong_fit | candidate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notes:</w:t>
            </w:r>
          </w:p>
        </w:tc>
      </w:tr>
    </w:tbl>
    <w:p w14:paraId="1B06C17E" w14:textId="77777777" w:rsidR="007B67DC" w:rsidRDefault="007B67DC">
      <w:pPr>
        <w:spacing w:after="20"/>
        <w:rPr>
          <w:rFonts w:hint="eastAsia"/>
        </w:rPr>
      </w:pPr>
    </w:p>
    <w:p w14:paraId="6D39CDE5" w14:textId="77777777" w:rsidR="007B67DC" w:rsidRDefault="0034441C">
      <w:pPr>
        <w:pStyle w:val="Heading2"/>
      </w:pPr>
      <w:r>
        <w:rPr>
          <w:rFonts w:ascii="Aptos" w:eastAsia="Aptos" w:hAnsi="Aptos"/>
        </w:rPr>
        <w:t>Example: Huevale NPC</w:t>
      </w:r>
    </w:p>
    <w:p w14:paraId="5D9CC333" w14:textId="77777777" w:rsidR="007B67DC" w:rsidRDefault="0034441C">
      <w:pPr>
        <w:spacing w:before="100" w:after="40"/>
        <w:rPr>
          <w:rFonts w:hint="eastAsia"/>
        </w:rPr>
      </w:pPr>
      <w:r>
        <w:rPr>
          <w:rFonts w:eastAsia="Aptos"/>
          <w:b/>
          <w:color w:val="6B7280"/>
          <w:sz w:val="17"/>
        </w:rPr>
        <w:t>YAML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B67DC" w14:paraId="3752318B" w14:textId="77777777">
        <w:trPr>
          <w:jc w:val="center"/>
        </w:trPr>
        <w:tc>
          <w:tcPr>
            <w:tcW w:w="10368" w:type="dxa"/>
            <w:shd w:val="clear" w:color="auto" w:fill="F4F6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1F962D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/>
                <w:color w:val="2F3A40"/>
                <w:sz w:val="16"/>
              </w:rPr>
              <w:t>name: Celadon Archivist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type: NPC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region: Huevale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primary_location: Tinctara Archives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secondary_locations: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Tinctara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living archives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geographic_role: archive-city authority / memory keeper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faction_or_ecology: Archivists of Celadon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mechanical_role: spell-recording, lore recovery, memory archive access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related_items: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Celadon Shards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related_hazards: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overgrown archive guardians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living records reclaimed by roots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nullshade_exposure: low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lastRenderedPageBreak/>
              <w:t>confidence: confirmed</w:t>
            </w:r>
          </w:p>
        </w:tc>
      </w:tr>
    </w:tbl>
    <w:p w14:paraId="67436DFF" w14:textId="77777777" w:rsidR="007B67DC" w:rsidRDefault="007B67DC">
      <w:pPr>
        <w:spacing w:after="20"/>
        <w:rPr>
          <w:rFonts w:hint="eastAsia"/>
        </w:rPr>
      </w:pPr>
    </w:p>
    <w:p w14:paraId="20DFBAF0" w14:textId="77777777" w:rsidR="007B67DC" w:rsidRDefault="0034441C">
      <w:pPr>
        <w:pStyle w:val="Heading2"/>
      </w:pPr>
      <w:r>
        <w:rPr>
          <w:rFonts w:ascii="Aptos" w:eastAsia="Aptos" w:hAnsi="Aptos"/>
        </w:rPr>
        <w:t>Example: Vireya enemy</w:t>
      </w:r>
    </w:p>
    <w:p w14:paraId="421340DC" w14:textId="77777777" w:rsidR="007B67DC" w:rsidRDefault="0034441C">
      <w:pPr>
        <w:spacing w:before="100" w:after="40"/>
        <w:rPr>
          <w:rFonts w:hint="eastAsia"/>
        </w:rPr>
      </w:pPr>
      <w:r>
        <w:rPr>
          <w:rFonts w:eastAsia="Aptos"/>
          <w:b/>
          <w:color w:val="6B7280"/>
          <w:sz w:val="17"/>
        </w:rPr>
        <w:t>YAML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B67DC" w14:paraId="1EF5DA3B" w14:textId="77777777">
        <w:trPr>
          <w:jc w:val="center"/>
        </w:trPr>
        <w:tc>
          <w:tcPr>
            <w:tcW w:w="10368" w:type="dxa"/>
            <w:shd w:val="clear" w:color="auto" w:fill="F4F6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AC102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/>
                <w:color w:val="2F3A40"/>
                <w:sz w:val="16"/>
              </w:rPr>
              <w:t>name: Crimson Echo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type: Enemy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region: Vireya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primary_location: Duelist's Pit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secondary_locations: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battlefield roads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old duel arenas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geographic_role: duel-loop ghost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faction_or_ecology: unfinished war memory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mechanical_role: reflects last hit received; teaches pattern break / silence / time counterplay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related_items: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Cinnabar Seal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related_hazards: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heat pressure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oath-triggered arena states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nullshade_exposure: low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confidence: confirmed</w:t>
            </w:r>
          </w:p>
        </w:tc>
      </w:tr>
    </w:tbl>
    <w:p w14:paraId="58C1C659" w14:textId="77777777" w:rsidR="007B67DC" w:rsidRDefault="007B67DC">
      <w:pPr>
        <w:spacing w:after="20"/>
        <w:rPr>
          <w:rFonts w:hint="eastAsia"/>
        </w:rPr>
      </w:pPr>
    </w:p>
    <w:p w14:paraId="1CE33806" w14:textId="77777777" w:rsidR="007B67DC" w:rsidRDefault="0034441C">
      <w:pPr>
        <w:pStyle w:val="Heading2"/>
      </w:pPr>
      <w:r>
        <w:rPr>
          <w:rFonts w:ascii="Aptos" w:eastAsia="Aptos" w:hAnsi="Aptos"/>
        </w:rPr>
        <w:t>Example: Nullshade entity</w:t>
      </w:r>
    </w:p>
    <w:p w14:paraId="53E9030A" w14:textId="77777777" w:rsidR="007B67DC" w:rsidRDefault="0034441C">
      <w:pPr>
        <w:spacing w:before="100" w:after="40"/>
        <w:rPr>
          <w:rFonts w:hint="eastAsia"/>
        </w:rPr>
      </w:pPr>
      <w:r>
        <w:rPr>
          <w:rFonts w:eastAsia="Aptos"/>
          <w:b/>
          <w:color w:val="6B7280"/>
          <w:sz w:val="17"/>
        </w:rPr>
        <w:t>YAML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B67DC" w14:paraId="364B486A" w14:textId="77777777">
        <w:trPr>
          <w:jc w:val="center"/>
        </w:trPr>
        <w:tc>
          <w:tcPr>
            <w:tcW w:w="10368" w:type="dxa"/>
            <w:shd w:val="clear" w:color="auto" w:fill="F4F6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266DB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DejaVu Sans Mono" w:eastAsia="DejaVu Sans Mono" w:hAnsi="DejaVu Sans Mono"/>
                <w:color w:val="2F3A40"/>
                <w:sz w:val="16"/>
              </w:rPr>
              <w:t>name: The Bound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type: Enemy / Neutral Entity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region: Nullshade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primary_location: Bound Grove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secondary_locations: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Nullshade Ruins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Prism Wound approach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geographic_role: witnesses frozen by the Mask / failed coherence figures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faction_or_ecology: Wound memory / sealed story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mechanical_role: slow judgmental attacks; memory/dialogue resolution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related_items: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Shatterglass Pools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Memory Echoes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related_hazards: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memory collapse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 xml:space="preserve">  - silence zones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nullshade_exposure: native</w:t>
            </w:r>
            <w:r>
              <w:br/>
            </w:r>
            <w:r>
              <w:rPr>
                <w:rFonts w:ascii="DejaVu Sans Mono" w:eastAsia="DejaVu Sans Mono" w:hAnsi="DejaVu Sans Mono"/>
                <w:color w:val="2F3A40"/>
                <w:sz w:val="16"/>
              </w:rPr>
              <w:t>confidence: confirmed</w:t>
            </w:r>
          </w:p>
        </w:tc>
      </w:tr>
    </w:tbl>
    <w:p w14:paraId="0125E2ED" w14:textId="77777777" w:rsidR="007B67DC" w:rsidRDefault="007B67DC">
      <w:pPr>
        <w:spacing w:after="20"/>
        <w:rPr>
          <w:rFonts w:hint="eastAsia"/>
        </w:rPr>
      </w:pPr>
    </w:p>
    <w:p w14:paraId="257F5E77" w14:textId="77777777" w:rsidR="007B67DC" w:rsidRDefault="007B67DC">
      <w:pPr>
        <w:pBdr>
          <w:bottom w:val="single" w:sz="8" w:space="1" w:color="C7CFD4"/>
        </w:pBdr>
        <w:spacing w:before="100" w:after="120"/>
        <w:rPr>
          <w:rFonts w:hint="eastAsia"/>
        </w:rPr>
      </w:pPr>
    </w:p>
    <w:p w14:paraId="2257AFD5" w14:textId="77777777" w:rsidR="007B67DC" w:rsidRDefault="0034441C">
      <w:pPr>
        <w:pStyle w:val="Heading1"/>
      </w:pPr>
      <w:r>
        <w:rPr>
          <w:rFonts w:ascii="Aptos" w:eastAsia="Aptos" w:hAnsi="Aptos"/>
        </w:rPr>
        <w:t>Recommended geographic placement rules</w:t>
      </w:r>
    </w:p>
    <w:p w14:paraId="190150FD" w14:textId="77777777" w:rsidR="007B67DC" w:rsidRDefault="0034441C">
      <w:pPr>
        <w:spacing w:after="60" w:line="245" w:lineRule="auto"/>
        <w:ind w:left="346" w:hanging="288"/>
        <w:rPr>
          <w:rFonts w:hint="eastAsia"/>
        </w:rPr>
      </w:pPr>
      <w:r>
        <w:rPr>
          <w:rFonts w:eastAsia="Aptos"/>
          <w:b/>
          <w:color w:val="5B6D78"/>
          <w:sz w:val="19"/>
        </w:rPr>
        <w:t xml:space="preserve">1. </w:t>
      </w:r>
      <w:r>
        <w:rPr>
          <w:rFonts w:eastAsia="Aptos"/>
          <w:b/>
          <w:color w:val="24313B"/>
          <w:sz w:val="19"/>
        </w:rPr>
        <w:t>Give every NPC a home landmark, not just a region.</w:t>
      </w:r>
      <w:r>
        <w:rPr>
          <w:rFonts w:eastAsia="Aptos"/>
          <w:color w:val="24313B"/>
          <w:sz w:val="19"/>
        </w:rPr>
        <w:t xml:space="preserve">  </w:t>
      </w:r>
    </w:p>
    <w:p w14:paraId="628CCA7E" w14:textId="77777777" w:rsidR="007B67DC" w:rsidRDefault="0034441C">
      <w:pPr>
        <w:spacing w:after="50"/>
        <w:ind w:left="648"/>
        <w:rPr>
          <w:rFonts w:hint="eastAsia"/>
        </w:rPr>
      </w:pPr>
      <w:r>
        <w:rPr>
          <w:rFonts w:eastAsia="Aptos"/>
          <w:color w:val="24313B"/>
          <w:sz w:val="19"/>
        </w:rPr>
        <w:t xml:space="preserve">Example: </w:t>
      </w:r>
      <w:r>
        <w:rPr>
          <w:rFonts w:ascii="DejaVu Sans Mono" w:eastAsia="DejaVu Sans Mono" w:hAnsi="DejaVu Sans Mono"/>
          <w:color w:val="39444A"/>
          <w:sz w:val="18"/>
        </w:rPr>
        <w:t>Celadon Archivist → Tinctara Archives</w:t>
      </w:r>
      <w:r>
        <w:rPr>
          <w:rFonts w:eastAsia="Aptos"/>
          <w:color w:val="24313B"/>
          <w:sz w:val="19"/>
        </w:rPr>
        <w:t xml:space="preserve">, </w:t>
      </w:r>
      <w:r>
        <w:rPr>
          <w:rFonts w:ascii="DejaVu Sans Mono" w:eastAsia="DejaVu Sans Mono" w:hAnsi="DejaVu Sans Mono"/>
          <w:color w:val="39444A"/>
          <w:sz w:val="18"/>
        </w:rPr>
        <w:t>Thulian Emissary → Thulian Court</w:t>
      </w:r>
      <w:r>
        <w:rPr>
          <w:rFonts w:eastAsia="Aptos"/>
          <w:color w:val="24313B"/>
          <w:sz w:val="19"/>
        </w:rPr>
        <w:t xml:space="preserve">, </w:t>
      </w:r>
      <w:r>
        <w:rPr>
          <w:rFonts w:ascii="DejaVu Sans Mono" w:eastAsia="DejaVu Sans Mono" w:hAnsi="DejaVu Sans Mono"/>
          <w:color w:val="39444A"/>
          <w:sz w:val="18"/>
        </w:rPr>
        <w:t>Zaffre Glasswright → Zaffran Port / Skyglass Pillars</w:t>
      </w:r>
      <w:r>
        <w:rPr>
          <w:rFonts w:eastAsia="Aptos"/>
          <w:color w:val="24313B"/>
          <w:sz w:val="19"/>
        </w:rPr>
        <w:t>.</w:t>
      </w:r>
    </w:p>
    <w:p w14:paraId="4E413E65" w14:textId="77777777" w:rsidR="007B67DC" w:rsidRDefault="0034441C">
      <w:pPr>
        <w:spacing w:after="60" w:line="245" w:lineRule="auto"/>
        <w:ind w:left="346" w:hanging="288"/>
        <w:rPr>
          <w:rFonts w:hint="eastAsia"/>
        </w:rPr>
      </w:pPr>
      <w:r>
        <w:rPr>
          <w:rFonts w:eastAsia="Aptos"/>
          <w:b/>
          <w:color w:val="5B6D78"/>
          <w:sz w:val="19"/>
        </w:rPr>
        <w:t xml:space="preserve">2. </w:t>
      </w:r>
      <w:r>
        <w:rPr>
          <w:rFonts w:eastAsia="Aptos"/>
          <w:b/>
          <w:color w:val="24313B"/>
          <w:sz w:val="19"/>
        </w:rPr>
        <w:t>Give every enemy an ecology or trigger.</w:t>
      </w:r>
      <w:r>
        <w:rPr>
          <w:rFonts w:eastAsia="Aptos"/>
          <w:color w:val="24313B"/>
          <w:sz w:val="19"/>
        </w:rPr>
        <w:t xml:space="preserve">  </w:t>
      </w:r>
    </w:p>
    <w:p w14:paraId="3803792A" w14:textId="77777777" w:rsidR="007B67DC" w:rsidRDefault="0034441C">
      <w:pPr>
        <w:spacing w:after="50"/>
        <w:ind w:left="648"/>
        <w:rPr>
          <w:rFonts w:hint="eastAsia"/>
        </w:rPr>
      </w:pPr>
      <w:r>
        <w:rPr>
          <w:rFonts w:eastAsia="Aptos"/>
          <w:color w:val="24313B"/>
          <w:sz w:val="19"/>
        </w:rPr>
        <w:t xml:space="preserve">Example: </w:t>
      </w:r>
      <w:r>
        <w:rPr>
          <w:rFonts w:ascii="DejaVu Sans Mono" w:eastAsia="DejaVu Sans Mono" w:hAnsi="DejaVu Sans Mono"/>
          <w:color w:val="39444A"/>
          <w:sz w:val="18"/>
        </w:rPr>
        <w:t>Verdant Maw → shrine gardens</w:t>
      </w:r>
      <w:r>
        <w:rPr>
          <w:rFonts w:eastAsia="Aptos"/>
          <w:color w:val="24313B"/>
          <w:sz w:val="19"/>
        </w:rPr>
        <w:t xml:space="preserve">, </w:t>
      </w:r>
      <w:r>
        <w:rPr>
          <w:rFonts w:ascii="DejaVu Sans Mono" w:eastAsia="DejaVu Sans Mono" w:hAnsi="DejaVu Sans Mono"/>
          <w:color w:val="39444A"/>
          <w:sz w:val="18"/>
        </w:rPr>
        <w:t>Crimson Echo → duel-loop arenas</w:t>
      </w:r>
      <w:r>
        <w:rPr>
          <w:rFonts w:eastAsia="Aptos"/>
          <w:color w:val="24313B"/>
          <w:sz w:val="19"/>
        </w:rPr>
        <w:t xml:space="preserve">, </w:t>
      </w:r>
      <w:r>
        <w:rPr>
          <w:rFonts w:ascii="DejaVu Sans Mono" w:eastAsia="DejaVu Sans Mono" w:hAnsi="DejaVu Sans Mono"/>
          <w:color w:val="39444A"/>
          <w:sz w:val="18"/>
        </w:rPr>
        <w:t>Mirrorwake Duelist → reflective water/geography</w:t>
      </w:r>
      <w:r>
        <w:rPr>
          <w:rFonts w:eastAsia="Aptos"/>
          <w:color w:val="24313B"/>
          <w:sz w:val="19"/>
        </w:rPr>
        <w:t xml:space="preserve">, </w:t>
      </w:r>
      <w:r>
        <w:rPr>
          <w:rFonts w:ascii="DejaVu Sans Mono" w:eastAsia="DejaVu Sans Mono" w:hAnsi="DejaVu Sans Mono"/>
          <w:color w:val="39444A"/>
          <w:sz w:val="18"/>
        </w:rPr>
        <w:t>Memory Husk → past-action sites</w:t>
      </w:r>
      <w:r>
        <w:rPr>
          <w:rFonts w:eastAsia="Aptos"/>
          <w:color w:val="24313B"/>
          <w:sz w:val="19"/>
        </w:rPr>
        <w:t>.</w:t>
      </w:r>
    </w:p>
    <w:p w14:paraId="784C1D3E" w14:textId="77777777" w:rsidR="007B67DC" w:rsidRDefault="0034441C">
      <w:pPr>
        <w:spacing w:after="60" w:line="245" w:lineRule="auto"/>
        <w:ind w:left="346" w:hanging="288"/>
        <w:rPr>
          <w:rFonts w:hint="eastAsia"/>
        </w:rPr>
      </w:pPr>
      <w:r>
        <w:rPr>
          <w:rFonts w:eastAsia="Aptos"/>
          <w:b/>
          <w:color w:val="5B6D78"/>
          <w:sz w:val="19"/>
        </w:rPr>
        <w:t xml:space="preserve">3. </w:t>
      </w:r>
      <w:r>
        <w:rPr>
          <w:rFonts w:eastAsia="Aptos"/>
          <w:b/>
          <w:color w:val="24313B"/>
          <w:sz w:val="19"/>
        </w:rPr>
        <w:t>Use Nullshade as a contamination layer.</w:t>
      </w:r>
      <w:r>
        <w:rPr>
          <w:rFonts w:eastAsia="Aptos"/>
          <w:color w:val="24313B"/>
          <w:sz w:val="19"/>
        </w:rPr>
        <w:t xml:space="preserve">  </w:t>
      </w:r>
    </w:p>
    <w:p w14:paraId="1B0ABD53" w14:textId="77777777" w:rsidR="007B67DC" w:rsidRDefault="0034441C">
      <w:pPr>
        <w:spacing w:after="50"/>
        <w:ind w:left="648"/>
        <w:rPr>
          <w:rFonts w:hint="eastAsia"/>
        </w:rPr>
      </w:pPr>
      <w:r>
        <w:rPr>
          <w:rFonts w:eastAsia="Aptos"/>
          <w:color w:val="24313B"/>
          <w:sz w:val="19"/>
        </w:rPr>
        <w:t>A region can host local enemies plus a Nullshade intrusion variant. Example: Huevale has plant predators normally, but a Nullshade-exposed grove could produce gray leaves, root refusal, Hue Leeches, or Nullborn Husks.</w:t>
      </w:r>
    </w:p>
    <w:p w14:paraId="060DDEEA" w14:textId="77777777" w:rsidR="007B67DC" w:rsidRDefault="0034441C">
      <w:pPr>
        <w:spacing w:after="60" w:line="245" w:lineRule="auto"/>
        <w:ind w:left="346" w:hanging="288"/>
        <w:rPr>
          <w:rFonts w:hint="eastAsia"/>
        </w:rPr>
      </w:pPr>
      <w:r>
        <w:rPr>
          <w:rFonts w:eastAsia="Aptos"/>
          <w:b/>
          <w:color w:val="5B6D78"/>
          <w:sz w:val="19"/>
        </w:rPr>
        <w:lastRenderedPageBreak/>
        <w:t xml:space="preserve">4. </w:t>
      </w:r>
      <w:r>
        <w:rPr>
          <w:rFonts w:eastAsia="Aptos"/>
          <w:b/>
          <w:color w:val="24313B"/>
          <w:sz w:val="19"/>
        </w:rPr>
        <w:t>Use the Prism Gate route as the region’s “capstone ecology.”</w:t>
      </w:r>
      <w:r>
        <w:rPr>
          <w:rFonts w:eastAsia="Aptos"/>
          <w:color w:val="24313B"/>
          <w:sz w:val="19"/>
        </w:rPr>
        <w:t xml:space="preserve">  </w:t>
      </w:r>
    </w:p>
    <w:p w14:paraId="5D2D6E9A" w14:textId="77777777" w:rsidR="007B67DC" w:rsidRDefault="0034441C">
      <w:pPr>
        <w:spacing w:after="50"/>
        <w:ind w:left="648"/>
        <w:rPr>
          <w:rFonts w:hint="eastAsia"/>
        </w:rPr>
      </w:pPr>
      <w:r>
        <w:rPr>
          <w:rFonts w:eastAsia="Aptos"/>
          <w:color w:val="24313B"/>
          <w:sz w:val="19"/>
        </w:rPr>
        <w:t>Each region’s deepest NPCs and enemies should appear on the route to its Prism Gate:</w:t>
      </w:r>
    </w:p>
    <w:p w14:paraId="32F9019B" w14:textId="77777777" w:rsidR="007B67DC" w:rsidRDefault="0034441C">
      <w:pPr>
        <w:spacing w:after="50" w:line="245" w:lineRule="auto"/>
        <w:ind w:left="576" w:hanging="230"/>
        <w:rPr>
          <w:rFonts w:hint="eastAsia"/>
        </w:rPr>
      </w:pPr>
      <w:r>
        <w:rPr>
          <w:rFonts w:eastAsia="Aptos"/>
          <w:color w:val="5B6D78"/>
          <w:sz w:val="19"/>
        </w:rPr>
        <w:t xml:space="preserve">• </w:t>
      </w:r>
      <w:r>
        <w:rPr>
          <w:rFonts w:eastAsia="Aptos"/>
          <w:color w:val="24313B"/>
          <w:sz w:val="19"/>
        </w:rPr>
        <w:t>Huevale: grown/remembered path through root sanctuaries.</w:t>
      </w:r>
    </w:p>
    <w:p w14:paraId="15BF7439" w14:textId="77777777" w:rsidR="007B67DC" w:rsidRDefault="0034441C">
      <w:pPr>
        <w:spacing w:after="50" w:line="245" w:lineRule="auto"/>
        <w:ind w:left="576" w:hanging="230"/>
        <w:rPr>
          <w:rFonts w:hint="eastAsia"/>
        </w:rPr>
      </w:pPr>
      <w:r>
        <w:rPr>
          <w:rFonts w:eastAsia="Aptos"/>
          <w:color w:val="5B6D78"/>
          <w:sz w:val="19"/>
        </w:rPr>
        <w:t xml:space="preserve">• </w:t>
      </w:r>
      <w:r>
        <w:rPr>
          <w:rFonts w:eastAsia="Aptos"/>
          <w:color w:val="24313B"/>
          <w:sz w:val="19"/>
        </w:rPr>
        <w:t>Vireya: oath/blood path through battlefields and duel sites.</w:t>
      </w:r>
    </w:p>
    <w:p w14:paraId="6CDA6B2C" w14:textId="77777777" w:rsidR="007B67DC" w:rsidRDefault="0034441C">
      <w:pPr>
        <w:spacing w:after="50" w:line="245" w:lineRule="auto"/>
        <w:ind w:left="576" w:hanging="230"/>
        <w:rPr>
          <w:rFonts w:hint="eastAsia"/>
        </w:rPr>
      </w:pPr>
      <w:r>
        <w:rPr>
          <w:rFonts w:eastAsia="Aptos"/>
          <w:color w:val="5B6D78"/>
          <w:sz w:val="19"/>
        </w:rPr>
        <w:t xml:space="preserve">• </w:t>
      </w:r>
      <w:r>
        <w:rPr>
          <w:rFonts w:eastAsia="Aptos"/>
          <w:color w:val="24313B"/>
          <w:sz w:val="19"/>
        </w:rPr>
        <w:t>Iriseld: storm/vertical path through Skyglass geometry.</w:t>
      </w:r>
    </w:p>
    <w:p w14:paraId="124E673B" w14:textId="77777777" w:rsidR="007B67DC" w:rsidRDefault="0034441C">
      <w:pPr>
        <w:spacing w:after="50" w:line="245" w:lineRule="auto"/>
        <w:ind w:left="576" w:hanging="230"/>
        <w:rPr>
          <w:rFonts w:hint="eastAsia"/>
        </w:rPr>
      </w:pPr>
      <w:r>
        <w:rPr>
          <w:rFonts w:eastAsia="Aptos"/>
          <w:color w:val="5B6D78"/>
          <w:sz w:val="19"/>
        </w:rPr>
        <w:t xml:space="preserve">• </w:t>
      </w:r>
      <w:r>
        <w:rPr>
          <w:rFonts w:eastAsia="Aptos"/>
          <w:color w:val="24313B"/>
          <w:sz w:val="19"/>
        </w:rPr>
        <w:t>Myrrala: identity/dream path through courts and mirrors.</w:t>
      </w:r>
    </w:p>
    <w:p w14:paraId="64DAF9A7" w14:textId="77777777" w:rsidR="007B67DC" w:rsidRDefault="0034441C">
      <w:pPr>
        <w:spacing w:after="50" w:line="245" w:lineRule="auto"/>
        <w:ind w:left="576" w:hanging="230"/>
        <w:rPr>
          <w:rFonts w:hint="eastAsia"/>
        </w:rPr>
      </w:pPr>
      <w:r>
        <w:rPr>
          <w:rFonts w:eastAsia="Aptos"/>
          <w:color w:val="5B6D78"/>
          <w:sz w:val="19"/>
        </w:rPr>
        <w:t xml:space="preserve">• </w:t>
      </w:r>
      <w:r>
        <w:rPr>
          <w:rFonts w:eastAsia="Aptos"/>
          <w:color w:val="24313B"/>
          <w:sz w:val="19"/>
        </w:rPr>
        <w:t>Luxeran: truth-vs-mirage path through sun temples and false roads.</w:t>
      </w:r>
    </w:p>
    <w:p w14:paraId="3FA876DA" w14:textId="77777777" w:rsidR="007B67DC" w:rsidRDefault="0034441C">
      <w:pPr>
        <w:spacing w:after="50" w:line="245" w:lineRule="auto"/>
        <w:ind w:left="576" w:hanging="230"/>
        <w:rPr>
          <w:rFonts w:hint="eastAsia"/>
        </w:rPr>
      </w:pPr>
      <w:r>
        <w:rPr>
          <w:rFonts w:eastAsia="Aptos"/>
          <w:color w:val="5B6D78"/>
          <w:sz w:val="19"/>
        </w:rPr>
        <w:t xml:space="preserve">• </w:t>
      </w:r>
      <w:r>
        <w:rPr>
          <w:rFonts w:eastAsia="Aptos"/>
          <w:color w:val="24313B"/>
          <w:sz w:val="19"/>
        </w:rPr>
        <w:t>Auralith: memory/death path through catacombs and phylactery sites.</w:t>
      </w:r>
    </w:p>
    <w:p w14:paraId="3CE45459" w14:textId="77777777" w:rsidR="007B67DC" w:rsidRDefault="0034441C">
      <w:pPr>
        <w:spacing w:after="60" w:line="245" w:lineRule="auto"/>
        <w:ind w:left="346" w:hanging="288"/>
        <w:rPr>
          <w:rFonts w:hint="eastAsia"/>
        </w:rPr>
      </w:pPr>
      <w:r>
        <w:rPr>
          <w:rFonts w:eastAsia="Aptos"/>
          <w:b/>
          <w:color w:val="5B6D78"/>
          <w:sz w:val="19"/>
        </w:rPr>
        <w:t xml:space="preserve">5. </w:t>
      </w:r>
      <w:r>
        <w:rPr>
          <w:rFonts w:eastAsia="Aptos"/>
          <w:b/>
          <w:color w:val="24313B"/>
          <w:sz w:val="19"/>
        </w:rPr>
        <w:t>Keep Blue/Purple illusion distinct.</w:t>
      </w:r>
      <w:r>
        <w:rPr>
          <w:rFonts w:eastAsia="Aptos"/>
          <w:color w:val="24313B"/>
          <w:sz w:val="19"/>
        </w:rPr>
        <w:t xml:space="preserve">  </w:t>
      </w:r>
    </w:p>
    <w:p w14:paraId="1E84BB4B" w14:textId="77777777" w:rsidR="007B67DC" w:rsidRDefault="0034441C">
      <w:pPr>
        <w:spacing w:after="50"/>
        <w:ind w:left="648"/>
        <w:rPr>
          <w:rFonts w:hint="eastAsia"/>
        </w:rPr>
      </w:pPr>
      <w:r>
        <w:rPr>
          <w:rFonts w:eastAsia="Aptos"/>
          <w:color w:val="24313B"/>
          <w:sz w:val="19"/>
        </w:rPr>
        <w:t xml:space="preserve">Iriseld illusion should reveal, stabilize, diagnose, or expose grief. Myrrala illusion should mask, rewrite, seduce, or alter identity. </w:t>
      </w:r>
      <w:r>
        <w:rPr>
          <w:rFonts w:ascii="DejaVu Sans Mono" w:eastAsia="DejaVu Sans Mono" w:hAnsi="DejaVu Sans Mono"/>
          <w:color w:val="39444A"/>
          <w:sz w:val="18"/>
        </w:rPr>
        <w:t>OVERHAUL.md</w:t>
      </w:r>
      <w:r>
        <w:rPr>
          <w:rFonts w:eastAsia="Aptos"/>
          <w:color w:val="24313B"/>
          <w:sz w:val="19"/>
        </w:rPr>
        <w:t xml:space="preserve"> explicitly separates Blue/Cobalt as perception, clarity, memory, sound, and storm logic from Purple/Violet as identity, falsehood, glamour, and dream logic.</w:t>
      </w:r>
    </w:p>
    <w:p w14:paraId="6511E15E" w14:textId="77777777" w:rsidR="007B67DC" w:rsidRDefault="007B67DC">
      <w:pPr>
        <w:pBdr>
          <w:bottom w:val="single" w:sz="8" w:space="1" w:color="C7CFD4"/>
        </w:pBdr>
        <w:spacing w:before="100" w:after="120"/>
        <w:rPr>
          <w:rFonts w:hint="eastAsia"/>
        </w:rPr>
      </w:pPr>
    </w:p>
    <w:p w14:paraId="79FFCB08" w14:textId="77777777" w:rsidR="007B67DC" w:rsidRDefault="0034441C">
      <w:pPr>
        <w:pStyle w:val="Heading1"/>
      </w:pPr>
      <w:r>
        <w:rPr>
          <w:rFonts w:ascii="Aptos" w:eastAsia="Aptos" w:hAnsi="Aptos"/>
        </w:rPr>
        <w:t>Compact master table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B67DC" w14:paraId="4E8A04EA" w14:textId="77777777">
        <w:trPr>
          <w:cantSplit/>
          <w:tblHeader/>
          <w:jc w:val="center"/>
        </w:trPr>
        <w:tc>
          <w:tcPr>
            <w:tcW w:w="259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51CE3B8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6"/>
              </w:rPr>
              <w:t>Region</w:t>
            </w:r>
          </w:p>
        </w:tc>
        <w:tc>
          <w:tcPr>
            <w:tcW w:w="259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05906C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6"/>
              </w:rPr>
              <w:t>NPC geography</w:t>
            </w:r>
          </w:p>
        </w:tc>
        <w:tc>
          <w:tcPr>
            <w:tcW w:w="259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264C5B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6"/>
              </w:rPr>
              <w:t>Enemy geography</w:t>
            </w:r>
          </w:p>
        </w:tc>
        <w:tc>
          <w:tcPr>
            <w:tcW w:w="2592" w:type="dxa"/>
            <w:shd w:val="clear" w:color="auto" w:fill="DCE5E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F02191B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b/>
                <w:color w:val="24313B"/>
                <w:sz w:val="16"/>
              </w:rPr>
              <w:t>Best use</w:t>
            </w:r>
          </w:p>
        </w:tc>
      </w:tr>
      <w:tr w:rsidR="007B67DC" w14:paraId="28B8B6DE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FEB524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Huevale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1BF923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Archive-city, druids, wardens, alchemists, rootborn witnesses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D59BC9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Ambush flora, pollen confusion, archive guardians, shrine predators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6A5FBC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First major world-logic region; teaches that matter remembers.</w:t>
            </w:r>
          </w:p>
        </w:tc>
      </w:tr>
      <w:tr w:rsidR="007B67DC" w14:paraId="03314CC5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14C379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Vireya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3FE817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Duelists, war ledgers, banners, homesteads, oath keepers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5BA712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War ghosts, molten constructs, revenants, blood cults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C92B4D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Combat-heavy region; teaches that violence leaves material consequence.</w:t>
            </w:r>
          </w:p>
        </w:tc>
      </w:tr>
      <w:tr w:rsidR="007B67DC" w14:paraId="1403273F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55AC3D0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Iriseld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616B66A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Glasswrights, skydancers, seers, cliff guardians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060E5A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Storm hunters, glide denial, mirror duelists, drowned apostles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60576679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Movement and vertical traversal region; teaches that memory rides weather.</w:t>
            </w:r>
          </w:p>
        </w:tc>
      </w:tr>
      <w:tr w:rsidR="007B67DC" w14:paraId="39028D19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80555F4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Myrrala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FBF691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Shrine caretakers, courtiers, performers, emissaries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D2EEC4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Identity mimics, glamour predators, rhythm/time distorters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C2B024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Illusion and dialogue region; teaches that selfhood can be rewritten.</w:t>
            </w:r>
          </w:p>
        </w:tc>
      </w:tr>
      <w:tr w:rsidR="007B67DC" w14:paraId="472296EC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1EBB9DF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Luxeran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B4665EC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Priests, traders, artisans, hunters, couriers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6C0D445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Mirage predators, radiant constructs, light-judgment casters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E9C241E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Map-reading and legitimacy region; teaches that surface truth can lie.</w:t>
            </w:r>
          </w:p>
        </w:tc>
      </w:tr>
      <w:tr w:rsidR="007B67DC" w14:paraId="1E73702D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504B78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Auralith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710156B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Archivists, ascetics, widows, sculptors, warlords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5B68657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Memory husks, alchemical echoes, residue parasites, unfinished dead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F08C4D1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Death/residue region; teaches that actions leave ghosts.</w:t>
            </w:r>
          </w:p>
        </w:tc>
      </w:tr>
      <w:tr w:rsidR="007B67DC" w14:paraId="1332C9F9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DA3378D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Nullshade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99707D3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No normal civic NPCs; witnesses, echoes, contradictions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0213D6D7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Wound immune responses, anti-self, silence, coherence collapse</w:t>
            </w:r>
          </w:p>
        </w:tc>
        <w:tc>
          <w:tcPr>
            <w:tcW w:w="2592" w:type="dxa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E259786" w14:textId="77777777" w:rsidR="007B67DC" w:rsidRDefault="0034441C">
            <w:pPr>
              <w:spacing w:after="0" w:line="240" w:lineRule="auto"/>
              <w:rPr>
                <w:rFonts w:hint="eastAsia"/>
              </w:rPr>
            </w:pPr>
            <w:r>
              <w:rPr>
                <w:rFonts w:eastAsia="Aptos"/>
                <w:color w:val="24313B"/>
                <w:sz w:val="16"/>
              </w:rPr>
              <w:t>Endgame return; teaches that the center erased the story itself.</w:t>
            </w:r>
          </w:p>
        </w:tc>
      </w:tr>
    </w:tbl>
    <w:p w14:paraId="1E7B1B38" w14:textId="77777777" w:rsidR="007B67DC" w:rsidRDefault="007B67DC">
      <w:pPr>
        <w:spacing w:after="20"/>
        <w:rPr>
          <w:rFonts w:hint="eastAsia"/>
        </w:rPr>
      </w:pPr>
    </w:p>
    <w:sectPr w:rsidR="007B67DC" w:rsidSect="00034616">
      <w:footerReference w:type="default" r:id="rId8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B529F" w14:textId="77777777" w:rsidR="0034441C" w:rsidRDefault="0034441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983D88" w14:textId="77777777" w:rsidR="0034441C" w:rsidRDefault="0034441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A31F9" w14:textId="77777777" w:rsidR="007B67DC" w:rsidRDefault="0034441C">
    <w:pPr>
      <w:pStyle w:val="Footer"/>
      <w:jc w:val="center"/>
      <w:rPr>
        <w:rFonts w:hint="eastAsia"/>
      </w:rPr>
    </w:pPr>
    <w:r>
      <w:rPr>
        <w:rFonts w:eastAsia="Aptos"/>
        <w:color w:val="7A868D"/>
        <w:sz w:val="16"/>
      </w:rPr>
      <w:t xml:space="preserve">NPC and Enemy Geography Organization  •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891D1" w14:textId="77777777" w:rsidR="0034441C" w:rsidRDefault="0034441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02ED55" w14:textId="77777777" w:rsidR="0034441C" w:rsidRDefault="0034441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507990">
    <w:abstractNumId w:val="8"/>
  </w:num>
  <w:num w:numId="2" w16cid:durableId="1714960675">
    <w:abstractNumId w:val="6"/>
  </w:num>
  <w:num w:numId="3" w16cid:durableId="1162162214">
    <w:abstractNumId w:val="5"/>
  </w:num>
  <w:num w:numId="4" w16cid:durableId="1238634843">
    <w:abstractNumId w:val="4"/>
  </w:num>
  <w:num w:numId="5" w16cid:durableId="1370303465">
    <w:abstractNumId w:val="7"/>
  </w:num>
  <w:num w:numId="6" w16cid:durableId="2061050816">
    <w:abstractNumId w:val="3"/>
  </w:num>
  <w:num w:numId="7" w16cid:durableId="1128402439">
    <w:abstractNumId w:val="2"/>
  </w:num>
  <w:num w:numId="8" w16cid:durableId="1943222052">
    <w:abstractNumId w:val="1"/>
  </w:num>
  <w:num w:numId="9" w16cid:durableId="48111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41C"/>
    <w:rsid w:val="007B67DC"/>
    <w:rsid w:val="00AA1D8D"/>
    <w:rsid w:val="00B47730"/>
    <w:rsid w:val="00CB0664"/>
    <w:rsid w:val="00DB2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05638"/>
  <w14:defaultImageDpi w14:val="300"/>
  <w15:docId w15:val="{7CBA94E6-1B4E-D747-81BC-974AE5A4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6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5B6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5B6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24313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4693</Words>
  <Characters>26754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NPC and Enemy Geography Organization</dc:title>
  <dc:subject>Geographic organization of NPCs and enemies across the Shattered Realm</dc:subject>
  <dc:creator/>
  <cp:keywords/>
  <dc:description>generated by python-docx</dc:description>
  <cp:lastModifiedBy>Cederic Dumais</cp:lastModifiedBy>
  <cp:revision>2</cp:revision>
  <dcterms:created xsi:type="dcterms:W3CDTF">2026-09-26T04:54:00Z</dcterms:created>
  <dcterms:modified xsi:type="dcterms:W3CDTF">2026-09-26T04:54:00Z</dcterms:modified>
  <cp:category/>
</cp:coreProperties>
</file>