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0A999" w14:textId="77777777" w:rsidR="0078439C" w:rsidRDefault="00563020">
      <w:pPr>
        <w:spacing w:after="120"/>
        <w:jc w:val="right"/>
      </w:pPr>
      <w:hyperlink r:id="rId8">
        <w:r>
          <w:rPr>
            <w:rFonts w:eastAsia="Aptos" w:cs="Aptos"/>
            <w:color w:val="5B4B8A"/>
            <w:u w:val="single"/>
          </w:rPr>
          <w:t>◄</w:t>
        </w:r>
        <w:r>
          <w:rPr>
            <w:rFonts w:eastAsia="Aptos" w:cs="Aptos"/>
            <w:color w:val="5B4B8A"/>
            <w:u w:val="single"/>
          </w:rPr>
          <w:t xml:space="preserve"> Go back to Scenes</w:t>
        </w:r>
      </w:hyperlink>
    </w:p>
    <w:p w14:paraId="55C75196" w14:textId="77777777" w:rsidR="0078439C" w:rsidRDefault="00563020">
      <w:pPr>
        <w:spacing w:after="60"/>
        <w:jc w:val="center"/>
      </w:pPr>
      <w:r>
        <w:rPr>
          <w:rFonts w:eastAsia="Aptos"/>
          <w:b/>
          <w:color w:val="49362D"/>
          <w:sz w:val="42"/>
        </w:rPr>
        <w:t>IN-GAME SCENE: “Ashes Remember Us”</w:t>
      </w:r>
    </w:p>
    <w:p w14:paraId="5A91BCD6" w14:textId="77777777" w:rsidR="0078439C" w:rsidRDefault="00563020">
      <w:pPr>
        <w:spacing w:after="200"/>
        <w:jc w:val="center"/>
      </w:pPr>
      <w:r>
        <w:rPr>
          <w:rFonts w:eastAsia="Aptos"/>
          <w:i/>
          <w:color w:val="7C6859"/>
          <w:sz w:val="21"/>
        </w:rPr>
        <w:t>Auralith • Isabelline Catacombs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8280"/>
      </w:tblGrid>
      <w:tr w:rsidR="0078439C" w14:paraId="093C9E19" w14:textId="77777777">
        <w:trPr>
          <w:cantSplit/>
          <w:jc w:val="center"/>
        </w:trPr>
        <w:tc>
          <w:tcPr>
            <w:tcW w:w="1944" w:type="dxa"/>
            <w:shd w:val="clear" w:color="auto" w:fill="E9E0D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063350" w14:textId="77777777" w:rsidR="0078439C" w:rsidRDefault="00563020">
            <w:r>
              <w:rPr>
                <w:rFonts w:eastAsia="Aptos"/>
                <w:b/>
                <w:color w:val="57483D"/>
                <w:sz w:val="18"/>
              </w:rPr>
              <w:t>Location</w:t>
            </w:r>
          </w:p>
        </w:tc>
        <w:tc>
          <w:tcPr>
            <w:tcW w:w="8280" w:type="dxa"/>
            <w:shd w:val="clear" w:color="auto" w:fill="FAF8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EB482D" w14:textId="77777777" w:rsidR="0078439C" w:rsidRDefault="00563020">
            <w:pPr>
              <w:spacing w:after="40"/>
            </w:pPr>
            <w:r>
              <w:rPr>
                <w:rFonts w:eastAsia="Aptos"/>
                <w:color w:val="3D3732"/>
                <w:sz w:val="18"/>
              </w:rPr>
              <w:t>Isabelline Catacombs, beneath Mortuum Hold</w:t>
            </w:r>
          </w:p>
        </w:tc>
      </w:tr>
      <w:tr w:rsidR="0078439C" w14:paraId="2A9C3703" w14:textId="77777777">
        <w:trPr>
          <w:cantSplit/>
          <w:jc w:val="center"/>
        </w:trPr>
        <w:tc>
          <w:tcPr>
            <w:tcW w:w="1944" w:type="dxa"/>
            <w:shd w:val="clear" w:color="auto" w:fill="E9E0D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89DDF3" w14:textId="77777777" w:rsidR="0078439C" w:rsidRDefault="00563020">
            <w:r>
              <w:rPr>
                <w:rFonts w:eastAsia="Aptos"/>
                <w:b/>
                <w:color w:val="57483D"/>
                <w:sz w:val="18"/>
              </w:rPr>
              <w:t>Visual Style</w:t>
            </w:r>
          </w:p>
        </w:tc>
        <w:tc>
          <w:tcPr>
            <w:tcW w:w="8280" w:type="dxa"/>
            <w:shd w:val="clear" w:color="auto" w:fill="FAF8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14AE4F" w14:textId="77777777" w:rsidR="0078439C" w:rsidRDefault="00563020">
            <w:pPr>
              <w:spacing w:after="40"/>
            </w:pPr>
            <w:r>
              <w:rPr>
                <w:rFonts w:eastAsia="Aptos"/>
                <w:color w:val="3D3732"/>
                <w:sz w:val="18"/>
              </w:rPr>
              <w:t>Pixel art with desaturated browns, greys, and rust tones.</w:t>
            </w:r>
          </w:p>
          <w:p w14:paraId="456FF047" w14:textId="77777777" w:rsidR="0078439C" w:rsidRDefault="00563020">
            <w:pPr>
              <w:spacing w:after="40"/>
            </w:pPr>
            <w:r>
              <w:rPr>
                <w:rFonts w:eastAsia="Aptos"/>
                <w:color w:val="3D3732"/>
                <w:sz w:val="18"/>
              </w:rPr>
              <w:t>Light flickers dimly from cracked lanterns and dying glyphs.</w:t>
            </w:r>
          </w:p>
          <w:p w14:paraId="7261BCFD" w14:textId="77777777" w:rsidR="0078439C" w:rsidRDefault="00563020">
            <w:pPr>
              <w:spacing w:after="40"/>
            </w:pPr>
            <w:r>
              <w:rPr>
                <w:rFonts w:eastAsia="Aptos"/>
                <w:color w:val="3D3732"/>
                <w:sz w:val="18"/>
              </w:rPr>
              <w:t>Dust particles drift in reverse, as if unfalling.</w:t>
            </w:r>
          </w:p>
        </w:tc>
      </w:tr>
      <w:tr w:rsidR="0078439C" w14:paraId="41421E7E" w14:textId="77777777">
        <w:trPr>
          <w:cantSplit/>
          <w:jc w:val="center"/>
        </w:trPr>
        <w:tc>
          <w:tcPr>
            <w:tcW w:w="1944" w:type="dxa"/>
            <w:shd w:val="clear" w:color="auto" w:fill="E9E0D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F746BB" w14:textId="77777777" w:rsidR="0078439C" w:rsidRDefault="00563020">
            <w:r>
              <w:rPr>
                <w:rFonts w:eastAsia="Aptos"/>
                <w:b/>
                <w:color w:val="57483D"/>
                <w:sz w:val="18"/>
              </w:rPr>
              <w:t>Player Status</w:t>
            </w:r>
          </w:p>
        </w:tc>
        <w:tc>
          <w:tcPr>
            <w:tcW w:w="8280" w:type="dxa"/>
            <w:shd w:val="clear" w:color="auto" w:fill="FAF8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614934" w14:textId="77777777" w:rsidR="0078439C" w:rsidRDefault="00563020">
            <w:pPr>
              <w:spacing w:after="40"/>
            </w:pPr>
            <w:r>
              <w:rPr>
                <w:rFonts w:eastAsia="Aptos"/>
                <w:color w:val="3D3732"/>
                <w:sz w:val="18"/>
              </w:rPr>
              <w:t>Bound to Earthen (Brown), Crimson (Red), and Violet (Purple) hues.</w:t>
            </w:r>
          </w:p>
        </w:tc>
      </w:tr>
    </w:tbl>
    <w:p w14:paraId="20989002" w14:textId="77777777" w:rsidR="0078439C" w:rsidRDefault="0078439C">
      <w:pPr>
        <w:pBdr>
          <w:bottom w:val="single" w:sz="6" w:space="1" w:color="C7BBAA"/>
        </w:pBdr>
        <w:spacing w:before="80" w:after="160"/>
      </w:pPr>
    </w:p>
    <w:p w14:paraId="17D9541A" w14:textId="77777777" w:rsidR="0078439C" w:rsidRDefault="00563020">
      <w:pPr>
        <w:pStyle w:val="SceneSubheading"/>
      </w:pPr>
      <w:r>
        <w:t>Scene Reference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496"/>
      </w:tblGrid>
      <w:tr w:rsidR="0078439C" w14:paraId="4A70B729" w14:textId="77777777">
        <w:trPr>
          <w:cantSplit/>
          <w:jc w:val="center"/>
        </w:trPr>
        <w:tc>
          <w:tcPr>
            <w:tcW w:w="1728" w:type="dxa"/>
            <w:shd w:val="clear" w:color="auto" w:fill="F1EBE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C25D7" w14:textId="77777777" w:rsidR="0078439C" w:rsidRDefault="00563020">
            <w:r>
              <w:rPr>
                <w:rFonts w:eastAsia="Aptos"/>
                <w:b/>
                <w:color w:val="66584D"/>
                <w:sz w:val="18"/>
              </w:rPr>
              <w:t>Scene</w:t>
            </w:r>
          </w:p>
        </w:tc>
        <w:tc>
          <w:tcPr>
            <w:tcW w:w="84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46C04" w14:textId="77777777" w:rsidR="0078439C" w:rsidRDefault="00563020">
            <w:r>
              <w:rPr>
                <w:rFonts w:eastAsia="Aptos"/>
                <w:color w:val="3E3934"/>
                <w:sz w:val="18"/>
              </w:rPr>
              <w:t>“Ashes Remember Us”</w:t>
            </w:r>
          </w:p>
        </w:tc>
      </w:tr>
      <w:tr w:rsidR="0078439C" w14:paraId="2C71255B" w14:textId="77777777">
        <w:trPr>
          <w:cantSplit/>
          <w:jc w:val="center"/>
        </w:trPr>
        <w:tc>
          <w:tcPr>
            <w:tcW w:w="1728" w:type="dxa"/>
            <w:shd w:val="clear" w:color="auto" w:fill="F1EBE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F7456" w14:textId="77777777" w:rsidR="0078439C" w:rsidRDefault="00563020">
            <w:r>
              <w:rPr>
                <w:rFonts w:eastAsia="Aptos"/>
                <w:b/>
                <w:color w:val="66584D"/>
                <w:sz w:val="18"/>
              </w:rPr>
              <w:t>Location</w:t>
            </w:r>
          </w:p>
        </w:tc>
        <w:tc>
          <w:tcPr>
            <w:tcW w:w="84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EFC47" w14:textId="77777777" w:rsidR="0078439C" w:rsidRDefault="00563020">
            <w:r>
              <w:rPr>
                <w:rFonts w:eastAsia="Aptos"/>
                <w:color w:val="3E3934"/>
                <w:sz w:val="18"/>
              </w:rPr>
              <w:t>Isabelline Catacombs, Auralith's underground memory vault</w:t>
            </w:r>
          </w:p>
        </w:tc>
      </w:tr>
      <w:tr w:rsidR="0078439C" w14:paraId="3F0150AE" w14:textId="77777777">
        <w:trPr>
          <w:cantSplit/>
          <w:jc w:val="center"/>
        </w:trPr>
        <w:tc>
          <w:tcPr>
            <w:tcW w:w="1728" w:type="dxa"/>
            <w:shd w:val="clear" w:color="auto" w:fill="F1EBE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2EDC0" w14:textId="77777777" w:rsidR="0078439C" w:rsidRDefault="00563020">
            <w:r>
              <w:rPr>
                <w:rFonts w:eastAsia="Aptos"/>
                <w:b/>
                <w:color w:val="66584D"/>
                <w:sz w:val="18"/>
              </w:rPr>
              <w:t>Visual Style</w:t>
            </w:r>
          </w:p>
        </w:tc>
        <w:tc>
          <w:tcPr>
            <w:tcW w:w="84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7A27C" w14:textId="77777777" w:rsidR="0078439C" w:rsidRDefault="00563020">
            <w:r>
              <w:rPr>
                <w:rFonts w:eastAsia="Aptos"/>
                <w:color w:val="3E3934"/>
                <w:sz w:val="18"/>
              </w:rPr>
              <w:t>Ancient corridors etched with names. Dust glows softly. Decay is peaceful — but watching.</w:t>
            </w:r>
          </w:p>
        </w:tc>
      </w:tr>
      <w:tr w:rsidR="0078439C" w14:paraId="203E9520" w14:textId="77777777">
        <w:trPr>
          <w:cantSplit/>
          <w:jc w:val="center"/>
        </w:trPr>
        <w:tc>
          <w:tcPr>
            <w:tcW w:w="1728" w:type="dxa"/>
            <w:shd w:val="clear" w:color="auto" w:fill="F1EBE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0F0B0" w14:textId="77777777" w:rsidR="0078439C" w:rsidRDefault="00563020">
            <w:r>
              <w:rPr>
                <w:rFonts w:eastAsia="Aptos"/>
                <w:b/>
                <w:color w:val="66584D"/>
                <w:sz w:val="18"/>
              </w:rPr>
              <w:t>Player Status</w:t>
            </w:r>
          </w:p>
        </w:tc>
        <w:tc>
          <w:tcPr>
            <w:tcW w:w="84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E62BB" w14:textId="77777777" w:rsidR="0078439C" w:rsidRDefault="00563020">
            <w:r>
              <w:rPr>
                <w:rFonts w:eastAsia="Aptos"/>
                <w:color w:val="3E3934"/>
                <w:sz w:val="18"/>
              </w:rPr>
              <w:t>Bound to Earthen (Brown), Crimson (Red), and Violet (Purple) hues.</w:t>
            </w:r>
          </w:p>
        </w:tc>
      </w:tr>
    </w:tbl>
    <w:p w14:paraId="1BEBA366" w14:textId="77777777" w:rsidR="0078439C" w:rsidRDefault="0078439C">
      <w:pPr>
        <w:pBdr>
          <w:bottom w:val="single" w:sz="6" w:space="1" w:color="C7BBAA"/>
        </w:pBdr>
        <w:spacing w:before="80" w:after="160"/>
      </w:pPr>
    </w:p>
    <w:p w14:paraId="39E8516D" w14:textId="77777777" w:rsidR="0078439C" w:rsidRDefault="00563020">
      <w:pPr>
        <w:pStyle w:val="SceneHeading"/>
      </w:pPr>
      <w:r>
        <w:t>📷</w:t>
      </w:r>
      <w:r>
        <w:t xml:space="preserve"> Scene Opens</w:t>
      </w:r>
    </w:p>
    <w:p w14:paraId="2088A67B" w14:textId="77777777" w:rsidR="0078439C" w:rsidRDefault="00563020">
      <w:pPr>
        <w:pStyle w:val="CueHeading"/>
      </w:pPr>
      <w:r>
        <w:t>[CAMERA]</w:t>
      </w:r>
    </w:p>
    <w:p w14:paraId="35677508" w14:textId="77777777" w:rsidR="0078439C" w:rsidRDefault="00563020">
      <w:pPr>
        <w:keepLines/>
      </w:pPr>
      <w:r>
        <w:t>The screen scrolls downward — deeper than the last floor.</w:t>
      </w:r>
    </w:p>
    <w:p w14:paraId="5D017E29" w14:textId="77777777" w:rsidR="0078439C" w:rsidRDefault="00563020">
      <w:pPr>
        <w:keepLines/>
      </w:pPr>
      <w:r>
        <w:t>Stone coffins line the walls.</w:t>
      </w:r>
    </w:p>
    <w:p w14:paraId="1D51C4F6" w14:textId="77777777" w:rsidR="0078439C" w:rsidRDefault="00563020">
      <w:pPr>
        <w:keepLines/>
      </w:pPr>
      <w:r>
        <w:t>Some names are scratched out. Others… still breathing.</w:t>
      </w:r>
    </w:p>
    <w:p w14:paraId="64FDD194" w14:textId="77777777" w:rsidR="0078439C" w:rsidRDefault="00563020">
      <w:pPr>
        <w:pStyle w:val="CueHeading"/>
      </w:pPr>
      <w:r>
        <w:t>[HUD]</w:t>
      </w:r>
    </w:p>
    <w:p w14:paraId="785E0E27" w14:textId="77777777" w:rsidR="0078439C" w:rsidRDefault="00563020">
      <w:pPr>
        <w:keepLines/>
        <w:ind w:left="288"/>
      </w:pPr>
      <w:r>
        <w:rPr>
          <w:rFonts w:eastAsia="Aptos"/>
          <w:b/>
          <w:color w:val="4A423B"/>
        </w:rPr>
        <w:t>🪨</w:t>
      </w:r>
      <w:r>
        <w:rPr>
          <w:rFonts w:eastAsia="Aptos"/>
          <w:b/>
          <w:color w:val="4A423B"/>
        </w:rPr>
        <w:t xml:space="preserve"> Earthen Bound (Active): Decay Touch, Memory Echo</w:t>
      </w:r>
    </w:p>
    <w:p w14:paraId="4B51E3E1" w14:textId="77777777" w:rsidR="0078439C" w:rsidRDefault="00563020">
      <w:pPr>
        <w:keepLines/>
        <w:ind w:left="288"/>
      </w:pPr>
      <w:r>
        <w:rPr>
          <w:rFonts w:eastAsia="Aptos"/>
          <w:b/>
          <w:color w:val="4A423B"/>
        </w:rPr>
        <w:t>🟥</w:t>
      </w:r>
      <w:r>
        <w:rPr>
          <w:rFonts w:eastAsia="Aptos"/>
          <w:b/>
          <w:color w:val="4A423B"/>
        </w:rPr>
        <w:t xml:space="preserve"> Crimson Equipped: Duelist’s Fury, Ember Pulse</w:t>
      </w:r>
    </w:p>
    <w:p w14:paraId="1FA0165E" w14:textId="77777777" w:rsidR="0078439C" w:rsidRDefault="00563020">
      <w:pPr>
        <w:keepLines/>
        <w:ind w:left="288"/>
      </w:pPr>
      <w:r>
        <w:rPr>
          <w:rFonts w:eastAsia="Aptos"/>
          <w:b/>
          <w:color w:val="4A423B"/>
        </w:rPr>
        <w:t>🟪</w:t>
      </w:r>
      <w:r>
        <w:rPr>
          <w:rFonts w:eastAsia="Aptos"/>
          <w:b/>
          <w:color w:val="4A423B"/>
        </w:rPr>
        <w:t xml:space="preserve"> Violet Equipped: Illusion Clone, Glamour Pulse</w:t>
      </w:r>
    </w:p>
    <w:p w14:paraId="5B86CFA4" w14:textId="77777777" w:rsidR="0078439C" w:rsidRDefault="0078439C">
      <w:pPr>
        <w:pBdr>
          <w:bottom w:val="single" w:sz="6" w:space="1" w:color="C7BBAA"/>
        </w:pBdr>
        <w:spacing w:before="80" w:after="160"/>
      </w:pPr>
    </w:p>
    <w:p w14:paraId="5DD8A8F5" w14:textId="77777777" w:rsidR="0078439C" w:rsidRDefault="00563020">
      <w:pPr>
        <w:pStyle w:val="SceneHeading"/>
      </w:pPr>
      <w:r>
        <w:t>🎙</w:t>
      </w:r>
      <w:r>
        <w:t>️</w:t>
      </w:r>
      <w:r>
        <w:t xml:space="preserve"> Narration (Internal Monologue)</w:t>
      </w:r>
    </w:p>
    <w:p w14:paraId="5BD6ABCC" w14:textId="77777777" w:rsidR="0078439C" w:rsidRDefault="00563020">
      <w:pPr>
        <w:pStyle w:val="QuoteScene"/>
        <w:keepNext/>
      </w:pPr>
      <w:r>
        <w:rPr>
          <w:rFonts w:eastAsia="Aptos"/>
          <w:i/>
          <w:color w:val="423B35"/>
          <w:sz w:val="21"/>
        </w:rPr>
        <w:t>“They buried history here. Not just bodies.</w:t>
      </w:r>
    </w:p>
    <w:p w14:paraId="5589A76C" w14:textId="77777777" w:rsidR="0078439C" w:rsidRDefault="00563020">
      <w:pPr>
        <w:pStyle w:val="QuoteScene"/>
      </w:pPr>
      <w:r>
        <w:rPr>
          <w:rFonts w:eastAsia="Aptos"/>
          <w:i/>
          <w:color w:val="423B35"/>
          <w:sz w:val="21"/>
        </w:rPr>
        <w:t>The silence doesn't wait. It judges.”</w:t>
      </w:r>
    </w:p>
    <w:p w14:paraId="1CE8ACCF" w14:textId="77777777" w:rsidR="0078439C" w:rsidRDefault="0078439C">
      <w:pPr>
        <w:pBdr>
          <w:bottom w:val="single" w:sz="6" w:space="1" w:color="C7BBAA"/>
        </w:pBdr>
        <w:spacing w:before="80" w:after="160"/>
      </w:pPr>
    </w:p>
    <w:p w14:paraId="253A3B1F" w14:textId="77777777" w:rsidR="0078439C" w:rsidRDefault="00563020">
      <w:pPr>
        <w:pStyle w:val="SceneHeading"/>
      </w:pPr>
      <w:r>
        <w:lastRenderedPageBreak/>
        <w:t>NPC Encounter</w:t>
      </w:r>
    </w:p>
    <w:p w14:paraId="45FAD766" w14:textId="77777777" w:rsidR="0078439C" w:rsidRDefault="00563020">
      <w:pPr>
        <w:keepNext/>
      </w:pPr>
      <w:r>
        <w:t>A robed figure stands before a loom of soot-stained cloth.</w:t>
      </w:r>
    </w:p>
    <w:p w14:paraId="4326344E" w14:textId="77777777" w:rsidR="0078439C" w:rsidRDefault="00563020">
      <w:pPr>
        <w:keepNext/>
      </w:pPr>
      <w:r>
        <w:t>She doesn’t look up. She doesn’t need 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0"/>
      </w:tblGrid>
      <w:tr w:rsidR="0078439C" w14:paraId="2C284A6D" w14:textId="77777777">
        <w:trPr>
          <w:cantSplit/>
          <w:jc w:val="center"/>
        </w:trPr>
        <w:tc>
          <w:tcPr>
            <w:tcW w:w="7920" w:type="dxa"/>
            <w:shd w:val="clear" w:color="auto" w:fill="F5F1EB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BB15C6B" w14:textId="77777777" w:rsidR="0078439C" w:rsidRDefault="00563020">
            <w:pPr>
              <w:jc w:val="center"/>
            </w:pPr>
            <w:r>
              <w:rPr>
                <w:rFonts w:eastAsia="Aptos"/>
                <w:b/>
                <w:color w:val="6B5F52"/>
                <w:sz w:val="18"/>
              </w:rPr>
              <w:t>Artwork reference (source asset not included)</w:t>
            </w:r>
          </w:p>
          <w:p w14:paraId="4E3344AB" w14:textId="77777777" w:rsidR="0078439C" w:rsidRDefault="00563020">
            <w:pPr>
              <w:jc w:val="center"/>
            </w:pPr>
            <w:r>
              <w:rPr>
                <w:rFonts w:ascii="Aptos Mono" w:eastAsia="Aptos Mono" w:hAnsi="Aptos Mono"/>
                <w:color w:val="6B5F52"/>
                <w:sz w:val="17"/>
              </w:rPr>
              <w:t>../assets/npcs/isabelline-widow.png</w:t>
            </w:r>
          </w:p>
          <w:p w14:paraId="1FDE3F1F" w14:textId="77777777" w:rsidR="0078439C" w:rsidRDefault="00563020">
            <w:pPr>
              <w:jc w:val="center"/>
            </w:pPr>
            <w:r>
              <w:rPr>
                <w:rFonts w:eastAsia="Aptos"/>
                <w:i/>
                <w:color w:val="4A433D"/>
                <w:sz w:val="18"/>
              </w:rPr>
              <w:t>Isabelline Widow — Weaver of Warnings</w:t>
            </w:r>
          </w:p>
        </w:tc>
      </w:tr>
    </w:tbl>
    <w:p w14:paraId="20BBF9FD" w14:textId="77777777" w:rsidR="0078439C" w:rsidRDefault="00563020">
      <w:pPr>
        <w:pStyle w:val="CueHeading"/>
      </w:pPr>
      <w:r>
        <w:t>Widow:</w:t>
      </w:r>
    </w:p>
    <w:p w14:paraId="66720FD6" w14:textId="77777777" w:rsidR="0078439C" w:rsidRDefault="00563020">
      <w:pPr>
        <w:pStyle w:val="QuoteScene"/>
        <w:keepNext/>
      </w:pPr>
      <w:r>
        <w:rPr>
          <w:rFonts w:eastAsia="Aptos"/>
          <w:i/>
          <w:color w:val="423B35"/>
          <w:sz w:val="21"/>
        </w:rPr>
        <w:t>“He lied with a smile. I still wear the dust.”</w:t>
      </w:r>
    </w:p>
    <w:p w14:paraId="40D67609" w14:textId="77777777" w:rsidR="0078439C" w:rsidRDefault="00563020">
      <w:pPr>
        <w:pStyle w:val="QuoteScene"/>
      </w:pPr>
      <w:r>
        <w:rPr>
          <w:rFonts w:eastAsia="Aptos"/>
          <w:i/>
          <w:color w:val="423B35"/>
          <w:sz w:val="21"/>
        </w:rPr>
        <w:t>“The thread shivers. Someone nearby has blood on a borrowed name.”</w:t>
      </w:r>
    </w:p>
    <w:p w14:paraId="7E7B0351" w14:textId="77777777" w:rsidR="0078439C" w:rsidRDefault="00563020">
      <w:pPr>
        <w:pStyle w:val="SceneSubheading"/>
      </w:pPr>
      <w:r>
        <w:t>Dialogue Options (Color-Gated)</w:t>
      </w:r>
    </w:p>
    <w:p w14:paraId="503B48A4" w14:textId="77777777" w:rsidR="0078439C" w:rsidRDefault="00563020">
      <w:pPr>
        <w:pStyle w:val="ListBullet"/>
        <w:keepLines/>
      </w:pPr>
      <w:r>
        <w:rPr>
          <w:rFonts w:eastAsia="Aptos"/>
        </w:rPr>
        <w:t>🪨</w:t>
      </w:r>
      <w:r>
        <w:rPr>
          <w:rFonts w:eastAsia="Aptos"/>
        </w:rPr>
        <w:t xml:space="preserve"> [Earthen-Bound] “Let me see what the silence won’t tell.”</w:t>
      </w:r>
    </w:p>
    <w:p w14:paraId="0D5E8BFB" w14:textId="77777777" w:rsidR="0078439C" w:rsidRDefault="00563020">
      <w:pPr>
        <w:pStyle w:val="ListBullet"/>
        <w:keepLines/>
      </w:pPr>
      <w:r>
        <w:rPr>
          <w:rFonts w:eastAsia="Aptos"/>
        </w:rPr>
        <w:t>🟥</w:t>
      </w:r>
      <w:r>
        <w:rPr>
          <w:rFonts w:eastAsia="Aptos"/>
        </w:rPr>
        <w:t xml:space="preserve"> [Crimson-Bound] “What he bled for, I’ll finish.”</w:t>
      </w:r>
    </w:p>
    <w:p w14:paraId="7F2CCBD6" w14:textId="77777777" w:rsidR="0078439C" w:rsidRDefault="00563020">
      <w:pPr>
        <w:pStyle w:val="ListBullet"/>
        <w:keepLines/>
      </w:pPr>
      <w:r>
        <w:rPr>
          <w:rFonts w:eastAsia="Aptos"/>
        </w:rPr>
        <w:t>🟪</w:t>
      </w:r>
      <w:r>
        <w:rPr>
          <w:rFonts w:eastAsia="Aptos"/>
        </w:rPr>
        <w:t xml:space="preserve"> [Violet-Bound] “I’ve walked false paths. Let me unweave one.”</w:t>
      </w:r>
    </w:p>
    <w:p w14:paraId="7494BEA9" w14:textId="77777777" w:rsidR="0078439C" w:rsidRDefault="0078439C">
      <w:pPr>
        <w:pBdr>
          <w:bottom w:val="single" w:sz="6" w:space="1" w:color="C7BBAA"/>
        </w:pBdr>
        <w:spacing w:before="80" w:after="160"/>
      </w:pPr>
    </w:p>
    <w:p w14:paraId="09634538" w14:textId="77777777" w:rsidR="0078439C" w:rsidRDefault="00563020">
      <w:pPr>
        <w:pStyle w:val="SceneHeading"/>
      </w:pPr>
      <w:r>
        <w:t>🎮</w:t>
      </w:r>
      <w:r>
        <w:t xml:space="preserve"> Puzzle Event – Memory Thread Reversal</w:t>
      </w:r>
    </w:p>
    <w:p w14:paraId="40633781" w14:textId="77777777" w:rsidR="0078439C" w:rsidRDefault="00563020">
      <w:r>
        <w:t>She offers you a strand of glowing tapestry.</w:t>
      </w:r>
    </w:p>
    <w:p w14:paraId="3955389D" w14:textId="77777777" w:rsidR="0078439C" w:rsidRDefault="00563020">
      <w:r>
        <w:t>It pulses with your past dialogue decisions — choose the correct sequence to progress.</w:t>
      </w:r>
    </w:p>
    <w:p w14:paraId="1569B654" w14:textId="77777777" w:rsidR="0078439C" w:rsidRDefault="00563020">
      <w:pPr>
        <w:pStyle w:val="SceneSubheading"/>
      </w:pPr>
      <w:r>
        <w:t>Puzzle Mechanics</w:t>
      </w:r>
    </w:p>
    <w:p w14:paraId="13847F72" w14:textId="77777777" w:rsidR="0078439C" w:rsidRDefault="00563020">
      <w:pPr>
        <w:pStyle w:val="ListBullet"/>
      </w:pPr>
      <w:r>
        <w:t>Each tapestry square flickers with a short line of past dialogue.</w:t>
      </w:r>
    </w:p>
    <w:p w14:paraId="5D1A0477" w14:textId="77777777" w:rsidR="0078439C" w:rsidRDefault="00563020">
      <w:pPr>
        <w:pStyle w:val="ListBullet"/>
      </w:pPr>
      <w:r>
        <w:t>Choose three — one false memory is among them.</w:t>
      </w:r>
    </w:p>
    <w:p w14:paraId="4A2A3115" w14:textId="77777777" w:rsidR="0078439C" w:rsidRDefault="00563020">
      <w:pPr>
        <w:pStyle w:val="ListBullet"/>
      </w:pPr>
      <w:r>
        <w:t>If wrong, a Memory Husk awakens from nearby alcove.</w:t>
      </w:r>
    </w:p>
    <w:p w14:paraId="4FA9C307" w14:textId="77777777" w:rsidR="0078439C" w:rsidRDefault="0078439C">
      <w:pPr>
        <w:pBdr>
          <w:bottom w:val="single" w:sz="6" w:space="1" w:color="C7BBAA"/>
        </w:pBdr>
        <w:spacing w:before="80" w:after="160"/>
      </w:pPr>
    </w:p>
    <w:p w14:paraId="3EABB990" w14:textId="77777777" w:rsidR="0078439C" w:rsidRDefault="00563020">
      <w:pPr>
        <w:pStyle w:val="SceneHeading"/>
      </w:pPr>
      <w:r>
        <w:t>👹</w:t>
      </w:r>
      <w:r>
        <w:t xml:space="preserve"> Combat Encounter: Caput Marionette &amp; Tapestry Watcher</w:t>
      </w:r>
    </w:p>
    <w:p w14:paraId="5CFA90DE" w14:textId="77777777" w:rsidR="0078439C" w:rsidRDefault="00563020">
      <w:pPr>
        <w:keepNext/>
      </w:pPr>
      <w:r>
        <w:t>A stone arm twitches inside a sarcophagus. Another falls silently from the ceiling...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0"/>
      </w:tblGrid>
      <w:tr w:rsidR="0078439C" w14:paraId="2FAAEC81" w14:textId="77777777">
        <w:trPr>
          <w:cantSplit/>
          <w:jc w:val="center"/>
        </w:trPr>
        <w:tc>
          <w:tcPr>
            <w:tcW w:w="7920" w:type="dxa"/>
            <w:shd w:val="clear" w:color="auto" w:fill="F5F1EB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3948066" w14:textId="77777777" w:rsidR="0078439C" w:rsidRDefault="00563020">
            <w:pPr>
              <w:jc w:val="center"/>
            </w:pPr>
            <w:r>
              <w:rPr>
                <w:rFonts w:eastAsia="Aptos"/>
                <w:b/>
                <w:color w:val="6B5F52"/>
                <w:sz w:val="18"/>
              </w:rPr>
              <w:t>Artwork reference (source asset not included)</w:t>
            </w:r>
          </w:p>
          <w:p w14:paraId="430E842C" w14:textId="77777777" w:rsidR="0078439C" w:rsidRDefault="00563020">
            <w:pPr>
              <w:jc w:val="center"/>
            </w:pPr>
            <w:r>
              <w:rPr>
                <w:rFonts w:ascii="Aptos Mono" w:eastAsia="Aptos Mono" w:hAnsi="Aptos Mono"/>
                <w:color w:val="6B5F52"/>
                <w:sz w:val="17"/>
              </w:rPr>
              <w:t>../assets/enemies/caput-watcher.png</w:t>
            </w:r>
          </w:p>
          <w:p w14:paraId="1EF171E4" w14:textId="77777777" w:rsidR="0078439C" w:rsidRDefault="00563020">
            <w:pPr>
              <w:jc w:val="center"/>
            </w:pPr>
            <w:r>
              <w:rPr>
                <w:rFonts w:eastAsia="Aptos"/>
                <w:i/>
                <w:color w:val="4A433D"/>
                <w:sz w:val="18"/>
              </w:rPr>
              <w:t>Caput Marionette — animated by forgotten guilt</w:t>
            </w:r>
            <w:r>
              <w:rPr>
                <w:rFonts w:eastAsia="Aptos"/>
                <w:i/>
                <w:color w:val="4A433D"/>
                <w:sz w:val="18"/>
              </w:rPr>
              <w:br/>
              <w:t>Tapestry Watcher — whispers decisions you didn’t make</w:t>
            </w:r>
          </w:p>
        </w:tc>
      </w:tr>
    </w:tbl>
    <w:p w14:paraId="4B3FDEF0" w14:textId="77777777" w:rsidR="0078439C" w:rsidRDefault="00563020">
      <w:pPr>
        <w:pStyle w:val="SceneSubheading"/>
      </w:pPr>
      <w:r>
        <w:t>Combat Cue</w:t>
      </w:r>
    </w:p>
    <w:p w14:paraId="6C58815D" w14:textId="77777777" w:rsidR="0078439C" w:rsidRDefault="00563020">
      <w:r>
        <w:t>Music slows. Dust rises unnaturally.</w:t>
      </w:r>
    </w:p>
    <w:p w14:paraId="1A67C75F" w14:textId="77777777" w:rsidR="0078439C" w:rsidRDefault="00563020">
      <w:r>
        <w:t>The Watcher speaks in lines you almost said.</w:t>
      </w:r>
    </w:p>
    <w:p w14:paraId="1A584149" w14:textId="77777777" w:rsidR="0078439C" w:rsidRDefault="00563020">
      <w:r>
        <w:t>Use Earthen’s Memory Echo to expose truth.</w:t>
      </w:r>
    </w:p>
    <w:p w14:paraId="46CD42B8" w14:textId="77777777" w:rsidR="0078439C" w:rsidRDefault="00563020">
      <w:r>
        <w:t>Violet’s Glamour Pulse reveals which is fake.</w:t>
      </w:r>
    </w:p>
    <w:p w14:paraId="4B856555" w14:textId="77777777" w:rsidR="0078439C" w:rsidRDefault="0078439C">
      <w:pPr>
        <w:pBdr>
          <w:bottom w:val="single" w:sz="6" w:space="1" w:color="C7BBAA"/>
        </w:pBdr>
        <w:spacing w:before="80" w:after="160"/>
      </w:pPr>
    </w:p>
    <w:p w14:paraId="578D5B93" w14:textId="77777777" w:rsidR="0078439C" w:rsidRDefault="00563020">
      <w:pPr>
        <w:pStyle w:val="SceneHeading"/>
      </w:pPr>
      <w:r>
        <w:lastRenderedPageBreak/>
        <w:t>🧠</w:t>
      </w:r>
      <w:r>
        <w:t xml:space="preserve"> Memory Echo (Lore Reveal)</w:t>
      </w:r>
    </w:p>
    <w:p w14:paraId="64FEED3E" w14:textId="77777777" w:rsidR="0078439C" w:rsidRDefault="00563020">
      <w:pPr>
        <w:keepNext/>
      </w:pPr>
      <w:r>
        <w:t>After combat, lighting the Bistre Lantern near a cracked mural shows:</w:t>
      </w:r>
    </w:p>
    <w:p w14:paraId="22E0515F" w14:textId="77777777" w:rsidR="0078439C" w:rsidRDefault="00563020">
      <w:pPr>
        <w:pStyle w:val="QuoteScene"/>
        <w:keepNext/>
      </w:pPr>
      <w:r>
        <w:rPr>
          <w:rFonts w:eastAsia="Aptos"/>
          <w:i/>
          <w:color w:val="423B35"/>
          <w:sz w:val="21"/>
        </w:rPr>
        <w:t>The Caput Mortuum Ascetic handing a phylactery to a dying Prismara mage.</w:t>
      </w:r>
    </w:p>
    <w:p w14:paraId="129E67EE" w14:textId="77777777" w:rsidR="0078439C" w:rsidRDefault="00563020">
      <w:pPr>
        <w:pStyle w:val="QuoteScene"/>
      </w:pPr>
      <w:r>
        <w:rPr>
          <w:rFonts w:eastAsia="Aptos"/>
          <w:i/>
          <w:color w:val="423B35"/>
          <w:sz w:val="21"/>
        </w:rPr>
        <w:t>“You’ll forget yourself to buy us time. That is the price of stalling death.”</w:t>
      </w:r>
    </w:p>
    <w:p w14:paraId="6205D4B3" w14:textId="77777777" w:rsidR="0078439C" w:rsidRDefault="00563020">
      <w:pPr>
        <w:spacing w:before="80"/>
      </w:pPr>
      <w:r>
        <w:rPr>
          <w:rFonts w:eastAsia="Aptos"/>
          <w:b/>
          <w:color w:val="654A37"/>
        </w:rPr>
        <w:t>Unlocks: Hue Archive Entry: “The Hollow Pact”</w:t>
      </w:r>
    </w:p>
    <w:p w14:paraId="14BDBC8F" w14:textId="77777777" w:rsidR="0078439C" w:rsidRDefault="0078439C">
      <w:pPr>
        <w:pBdr>
          <w:bottom w:val="single" w:sz="6" w:space="1" w:color="C7BBAA"/>
        </w:pBdr>
        <w:spacing w:before="80" w:after="160"/>
      </w:pPr>
    </w:p>
    <w:p w14:paraId="4DF77225" w14:textId="77777777" w:rsidR="0078439C" w:rsidRDefault="00563020">
      <w:pPr>
        <w:pStyle w:val="SceneHeading"/>
      </w:pPr>
      <w:r>
        <w:t>🚪</w:t>
      </w:r>
      <w:r>
        <w:t xml:space="preserve"> Scene Exit: Coffin Gate</w:t>
      </w:r>
    </w:p>
    <w:p w14:paraId="28E2D820" w14:textId="77777777" w:rsidR="0078439C" w:rsidRDefault="00563020">
      <w:r>
        <w:t>A sarcophagus ahead glows.</w:t>
      </w:r>
    </w:p>
    <w:p w14:paraId="2189FF92" w14:textId="77777777" w:rsidR="0078439C" w:rsidRDefault="00563020">
      <w:r>
        <w:t>To exit, you must place one “true name” into the tomb — one that you’ve discovered or remembered.</w:t>
      </w:r>
    </w:p>
    <w:p w14:paraId="461E4381" w14:textId="77777777" w:rsidR="0078439C" w:rsidRDefault="00563020">
      <w:pPr>
        <w:pStyle w:val="SceneSubheading"/>
      </w:pPr>
      <w:r>
        <w:t>If none entered:</w:t>
      </w:r>
    </w:p>
    <w:p w14:paraId="12107FF0" w14:textId="77777777" w:rsidR="0078439C" w:rsidRDefault="00563020">
      <w:pPr>
        <w:pStyle w:val="QuoteScene"/>
      </w:pPr>
      <w:r>
        <w:rPr>
          <w:rFonts w:eastAsia="Aptos"/>
          <w:i/>
          <w:color w:val="423B35"/>
          <w:sz w:val="21"/>
        </w:rPr>
        <w:t>“Then the silence must choose one from you.”</w:t>
      </w:r>
    </w:p>
    <w:p w14:paraId="1E08C606" w14:textId="77777777" w:rsidR="0078439C" w:rsidRDefault="00563020">
      <w:pPr>
        <w:spacing w:before="240"/>
      </w:pPr>
      <w:r>
        <w:rPr>
          <w:rFonts w:eastAsia="Aptos"/>
          <w:b/>
          <w:color w:val="807164"/>
          <w:sz w:val="16"/>
        </w:rPr>
        <w:t xml:space="preserve">Source asset references preserved: </w:t>
      </w:r>
      <w:r>
        <w:rPr>
          <w:rFonts w:ascii="Aptos Mono" w:eastAsia="Aptos Mono" w:hAnsi="Aptos Mono"/>
          <w:color w:val="807164"/>
          <w:sz w:val="16"/>
        </w:rPr>
        <w:t>../assets/npcs/isabelline-widow.png; ../assets/enemies/caput-watcher.png</w:t>
      </w:r>
    </w:p>
    <w:sectPr w:rsidR="0078439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80616" w14:textId="77777777" w:rsidR="00563020" w:rsidRDefault="00563020">
      <w:pPr>
        <w:spacing w:after="0" w:line="240" w:lineRule="auto"/>
      </w:pPr>
      <w:r>
        <w:separator/>
      </w:r>
    </w:p>
  </w:endnote>
  <w:endnote w:type="continuationSeparator" w:id="0">
    <w:p w14:paraId="3F630F90" w14:textId="77777777" w:rsidR="00563020" w:rsidRDefault="005630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8BA85" w14:textId="77777777" w:rsidR="0078439C" w:rsidRDefault="00563020">
    <w:pPr>
      <w:pStyle w:val="Footer"/>
      <w:jc w:val="center"/>
    </w:pPr>
    <w:r>
      <w:rPr>
        <w:rFonts w:eastAsia="Aptos"/>
        <w:color w:val="8A7A6A"/>
        <w:sz w:val="16"/>
      </w:rPr>
      <w:t>Ashes Remember Us</w:t>
    </w:r>
  </w:p>
  <w:p w14:paraId="46B87A60" w14:textId="77777777" w:rsidR="0078439C" w:rsidRDefault="00563020">
    <w:pPr>
      <w:jc w:val="right"/>
    </w:pPr>
    <w:r>
      <w:rPr>
        <w:rFonts w:eastAsia="Aptos"/>
        <w:color w:val="8A7A6A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C1B3C" w14:textId="77777777" w:rsidR="00563020" w:rsidRDefault="00563020">
      <w:pPr>
        <w:spacing w:after="0" w:line="240" w:lineRule="auto"/>
      </w:pPr>
      <w:r>
        <w:separator/>
      </w:r>
    </w:p>
  </w:footnote>
  <w:footnote w:type="continuationSeparator" w:id="0">
    <w:p w14:paraId="3D588B02" w14:textId="77777777" w:rsidR="00563020" w:rsidRDefault="005630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A64B7" w14:textId="77777777" w:rsidR="0078439C" w:rsidRDefault="00563020">
    <w:pPr>
      <w:pStyle w:val="Header"/>
      <w:jc w:val="right"/>
    </w:pPr>
    <w:r>
      <w:rPr>
        <w:rFonts w:eastAsia="Aptos"/>
        <w:b/>
        <w:color w:val="7A6A5D"/>
        <w:sz w:val="16"/>
      </w:rPr>
      <w:t>AURALITH SCENE SCRIPT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5586665">
    <w:abstractNumId w:val="8"/>
  </w:num>
  <w:num w:numId="2" w16cid:durableId="2138909245">
    <w:abstractNumId w:val="6"/>
  </w:num>
  <w:num w:numId="3" w16cid:durableId="433672457">
    <w:abstractNumId w:val="5"/>
  </w:num>
  <w:num w:numId="4" w16cid:durableId="718866012">
    <w:abstractNumId w:val="4"/>
  </w:num>
  <w:num w:numId="5" w16cid:durableId="2048866109">
    <w:abstractNumId w:val="7"/>
  </w:num>
  <w:num w:numId="6" w16cid:durableId="910232389">
    <w:abstractNumId w:val="3"/>
  </w:num>
  <w:num w:numId="7" w16cid:durableId="154880374">
    <w:abstractNumId w:val="2"/>
  </w:num>
  <w:num w:numId="8" w16cid:durableId="551698255">
    <w:abstractNumId w:val="1"/>
  </w:num>
  <w:num w:numId="9" w16cid:durableId="1690330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3020"/>
    <w:rsid w:val="0078439C"/>
    <w:rsid w:val="00AA1D8D"/>
    <w:rsid w:val="00B47730"/>
    <w:rsid w:val="00CB0664"/>
    <w:rsid w:val="00DB27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3A00CB"/>
  <w14:defaultImageDpi w14:val="300"/>
  <w15:docId w15:val="{7CBA94E6-1B4E-D747-81BC-974AE5A42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eHeading">
    <w:name w:val="Scene Heading"/>
    <w:basedOn w:val="Heading1"/>
    <w:pPr>
      <w:spacing w:before="160" w:after="80"/>
    </w:pPr>
    <w:rPr>
      <w:rFonts w:ascii="Aptos" w:hAnsi="Aptos"/>
      <w:color w:val="4D382C"/>
      <w:sz w:val="30"/>
    </w:rPr>
  </w:style>
  <w:style w:type="paragraph" w:customStyle="1" w:styleId="SceneSubheading">
    <w:name w:val="Scene Subheading"/>
    <w:basedOn w:val="Heading2"/>
    <w:pPr>
      <w:spacing w:before="160" w:after="80"/>
    </w:pPr>
    <w:rPr>
      <w:rFonts w:ascii="Aptos" w:hAnsi="Aptos"/>
      <w:color w:val="6A4736"/>
      <w:sz w:val="23"/>
    </w:rPr>
  </w:style>
  <w:style w:type="paragraph" w:customStyle="1" w:styleId="CueHeading">
    <w:name w:val="Cue Heading"/>
    <w:basedOn w:val="Heading3"/>
    <w:pPr>
      <w:spacing w:before="160" w:after="80"/>
    </w:pPr>
    <w:rPr>
      <w:rFonts w:ascii="Aptos" w:hAnsi="Aptos"/>
      <w:color w:val="5E4E43"/>
      <w:sz w:val="19"/>
    </w:rPr>
  </w:style>
  <w:style w:type="paragraph" w:customStyle="1" w:styleId="QuoteScene">
    <w:name w:val="Quote Scene"/>
    <w:basedOn w:val="Normal"/>
    <w:pPr>
      <w:keepLines/>
      <w:spacing w:before="40" w:after="60"/>
      <w:ind w:left="403" w:right="31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/scene-examples.md" TargetMode="Externa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Ashes Remember Us</dc:title>
  <dc:subject>In-game scene script</dc:subject>
  <dc:creator>python-docx</dc:creator>
  <cp:keywords>Auralith, Isabelline Catacombs, scene, game script</cp:keywords>
  <dc:description>generated by python-docx</dc:description>
  <cp:lastModifiedBy>Cederic Dumais</cp:lastModifiedBy>
  <cp:revision>2</cp:revision>
  <dcterms:created xsi:type="dcterms:W3CDTF">2026-09-26T04:56:00Z</dcterms:created>
  <dcterms:modified xsi:type="dcterms:W3CDTF">2026-09-26T04:56:00Z</dcterms:modified>
  <cp:category/>
</cp:coreProperties>
</file>