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D0E" w:rsidRDefault="00E923DA" w:rsidP="00E923DA">
      <w:pPr>
        <w:jc w:val="center"/>
        <w:rPr>
          <w:rFonts w:cs="B Zar"/>
          <w:b/>
          <w:bCs/>
          <w:sz w:val="28"/>
          <w:szCs w:val="28"/>
          <w:rtl/>
          <w:lang w:bidi="fa-IR"/>
        </w:rPr>
      </w:pPr>
      <w:r w:rsidRPr="00E923DA">
        <w:rPr>
          <w:rFonts w:cs="B Zar" w:hint="cs"/>
          <w:b/>
          <w:bCs/>
          <w:sz w:val="28"/>
          <w:szCs w:val="28"/>
          <w:rtl/>
          <w:lang w:bidi="fa-IR"/>
        </w:rPr>
        <w:t>به نام خداوند بخشنده مهربان</w:t>
      </w:r>
    </w:p>
    <w:p w:rsidR="00E923DA" w:rsidRDefault="00E923DA" w:rsidP="00E923DA">
      <w:pPr>
        <w:jc w:val="center"/>
        <w:rPr>
          <w:rFonts w:cs="B Zar"/>
          <w:b/>
          <w:bCs/>
          <w:sz w:val="28"/>
          <w:szCs w:val="28"/>
          <w:rtl/>
          <w:lang w:bidi="fa-IR"/>
        </w:rPr>
      </w:pPr>
      <w:r>
        <w:rPr>
          <w:rFonts w:cs="B Zar" w:hint="cs"/>
          <w:b/>
          <w:bCs/>
          <w:noProof/>
          <w:sz w:val="28"/>
          <w:szCs w:val="28"/>
          <w:rtl/>
          <w:lang w:val="fa-IR" w:bidi="fa-IR"/>
        </w:rPr>
        <w:drawing>
          <wp:inline distT="0" distB="0" distL="0" distR="0">
            <wp:extent cx="1828800" cy="1828800"/>
            <wp:effectExtent l="0" t="0" r="0" b="0"/>
            <wp:docPr id="199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96" name="Picture 19913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4A3727" w:rsidRPr="004A3727" w:rsidRDefault="00E923DA" w:rsidP="004A3727">
      <w:pPr>
        <w:bidi/>
        <w:spacing w:line="360" w:lineRule="auto"/>
        <w:jc w:val="center"/>
        <w:rPr>
          <w:rFonts w:cstheme="minorHAnsi"/>
          <w:sz w:val="28"/>
          <w:szCs w:val="28"/>
          <w:rtl/>
          <w:lang w:bidi="fa-IR"/>
        </w:rPr>
      </w:pPr>
      <w:r w:rsidRPr="00E923DA">
        <w:rPr>
          <w:rFonts w:cstheme="minorHAnsi"/>
          <w:b/>
          <w:bCs/>
          <w:sz w:val="28"/>
          <w:szCs w:val="28"/>
          <w:rtl/>
          <w:lang w:bidi="fa-IR"/>
        </w:rPr>
        <w:t>عنوان پروژه</w:t>
      </w:r>
      <w:r w:rsidRPr="00E923DA">
        <w:rPr>
          <w:rFonts w:cstheme="minorHAnsi"/>
          <w:b/>
          <w:bCs/>
          <w:sz w:val="28"/>
          <w:szCs w:val="28"/>
          <w:rtl/>
          <w:lang w:bidi="fa-IR"/>
        </w:rPr>
        <w:br/>
      </w:r>
      <w:r w:rsidRPr="00E923DA">
        <w:rPr>
          <w:rFonts w:cstheme="minorHAnsi"/>
          <w:sz w:val="28"/>
          <w:szCs w:val="28"/>
          <w:rtl/>
          <w:lang w:bidi="fa-IR"/>
        </w:rPr>
        <w:t>پیش‌بینی قیمت منزل با استفاده از رگرسیون خطی</w:t>
      </w:r>
    </w:p>
    <w:p w:rsidR="004A3727" w:rsidRPr="004A3727" w:rsidRDefault="004A3727" w:rsidP="004A3727">
      <w:pPr>
        <w:bidi/>
        <w:spacing w:after="0" w:line="360" w:lineRule="auto"/>
        <w:jc w:val="center"/>
        <w:rPr>
          <w:rFonts w:cstheme="minorHAnsi"/>
          <w:b/>
          <w:bCs/>
          <w:sz w:val="28"/>
          <w:szCs w:val="28"/>
          <w:rtl/>
          <w:lang w:bidi="fa-IR"/>
        </w:rPr>
      </w:pPr>
      <w:r w:rsidRPr="004A3727">
        <w:rPr>
          <w:rFonts w:cstheme="minorHAnsi" w:hint="cs"/>
          <w:b/>
          <w:bCs/>
          <w:sz w:val="28"/>
          <w:szCs w:val="28"/>
          <w:rtl/>
          <w:lang w:bidi="fa-IR"/>
        </w:rPr>
        <w:t>عنوان درس</w:t>
      </w:r>
    </w:p>
    <w:p w:rsidR="004A3727" w:rsidRDefault="004A3727" w:rsidP="004A3727">
      <w:pPr>
        <w:bidi/>
        <w:spacing w:after="0"/>
        <w:jc w:val="center"/>
        <w:rPr>
          <w:rFonts w:cstheme="minorHAnsi"/>
          <w:sz w:val="28"/>
          <w:szCs w:val="28"/>
          <w:rtl/>
          <w:lang w:bidi="fa-IR"/>
        </w:rPr>
      </w:pPr>
      <w:r>
        <w:rPr>
          <w:rFonts w:cstheme="minorHAnsi" w:hint="cs"/>
          <w:sz w:val="28"/>
          <w:szCs w:val="28"/>
          <w:rtl/>
          <w:lang w:bidi="fa-IR"/>
        </w:rPr>
        <w:t>یادگیری ماشین</w:t>
      </w:r>
    </w:p>
    <w:p w:rsidR="004A3727" w:rsidRDefault="004A3727" w:rsidP="004A3727">
      <w:pPr>
        <w:bidi/>
        <w:jc w:val="center"/>
        <w:rPr>
          <w:rFonts w:cstheme="minorHAnsi"/>
          <w:sz w:val="28"/>
          <w:szCs w:val="28"/>
          <w:rtl/>
          <w:lang w:bidi="fa-IR"/>
        </w:rPr>
      </w:pPr>
    </w:p>
    <w:p w:rsidR="004A3727" w:rsidRP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استاد</w:t>
      </w:r>
    </w:p>
    <w:p w:rsidR="004A3727" w:rsidRDefault="004A3727" w:rsidP="004A3727">
      <w:pPr>
        <w:bidi/>
        <w:spacing w:after="0"/>
        <w:jc w:val="center"/>
        <w:rPr>
          <w:rFonts w:cstheme="minorHAnsi"/>
          <w:sz w:val="28"/>
          <w:szCs w:val="28"/>
          <w:rtl/>
          <w:lang w:bidi="fa-IR"/>
        </w:rPr>
      </w:pPr>
      <w:r>
        <w:rPr>
          <w:rFonts w:cstheme="minorHAnsi" w:hint="cs"/>
          <w:sz w:val="28"/>
          <w:szCs w:val="28"/>
          <w:rtl/>
          <w:lang w:bidi="fa-IR"/>
        </w:rPr>
        <w:t>دکتر الهام قصر‌الدشتی</w:t>
      </w:r>
    </w:p>
    <w:p w:rsidR="004A3727" w:rsidRDefault="004A3727" w:rsidP="004A3727">
      <w:pPr>
        <w:bidi/>
        <w:jc w:val="center"/>
        <w:rPr>
          <w:rFonts w:cstheme="minorHAnsi"/>
          <w:sz w:val="28"/>
          <w:szCs w:val="28"/>
          <w:rtl/>
          <w:lang w:bidi="fa-IR"/>
        </w:rPr>
      </w:pPr>
    </w:p>
    <w:p w:rsid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دستیاران آموزشی</w:t>
      </w:r>
    </w:p>
    <w:p w:rsidR="004A3727" w:rsidRPr="004A3727" w:rsidRDefault="004A3727" w:rsidP="004A3727">
      <w:pPr>
        <w:bidi/>
        <w:jc w:val="center"/>
        <w:rPr>
          <w:rFonts w:cstheme="minorHAnsi"/>
          <w:sz w:val="28"/>
          <w:szCs w:val="28"/>
          <w:lang w:bidi="fa-IR"/>
        </w:rPr>
      </w:pPr>
      <w:r w:rsidRPr="004A3727">
        <w:rPr>
          <w:rFonts w:cstheme="minorHAnsi" w:hint="cs"/>
          <w:sz w:val="28"/>
          <w:szCs w:val="28"/>
          <w:rtl/>
          <w:lang w:bidi="fa-IR"/>
        </w:rPr>
        <w:t>مهرداد قصابی</w:t>
      </w:r>
    </w:p>
    <w:p w:rsidR="004A3727" w:rsidRDefault="004A3727" w:rsidP="004A3727">
      <w:pPr>
        <w:bidi/>
        <w:spacing w:after="0"/>
        <w:jc w:val="center"/>
        <w:rPr>
          <w:rFonts w:cstheme="minorHAnsi"/>
          <w:sz w:val="28"/>
          <w:szCs w:val="28"/>
          <w:lang w:bidi="fa-IR"/>
        </w:rPr>
      </w:pPr>
      <w:r w:rsidRPr="004A3727">
        <w:rPr>
          <w:rFonts w:cstheme="minorHAnsi" w:hint="cs"/>
          <w:sz w:val="28"/>
          <w:szCs w:val="28"/>
          <w:rtl/>
          <w:lang w:bidi="fa-IR"/>
        </w:rPr>
        <w:t>مریم صفوی</w:t>
      </w:r>
    </w:p>
    <w:p w:rsidR="004A3727" w:rsidRDefault="004A3727" w:rsidP="004A3727">
      <w:pPr>
        <w:bidi/>
        <w:jc w:val="center"/>
        <w:rPr>
          <w:rFonts w:cstheme="minorHAnsi"/>
          <w:sz w:val="28"/>
          <w:szCs w:val="28"/>
          <w:lang w:bidi="fa-IR"/>
        </w:rPr>
      </w:pPr>
    </w:p>
    <w:p w:rsid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گردآورنده</w:t>
      </w:r>
    </w:p>
    <w:p w:rsidR="004A3727" w:rsidRDefault="004A3727" w:rsidP="004A3727">
      <w:pPr>
        <w:bidi/>
        <w:spacing w:line="720" w:lineRule="auto"/>
        <w:jc w:val="center"/>
        <w:rPr>
          <w:rFonts w:cstheme="minorHAnsi"/>
          <w:sz w:val="28"/>
          <w:szCs w:val="28"/>
          <w:rtl/>
          <w:lang w:bidi="fa-IR"/>
        </w:rPr>
      </w:pPr>
      <w:r w:rsidRPr="004A3727">
        <w:rPr>
          <w:rFonts w:cstheme="minorHAnsi" w:hint="cs"/>
          <w:sz w:val="28"/>
          <w:szCs w:val="28"/>
          <w:rtl/>
          <w:lang w:bidi="fa-IR"/>
        </w:rPr>
        <w:t>سید حسین حسینی</w:t>
      </w:r>
    </w:p>
    <w:p w:rsidR="004A3727" w:rsidRPr="004A3727" w:rsidRDefault="004A3727" w:rsidP="004A3727">
      <w:pPr>
        <w:bidi/>
        <w:jc w:val="center"/>
        <w:rPr>
          <w:rFonts w:cstheme="minorHAnsi"/>
          <w:b/>
          <w:bCs/>
          <w:sz w:val="20"/>
          <w:szCs w:val="20"/>
          <w:rtl/>
          <w:lang w:bidi="fa-IR"/>
        </w:rPr>
      </w:pPr>
      <w:r w:rsidRPr="004A3727">
        <w:rPr>
          <w:rFonts w:cstheme="minorHAnsi" w:hint="cs"/>
          <w:b/>
          <w:bCs/>
          <w:sz w:val="20"/>
          <w:szCs w:val="20"/>
          <w:rtl/>
          <w:lang w:bidi="fa-IR"/>
        </w:rPr>
        <w:t>بهار ۱۴۰۴</w:t>
      </w:r>
    </w:p>
    <w:p w:rsidR="004A3727" w:rsidRPr="004A3727" w:rsidRDefault="004A3727" w:rsidP="004A3727">
      <w:pPr>
        <w:bidi/>
        <w:jc w:val="center"/>
        <w:rPr>
          <w:rFonts w:cstheme="minorHAnsi"/>
          <w:b/>
          <w:bCs/>
          <w:sz w:val="20"/>
          <w:szCs w:val="20"/>
          <w:rtl/>
          <w:lang w:bidi="fa-IR"/>
        </w:rPr>
      </w:pPr>
      <w:r w:rsidRPr="004A3727">
        <w:rPr>
          <w:rFonts w:cstheme="minorHAnsi" w:hint="cs"/>
          <w:b/>
          <w:bCs/>
          <w:sz w:val="20"/>
          <w:szCs w:val="20"/>
          <w:rtl/>
          <w:lang w:bidi="fa-IR"/>
        </w:rPr>
        <w:t>دانشکده مهندسی کامپیوتر</w:t>
      </w:r>
    </w:p>
    <w:p w:rsidR="004A3727" w:rsidRDefault="004A3727" w:rsidP="004A3727">
      <w:pPr>
        <w:bidi/>
        <w:jc w:val="center"/>
        <w:rPr>
          <w:rFonts w:cstheme="minorHAnsi"/>
          <w:b/>
          <w:bCs/>
          <w:sz w:val="20"/>
          <w:szCs w:val="20"/>
          <w:lang w:bidi="fa-IR"/>
        </w:rPr>
      </w:pPr>
      <w:r w:rsidRPr="004A3727">
        <w:rPr>
          <w:rFonts w:cstheme="minorHAnsi" w:hint="cs"/>
          <w:b/>
          <w:bCs/>
          <w:sz w:val="20"/>
          <w:szCs w:val="20"/>
          <w:rtl/>
          <w:lang w:bidi="fa-IR"/>
        </w:rPr>
        <w:t>دانشگاه اصفهان</w:t>
      </w:r>
    </w:p>
    <w:p w:rsidR="00E674CD" w:rsidRPr="00097438" w:rsidRDefault="001B593D" w:rsidP="001B593D">
      <w:pPr>
        <w:pStyle w:val="ListParagraph"/>
        <w:numPr>
          <w:ilvl w:val="0"/>
          <w:numId w:val="1"/>
        </w:numPr>
        <w:bidi/>
        <w:ind w:left="0"/>
        <w:rPr>
          <w:rFonts w:cs="B Zar"/>
          <w:b/>
          <w:bCs/>
          <w:sz w:val="30"/>
          <w:szCs w:val="30"/>
          <w:lang w:bidi="fa-IR"/>
        </w:rPr>
      </w:pPr>
      <w:r w:rsidRPr="00097438">
        <w:rPr>
          <w:rFonts w:cs="B Zar"/>
          <w:b/>
          <w:bCs/>
          <w:sz w:val="30"/>
          <w:szCs w:val="30"/>
          <w:rtl/>
          <w:lang w:bidi="fa-IR"/>
        </w:rPr>
        <w:lastRenderedPageBreak/>
        <w:t>کتابخانه‌ها</w:t>
      </w:r>
    </w:p>
    <w:p w:rsidR="001B593D" w:rsidRPr="00097438" w:rsidRDefault="001B593D" w:rsidP="001B593D">
      <w:pPr>
        <w:pStyle w:val="ListParagraph"/>
        <w:numPr>
          <w:ilvl w:val="0"/>
          <w:numId w:val="2"/>
        </w:numPr>
        <w:bidi/>
        <w:ind w:left="720"/>
        <w:rPr>
          <w:rFonts w:cs="B Zar"/>
          <w:lang w:bidi="fa-IR"/>
        </w:rPr>
      </w:pPr>
      <w:r w:rsidRPr="00097438">
        <w:rPr>
          <w:rFonts w:cs="B Zar"/>
          <w:lang w:bidi="fa-IR"/>
        </w:rPr>
        <w:t>Numpy</w:t>
      </w:r>
      <w:r w:rsidRPr="00097438">
        <w:rPr>
          <w:rFonts w:cs="B Zar" w:hint="cs"/>
          <w:rtl/>
          <w:lang w:bidi="fa-IR"/>
        </w:rPr>
        <w:t xml:space="preserve"> : برای کار با آرایه‌ها و داده‌ها و انجام عملیات جبری مناسب</w:t>
      </w:r>
    </w:p>
    <w:p w:rsidR="001B593D" w:rsidRPr="00097438" w:rsidRDefault="001B593D" w:rsidP="001B593D">
      <w:pPr>
        <w:pStyle w:val="ListParagraph"/>
        <w:numPr>
          <w:ilvl w:val="0"/>
          <w:numId w:val="2"/>
        </w:numPr>
        <w:bidi/>
        <w:ind w:left="720"/>
        <w:rPr>
          <w:rFonts w:cs="B Zar"/>
          <w:lang w:bidi="fa-IR"/>
        </w:rPr>
      </w:pPr>
      <w:r w:rsidRPr="00097438">
        <w:rPr>
          <w:rFonts w:cs="B Zar"/>
          <w:lang w:bidi="fa-IR"/>
        </w:rPr>
        <w:t>Pandas</w:t>
      </w:r>
      <w:r w:rsidRPr="00097438">
        <w:rPr>
          <w:rFonts w:cs="B Zar" w:hint="cs"/>
          <w:rtl/>
          <w:lang w:bidi="fa-IR"/>
        </w:rPr>
        <w:t xml:space="preserve"> : برای تحلیل داده‌ها و همچنین انجام عملیات مناسب بر روی دیتافریم‌ها</w:t>
      </w:r>
    </w:p>
    <w:p w:rsidR="001B593D" w:rsidRPr="00097438" w:rsidRDefault="001B593D" w:rsidP="001B593D">
      <w:pPr>
        <w:pStyle w:val="ListParagraph"/>
        <w:numPr>
          <w:ilvl w:val="0"/>
          <w:numId w:val="2"/>
        </w:numPr>
        <w:bidi/>
        <w:ind w:left="720"/>
        <w:rPr>
          <w:rFonts w:cs="B Zar"/>
          <w:lang w:bidi="fa-IR"/>
        </w:rPr>
      </w:pPr>
      <w:r w:rsidRPr="00097438">
        <w:rPr>
          <w:rFonts w:cs="B Zar"/>
          <w:lang w:bidi="fa-IR"/>
        </w:rPr>
        <w:t>Seaborn</w:t>
      </w:r>
      <w:r w:rsidRPr="00097438">
        <w:rPr>
          <w:rFonts w:cs="B Zar" w:hint="cs"/>
          <w:rtl/>
          <w:lang w:bidi="fa-IR"/>
        </w:rPr>
        <w:t xml:space="preserve"> : برای مصورسازی داده‌ها و روابط بین آن ها و انجام تحلیل بر روی آن‌ها</w:t>
      </w:r>
    </w:p>
    <w:p w:rsidR="001B593D" w:rsidRPr="00097438" w:rsidRDefault="00097438" w:rsidP="001B593D">
      <w:pPr>
        <w:pStyle w:val="ListParagraph"/>
        <w:numPr>
          <w:ilvl w:val="0"/>
          <w:numId w:val="2"/>
        </w:numPr>
        <w:bidi/>
        <w:ind w:left="720"/>
        <w:rPr>
          <w:rFonts w:cs="B Zar"/>
          <w:lang w:bidi="fa-IR"/>
        </w:rPr>
      </w:pPr>
      <w:r w:rsidRPr="00097438">
        <w:rPr>
          <w:rFonts w:cs="B Zar"/>
          <w:lang w:bidi="fa-IR"/>
        </w:rPr>
        <w:t>Matplotlib</w:t>
      </w:r>
      <w:r w:rsidRPr="00097438">
        <w:rPr>
          <w:rFonts w:cs="B Zar" w:hint="cs"/>
          <w:rtl/>
          <w:lang w:bidi="fa-IR"/>
        </w:rPr>
        <w:t xml:space="preserve"> : برای مصورسازی داده‌ها و روابط بین آن ها و انجام تحلیل بر روی آن‌ها</w:t>
      </w:r>
    </w:p>
    <w:p w:rsidR="00097438" w:rsidRPr="00097438" w:rsidRDefault="00097438" w:rsidP="00097438">
      <w:pPr>
        <w:pStyle w:val="ListParagraph"/>
        <w:numPr>
          <w:ilvl w:val="0"/>
          <w:numId w:val="2"/>
        </w:numPr>
        <w:bidi/>
        <w:ind w:left="720"/>
        <w:rPr>
          <w:rFonts w:cs="B Zar"/>
          <w:lang w:bidi="fa-IR"/>
        </w:rPr>
      </w:pPr>
      <w:r w:rsidRPr="00097438">
        <w:rPr>
          <w:rFonts w:cs="B Zar"/>
          <w:lang w:bidi="fa-IR"/>
        </w:rPr>
        <w:t>Sklearn</w:t>
      </w:r>
      <w:r w:rsidRPr="00097438">
        <w:rPr>
          <w:rFonts w:cs="B Zar" w:hint="cs"/>
          <w:rtl/>
          <w:lang w:bidi="fa-IR"/>
        </w:rPr>
        <w:t xml:space="preserve"> : یکی از کتابخانه‌های یادگیری ماشین برای انجام عملیات‌های مرتبط با آن</w:t>
      </w:r>
    </w:p>
    <w:p w:rsidR="00097438" w:rsidRPr="00097438" w:rsidRDefault="00097438" w:rsidP="00097438">
      <w:pPr>
        <w:pStyle w:val="ListParagraph"/>
        <w:numPr>
          <w:ilvl w:val="0"/>
          <w:numId w:val="2"/>
        </w:numPr>
        <w:bidi/>
        <w:ind w:left="720"/>
        <w:rPr>
          <w:rFonts w:cs="B Zar"/>
          <w:lang w:bidi="fa-IR"/>
        </w:rPr>
      </w:pPr>
      <w:r w:rsidRPr="00097438">
        <w:rPr>
          <w:rFonts w:cs="B Zar"/>
          <w:lang w:bidi="fa-IR"/>
        </w:rPr>
        <w:t>Gdown</w:t>
      </w:r>
      <w:r w:rsidRPr="00097438">
        <w:rPr>
          <w:rFonts w:cs="B Zar" w:hint="cs"/>
          <w:rtl/>
          <w:lang w:bidi="fa-IR"/>
        </w:rPr>
        <w:t xml:space="preserve"> : برای دانلود دیتاست از لینک دریافتی</w:t>
      </w:r>
    </w:p>
    <w:p w:rsidR="00097438" w:rsidRPr="00097438" w:rsidRDefault="00097438" w:rsidP="00097438">
      <w:pPr>
        <w:bidi/>
        <w:rPr>
          <w:rFonts w:cs="B Zar"/>
          <w:rtl/>
          <w:lang w:bidi="fa-IR"/>
        </w:rPr>
      </w:pPr>
    </w:p>
    <w:p w:rsidR="00097438" w:rsidRPr="00097438" w:rsidRDefault="00097438" w:rsidP="00097438">
      <w:pPr>
        <w:pStyle w:val="ListParagraph"/>
        <w:numPr>
          <w:ilvl w:val="0"/>
          <w:numId w:val="3"/>
        </w:numPr>
        <w:bidi/>
        <w:ind w:left="0"/>
        <w:rPr>
          <w:rFonts w:cs="B Zar"/>
          <w:b/>
          <w:bCs/>
          <w:sz w:val="30"/>
          <w:szCs w:val="30"/>
          <w:lang w:bidi="fa-IR"/>
        </w:rPr>
      </w:pPr>
      <w:r w:rsidRPr="00097438">
        <w:rPr>
          <w:rFonts w:cs="B Zar" w:hint="cs"/>
          <w:b/>
          <w:bCs/>
          <w:sz w:val="30"/>
          <w:szCs w:val="30"/>
          <w:rtl/>
          <w:lang w:bidi="fa-IR"/>
        </w:rPr>
        <w:t xml:space="preserve">پیش‌پردازش </w:t>
      </w:r>
    </w:p>
    <w:p w:rsidR="00097438" w:rsidRPr="00097438" w:rsidRDefault="00097438" w:rsidP="00097438">
      <w:pPr>
        <w:pStyle w:val="ListParagraph"/>
        <w:numPr>
          <w:ilvl w:val="0"/>
          <w:numId w:val="4"/>
        </w:numPr>
        <w:bidi/>
        <w:ind w:left="720"/>
        <w:rPr>
          <w:rFonts w:cs="B Zar"/>
          <w:sz w:val="26"/>
          <w:szCs w:val="26"/>
          <w:lang w:bidi="fa-IR"/>
        </w:rPr>
      </w:pPr>
      <w:r w:rsidRPr="00097438">
        <w:rPr>
          <w:rFonts w:cs="B Zar" w:hint="cs"/>
          <w:sz w:val="26"/>
          <w:szCs w:val="26"/>
          <w:rtl/>
          <w:lang w:bidi="fa-IR"/>
        </w:rPr>
        <w:t xml:space="preserve">حذف داده‌های </w:t>
      </w:r>
      <w:r w:rsidRPr="00097438">
        <w:rPr>
          <w:rFonts w:cs="B Zar"/>
          <w:sz w:val="26"/>
          <w:szCs w:val="26"/>
          <w:lang w:bidi="fa-IR"/>
        </w:rPr>
        <w:t>NULL</w:t>
      </w:r>
    </w:p>
    <w:p w:rsidR="00097438" w:rsidRDefault="00097438" w:rsidP="00AE3BA2">
      <w:pPr>
        <w:pStyle w:val="ListParagraph"/>
        <w:bidi/>
        <w:spacing w:line="276" w:lineRule="auto"/>
        <w:ind w:left="990"/>
        <w:jc w:val="both"/>
        <w:rPr>
          <w:rFonts w:cs="B Zar"/>
          <w:rtl/>
          <w:lang w:bidi="fa-IR"/>
        </w:rPr>
      </w:pPr>
      <w:r w:rsidRPr="00097438">
        <w:rPr>
          <w:rFonts w:cs="B Zar" w:hint="cs"/>
          <w:rtl/>
          <w:lang w:bidi="fa-IR"/>
        </w:rPr>
        <w:t xml:space="preserve">در ابتدا با توجه به اینکه داده‌های </w:t>
      </w:r>
      <w:r w:rsidRPr="00097438">
        <w:rPr>
          <w:rFonts w:cs="B Zar"/>
          <w:lang w:bidi="fa-IR"/>
        </w:rPr>
        <w:t>NULL</w:t>
      </w:r>
      <w:r w:rsidRPr="00097438">
        <w:rPr>
          <w:rFonts w:cs="B Zar" w:hint="cs"/>
          <w:rtl/>
          <w:lang w:bidi="fa-IR"/>
        </w:rPr>
        <w:t xml:space="preserve"> باعث کاهش قدرت مدل میشوند باید در ابتدا از دیتاست حذف و با داده مناسب جایگذاری شوند</w:t>
      </w:r>
      <w:r w:rsidR="00AE3BA2">
        <w:rPr>
          <w:rFonts w:cs="B Zar" w:hint="cs"/>
          <w:rtl/>
          <w:lang w:bidi="fa-IR"/>
        </w:rPr>
        <w:t>،</w:t>
      </w:r>
      <w:r w:rsidRPr="00097438">
        <w:rPr>
          <w:rFonts w:cs="B Zar" w:hint="cs"/>
          <w:rtl/>
          <w:lang w:bidi="fa-IR"/>
        </w:rPr>
        <w:t xml:space="preserve"> که در اینجا برای اینکه بتوانیم تعادل مناسبی بین داده‌ها برقرار کنیم از میانگین در داده‌های عددی و از مد در داده‌های غیر عددی استفاده کردیم</w:t>
      </w:r>
      <w:r w:rsidR="00AE3BA2">
        <w:rPr>
          <w:rFonts w:cs="B Zar" w:hint="cs"/>
          <w:rtl/>
          <w:lang w:bidi="fa-IR"/>
        </w:rPr>
        <w:t>.</w:t>
      </w:r>
      <w:r w:rsidRPr="00097438">
        <w:rPr>
          <w:rFonts w:cs="B Zar" w:hint="cs"/>
          <w:rtl/>
          <w:lang w:bidi="fa-IR"/>
        </w:rPr>
        <w:t xml:space="preserve"> در جزئیاتی که در زیر مشا</w:t>
      </w:r>
      <w:r w:rsidR="00AE3BA2">
        <w:rPr>
          <w:rFonts w:cs="B Zar" w:hint="cs"/>
          <w:rtl/>
          <w:lang w:bidi="fa-IR"/>
        </w:rPr>
        <w:t>ه</w:t>
      </w:r>
      <w:r w:rsidRPr="00097438">
        <w:rPr>
          <w:rFonts w:cs="B Zar" w:hint="cs"/>
          <w:rtl/>
          <w:lang w:bidi="fa-IR"/>
        </w:rPr>
        <w:t>ده میکنید این نوع داده‌ها بسیار کم بوده و نیاز به پردازش‌های خیلی خاص و دقیقی</w:t>
      </w:r>
      <w:r w:rsidR="00AE3BA2">
        <w:rPr>
          <w:rFonts w:cs="B Zar" w:hint="cs"/>
          <w:rtl/>
          <w:lang w:bidi="fa-IR"/>
        </w:rPr>
        <w:t xml:space="preserve"> نداشته</w:t>
      </w:r>
      <w:r w:rsidRPr="00097438">
        <w:rPr>
          <w:rFonts w:cs="B Zar" w:hint="cs"/>
          <w:rtl/>
          <w:lang w:bidi="fa-IR"/>
        </w:rPr>
        <w:t xml:space="preserve"> است</w:t>
      </w:r>
      <w:r w:rsidR="00AE3BA2">
        <w:rPr>
          <w:rFonts w:cs="B Zar" w:hint="cs"/>
          <w:rtl/>
          <w:lang w:bidi="fa-IR"/>
        </w:rPr>
        <w:t xml:space="preserve"> و همچنین این روش جز یکی از روش های مرسوم جایگذاری است.</w:t>
      </w:r>
    </w:p>
    <w:p w:rsidR="00097438" w:rsidRDefault="00097438" w:rsidP="00097438">
      <w:pPr>
        <w:bidi/>
        <w:spacing w:line="276" w:lineRule="auto"/>
        <w:jc w:val="center"/>
        <w:rPr>
          <w:rFonts w:cs="B Zar"/>
          <w:rtl/>
          <w:lang w:bidi="fa-IR"/>
        </w:rPr>
      </w:pPr>
      <w:r w:rsidRPr="00097438">
        <w:rPr>
          <w:rFonts w:cs="B Zar"/>
          <w:noProof/>
          <w:rtl/>
          <w:lang w:bidi="fa-IR"/>
        </w:rPr>
        <w:drawing>
          <wp:inline distT="0" distB="0" distL="0" distR="0" wp14:anchorId="07C69E9A" wp14:editId="644190CC">
            <wp:extent cx="2919093" cy="3302000"/>
            <wp:effectExtent l="0" t="0" r="0" b="0"/>
            <wp:docPr id="5791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5140" name=""/>
                    <pic:cNvPicPr/>
                  </pic:nvPicPr>
                  <pic:blipFill>
                    <a:blip r:embed="rId9"/>
                    <a:stretch>
                      <a:fillRect/>
                    </a:stretch>
                  </pic:blipFill>
                  <pic:spPr>
                    <a:xfrm>
                      <a:off x="0" y="0"/>
                      <a:ext cx="2932988" cy="3317718"/>
                    </a:xfrm>
                    <a:prstGeom prst="rect">
                      <a:avLst/>
                    </a:prstGeom>
                  </pic:spPr>
                </pic:pic>
              </a:graphicData>
            </a:graphic>
          </wp:inline>
        </w:drawing>
      </w:r>
    </w:p>
    <w:p w:rsidR="00AE3BA2" w:rsidRPr="00AE3BA2" w:rsidRDefault="00AE3BA2" w:rsidP="00AE3BA2">
      <w:pPr>
        <w:pStyle w:val="ListParagraph"/>
        <w:numPr>
          <w:ilvl w:val="0"/>
          <w:numId w:val="4"/>
        </w:numPr>
        <w:bidi/>
        <w:spacing w:line="276" w:lineRule="auto"/>
        <w:ind w:left="720"/>
        <w:rPr>
          <w:rFonts w:cs="B Zar"/>
          <w:lang w:bidi="fa-IR"/>
        </w:rPr>
      </w:pPr>
      <w:r>
        <w:rPr>
          <w:rFonts w:cs="B Zar" w:hint="cs"/>
          <w:sz w:val="26"/>
          <w:szCs w:val="26"/>
          <w:rtl/>
          <w:lang w:bidi="fa-IR"/>
        </w:rPr>
        <w:lastRenderedPageBreak/>
        <w:t xml:space="preserve">حذف داده‌های </w:t>
      </w:r>
      <w:r>
        <w:rPr>
          <w:rFonts w:cs="Calibri" w:hint="cs"/>
          <w:sz w:val="26"/>
          <w:szCs w:val="26"/>
          <w:rtl/>
          <w:lang w:bidi="fa-IR"/>
        </w:rPr>
        <w:t>پرت</w:t>
      </w:r>
    </w:p>
    <w:p w:rsidR="00AE3BA2" w:rsidRDefault="00AE3BA2" w:rsidP="00F93D7B">
      <w:pPr>
        <w:pStyle w:val="ListParagraph"/>
        <w:bidi/>
        <w:spacing w:line="276" w:lineRule="auto"/>
        <w:ind w:left="990"/>
        <w:jc w:val="both"/>
        <w:rPr>
          <w:rFonts w:cs="B Zar"/>
          <w:rtl/>
          <w:lang w:bidi="fa-IR"/>
        </w:rPr>
      </w:pPr>
      <w:r w:rsidRPr="00F93D7B">
        <w:rPr>
          <w:rFonts w:cs="B Zar" w:hint="cs"/>
          <w:rtl/>
          <w:lang w:bidi="fa-IR"/>
        </w:rPr>
        <w:t>با توجه به اینکه داده‌های پرت باعث می‌شود که دچار بیش برازش شویم</w:t>
      </w:r>
      <w:r w:rsidR="00F93D7B">
        <w:rPr>
          <w:rFonts w:cs="B Zar" w:hint="cs"/>
          <w:rtl/>
          <w:lang w:bidi="fa-IR"/>
        </w:rPr>
        <w:t>،</w:t>
      </w:r>
      <w:r w:rsidRPr="00F93D7B">
        <w:rPr>
          <w:rFonts w:cs="B Zar" w:hint="cs"/>
          <w:rtl/>
          <w:lang w:bidi="fa-IR"/>
        </w:rPr>
        <w:t xml:space="preserve"> در نتیجه نیاز است که شناسایی و حذف شوند و عموما از داده‌ها</w:t>
      </w:r>
      <w:r w:rsidR="00F93D7B">
        <w:rPr>
          <w:rFonts w:cs="B Zar" w:hint="cs"/>
          <w:rtl/>
          <w:lang w:bidi="fa-IR"/>
        </w:rPr>
        <w:t>ی</w:t>
      </w:r>
      <w:r w:rsidRPr="00F93D7B">
        <w:rPr>
          <w:rFonts w:cs="B Zar" w:hint="cs"/>
          <w:rtl/>
          <w:lang w:bidi="fa-IR"/>
        </w:rPr>
        <w:t xml:space="preserve"> آموزش حذف </w:t>
      </w:r>
      <w:r w:rsidR="00F93D7B">
        <w:rPr>
          <w:rFonts w:cs="B Zar" w:hint="cs"/>
          <w:rtl/>
          <w:lang w:bidi="fa-IR"/>
        </w:rPr>
        <w:t>میشوند</w:t>
      </w:r>
      <w:r w:rsidRPr="00F93D7B">
        <w:rPr>
          <w:rFonts w:cs="B Zar" w:hint="cs"/>
          <w:rtl/>
          <w:lang w:bidi="fa-IR"/>
        </w:rPr>
        <w:t xml:space="preserve"> ولی در اینجا به علت اینکه تعداد داده‌های پرت خیلی محدود هستند و داده‌های آموزش و تست شباهت زیادی بهم دارند</w:t>
      </w:r>
      <w:r w:rsidR="00F93D7B">
        <w:rPr>
          <w:rFonts w:cs="B Zar" w:hint="cs"/>
          <w:rtl/>
          <w:lang w:bidi="fa-IR"/>
        </w:rPr>
        <w:t>،</w:t>
      </w:r>
      <w:r w:rsidRPr="00F93D7B">
        <w:rPr>
          <w:rFonts w:cs="B Zar" w:hint="cs"/>
          <w:rtl/>
          <w:lang w:bidi="fa-IR"/>
        </w:rPr>
        <w:t xml:space="preserve"> این مورد در هر دو داده اتفاق می‌افتد و همچنین به علت اینکه با استفاده از روش‌هایی مثل </w:t>
      </w:r>
      <w:r w:rsidRPr="00F93D7B">
        <w:rPr>
          <w:rFonts w:cs="B Zar"/>
          <w:lang w:bidi="fa-IR"/>
        </w:rPr>
        <w:t>IQR</w:t>
      </w:r>
      <w:r w:rsidRPr="00F93D7B">
        <w:rPr>
          <w:rFonts w:cs="B Zar" w:hint="cs"/>
          <w:rtl/>
          <w:lang w:bidi="fa-IR"/>
        </w:rPr>
        <w:t xml:space="preserve"> و </w:t>
      </w:r>
      <w:r w:rsidRPr="00F93D7B">
        <w:rPr>
          <w:rFonts w:cs="B Zar"/>
          <w:lang w:bidi="fa-IR"/>
        </w:rPr>
        <w:t>Z_Score</w:t>
      </w:r>
      <w:r w:rsidRPr="00F93D7B">
        <w:rPr>
          <w:rFonts w:cs="B Zar" w:hint="cs"/>
          <w:rtl/>
          <w:lang w:bidi="fa-IR"/>
        </w:rPr>
        <w:t xml:space="preserve"> بخش زیادی از داده‌ها به عنوان داده‌های </w:t>
      </w:r>
      <w:r w:rsidR="00F93D7B" w:rsidRPr="00F93D7B">
        <w:rPr>
          <w:rFonts w:cs="B Zar" w:hint="cs"/>
          <w:rtl/>
          <w:lang w:bidi="fa-IR"/>
        </w:rPr>
        <w:t>پرت شناسایی شدند، در این زمینه از تحلیل دستی استفاده شد</w:t>
      </w:r>
      <w:r w:rsidR="00F93D7B">
        <w:rPr>
          <w:rFonts w:cs="B Zar" w:hint="cs"/>
          <w:rtl/>
          <w:lang w:bidi="fa-IR"/>
        </w:rPr>
        <w:t>ه</w:t>
      </w:r>
      <w:r w:rsidR="00F93D7B" w:rsidRPr="00F93D7B">
        <w:rPr>
          <w:rFonts w:cs="B Zar" w:hint="cs"/>
          <w:rtl/>
          <w:lang w:bidi="fa-IR"/>
        </w:rPr>
        <w:t xml:space="preserve"> و بر اساس یکسری از متریک‌ها بخشی از داده‌ها شناسایی و حذف شدند که در زیر قابل مشاهده است.</w:t>
      </w:r>
      <w:r w:rsidR="00F93D7B">
        <w:rPr>
          <w:rFonts w:cs="B Zar" w:hint="cs"/>
          <w:rtl/>
          <w:lang w:bidi="fa-IR"/>
        </w:rPr>
        <w:t xml:space="preserve"> (مثلا در روش </w:t>
      </w:r>
      <w:r w:rsidR="00F93D7B">
        <w:rPr>
          <w:rFonts w:cs="B Zar"/>
          <w:lang w:bidi="fa-IR"/>
        </w:rPr>
        <w:t>IQR</w:t>
      </w:r>
      <w:r w:rsidR="00F93D7B">
        <w:rPr>
          <w:rFonts w:cs="B Zar" w:hint="cs"/>
          <w:rtl/>
          <w:lang w:bidi="fa-IR"/>
        </w:rPr>
        <w:t xml:space="preserve"> به علت محدود بودن بازه عددی باعث میشد هر عددی غیر از 3 به عنوان داده پرت شناسایی شود.)</w:t>
      </w:r>
    </w:p>
    <w:p w:rsidR="00F93D7B" w:rsidRDefault="00F93D7B" w:rsidP="00F93D7B">
      <w:pPr>
        <w:bidi/>
        <w:spacing w:line="276" w:lineRule="auto"/>
        <w:jc w:val="center"/>
        <w:rPr>
          <w:rFonts w:cs="B Zar"/>
          <w:rtl/>
          <w:lang w:bidi="fa-IR"/>
        </w:rPr>
      </w:pPr>
      <w:r w:rsidRPr="00F93D7B">
        <w:rPr>
          <w:rFonts w:cs="B Zar"/>
          <w:noProof/>
          <w:rtl/>
          <w:lang w:bidi="fa-IR"/>
        </w:rPr>
        <w:drawing>
          <wp:inline distT="0" distB="0" distL="0" distR="0" wp14:anchorId="6FB4C302" wp14:editId="0ECF4C2C">
            <wp:extent cx="4076700" cy="1320074"/>
            <wp:effectExtent l="0" t="0" r="0" b="0"/>
            <wp:docPr id="93096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2030" name=""/>
                    <pic:cNvPicPr/>
                  </pic:nvPicPr>
                  <pic:blipFill>
                    <a:blip r:embed="rId10"/>
                    <a:stretch>
                      <a:fillRect/>
                    </a:stretch>
                  </pic:blipFill>
                  <pic:spPr>
                    <a:xfrm>
                      <a:off x="0" y="0"/>
                      <a:ext cx="4108624" cy="1330411"/>
                    </a:xfrm>
                    <a:prstGeom prst="rect">
                      <a:avLst/>
                    </a:prstGeom>
                  </pic:spPr>
                </pic:pic>
              </a:graphicData>
            </a:graphic>
          </wp:inline>
        </w:drawing>
      </w:r>
    </w:p>
    <w:p w:rsidR="00F93D7B" w:rsidRDefault="00F93D7B" w:rsidP="00F93D7B">
      <w:pPr>
        <w:bidi/>
        <w:spacing w:line="276" w:lineRule="auto"/>
        <w:jc w:val="center"/>
        <w:rPr>
          <w:rFonts w:cs="B Zar"/>
          <w:rtl/>
          <w:lang w:bidi="fa-IR"/>
        </w:rPr>
      </w:pPr>
      <w:r w:rsidRPr="00F93D7B">
        <w:rPr>
          <w:rFonts w:cs="B Zar"/>
          <w:noProof/>
          <w:rtl/>
          <w:lang w:bidi="fa-IR"/>
        </w:rPr>
        <w:drawing>
          <wp:inline distT="0" distB="0" distL="0" distR="0" wp14:anchorId="16400EF0" wp14:editId="0D2EE5D6">
            <wp:extent cx="3746157" cy="4102100"/>
            <wp:effectExtent l="0" t="0" r="6985" b="0"/>
            <wp:docPr id="12954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5423" name=""/>
                    <pic:cNvPicPr/>
                  </pic:nvPicPr>
                  <pic:blipFill>
                    <a:blip r:embed="rId11"/>
                    <a:stretch>
                      <a:fillRect/>
                    </a:stretch>
                  </pic:blipFill>
                  <pic:spPr>
                    <a:xfrm>
                      <a:off x="0" y="0"/>
                      <a:ext cx="3750541" cy="4106901"/>
                    </a:xfrm>
                    <a:prstGeom prst="rect">
                      <a:avLst/>
                    </a:prstGeom>
                  </pic:spPr>
                </pic:pic>
              </a:graphicData>
            </a:graphic>
          </wp:inline>
        </w:drawing>
      </w:r>
    </w:p>
    <w:p w:rsidR="00A21FCD" w:rsidRDefault="00A21FCD" w:rsidP="00A21FCD">
      <w:pPr>
        <w:pStyle w:val="ListParagraph"/>
        <w:numPr>
          <w:ilvl w:val="0"/>
          <w:numId w:val="5"/>
        </w:numPr>
        <w:bidi/>
        <w:spacing w:line="276" w:lineRule="auto"/>
        <w:ind w:left="0"/>
        <w:rPr>
          <w:rFonts w:cs="B Zar"/>
          <w:b/>
          <w:bCs/>
          <w:sz w:val="26"/>
          <w:szCs w:val="26"/>
          <w:lang w:bidi="fa-IR"/>
        </w:rPr>
      </w:pPr>
      <w:r w:rsidRPr="00A21FCD">
        <w:rPr>
          <w:rFonts w:cs="B Zar" w:hint="cs"/>
          <w:b/>
          <w:bCs/>
          <w:sz w:val="26"/>
          <w:szCs w:val="26"/>
          <w:rtl/>
          <w:lang w:bidi="fa-IR"/>
        </w:rPr>
        <w:lastRenderedPageBreak/>
        <w:t>مصورسازی و تحلیل</w:t>
      </w:r>
    </w:p>
    <w:p w:rsidR="00A21FCD" w:rsidRPr="00A21FCD" w:rsidRDefault="00A21FCD" w:rsidP="00A21FCD">
      <w:pPr>
        <w:pStyle w:val="ListParagraph"/>
        <w:bidi/>
        <w:spacing w:line="276" w:lineRule="auto"/>
        <w:ind w:left="180"/>
        <w:rPr>
          <w:rFonts w:cs="B Zar"/>
          <w:lang w:bidi="fa-IR"/>
        </w:rPr>
      </w:pPr>
      <w:r>
        <w:rPr>
          <w:rFonts w:cs="B Zar" w:hint="cs"/>
          <w:rtl/>
        </w:rPr>
        <w:t>ت</w:t>
      </w:r>
      <w:r w:rsidRPr="00A21FCD">
        <w:rPr>
          <w:rFonts w:cs="B Zar"/>
          <w:rtl/>
        </w:rPr>
        <w:t>حلیل داده‌های قیمت مسکن</w:t>
      </w: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پراکندگی: ارتباط متراژ و قیمت</w:t>
      </w:r>
    </w:p>
    <w:p w:rsidR="00A21FCD" w:rsidRPr="00A21FCD" w:rsidRDefault="00A21FCD" w:rsidP="00A21FCD">
      <w:pPr>
        <w:pStyle w:val="ListParagraph"/>
        <w:numPr>
          <w:ilvl w:val="0"/>
          <w:numId w:val="6"/>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نشان می‌دهد که با افزایش متراژ</w:t>
      </w:r>
      <w:r w:rsidRPr="00A21FCD">
        <w:rPr>
          <w:rFonts w:cs="B Zar"/>
          <w:lang w:bidi="fa-IR"/>
        </w:rPr>
        <w:t xml:space="preserve"> (SqFt) </w:t>
      </w:r>
      <w:r w:rsidRPr="00A21FCD">
        <w:rPr>
          <w:rFonts w:cs="B Zar"/>
          <w:rtl/>
        </w:rPr>
        <w:t>قیمت نیز افزایش می‌یابد</w:t>
      </w:r>
      <w:r w:rsidRPr="00A21FCD">
        <w:rPr>
          <w:rFonts w:cs="B Zar"/>
          <w:lang w:bidi="fa-IR"/>
        </w:rPr>
        <w:t>.</w:t>
      </w:r>
    </w:p>
    <w:p w:rsidR="00A21FCD" w:rsidRPr="00A21FCD" w:rsidRDefault="00A21FCD" w:rsidP="00A21FCD">
      <w:pPr>
        <w:pStyle w:val="ListParagraph"/>
        <w:numPr>
          <w:ilvl w:val="0"/>
          <w:numId w:val="6"/>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ارتباط مثبت بین متراژ و قیمت نشان‌دهنده این است که بزرگ‌تر بودن خانه‌ها معمولاً به قیمت‌های بالاتر منجر می‌شود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اتاق خواب‌ها و قیمت</w:t>
      </w:r>
    </w:p>
    <w:p w:rsidR="00A21FCD" w:rsidRPr="00A21FCD" w:rsidRDefault="00A21FCD" w:rsidP="00A21FCD">
      <w:pPr>
        <w:pStyle w:val="ListParagraph"/>
        <w:numPr>
          <w:ilvl w:val="0"/>
          <w:numId w:val="7"/>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توزیع قیمت‌ها را بر اساس تعداد اتاق خواب نشان می‌دهد</w:t>
      </w:r>
      <w:r w:rsidRPr="00A21FCD">
        <w:rPr>
          <w:rFonts w:cs="B Zar"/>
          <w:lang w:bidi="fa-IR"/>
        </w:rPr>
        <w:t>.</w:t>
      </w:r>
    </w:p>
    <w:p w:rsidR="00A21FCD" w:rsidRPr="00A21FCD" w:rsidRDefault="00A21FCD" w:rsidP="00A21FCD">
      <w:pPr>
        <w:pStyle w:val="ListParagraph"/>
        <w:numPr>
          <w:ilvl w:val="0"/>
          <w:numId w:val="7"/>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خانه‌های با تعداد بیشتر اتاق خواب‌ها قیمت‌های بالاتری دارند. همچنین، در خانه‌هایی با اتاق خواب کمتر، قیمت‌ها تنوع بیشتری دارند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حمام‌ها و قیمت</w:t>
      </w:r>
    </w:p>
    <w:p w:rsidR="00A21FCD" w:rsidRPr="00A21FCD" w:rsidRDefault="00A21FCD" w:rsidP="00A21FCD">
      <w:pPr>
        <w:pStyle w:val="ListParagraph"/>
        <w:numPr>
          <w:ilvl w:val="0"/>
          <w:numId w:val="8"/>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ارتباط بین تعداد حمام‌ها و قیمت را نمایش می‌دهد</w:t>
      </w:r>
      <w:r w:rsidRPr="00A21FCD">
        <w:rPr>
          <w:rFonts w:cs="B Zar"/>
          <w:lang w:bidi="fa-IR"/>
        </w:rPr>
        <w:t>.</w:t>
      </w:r>
    </w:p>
    <w:p w:rsidR="00A21FCD" w:rsidRPr="00A21FCD" w:rsidRDefault="00A21FCD" w:rsidP="00A21FCD">
      <w:pPr>
        <w:pStyle w:val="ListParagraph"/>
        <w:numPr>
          <w:ilvl w:val="0"/>
          <w:numId w:val="8"/>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مشابه اتاق خواب، تعداد بیشتر حمام‌ها معمولاً به قیمت‌های بالاتر منجر می‌شود. قیمت‌ها برای خانه‌هایی با تعداد کم حمام، بیشتر پراکنده هستند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پیشنهادات و قیمت</w:t>
      </w:r>
    </w:p>
    <w:p w:rsidR="00A21FCD" w:rsidRPr="00A21FCD" w:rsidRDefault="00A21FCD" w:rsidP="00A21FCD">
      <w:pPr>
        <w:pStyle w:val="ListParagraph"/>
        <w:numPr>
          <w:ilvl w:val="0"/>
          <w:numId w:val="9"/>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نشان می‌دهد که چگونه تعداد پیشنهادات دریافتی برای یک ملک بر قیمت تأثیر می‌گذارد</w:t>
      </w:r>
      <w:r w:rsidRPr="00A21FCD">
        <w:rPr>
          <w:rFonts w:cs="B Zar"/>
          <w:lang w:bidi="fa-IR"/>
        </w:rPr>
        <w:t>.</w:t>
      </w:r>
    </w:p>
    <w:p w:rsidR="00A21FCD" w:rsidRPr="00A21FCD" w:rsidRDefault="00A21FCD" w:rsidP="00A21FCD">
      <w:pPr>
        <w:pStyle w:val="ListParagraph"/>
        <w:numPr>
          <w:ilvl w:val="0"/>
          <w:numId w:val="9"/>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 xml:space="preserve">خانه‌هایی که پیشنهادات بیشتری دارند، قیمت‌های </w:t>
      </w:r>
      <w:r w:rsidR="00CC67B2">
        <w:rPr>
          <w:rFonts w:cs="B Zar" w:hint="cs"/>
          <w:rtl/>
        </w:rPr>
        <w:t>کمتری</w:t>
      </w:r>
      <w:r w:rsidRPr="00A21FCD">
        <w:rPr>
          <w:rFonts w:cs="B Zar"/>
          <w:rtl/>
        </w:rPr>
        <w:t xml:space="preserve"> نیز دارند. این می‌تواند نشان‌دهنده تقاضای بیشتر برای آن ملک باشد</w:t>
      </w:r>
      <w:r w:rsidR="00CC67B2">
        <w:rPr>
          <w:rFonts w:cs="B Zar" w:hint="cs"/>
          <w:rtl/>
          <w:lang w:bidi="fa-IR"/>
        </w:rPr>
        <w:t xml:space="preserve"> و همچنین نشان دهنده سطح توان مالی افراد را نیز در بر داشته باشد.</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نوع ساخت (آجر) و قیمت</w:t>
      </w:r>
    </w:p>
    <w:p w:rsidR="00A21FCD" w:rsidRPr="00A21FCD" w:rsidRDefault="00A21FCD" w:rsidP="00A21FCD">
      <w:pPr>
        <w:pStyle w:val="ListParagraph"/>
        <w:numPr>
          <w:ilvl w:val="0"/>
          <w:numId w:val="10"/>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قیمت‌گذاری را بر اساس نوع ساخت، یعنی «آجر» یا «غیراجر» نشان می‌دهد</w:t>
      </w:r>
      <w:r w:rsidRPr="00A21FCD">
        <w:rPr>
          <w:rFonts w:cs="B Zar"/>
          <w:lang w:bidi="fa-IR"/>
        </w:rPr>
        <w:t>.</w:t>
      </w:r>
    </w:p>
    <w:p w:rsidR="00A21FCD" w:rsidRPr="00A21FCD" w:rsidRDefault="00A21FCD" w:rsidP="00A21FCD">
      <w:pPr>
        <w:pStyle w:val="ListParagraph"/>
        <w:numPr>
          <w:ilvl w:val="0"/>
          <w:numId w:val="10"/>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خانه‌های ساخته شده از آجر معمولاً قیمت‌های بالاتری دارند که می‌تواند به دلیل کیفیت بالاتر و جذابیت بیشتر این نوع ساخت باشد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Default="00A21FCD" w:rsidP="00A21FCD">
      <w:pPr>
        <w:pStyle w:val="ListParagraph"/>
        <w:bidi/>
        <w:spacing w:line="276" w:lineRule="auto"/>
        <w:ind w:left="270"/>
        <w:rPr>
          <w:rFonts w:cs="B Zar"/>
          <w:rtl/>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lastRenderedPageBreak/>
        <w:t> </w:t>
      </w:r>
      <w:r w:rsidRPr="00A21FCD">
        <w:rPr>
          <w:rFonts w:cs="B Zar"/>
          <w:rtl/>
        </w:rPr>
        <w:t>نمودار جعبه‌ای: محله و قیمت</w:t>
      </w:r>
    </w:p>
    <w:p w:rsidR="00A21FCD" w:rsidRPr="00A21FCD" w:rsidRDefault="00A21FCD" w:rsidP="00A21FCD">
      <w:pPr>
        <w:pStyle w:val="ListParagraph"/>
        <w:numPr>
          <w:ilvl w:val="0"/>
          <w:numId w:val="11"/>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تفاوت قیمت‌ها را بر اساس محله نمایش می‌دهد</w:t>
      </w:r>
      <w:r w:rsidRPr="00A21FCD">
        <w:rPr>
          <w:rFonts w:cs="B Zar"/>
          <w:lang w:bidi="fa-IR"/>
        </w:rPr>
        <w:t>.</w:t>
      </w:r>
    </w:p>
    <w:p w:rsidR="00A21FCD" w:rsidRDefault="00A21FCD" w:rsidP="00A21FCD">
      <w:pPr>
        <w:pStyle w:val="ListParagraph"/>
        <w:numPr>
          <w:ilvl w:val="0"/>
          <w:numId w:val="11"/>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به نظر می‌رسد که محله‌های غرب</w:t>
      </w:r>
      <w:r w:rsidRPr="00A21FCD">
        <w:rPr>
          <w:rFonts w:cs="B Zar"/>
          <w:lang w:bidi="fa-IR"/>
        </w:rPr>
        <w:t xml:space="preserve"> (West) </w:t>
      </w:r>
      <w:r w:rsidRPr="00A21FCD">
        <w:rPr>
          <w:rFonts w:cs="B Zar"/>
          <w:rtl/>
        </w:rPr>
        <w:t>قیمت‌های بالاتری تولید می‌کنند در حالی که محله‌های شرق</w:t>
      </w:r>
      <w:r w:rsidRPr="00A21FCD">
        <w:rPr>
          <w:rFonts w:cs="B Zar"/>
          <w:lang w:bidi="fa-IR"/>
        </w:rPr>
        <w:t xml:space="preserve"> (East) </w:t>
      </w:r>
      <w:r w:rsidRPr="00A21FCD">
        <w:rPr>
          <w:rFonts w:cs="B Zar"/>
          <w:rtl/>
        </w:rPr>
        <w:t>قیمت‌های کمتری دارند. این می‌تواند به عوامل مختلفی از جمله امکانات اطراف و دسترسی به خدمات مرتبط باشد</w:t>
      </w:r>
      <w:r w:rsidRPr="00A21FCD">
        <w:rPr>
          <w:rFonts w:cs="B Zar"/>
          <w:lang w:bidi="fa-IR"/>
        </w:rPr>
        <w:t>.</w:t>
      </w:r>
    </w:p>
    <w:p w:rsidR="000C3DBA" w:rsidRDefault="000C3DBA" w:rsidP="000C3DBA">
      <w:pPr>
        <w:bidi/>
        <w:spacing w:line="276" w:lineRule="auto"/>
        <w:jc w:val="center"/>
        <w:rPr>
          <w:rFonts w:cs="B Zar"/>
          <w:rtl/>
          <w:lang w:bidi="fa-IR"/>
        </w:rPr>
      </w:pPr>
      <w:r w:rsidRPr="000C3DBA">
        <w:rPr>
          <w:rFonts w:cs="B Zar"/>
          <w:noProof/>
          <w:rtl/>
          <w:lang w:bidi="fa-IR"/>
        </w:rPr>
        <w:drawing>
          <wp:inline distT="0" distB="0" distL="0" distR="0" wp14:anchorId="19EB43F2" wp14:editId="6E7383F5">
            <wp:extent cx="5943600" cy="3272155"/>
            <wp:effectExtent l="0" t="0" r="0" b="4445"/>
            <wp:docPr id="113147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71522" name=""/>
                    <pic:cNvPicPr/>
                  </pic:nvPicPr>
                  <pic:blipFill>
                    <a:blip r:embed="rId12"/>
                    <a:stretch>
                      <a:fillRect/>
                    </a:stretch>
                  </pic:blipFill>
                  <pic:spPr>
                    <a:xfrm>
                      <a:off x="0" y="0"/>
                      <a:ext cx="5965802" cy="3284378"/>
                    </a:xfrm>
                    <a:prstGeom prst="rect">
                      <a:avLst/>
                    </a:prstGeom>
                  </pic:spPr>
                </pic:pic>
              </a:graphicData>
            </a:graphic>
          </wp:inline>
        </w:drawing>
      </w:r>
    </w:p>
    <w:p w:rsidR="000C3DBA" w:rsidRDefault="000C3DBA" w:rsidP="000C3DBA">
      <w:pPr>
        <w:bidi/>
        <w:spacing w:line="276" w:lineRule="auto"/>
        <w:jc w:val="center"/>
        <w:rPr>
          <w:rFonts w:cs="B Zar"/>
          <w:rtl/>
          <w:lang w:bidi="fa-IR"/>
        </w:rPr>
      </w:pPr>
      <w:r w:rsidRPr="000C3DBA">
        <w:rPr>
          <w:rFonts w:cs="B Zar"/>
          <w:noProof/>
          <w:rtl/>
          <w:lang w:bidi="fa-IR"/>
        </w:rPr>
        <w:drawing>
          <wp:inline distT="0" distB="0" distL="0" distR="0" wp14:anchorId="042F3B5A" wp14:editId="0B8352C6">
            <wp:extent cx="3672839" cy="2143579"/>
            <wp:effectExtent l="0" t="0" r="4445" b="9525"/>
            <wp:docPr id="156682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8303" name=""/>
                    <pic:cNvPicPr/>
                  </pic:nvPicPr>
                  <pic:blipFill>
                    <a:blip r:embed="rId13"/>
                    <a:stretch>
                      <a:fillRect/>
                    </a:stretch>
                  </pic:blipFill>
                  <pic:spPr>
                    <a:xfrm>
                      <a:off x="0" y="0"/>
                      <a:ext cx="3681075" cy="2148386"/>
                    </a:xfrm>
                    <a:prstGeom prst="rect">
                      <a:avLst/>
                    </a:prstGeom>
                  </pic:spPr>
                </pic:pic>
              </a:graphicData>
            </a:graphic>
          </wp:inline>
        </w:drawing>
      </w:r>
    </w:p>
    <w:p w:rsidR="001A17A9" w:rsidRDefault="001A17A9" w:rsidP="001A17A9">
      <w:pPr>
        <w:bidi/>
        <w:spacing w:line="276" w:lineRule="auto"/>
        <w:jc w:val="center"/>
        <w:rPr>
          <w:rFonts w:cs="B Zar"/>
          <w:rtl/>
          <w:lang w:bidi="fa-IR"/>
        </w:rPr>
      </w:pPr>
    </w:p>
    <w:p w:rsidR="001A17A9" w:rsidRDefault="001A17A9" w:rsidP="001A17A9">
      <w:pPr>
        <w:bidi/>
        <w:spacing w:line="276" w:lineRule="auto"/>
        <w:jc w:val="center"/>
        <w:rPr>
          <w:rFonts w:cs="B Zar"/>
          <w:rtl/>
          <w:lang w:bidi="fa-IR"/>
        </w:rPr>
      </w:pPr>
    </w:p>
    <w:p w:rsidR="001A17A9" w:rsidRDefault="001A17A9" w:rsidP="001A17A9">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lastRenderedPageBreak/>
        <w:t>تقسیم بندی داده‌های آموزش و تست</w:t>
      </w:r>
    </w:p>
    <w:p w:rsidR="001A17A9" w:rsidRPr="001A17A9" w:rsidRDefault="001A17A9" w:rsidP="001A17A9">
      <w:pPr>
        <w:pStyle w:val="ListParagraph"/>
        <w:bidi/>
        <w:spacing w:line="276" w:lineRule="auto"/>
        <w:ind w:left="360"/>
        <w:jc w:val="both"/>
        <w:rPr>
          <w:rFonts w:cs="B Zar"/>
          <w:lang w:bidi="fa-IR"/>
        </w:rPr>
      </w:pPr>
      <w:r w:rsidRPr="001A17A9">
        <w:rPr>
          <w:rFonts w:cs="B Zar" w:hint="cs"/>
          <w:rtl/>
          <w:lang w:bidi="fa-IR"/>
        </w:rPr>
        <w:t>در این مرحله با توجه به اینکه نیاز است مدل را با بخشی از داده‌ها آموزش دهیم و با بخشی دیگر تست کنیم، بعد از عملیات‌های پیش پردازش که انجام شد به سراغ این تقسیم بندی به صورت 90 درصد داده‌های آموزش و 10 درصد داده‌های تست می‌رویم.</w:t>
      </w:r>
    </w:p>
    <w:p w:rsidR="001A17A9" w:rsidRDefault="001A17A9" w:rsidP="001A17A9">
      <w:pPr>
        <w:bidi/>
        <w:spacing w:line="276" w:lineRule="auto"/>
        <w:jc w:val="center"/>
        <w:rPr>
          <w:rFonts w:cs="B Zar"/>
          <w:rtl/>
          <w:lang w:bidi="fa-IR"/>
        </w:rPr>
      </w:pPr>
      <w:r w:rsidRPr="001A17A9">
        <w:rPr>
          <w:rFonts w:cs="B Zar"/>
          <w:noProof/>
          <w:rtl/>
          <w:lang w:bidi="fa-IR"/>
        </w:rPr>
        <w:drawing>
          <wp:inline distT="0" distB="0" distL="0" distR="0" wp14:anchorId="54E8445D" wp14:editId="50A957C3">
            <wp:extent cx="5943600" cy="530225"/>
            <wp:effectExtent l="0" t="0" r="0" b="3175"/>
            <wp:docPr id="130266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5819" name=""/>
                    <pic:cNvPicPr/>
                  </pic:nvPicPr>
                  <pic:blipFill>
                    <a:blip r:embed="rId14"/>
                    <a:stretch>
                      <a:fillRect/>
                    </a:stretch>
                  </pic:blipFill>
                  <pic:spPr>
                    <a:xfrm>
                      <a:off x="0" y="0"/>
                      <a:ext cx="5943600" cy="530225"/>
                    </a:xfrm>
                    <a:prstGeom prst="rect">
                      <a:avLst/>
                    </a:prstGeom>
                  </pic:spPr>
                </pic:pic>
              </a:graphicData>
            </a:graphic>
          </wp:inline>
        </w:drawing>
      </w:r>
    </w:p>
    <w:p w:rsidR="001A17A9" w:rsidRDefault="001A17A9" w:rsidP="001A17A9">
      <w:pPr>
        <w:bidi/>
        <w:spacing w:line="276" w:lineRule="auto"/>
        <w:jc w:val="center"/>
        <w:rPr>
          <w:rFonts w:cs="B Zar"/>
          <w:rtl/>
          <w:lang w:bidi="fa-IR"/>
        </w:rPr>
      </w:pPr>
    </w:p>
    <w:p w:rsidR="001A17A9" w:rsidRDefault="001A17A9" w:rsidP="001A17A9">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t>انکودینگ و نرمال‌سازی</w:t>
      </w:r>
    </w:p>
    <w:p w:rsidR="001A17A9" w:rsidRDefault="001A17A9" w:rsidP="001A09E8">
      <w:pPr>
        <w:pStyle w:val="ListParagraph"/>
        <w:bidi/>
        <w:spacing w:line="276" w:lineRule="auto"/>
        <w:ind w:left="270"/>
        <w:jc w:val="both"/>
        <w:rPr>
          <w:rFonts w:cs="B Zar"/>
          <w:rtl/>
          <w:lang w:bidi="fa-IR"/>
        </w:rPr>
      </w:pPr>
      <w:r>
        <w:rPr>
          <w:rFonts w:cs="B Zar" w:hint="cs"/>
          <w:rtl/>
          <w:lang w:bidi="fa-IR"/>
        </w:rPr>
        <w:t>برای مدل‌هایی مانند رگرسیون خطی که به داده‌ها و ارتباط بین آن ها حساس هستند، نرمال‌سازی یک امر بسیار مهم است</w:t>
      </w:r>
      <w:r w:rsidR="001A09E8">
        <w:rPr>
          <w:rFonts w:cs="B Zar" w:hint="cs"/>
          <w:rtl/>
          <w:lang w:bidi="fa-IR"/>
        </w:rPr>
        <w:t>،</w:t>
      </w:r>
      <w:r>
        <w:rPr>
          <w:rFonts w:cs="B Zar" w:hint="cs"/>
          <w:rtl/>
          <w:lang w:bidi="fa-IR"/>
        </w:rPr>
        <w:t xml:space="preserve"> از این رو ابتدا داده‌های آموزش را بر اساس میانگین 0 و انحراف معیار 1 نرمال میکنیم تا بتوانیم به درستی روابط بین داده‌ها را در آموزش مدل مدل ترسیم کنیم و همچنین بعد از نرمال‌سازی داده‌های آموزش از جزئیات آن برای نرمال سازی داده‌های تست استفاده میکنیم و بعد از آن به سراغ انکود کردن و تبدیل داده‌های دسته‌ای به عددی میرویم</w:t>
      </w:r>
      <w:r w:rsidR="001A09E8">
        <w:rPr>
          <w:rFonts w:cs="B Zar" w:hint="cs"/>
          <w:rtl/>
          <w:lang w:bidi="fa-IR"/>
        </w:rPr>
        <w:t>،</w:t>
      </w:r>
      <w:r>
        <w:rPr>
          <w:rFonts w:cs="B Zar" w:hint="cs"/>
          <w:rtl/>
          <w:lang w:bidi="fa-IR"/>
        </w:rPr>
        <w:t xml:space="preserve"> که به آن انکود کردن می‌گویند</w:t>
      </w:r>
      <w:r w:rsidR="001A09E8">
        <w:rPr>
          <w:rFonts w:cs="B Zar" w:hint="cs"/>
          <w:rtl/>
          <w:lang w:bidi="fa-IR"/>
        </w:rPr>
        <w:t>.</w:t>
      </w:r>
      <w:r>
        <w:rPr>
          <w:rFonts w:cs="B Zar" w:hint="cs"/>
          <w:rtl/>
          <w:lang w:bidi="fa-IR"/>
        </w:rPr>
        <w:t xml:space="preserve"> با توجه به اینکه چه در لیبل انکودینگ و چه در وان هات انکودینگ از 0 و 1 فراتر نمیرویم نیازی به نرمال‌سازی نیست.</w:t>
      </w:r>
    </w:p>
    <w:p w:rsidR="001A09E8" w:rsidRDefault="001A09E8" w:rsidP="001A09E8">
      <w:pPr>
        <w:pStyle w:val="ListParagraph"/>
        <w:bidi/>
        <w:spacing w:line="276" w:lineRule="auto"/>
        <w:ind w:left="270"/>
        <w:jc w:val="both"/>
        <w:rPr>
          <w:rFonts w:cs="B Zar"/>
          <w:rtl/>
          <w:lang w:bidi="fa-IR"/>
        </w:rPr>
      </w:pPr>
    </w:p>
    <w:p w:rsidR="001A09E8" w:rsidRDefault="001A09E8" w:rsidP="001A09E8">
      <w:pPr>
        <w:bidi/>
        <w:spacing w:line="276" w:lineRule="auto"/>
        <w:jc w:val="center"/>
        <w:rPr>
          <w:rFonts w:cs="B Zar"/>
          <w:rtl/>
          <w:lang w:bidi="fa-IR"/>
        </w:rPr>
      </w:pPr>
      <w:r w:rsidRPr="001A09E8">
        <w:rPr>
          <w:rFonts w:cs="B Zar"/>
          <w:noProof/>
          <w:rtl/>
          <w:lang w:bidi="fa-IR"/>
        </w:rPr>
        <w:drawing>
          <wp:inline distT="0" distB="0" distL="0" distR="0" wp14:anchorId="504C1329" wp14:editId="1187F5D9">
            <wp:extent cx="5829300" cy="3140099"/>
            <wp:effectExtent l="0" t="0" r="0" b="3175"/>
            <wp:docPr id="195847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6188" name=""/>
                    <pic:cNvPicPr/>
                  </pic:nvPicPr>
                  <pic:blipFill>
                    <a:blip r:embed="rId15"/>
                    <a:stretch>
                      <a:fillRect/>
                    </a:stretch>
                  </pic:blipFill>
                  <pic:spPr>
                    <a:xfrm>
                      <a:off x="0" y="0"/>
                      <a:ext cx="5843377" cy="3147682"/>
                    </a:xfrm>
                    <a:prstGeom prst="rect">
                      <a:avLst/>
                    </a:prstGeom>
                  </pic:spPr>
                </pic:pic>
              </a:graphicData>
            </a:graphic>
          </wp:inline>
        </w:drawing>
      </w:r>
    </w:p>
    <w:p w:rsidR="00BE43A8" w:rsidRDefault="00BE43A8" w:rsidP="00BE43A8">
      <w:pPr>
        <w:bidi/>
        <w:spacing w:line="276" w:lineRule="auto"/>
        <w:jc w:val="center"/>
        <w:rPr>
          <w:rFonts w:cs="B Zar"/>
          <w:rtl/>
          <w:lang w:bidi="fa-IR"/>
        </w:rPr>
      </w:pPr>
    </w:p>
    <w:p w:rsidR="00BE43A8" w:rsidRDefault="00BE43A8" w:rsidP="00BE43A8">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lastRenderedPageBreak/>
        <w:t>پیاده‌سازی مدل و تابع هدف</w:t>
      </w:r>
    </w:p>
    <w:p w:rsidR="00BE43A8" w:rsidRDefault="00BE43A8" w:rsidP="00DB11F4">
      <w:pPr>
        <w:pStyle w:val="ListParagraph"/>
        <w:bidi/>
        <w:spacing w:line="276" w:lineRule="auto"/>
        <w:ind w:left="270"/>
        <w:jc w:val="both"/>
        <w:rPr>
          <w:rFonts w:cs="B Zar"/>
          <w:rtl/>
          <w:lang w:bidi="fa-IR"/>
        </w:rPr>
      </w:pPr>
      <w:r>
        <w:rPr>
          <w:rFonts w:cs="B Zar" w:hint="cs"/>
          <w:rtl/>
          <w:lang w:bidi="fa-IR"/>
        </w:rPr>
        <w:t>این بخش مهم‌ترین مرحله در این ساختار است و در اینجا از مدل رگرسیون خطی استفاده می‌کنیم که یکی از مدل‌های پایه در زمینه هوش مصنوعی شناخته میشود</w:t>
      </w:r>
      <w:r w:rsidR="00DB11F4">
        <w:rPr>
          <w:rFonts w:cs="B Zar" w:hint="cs"/>
          <w:rtl/>
          <w:lang w:bidi="fa-IR"/>
        </w:rPr>
        <w:t>،</w:t>
      </w:r>
      <w:r>
        <w:rPr>
          <w:rFonts w:cs="B Zar" w:hint="cs"/>
          <w:rtl/>
          <w:lang w:bidi="fa-IR"/>
        </w:rPr>
        <w:t xml:space="preserve"> که روش عملکرد آن با استفاده از فرمول خط هست</w:t>
      </w:r>
      <w:r w:rsidR="00DB11F4">
        <w:rPr>
          <w:rFonts w:cs="B Zar" w:hint="cs"/>
          <w:rtl/>
          <w:lang w:bidi="fa-IR"/>
        </w:rPr>
        <w:t>،</w:t>
      </w:r>
      <w:r>
        <w:rPr>
          <w:rFonts w:cs="B Zar" w:hint="cs"/>
          <w:rtl/>
          <w:lang w:bidi="fa-IR"/>
        </w:rPr>
        <w:t xml:space="preserve"> که در آن شیب خط و عرض از مبدا تعریف میکنیم و در اینجا این‌ها ب</w:t>
      </w:r>
      <w:r w:rsidR="00DB11F4">
        <w:rPr>
          <w:rFonts w:cs="B Zar" w:hint="cs"/>
          <w:rtl/>
          <w:lang w:bidi="fa-IR"/>
        </w:rPr>
        <w:t>ه</w:t>
      </w:r>
      <w:r>
        <w:rPr>
          <w:rFonts w:cs="B Zar" w:hint="cs"/>
          <w:rtl/>
          <w:lang w:bidi="fa-IR"/>
        </w:rPr>
        <w:t xml:space="preserve"> عنوان پارامترها و یا وزن‌های مدل تلقی میشوند و شیب را نیز بایاس میخوانند.</w:t>
      </w:r>
    </w:p>
    <w:p w:rsidR="00BE43A8" w:rsidRDefault="00BE43A8" w:rsidP="00DB11F4">
      <w:pPr>
        <w:pStyle w:val="ListParagraph"/>
        <w:bidi/>
        <w:spacing w:line="276" w:lineRule="auto"/>
        <w:ind w:left="270"/>
        <w:jc w:val="both"/>
        <w:rPr>
          <w:rFonts w:cs="B Zar"/>
          <w:rtl/>
          <w:lang w:bidi="fa-IR"/>
        </w:rPr>
      </w:pPr>
      <w:r>
        <w:rPr>
          <w:rFonts w:cs="B Zar" w:hint="cs"/>
          <w:rtl/>
          <w:lang w:bidi="fa-IR"/>
        </w:rPr>
        <w:t>بعد از آن استفاده از تابع هدف یا لاس هست که میزان عملکرد مدل را بررسی میکند</w:t>
      </w:r>
      <w:r w:rsidR="00DB11F4">
        <w:rPr>
          <w:rFonts w:cs="B Zar" w:hint="cs"/>
          <w:rtl/>
          <w:lang w:bidi="fa-IR"/>
        </w:rPr>
        <w:t>،</w:t>
      </w:r>
      <w:r>
        <w:rPr>
          <w:rFonts w:cs="B Zar" w:hint="cs"/>
          <w:rtl/>
          <w:lang w:bidi="fa-IR"/>
        </w:rPr>
        <w:t xml:space="preserve"> تا بتواند آپدیت‌های مورد نیاز را بر روی وزن‌ها انجام دهد و مدل را به‌درستی آموزش دهد</w:t>
      </w:r>
      <w:r w:rsidR="00DB11F4">
        <w:rPr>
          <w:rFonts w:cs="B Zar" w:hint="cs"/>
          <w:rtl/>
          <w:lang w:bidi="fa-IR"/>
        </w:rPr>
        <w:t>،</w:t>
      </w:r>
      <w:r>
        <w:rPr>
          <w:rFonts w:cs="B Zar" w:hint="cs"/>
          <w:rtl/>
          <w:lang w:bidi="fa-IR"/>
        </w:rPr>
        <w:t xml:space="preserve"> که در اینجا از </w:t>
      </w:r>
      <w:r>
        <w:rPr>
          <w:rFonts w:cs="B Zar"/>
          <w:lang w:bidi="fa-IR"/>
        </w:rPr>
        <w:t>Root Mean Square Error</w:t>
      </w:r>
      <w:r>
        <w:rPr>
          <w:rFonts w:cs="B Zar" w:hint="cs"/>
          <w:rtl/>
          <w:lang w:bidi="fa-IR"/>
        </w:rPr>
        <w:t xml:space="preserve"> استفاده میکنیم که یکی از تابع‌های لاس معروف به شمار میرود.</w:t>
      </w:r>
    </w:p>
    <w:p w:rsidR="00BE43A8" w:rsidRDefault="00DB11F4" w:rsidP="00DB11F4">
      <w:pPr>
        <w:pStyle w:val="ListParagraph"/>
        <w:bidi/>
        <w:spacing w:line="276" w:lineRule="auto"/>
        <w:ind w:left="270"/>
        <w:jc w:val="both"/>
        <w:rPr>
          <w:rFonts w:cs="B Zar"/>
          <w:rtl/>
          <w:lang w:bidi="fa-IR"/>
        </w:rPr>
      </w:pPr>
      <w:r>
        <w:rPr>
          <w:rFonts w:cs="B Zar" w:hint="cs"/>
          <w:rtl/>
          <w:lang w:bidi="fa-IR"/>
        </w:rPr>
        <w:t>حال با استفاده از این موارد نیاز است که در هر دور وزن‌ها آپدیت شوند، که در اینجا بر اساس یکی از روش‌های مرسوم به نام گرادیان کاهشی این اتفاق می‌افتد و تا زمانی که به مقدار مناسب و بهینه همگرا نشویم این روند متوقف نخواهد شد تا اینکه تعداد دورهای مشخص شده را به پایان برسانیم.</w:t>
      </w:r>
    </w:p>
    <w:p w:rsidR="00DB11F4" w:rsidRDefault="00DB11F4" w:rsidP="00DB11F4">
      <w:pPr>
        <w:bidi/>
        <w:spacing w:line="276" w:lineRule="auto"/>
        <w:jc w:val="both"/>
        <w:rPr>
          <w:rFonts w:cs="B Zar"/>
          <w:rtl/>
          <w:lang w:bidi="fa-IR"/>
        </w:rPr>
      </w:pPr>
    </w:p>
    <w:p w:rsidR="00DB11F4" w:rsidRDefault="00DB11F4" w:rsidP="00DB11F4">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t>ارزیابی و نتیجه‌گیری</w:t>
      </w:r>
    </w:p>
    <w:p w:rsidR="00DB11F4" w:rsidRDefault="00DB11F4" w:rsidP="002E4E4A">
      <w:pPr>
        <w:pStyle w:val="ListParagraph"/>
        <w:bidi/>
        <w:spacing w:line="276" w:lineRule="auto"/>
        <w:ind w:left="270"/>
        <w:jc w:val="both"/>
        <w:rPr>
          <w:rFonts w:cs="B Zar"/>
          <w:rtl/>
          <w:lang w:bidi="fa-IR"/>
        </w:rPr>
      </w:pPr>
      <w:r>
        <w:rPr>
          <w:rFonts w:cs="B Zar" w:hint="cs"/>
          <w:rtl/>
          <w:lang w:bidi="fa-IR"/>
        </w:rPr>
        <w:t>در پایان نتایج به دست آمده را بررسی میکنیم و سعی میکنیم نرخ آموزش و تعداد دور آموزش را به درستی تعیین کنیم تا بهینه ترین خروجی را دریافت کنیم که در اینجا نرخ آموزش را 0.05 و تعداد دور آموزش را 1000 در نظر گرفته ایم تا بهینه‌ترین حالت ممکن که در آن نیز باید مقدار تفاوت خطا داده آموزش و تست هم کم باشد را شناسایی کنیم به دلیل اینکه با مشکل بیش‌برازش مواجه نشویم</w:t>
      </w:r>
      <w:r w:rsidR="002E4E4A">
        <w:rPr>
          <w:rFonts w:cs="B Zar" w:hint="cs"/>
          <w:rtl/>
          <w:lang w:bidi="fa-IR"/>
        </w:rPr>
        <w:t xml:space="preserve"> و همچنین برای مقایسه از </w:t>
      </w:r>
      <w:r w:rsidR="002E4E4A">
        <w:rPr>
          <w:rFonts w:cs="B Zar"/>
          <w:lang w:bidi="fa-IR"/>
        </w:rPr>
        <w:t>R</w:t>
      </w:r>
      <w:r w:rsidR="002E4E4A">
        <w:rPr>
          <w:rFonts w:cs="B Zar"/>
          <w:vertAlign w:val="superscript"/>
          <w:lang w:bidi="fa-IR"/>
        </w:rPr>
        <w:t>2</w:t>
      </w:r>
      <w:r w:rsidR="002E4E4A">
        <w:rPr>
          <w:rFonts w:cs="B Zar" w:hint="cs"/>
          <w:rtl/>
          <w:lang w:bidi="fa-IR"/>
        </w:rPr>
        <w:t xml:space="preserve"> نیز بهروری کردیم. </w:t>
      </w:r>
      <w:r>
        <w:rPr>
          <w:rFonts w:cs="B Zar" w:hint="cs"/>
          <w:rtl/>
          <w:lang w:bidi="fa-IR"/>
        </w:rPr>
        <w:t>(نمودار‌های تحلیلی در زیر قابل مشاهده است)</w:t>
      </w:r>
    </w:p>
    <w:p w:rsidR="002E4E4A" w:rsidRDefault="002E4E4A" w:rsidP="002E4E4A">
      <w:pPr>
        <w:bidi/>
        <w:spacing w:line="276" w:lineRule="auto"/>
        <w:jc w:val="center"/>
        <w:rPr>
          <w:rFonts w:cs="B Zar"/>
          <w:rtl/>
          <w:lang w:bidi="fa-IR"/>
        </w:rPr>
      </w:pPr>
      <w:r w:rsidRPr="002E4E4A">
        <w:rPr>
          <w:rFonts w:cs="B Zar"/>
          <w:noProof/>
          <w:rtl/>
          <w:lang w:bidi="fa-IR"/>
        </w:rPr>
        <w:drawing>
          <wp:inline distT="0" distB="0" distL="0" distR="0" wp14:anchorId="2AFC7F6F" wp14:editId="2EB30501">
            <wp:extent cx="2792730" cy="2911932"/>
            <wp:effectExtent l="0" t="0" r="7620" b="3175"/>
            <wp:docPr id="126649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99059" name=""/>
                    <pic:cNvPicPr/>
                  </pic:nvPicPr>
                  <pic:blipFill>
                    <a:blip r:embed="rId16"/>
                    <a:stretch>
                      <a:fillRect/>
                    </a:stretch>
                  </pic:blipFill>
                  <pic:spPr>
                    <a:xfrm>
                      <a:off x="0" y="0"/>
                      <a:ext cx="2805752" cy="2925510"/>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noProof/>
          <w:rtl/>
          <w:lang w:bidi="fa-IR"/>
        </w:rPr>
        <w:lastRenderedPageBreak/>
        <w:drawing>
          <wp:inline distT="0" distB="0" distL="0" distR="0" wp14:anchorId="4E31193A" wp14:editId="014F8D68">
            <wp:extent cx="5943600" cy="3705225"/>
            <wp:effectExtent l="0" t="0" r="0" b="9525"/>
            <wp:docPr id="14968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52025" name=""/>
                    <pic:cNvPicPr/>
                  </pic:nvPicPr>
                  <pic:blipFill>
                    <a:blip r:embed="rId17"/>
                    <a:stretch>
                      <a:fillRect/>
                    </a:stretch>
                  </pic:blipFill>
                  <pic:spPr>
                    <a:xfrm>
                      <a:off x="0" y="0"/>
                      <a:ext cx="5943600" cy="3705225"/>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noProof/>
          <w:rtl/>
          <w:lang w:bidi="fa-IR"/>
        </w:rPr>
        <w:drawing>
          <wp:inline distT="0" distB="0" distL="0" distR="0" wp14:anchorId="4E20561B" wp14:editId="4F399F80">
            <wp:extent cx="5943600" cy="3781425"/>
            <wp:effectExtent l="0" t="0" r="0" b="9525"/>
            <wp:docPr id="152533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0593" name=""/>
                    <pic:cNvPicPr/>
                  </pic:nvPicPr>
                  <pic:blipFill>
                    <a:blip r:embed="rId18"/>
                    <a:stretch>
                      <a:fillRect/>
                    </a:stretch>
                  </pic:blipFill>
                  <pic:spPr>
                    <a:xfrm>
                      <a:off x="0" y="0"/>
                      <a:ext cx="5943600" cy="3781425"/>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noProof/>
          <w:rtl/>
          <w:lang w:bidi="fa-IR"/>
        </w:rPr>
        <w:lastRenderedPageBreak/>
        <w:drawing>
          <wp:inline distT="0" distB="0" distL="0" distR="0" wp14:anchorId="2F417542" wp14:editId="03672703">
            <wp:extent cx="5943600" cy="3789680"/>
            <wp:effectExtent l="0" t="0" r="0" b="1270"/>
            <wp:docPr id="179879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0959" name=""/>
                    <pic:cNvPicPr/>
                  </pic:nvPicPr>
                  <pic:blipFill>
                    <a:blip r:embed="rId19"/>
                    <a:stretch>
                      <a:fillRect/>
                    </a:stretch>
                  </pic:blipFill>
                  <pic:spPr>
                    <a:xfrm>
                      <a:off x="0" y="0"/>
                      <a:ext cx="5943600" cy="3789680"/>
                    </a:xfrm>
                    <a:prstGeom prst="rect">
                      <a:avLst/>
                    </a:prstGeom>
                  </pic:spPr>
                </pic:pic>
              </a:graphicData>
            </a:graphic>
          </wp:inline>
        </w:drawing>
      </w:r>
    </w:p>
    <w:p w:rsidR="002E4E4A" w:rsidRPr="002E4E4A" w:rsidRDefault="002E4E4A" w:rsidP="002E4E4A">
      <w:pPr>
        <w:bidi/>
        <w:spacing w:line="276" w:lineRule="auto"/>
        <w:rPr>
          <w:rFonts w:cs="B Zar"/>
          <w:b/>
          <w:bCs/>
          <w:sz w:val="22"/>
          <w:szCs w:val="22"/>
          <w:rtl/>
          <w:lang w:bidi="fa-IR"/>
        </w:rPr>
      </w:pPr>
      <w:r w:rsidRPr="002E4E4A">
        <w:rPr>
          <w:rFonts w:cs="B Zar" w:hint="cs"/>
          <w:b/>
          <w:bCs/>
          <w:sz w:val="22"/>
          <w:szCs w:val="22"/>
          <w:rtl/>
          <w:lang w:bidi="fa-IR"/>
        </w:rPr>
        <w:t>در پایان خطی که به صورت خط‌چین مشاهده می‌شود همان خط مورد نظر ما برای پیش‌بینی قیمت منازل خواهد بود.</w:t>
      </w:r>
    </w:p>
    <w:p w:rsidR="002E4E4A" w:rsidRDefault="002E4E4A" w:rsidP="002E4E4A">
      <w:pPr>
        <w:bidi/>
        <w:spacing w:line="276" w:lineRule="auto"/>
        <w:rPr>
          <w:rFonts w:cs="B Zar"/>
          <w:rtl/>
          <w:lang w:bidi="fa-IR"/>
        </w:rPr>
      </w:pPr>
    </w:p>
    <w:p w:rsidR="00FF16FF" w:rsidRDefault="00FF16FF" w:rsidP="00FF16FF">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t>منابع</w:t>
      </w:r>
    </w:p>
    <w:p w:rsidR="00FF16FF" w:rsidRPr="00FF16FF" w:rsidRDefault="00FF16FF" w:rsidP="00FF16FF">
      <w:pPr>
        <w:pStyle w:val="ListParagraph"/>
        <w:numPr>
          <w:ilvl w:val="0"/>
          <w:numId w:val="4"/>
        </w:numPr>
        <w:spacing w:line="276" w:lineRule="auto"/>
        <w:ind w:left="720"/>
        <w:rPr>
          <w:rFonts w:cs="B Zar"/>
          <w:lang w:bidi="fa-IR"/>
        </w:rPr>
      </w:pPr>
      <w:r w:rsidRPr="00FF16FF">
        <w:rPr>
          <w:rFonts w:cs="B Zar"/>
          <w:lang w:bidi="fa-IR"/>
        </w:rPr>
        <w:t>Ng, Andrew. Machine Learning (Coursera)</w:t>
      </w:r>
    </w:p>
    <w:p w:rsidR="00FF16FF" w:rsidRPr="00FF16FF" w:rsidRDefault="00FF16FF" w:rsidP="00FF16FF">
      <w:pPr>
        <w:pStyle w:val="ListParagraph"/>
        <w:numPr>
          <w:ilvl w:val="0"/>
          <w:numId w:val="4"/>
        </w:numPr>
        <w:spacing w:line="276" w:lineRule="auto"/>
        <w:ind w:left="720"/>
        <w:rPr>
          <w:rFonts w:cs="B Zar"/>
          <w:lang w:bidi="fa-IR"/>
        </w:rPr>
      </w:pPr>
      <w:r w:rsidRPr="00FF16FF">
        <w:rPr>
          <w:rFonts w:cs="B Zar"/>
          <w:rtl/>
        </w:rPr>
        <w:t>شریفی زارچی، علی</w:t>
      </w:r>
      <w:r w:rsidRPr="00FF16FF">
        <w:rPr>
          <w:rFonts w:cs="B Zar"/>
          <w:lang w:bidi="fa-IR"/>
        </w:rPr>
        <w:t>. </w:t>
      </w:r>
      <w:r w:rsidRPr="00FF16FF">
        <w:rPr>
          <w:rFonts w:cs="B Zar"/>
          <w:rtl/>
        </w:rPr>
        <w:t>دوره یادگیری ماشین، دانشگاه صنعتی شریف</w:t>
      </w:r>
    </w:p>
    <w:p w:rsidR="00FF16FF" w:rsidRPr="00FF16FF" w:rsidRDefault="00FF16FF" w:rsidP="00FF16FF">
      <w:pPr>
        <w:pStyle w:val="ListParagraph"/>
        <w:numPr>
          <w:ilvl w:val="0"/>
          <w:numId w:val="4"/>
        </w:numPr>
        <w:spacing w:line="276" w:lineRule="auto"/>
        <w:ind w:left="720"/>
        <w:rPr>
          <w:rFonts w:cs="B Zar"/>
          <w:lang w:bidi="fa-IR"/>
        </w:rPr>
      </w:pPr>
      <w:r w:rsidRPr="00FF16FF">
        <w:rPr>
          <w:rFonts w:cs="B Zar"/>
          <w:lang w:bidi="fa-IR"/>
        </w:rPr>
        <w:t>Géron, Aurélien. Hands-On Machine Learning with Scikit-Learn, Keras, and TensorFlow. O'Reilly Media, 2019</w:t>
      </w:r>
    </w:p>
    <w:p w:rsidR="00FF16FF" w:rsidRPr="00FF16FF" w:rsidRDefault="00FF16FF" w:rsidP="00FF16FF">
      <w:pPr>
        <w:pStyle w:val="ListParagraph"/>
        <w:numPr>
          <w:ilvl w:val="0"/>
          <w:numId w:val="4"/>
        </w:numPr>
        <w:spacing w:line="276" w:lineRule="auto"/>
        <w:ind w:left="720"/>
        <w:rPr>
          <w:rFonts w:cs="B Zar"/>
          <w:rtl/>
          <w:lang w:bidi="fa-IR"/>
        </w:rPr>
      </w:pPr>
      <w:r w:rsidRPr="00FF16FF">
        <w:rPr>
          <w:rFonts w:cs="B Zar"/>
          <w:lang w:bidi="fa-IR"/>
        </w:rPr>
        <w:t>OpenAI. ChatGPT</w:t>
      </w:r>
    </w:p>
    <w:p w:rsidR="002E4E4A" w:rsidRDefault="002E4E4A" w:rsidP="002E4E4A">
      <w:pPr>
        <w:bidi/>
        <w:spacing w:line="276" w:lineRule="auto"/>
        <w:rPr>
          <w:rFonts w:cs="B Zar"/>
          <w:rtl/>
          <w:lang w:bidi="fa-IR"/>
        </w:rPr>
      </w:pPr>
    </w:p>
    <w:p w:rsidR="002E4E4A" w:rsidRDefault="002E4E4A" w:rsidP="002E4E4A">
      <w:pPr>
        <w:bidi/>
        <w:spacing w:line="276" w:lineRule="auto"/>
        <w:rPr>
          <w:rFonts w:cs="B Zar"/>
          <w:rtl/>
          <w:lang w:bidi="fa-IR"/>
        </w:rPr>
      </w:pPr>
    </w:p>
    <w:p w:rsidR="002E4E4A" w:rsidRDefault="002E4E4A" w:rsidP="002E4E4A">
      <w:pPr>
        <w:bidi/>
        <w:spacing w:line="276" w:lineRule="auto"/>
        <w:jc w:val="center"/>
        <w:rPr>
          <w:rFonts w:cs="B Zar"/>
          <w:b/>
          <w:bCs/>
          <w:sz w:val="30"/>
          <w:szCs w:val="30"/>
          <w:rtl/>
          <w:lang w:bidi="fa-IR"/>
        </w:rPr>
      </w:pPr>
      <w:r>
        <w:rPr>
          <w:rFonts w:cs="B Zar" w:hint="cs"/>
          <w:b/>
          <w:bCs/>
          <w:sz w:val="30"/>
          <w:szCs w:val="30"/>
          <w:rtl/>
          <w:lang w:bidi="fa-IR"/>
        </w:rPr>
        <w:t>سید حسین حسینی دولت آبادی</w:t>
      </w:r>
    </w:p>
    <w:p w:rsidR="002E4E4A" w:rsidRPr="002E4E4A" w:rsidRDefault="002E4E4A" w:rsidP="002E4E4A">
      <w:pPr>
        <w:bidi/>
        <w:spacing w:line="276" w:lineRule="auto"/>
        <w:jc w:val="center"/>
        <w:rPr>
          <w:rFonts w:cs="B Zar"/>
          <w:b/>
          <w:bCs/>
          <w:sz w:val="30"/>
          <w:szCs w:val="30"/>
          <w:rtl/>
          <w:lang w:bidi="fa-IR"/>
        </w:rPr>
      </w:pPr>
      <w:r w:rsidRPr="002E4E4A">
        <w:rPr>
          <mc:AlternateContent>
            <mc:Choice Requires="w16se">
              <w:rFonts w:cs="B Zar"/>
            </mc:Choice>
            <mc:Fallback>
              <w:rFonts w:ascii="Segoe UI Emoji" w:eastAsia="Segoe UI Emoji" w:hAnsi="Segoe UI Emoji" w:cs="Segoe UI Emoji"/>
            </mc:Fallback>
          </mc:AlternateContent>
          <w:b/>
          <w:bCs/>
          <w:sz w:val="30"/>
          <w:szCs w:val="30"/>
          <w:lang w:bidi="fa-IR"/>
        </w:rPr>
        <mc:AlternateContent>
          <mc:Choice Requires="w16se">
            <w16se:symEx w16se:font="Segoe UI Emoji" w16se:char="1F60A"/>
          </mc:Choice>
          <mc:Fallback>
            <w:t>😊</w:t>
          </mc:Fallback>
        </mc:AlternateContent>
      </w:r>
      <w:r>
        <w:rPr>
          <w:rFonts w:cs="B Zar"/>
          <w:b/>
          <w:bCs/>
          <w:sz w:val="30"/>
          <w:szCs w:val="30"/>
          <w:lang w:bidi="fa-IR"/>
        </w:rPr>
        <w:t xml:space="preserve"> </w:t>
      </w:r>
      <w:r>
        <w:rPr>
          <w:rFonts w:cs="B Zar" w:hint="cs"/>
          <w:b/>
          <w:bCs/>
          <w:sz w:val="30"/>
          <w:szCs w:val="30"/>
          <w:rtl/>
          <w:lang w:bidi="fa-IR"/>
        </w:rPr>
        <w:t xml:space="preserve"> موفق باشید </w:t>
      </w:r>
      <w:r w:rsidRPr="002E4E4A">
        <w:rPr>
          <mc:AlternateContent>
            <mc:Choice Requires="w16se">
              <w:rFonts w:cs="B Zar"/>
            </mc:Choice>
            <mc:Fallback>
              <w:rFonts w:ascii="Segoe UI Emoji" w:eastAsia="Segoe UI Emoji" w:hAnsi="Segoe UI Emoji" w:cs="Segoe UI Emoji"/>
            </mc:Fallback>
          </mc:AlternateContent>
          <w:b/>
          <w:bCs/>
          <w:sz w:val="30"/>
          <w:szCs w:val="30"/>
          <w:lang w:bidi="fa-IR"/>
        </w:rPr>
        <mc:AlternateContent>
          <mc:Choice Requires="w16se">
            <w16se:symEx w16se:font="Segoe UI Emoji" w16se:char="1F609"/>
          </mc:Choice>
          <mc:Fallback>
            <w:t>😉</w:t>
          </mc:Fallback>
        </mc:AlternateContent>
      </w:r>
    </w:p>
    <w:p w:rsidR="002E4E4A" w:rsidRPr="002E4E4A" w:rsidRDefault="002E4E4A" w:rsidP="002E4E4A">
      <w:pPr>
        <w:bidi/>
        <w:spacing w:line="276" w:lineRule="auto"/>
        <w:jc w:val="center"/>
        <w:rPr>
          <w:rFonts w:cs="B Zar"/>
          <w:lang w:bidi="fa-IR"/>
        </w:rPr>
      </w:pPr>
    </w:p>
    <w:p w:rsidR="00DB11F4" w:rsidRPr="00DB11F4" w:rsidRDefault="00DB11F4" w:rsidP="00DB11F4">
      <w:pPr>
        <w:bidi/>
        <w:spacing w:line="276" w:lineRule="auto"/>
        <w:jc w:val="both"/>
        <w:rPr>
          <w:rFonts w:cs="B Zar"/>
          <w:rtl/>
          <w:lang w:bidi="fa-IR"/>
        </w:rPr>
      </w:pPr>
    </w:p>
    <w:p w:rsidR="00DB11F4" w:rsidRPr="00DB11F4" w:rsidRDefault="00DB11F4" w:rsidP="00DB11F4">
      <w:pPr>
        <w:bidi/>
        <w:spacing w:line="276" w:lineRule="auto"/>
        <w:jc w:val="center"/>
        <w:rPr>
          <w:rFonts w:cs="B Zar"/>
          <w:rtl/>
          <w:lang w:bidi="fa-IR"/>
        </w:rPr>
      </w:pPr>
    </w:p>
    <w:p w:rsidR="001A17A9" w:rsidRPr="000C3DBA" w:rsidRDefault="001A17A9" w:rsidP="00E422DC">
      <w:pPr>
        <w:bidi/>
        <w:spacing w:line="276" w:lineRule="auto"/>
        <w:rPr>
          <w:rFonts w:cs="B Zar"/>
          <w:lang w:bidi="fa-IR"/>
        </w:rPr>
      </w:pPr>
    </w:p>
    <w:sectPr w:rsidR="001A17A9" w:rsidRPr="000C3DBA" w:rsidSect="00AE3BA2">
      <w:headerReference w:type="even" r:id="rId20"/>
      <w:headerReference w:type="default" r:id="rId21"/>
      <w:footerReference w:type="default" r:id="rId22"/>
      <w:headerReference w:type="first" r:id="rId23"/>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61F1" w:rsidRDefault="007D61F1" w:rsidP="00E923DA">
      <w:pPr>
        <w:spacing w:after="0" w:line="240" w:lineRule="auto"/>
      </w:pPr>
      <w:r>
        <w:separator/>
      </w:r>
    </w:p>
  </w:endnote>
  <w:endnote w:type="continuationSeparator" w:id="0">
    <w:p w:rsidR="007D61F1" w:rsidRDefault="007D61F1" w:rsidP="00E9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626504"/>
      <w:docPartObj>
        <w:docPartGallery w:val="Page Numbers (Bottom of Page)"/>
        <w:docPartUnique/>
      </w:docPartObj>
    </w:sdtPr>
    <w:sdtEndPr>
      <w:rPr>
        <w:noProof/>
      </w:rPr>
    </w:sdtEndPr>
    <w:sdtContent>
      <w:p w:rsidR="00AE3BA2" w:rsidRDefault="00AE3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3BA2" w:rsidRDefault="00AE3BA2">
    <w:pPr>
      <w:pStyle w:val="Footer"/>
    </w:pPr>
  </w:p>
  <w:p w:rsidR="004D5B78" w:rsidRDefault="004D5B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61F1" w:rsidRDefault="007D61F1" w:rsidP="00E923DA">
      <w:pPr>
        <w:spacing w:after="0" w:line="240" w:lineRule="auto"/>
      </w:pPr>
      <w:r>
        <w:separator/>
      </w:r>
    </w:p>
  </w:footnote>
  <w:footnote w:type="continuationSeparator" w:id="0">
    <w:p w:rsidR="007D61F1" w:rsidRDefault="007D61F1" w:rsidP="00E92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6"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7"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5"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9F9"/>
    <w:multiLevelType w:val="multilevel"/>
    <w:tmpl w:val="EE4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2931"/>
    <w:multiLevelType w:val="multilevel"/>
    <w:tmpl w:val="DC5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6325"/>
    <w:multiLevelType w:val="hybridMultilevel"/>
    <w:tmpl w:val="869A6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F24A4"/>
    <w:multiLevelType w:val="hybridMultilevel"/>
    <w:tmpl w:val="C2D02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27554"/>
    <w:multiLevelType w:val="multilevel"/>
    <w:tmpl w:val="F046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5537B"/>
    <w:multiLevelType w:val="hybridMultilevel"/>
    <w:tmpl w:val="D3D07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C1E76"/>
    <w:multiLevelType w:val="multilevel"/>
    <w:tmpl w:val="B9C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A10F3"/>
    <w:multiLevelType w:val="multilevel"/>
    <w:tmpl w:val="F19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16F26"/>
    <w:multiLevelType w:val="multilevel"/>
    <w:tmpl w:val="B37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B5D0E"/>
    <w:multiLevelType w:val="hybridMultilevel"/>
    <w:tmpl w:val="779AB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16303B"/>
    <w:multiLevelType w:val="hybridMultilevel"/>
    <w:tmpl w:val="2502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7185538">
    <w:abstractNumId w:val="3"/>
  </w:num>
  <w:num w:numId="2" w16cid:durableId="948123360">
    <w:abstractNumId w:val="10"/>
  </w:num>
  <w:num w:numId="3" w16cid:durableId="346177374">
    <w:abstractNumId w:val="5"/>
  </w:num>
  <w:num w:numId="4" w16cid:durableId="359282921">
    <w:abstractNumId w:val="9"/>
  </w:num>
  <w:num w:numId="5" w16cid:durableId="1987973161">
    <w:abstractNumId w:val="2"/>
  </w:num>
  <w:num w:numId="6" w16cid:durableId="16854140">
    <w:abstractNumId w:val="1"/>
  </w:num>
  <w:num w:numId="7" w16cid:durableId="1590970282">
    <w:abstractNumId w:val="7"/>
  </w:num>
  <w:num w:numId="8" w16cid:durableId="1505851905">
    <w:abstractNumId w:val="0"/>
  </w:num>
  <w:num w:numId="9" w16cid:durableId="714503598">
    <w:abstractNumId w:val="6"/>
  </w:num>
  <w:num w:numId="10" w16cid:durableId="2002387901">
    <w:abstractNumId w:val="8"/>
  </w:num>
  <w:num w:numId="11" w16cid:durableId="1510099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DA"/>
    <w:rsid w:val="00097438"/>
    <w:rsid w:val="000C3DBA"/>
    <w:rsid w:val="001A09E8"/>
    <w:rsid w:val="001A17A9"/>
    <w:rsid w:val="001B593D"/>
    <w:rsid w:val="00297FBF"/>
    <w:rsid w:val="002E4E4A"/>
    <w:rsid w:val="004A3727"/>
    <w:rsid w:val="004D5B78"/>
    <w:rsid w:val="007C0377"/>
    <w:rsid w:val="007D61F1"/>
    <w:rsid w:val="00A21FCD"/>
    <w:rsid w:val="00AE0967"/>
    <w:rsid w:val="00AE3BA2"/>
    <w:rsid w:val="00BE43A8"/>
    <w:rsid w:val="00C454A5"/>
    <w:rsid w:val="00CC67B2"/>
    <w:rsid w:val="00DB0269"/>
    <w:rsid w:val="00DB11F4"/>
    <w:rsid w:val="00DF0107"/>
    <w:rsid w:val="00E422DC"/>
    <w:rsid w:val="00E674CD"/>
    <w:rsid w:val="00E923DA"/>
    <w:rsid w:val="00EC29ED"/>
    <w:rsid w:val="00F52D0E"/>
    <w:rsid w:val="00F87CFF"/>
    <w:rsid w:val="00F93D7B"/>
    <w:rsid w:val="00FF16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B972A"/>
  <w15:chartTrackingRefBased/>
  <w15:docId w15:val="{A8853952-942D-496C-84E6-28272C88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3DA"/>
    <w:rPr>
      <w:rFonts w:eastAsiaTheme="majorEastAsia" w:cstheme="majorBidi"/>
      <w:color w:val="272727" w:themeColor="text1" w:themeTint="D8"/>
    </w:rPr>
  </w:style>
  <w:style w:type="paragraph" w:styleId="Title">
    <w:name w:val="Title"/>
    <w:basedOn w:val="Normal"/>
    <w:next w:val="Normal"/>
    <w:link w:val="TitleChar"/>
    <w:uiPriority w:val="10"/>
    <w:qFormat/>
    <w:rsid w:val="00E92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3DA"/>
    <w:pPr>
      <w:spacing w:before="160"/>
      <w:jc w:val="center"/>
    </w:pPr>
    <w:rPr>
      <w:i/>
      <w:iCs/>
      <w:color w:val="404040" w:themeColor="text1" w:themeTint="BF"/>
    </w:rPr>
  </w:style>
  <w:style w:type="character" w:customStyle="1" w:styleId="QuoteChar">
    <w:name w:val="Quote Char"/>
    <w:basedOn w:val="DefaultParagraphFont"/>
    <w:link w:val="Quote"/>
    <w:uiPriority w:val="29"/>
    <w:rsid w:val="00E923DA"/>
    <w:rPr>
      <w:i/>
      <w:iCs/>
      <w:color w:val="404040" w:themeColor="text1" w:themeTint="BF"/>
    </w:rPr>
  </w:style>
  <w:style w:type="paragraph" w:styleId="ListParagraph">
    <w:name w:val="List Paragraph"/>
    <w:basedOn w:val="Normal"/>
    <w:uiPriority w:val="34"/>
    <w:qFormat/>
    <w:rsid w:val="00E923DA"/>
    <w:pPr>
      <w:ind w:left="720"/>
      <w:contextualSpacing/>
    </w:pPr>
  </w:style>
  <w:style w:type="character" w:styleId="IntenseEmphasis">
    <w:name w:val="Intense Emphasis"/>
    <w:basedOn w:val="DefaultParagraphFont"/>
    <w:uiPriority w:val="21"/>
    <w:qFormat/>
    <w:rsid w:val="00E923DA"/>
    <w:rPr>
      <w:i/>
      <w:iCs/>
      <w:color w:val="2F5496" w:themeColor="accent1" w:themeShade="BF"/>
    </w:rPr>
  </w:style>
  <w:style w:type="paragraph" w:styleId="IntenseQuote">
    <w:name w:val="Intense Quote"/>
    <w:basedOn w:val="Normal"/>
    <w:next w:val="Normal"/>
    <w:link w:val="IntenseQuoteChar"/>
    <w:uiPriority w:val="30"/>
    <w:qFormat/>
    <w:rsid w:val="00E92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3DA"/>
    <w:rPr>
      <w:i/>
      <w:iCs/>
      <w:color w:val="2F5496" w:themeColor="accent1" w:themeShade="BF"/>
    </w:rPr>
  </w:style>
  <w:style w:type="character" w:styleId="IntenseReference">
    <w:name w:val="Intense Reference"/>
    <w:basedOn w:val="DefaultParagraphFont"/>
    <w:uiPriority w:val="32"/>
    <w:qFormat/>
    <w:rsid w:val="00E923DA"/>
    <w:rPr>
      <w:b/>
      <w:bCs/>
      <w:smallCaps/>
      <w:color w:val="2F5496" w:themeColor="accent1" w:themeShade="BF"/>
      <w:spacing w:val="5"/>
    </w:rPr>
  </w:style>
  <w:style w:type="paragraph" w:styleId="Header">
    <w:name w:val="header"/>
    <w:basedOn w:val="Normal"/>
    <w:link w:val="HeaderChar"/>
    <w:uiPriority w:val="99"/>
    <w:unhideWhenUsed/>
    <w:rsid w:val="00E92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3DA"/>
  </w:style>
  <w:style w:type="paragraph" w:styleId="Footer">
    <w:name w:val="footer"/>
    <w:basedOn w:val="Normal"/>
    <w:link w:val="FooterChar"/>
    <w:uiPriority w:val="99"/>
    <w:unhideWhenUsed/>
    <w:rsid w:val="00E92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3DA"/>
  </w:style>
  <w:style w:type="character" w:styleId="Hyperlink">
    <w:name w:val="Hyperlink"/>
    <w:basedOn w:val="DefaultParagraphFont"/>
    <w:uiPriority w:val="99"/>
    <w:unhideWhenUsed/>
    <w:rsid w:val="00E923DA"/>
    <w:rPr>
      <w:color w:val="0563C1" w:themeColor="hyperlink"/>
      <w:u w:val="single"/>
    </w:rPr>
  </w:style>
  <w:style w:type="character" w:styleId="UnresolvedMention">
    <w:name w:val="Unresolved Mention"/>
    <w:basedOn w:val="DefaultParagraphFont"/>
    <w:uiPriority w:val="99"/>
    <w:semiHidden/>
    <w:unhideWhenUsed/>
    <w:rsid w:val="00E92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991291">
      <w:bodyDiv w:val="1"/>
      <w:marLeft w:val="0"/>
      <w:marRight w:val="0"/>
      <w:marTop w:val="0"/>
      <w:marBottom w:val="0"/>
      <w:divBdr>
        <w:top w:val="none" w:sz="0" w:space="0" w:color="auto"/>
        <w:left w:val="none" w:sz="0" w:space="0" w:color="auto"/>
        <w:bottom w:val="none" w:sz="0" w:space="0" w:color="auto"/>
        <w:right w:val="none" w:sz="0" w:space="0" w:color="auto"/>
      </w:divBdr>
    </w:div>
    <w:div w:id="1283919581">
      <w:bodyDiv w:val="1"/>
      <w:marLeft w:val="0"/>
      <w:marRight w:val="0"/>
      <w:marTop w:val="0"/>
      <w:marBottom w:val="0"/>
      <w:divBdr>
        <w:top w:val="none" w:sz="0" w:space="0" w:color="auto"/>
        <w:left w:val="none" w:sz="0" w:space="0" w:color="auto"/>
        <w:bottom w:val="none" w:sz="0" w:space="0" w:color="auto"/>
        <w:right w:val="none" w:sz="0" w:space="0" w:color="auto"/>
      </w:divBdr>
    </w:div>
    <w:div w:id="17198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39EF-FCDD-4910-86AD-662C59CD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15</cp:revision>
  <dcterms:created xsi:type="dcterms:W3CDTF">2025-04-06T03:33:00Z</dcterms:created>
  <dcterms:modified xsi:type="dcterms:W3CDTF">2025-04-06T05:47:00Z</dcterms:modified>
</cp:coreProperties>
</file>