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073A7" w14:textId="047B9116" w:rsidR="00510E03" w:rsidRPr="00027E2C" w:rsidRDefault="00AB6E0A" w:rsidP="00AB6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</w:rPr>
        <w:t>IDEOLOGY AND CONSTITUTIONS OF PAKISTAN</w:t>
      </w:r>
    </w:p>
    <w:p w14:paraId="01E400BC" w14:textId="5EE28888" w:rsidR="00AB6E0A" w:rsidRPr="00AB6E0A" w:rsidRDefault="00AB6E0A" w:rsidP="00027E2C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Ideology of Pakistan</w:t>
      </w:r>
    </w:p>
    <w:p w14:paraId="22FCCB18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Ideology:</w:t>
      </w:r>
    </w:p>
    <w:p w14:paraId="5708244C" w14:textId="77777777" w:rsidR="00AB6E0A" w:rsidRPr="00AB6E0A" w:rsidRDefault="00AB6E0A" w:rsidP="00027E2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Definition and significance of ideology in nation-building.</w:t>
      </w:r>
    </w:p>
    <w:p w14:paraId="6E655A83" w14:textId="77777777" w:rsidR="00AB6E0A" w:rsidRPr="00AB6E0A" w:rsidRDefault="00AB6E0A" w:rsidP="00027E2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Role of ideology in shaping national identity.</w:t>
      </w:r>
    </w:p>
    <w:p w14:paraId="414E4ACD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Islamic Ideology and the Two-Nation Theory:</w:t>
      </w:r>
    </w:p>
    <w:p w14:paraId="73987402" w14:textId="77777777" w:rsidR="00AB6E0A" w:rsidRPr="00AB6E0A" w:rsidRDefault="00AB6E0A" w:rsidP="00027E2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The origins and development of the Two-Nation Theory.</w:t>
      </w:r>
    </w:p>
    <w:p w14:paraId="3AA77341" w14:textId="77777777" w:rsidR="00AB6E0A" w:rsidRPr="00AB6E0A" w:rsidRDefault="00AB6E0A" w:rsidP="00027E2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The role of Islam in the creation of Pakistan.</w:t>
      </w:r>
    </w:p>
    <w:p w14:paraId="43CA8018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Ideology and the Pakistan Movement:</w:t>
      </w:r>
    </w:p>
    <w:p w14:paraId="4AA0EA51" w14:textId="77777777" w:rsidR="00AB6E0A" w:rsidRPr="00AB6E0A" w:rsidRDefault="00AB6E0A" w:rsidP="00027E2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The role of ideology in mobilizing support for Pakistan.</w:t>
      </w:r>
    </w:p>
    <w:p w14:paraId="1A49F7D9" w14:textId="77777777" w:rsidR="00AB6E0A" w:rsidRPr="00AB6E0A" w:rsidRDefault="00AB6E0A" w:rsidP="00027E2C">
      <w:pPr>
        <w:numPr>
          <w:ilvl w:val="1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Key events and figures that contributed to the ideological foundation.</w:t>
      </w:r>
    </w:p>
    <w:p w14:paraId="56B83A98" w14:textId="1379B34A" w:rsidR="00AB6E0A" w:rsidRPr="00027E2C" w:rsidRDefault="00AB6E0A" w:rsidP="00027E2C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Constitutions of Pakistan</w:t>
      </w:r>
    </w:p>
    <w:p w14:paraId="3EDFDD7F" w14:textId="0F959CC6" w:rsidR="00AB6E0A" w:rsidRPr="00027E2C" w:rsidRDefault="00AB6E0A" w:rsidP="00027E2C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State.</w:t>
      </w:r>
      <w:r w:rsidRPr="00027E2C">
        <w:rPr>
          <w:rFonts w:ascii="Times New Roman" w:eastAsia="Times New Roman" w:hAnsi="Times New Roman" w:cs="Times New Roman"/>
          <w:sz w:val="24"/>
          <w:szCs w:val="24"/>
        </w:rPr>
        <w:t xml:space="preserve"> concept of state and its elements.</w:t>
      </w:r>
    </w:p>
    <w:p w14:paraId="3581683D" w14:textId="79AC234E" w:rsidR="00AB6E0A" w:rsidRPr="00027E2C" w:rsidRDefault="00AB6E0A" w:rsidP="00027E2C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</w:t>
      </w:r>
      <w:r w:rsidRPr="00027E2C">
        <w:rPr>
          <w:rFonts w:ascii="Times New Roman" w:eastAsia="Times New Roman" w:hAnsi="Times New Roman" w:cs="Times New Roman"/>
          <w:sz w:val="24"/>
          <w:szCs w:val="24"/>
        </w:rPr>
        <w:t>. Concept and it branches</w:t>
      </w:r>
    </w:p>
    <w:p w14:paraId="511D4E59" w14:textId="15B2F8FC" w:rsidR="00AB6E0A" w:rsidRPr="00AB6E0A" w:rsidRDefault="00AB6E0A" w:rsidP="00027E2C">
      <w:pPr>
        <w:spacing w:after="0" w:line="276" w:lineRule="auto"/>
        <w:ind w:firstLine="72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Constitutions</w:t>
      </w:r>
      <w:r w:rsidRPr="00027E2C">
        <w:rPr>
          <w:rFonts w:ascii="Times New Roman" w:eastAsia="Times New Roman" w:hAnsi="Times New Roman" w:cs="Times New Roman"/>
          <w:sz w:val="24"/>
          <w:szCs w:val="24"/>
        </w:rPr>
        <w:t xml:space="preserve"> of the world and its features</w:t>
      </w:r>
    </w:p>
    <w:p w14:paraId="74ACD034" w14:textId="77777777" w:rsidR="00AB6E0A" w:rsidRPr="00AB6E0A" w:rsidRDefault="00AB6E0A" w:rsidP="00027E2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Background of Constitution-Making in Pakistan:</w:t>
      </w:r>
    </w:p>
    <w:p w14:paraId="24BC45D1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The challenges faced in drafting Pakistan’s first constitution.</w:t>
      </w:r>
    </w:p>
    <w:p w14:paraId="65CF1E31" w14:textId="1D87753C" w:rsidR="00AB6E0A" w:rsidRPr="00027E2C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Early attempts at constitution-making (1947-1956).</w:t>
      </w:r>
    </w:p>
    <w:p w14:paraId="128EF818" w14:textId="53DC5922" w:rsidR="00AB6E0A" w:rsidRPr="00AB6E0A" w:rsidRDefault="00AB6E0A" w:rsidP="00027E2C">
      <w:pPr>
        <w:spacing w:after="0" w:line="276" w:lineRule="auto"/>
        <w:ind w:firstLine="36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The Objectives Resolution of 1949</w:t>
      </w:r>
    </w:p>
    <w:p w14:paraId="11D07342" w14:textId="77777777" w:rsidR="00AB6E0A" w:rsidRPr="00AB6E0A" w:rsidRDefault="00AB6E0A" w:rsidP="00027E2C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Background and significance of the Objectives Resolution.</w:t>
      </w:r>
    </w:p>
    <w:p w14:paraId="70A93FC2" w14:textId="74BE245A" w:rsidR="00AB6E0A" w:rsidRPr="00AB6E0A" w:rsidRDefault="00AB6E0A" w:rsidP="00027E2C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The resolution as a precursor to Pakistan’s constitutional developments.</w:t>
      </w:r>
    </w:p>
    <w:p w14:paraId="55C631A4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The 1956 Constitution:</w:t>
      </w:r>
    </w:p>
    <w:p w14:paraId="2F6B3360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Key features and structure.</w:t>
      </w:r>
    </w:p>
    <w:p w14:paraId="3E9EB8B3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Reasons for its failure and eventual abrogation.</w:t>
      </w:r>
    </w:p>
    <w:p w14:paraId="6A208829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The 1962 Constitution:</w:t>
      </w:r>
    </w:p>
    <w:p w14:paraId="7D1484A0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Introduction of the presidential system and Basic Democracies.</w:t>
      </w:r>
    </w:p>
    <w:p w14:paraId="1730F85F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Key features and criticism.</w:t>
      </w:r>
    </w:p>
    <w:p w14:paraId="29447E61" w14:textId="5897AB7D" w:rsidR="00192042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Reasons for its failure.</w:t>
      </w:r>
    </w:p>
    <w:p w14:paraId="0BC7E84E" w14:textId="7B235CBB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1973 </w:t>
      </w:r>
      <w:r w:rsidR="00192042"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Constitution:</w:t>
      </w:r>
    </w:p>
    <w:p w14:paraId="0F27B8ED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Key features, including the parliamentary system and fundamental rights.</w:t>
      </w:r>
    </w:p>
    <w:p w14:paraId="01EE259B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Amendments and their impact on the constitution over time.</w:t>
      </w:r>
    </w:p>
    <w:p w14:paraId="2825660E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Islamization and Constitutional Amendments:</w:t>
      </w:r>
    </w:p>
    <w:p w14:paraId="3DC8EA26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Zia-ul-Haq’s Islamization and its impact on the 1973 Constitution.</w:t>
      </w:r>
    </w:p>
    <w:p w14:paraId="5FCB9416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The 8th Amendment and the balance of power between the president and prime minister.</w:t>
      </w:r>
    </w:p>
    <w:p w14:paraId="74A8AF23" w14:textId="77777777" w:rsidR="00AB6E0A" w:rsidRPr="00AB6E0A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The 18th Amendment and Provincial Autonomy:</w:t>
      </w:r>
    </w:p>
    <w:p w14:paraId="0653BCB7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Key changes introduced by the 18th Amendment.</w:t>
      </w:r>
    </w:p>
    <w:p w14:paraId="557B7AA4" w14:textId="47DF6D24" w:rsidR="00AB6E0A" w:rsidRPr="00027E2C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Impact on federalism and provincial autonomy.</w:t>
      </w:r>
    </w:p>
    <w:p w14:paraId="1F6F3738" w14:textId="77777777" w:rsidR="003E335A" w:rsidRDefault="003E335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5158BA" w14:textId="11BE25C7" w:rsidR="003E335A" w:rsidRDefault="003E335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Parliamentary and Presidential systems of Governments.  </w:t>
      </w:r>
    </w:p>
    <w:p w14:paraId="616ACA5A" w14:textId="08A63524" w:rsidR="00192042" w:rsidRPr="00027E2C" w:rsidRDefault="00192042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 president of Pakistan powers and function</w:t>
      </w:r>
      <w:r w:rsidR="00027E2C"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C848A0C" w14:textId="0FC3DD2E" w:rsidR="00192042" w:rsidRPr="00027E2C" w:rsidRDefault="00192042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prime minister, powers and function </w:t>
      </w:r>
    </w:p>
    <w:p w14:paraId="6808D5A5" w14:textId="61B64B7D" w:rsidR="00192042" w:rsidRPr="00AB6E0A" w:rsidRDefault="00192042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The role of governor and provincial governments.</w:t>
      </w:r>
    </w:p>
    <w:p w14:paraId="7D1CCE53" w14:textId="297ADD3E" w:rsidR="00AB6E0A" w:rsidRPr="00027E2C" w:rsidRDefault="00AB6E0A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b/>
          <w:bCs/>
          <w:sz w:val="24"/>
          <w:szCs w:val="24"/>
        </w:rPr>
        <w:t>Constitutional Challenges in Contemporary Pakistan:</w:t>
      </w:r>
    </w:p>
    <w:p w14:paraId="69865D67" w14:textId="276DD854" w:rsidR="00192042" w:rsidRPr="00AB6E0A" w:rsidRDefault="00192042" w:rsidP="00027E2C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Fundamental rights in the constitutions of </w:t>
      </w:r>
      <w:r w:rsidR="00276104" w:rsidRPr="00027E2C">
        <w:rPr>
          <w:rFonts w:ascii="Times New Roman" w:eastAsia="Times New Roman" w:hAnsi="Times New Roman" w:cs="Times New Roman"/>
          <w:b/>
          <w:bCs/>
          <w:sz w:val="24"/>
          <w:szCs w:val="24"/>
        </w:rPr>
        <w:t>Pakistan</w:t>
      </w:r>
    </w:p>
    <w:p w14:paraId="552443CE" w14:textId="77777777" w:rsidR="00AB6E0A" w:rsidRPr="00AB6E0A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Current debates on constitutional reforms.</w:t>
      </w:r>
    </w:p>
    <w:p w14:paraId="6B4A2733" w14:textId="16A97A62" w:rsidR="00AB6E0A" w:rsidRPr="00027E2C" w:rsidRDefault="00AB6E0A" w:rsidP="00027E2C">
      <w:pPr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6E0A">
        <w:rPr>
          <w:rFonts w:ascii="Times New Roman" w:eastAsia="Times New Roman" w:hAnsi="Times New Roman" w:cs="Times New Roman"/>
          <w:sz w:val="24"/>
          <w:szCs w:val="24"/>
        </w:rPr>
        <w:t>Issues of human rights, democracy, and the rule of law.</w:t>
      </w:r>
    </w:p>
    <w:p w14:paraId="3891AE7B" w14:textId="77777777" w:rsidR="00192042" w:rsidRPr="00AB6E0A" w:rsidRDefault="00192042" w:rsidP="001920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DFC524" w14:textId="77777777" w:rsidR="00AB6E0A" w:rsidRDefault="00AB6E0A"/>
    <w:sectPr w:rsidR="00AB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7DD4"/>
    <w:multiLevelType w:val="multilevel"/>
    <w:tmpl w:val="12DE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86D8D"/>
    <w:multiLevelType w:val="multilevel"/>
    <w:tmpl w:val="03A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12F14"/>
    <w:multiLevelType w:val="multilevel"/>
    <w:tmpl w:val="95FA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0A"/>
    <w:rsid w:val="00027E2C"/>
    <w:rsid w:val="00192042"/>
    <w:rsid w:val="00276104"/>
    <w:rsid w:val="003E335A"/>
    <w:rsid w:val="0043009E"/>
    <w:rsid w:val="00510E03"/>
    <w:rsid w:val="00A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F0A7"/>
  <w15:chartTrackingRefBased/>
  <w15:docId w15:val="{43015DC1-72EE-4283-BE77-DCCE9A87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E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E0A"/>
    <w:rPr>
      <w:b/>
      <w:bCs/>
    </w:rPr>
  </w:style>
  <w:style w:type="paragraph" w:styleId="ListParagraph">
    <w:name w:val="List Paragraph"/>
    <w:basedOn w:val="Normal"/>
    <w:uiPriority w:val="34"/>
    <w:qFormat/>
    <w:rsid w:val="0002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goharuop@gmail.com</dc:creator>
  <cp:keywords/>
  <dc:description/>
  <cp:lastModifiedBy>goharuop@gmail.com</cp:lastModifiedBy>
  <cp:revision>3</cp:revision>
  <dcterms:created xsi:type="dcterms:W3CDTF">2024-08-20T05:15:00Z</dcterms:created>
  <dcterms:modified xsi:type="dcterms:W3CDTF">2024-08-20T06:06:00Z</dcterms:modified>
</cp:coreProperties>
</file>