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5F74" w14:textId="4D842464" w:rsidR="004C11A7" w:rsidRPr="00732CB3" w:rsidRDefault="004C11A7" w:rsidP="004C11A7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732CB3">
        <w:rPr>
          <w:rFonts w:ascii="Times New Roman" w:hAnsi="Times New Roman" w:cs="Times New Roman"/>
          <w:u w:val="single"/>
        </w:rPr>
        <w:t>2D ARRAY-LAB 2</w:t>
      </w:r>
    </w:p>
    <w:p w14:paraId="3EB443CA" w14:textId="2BF9FFF9" w:rsidR="004C11A7" w:rsidRPr="00732CB3" w:rsidRDefault="004C11A7" w:rsidP="004C11A7">
      <w:pPr>
        <w:pStyle w:val="Heading1"/>
        <w:rPr>
          <w:rFonts w:ascii="Times New Roman" w:hAnsi="Times New Roman" w:cs="Times New Roman"/>
        </w:rPr>
      </w:pPr>
      <w:r w:rsidRPr="00732CB3">
        <w:rPr>
          <w:rFonts w:ascii="Times New Roman" w:hAnsi="Times New Roman" w:cs="Times New Roman"/>
          <w:b/>
          <w:bCs/>
        </w:rPr>
        <w:t>Memory Allocation</w:t>
      </w:r>
      <w:r w:rsidRPr="00732CB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11A7" w:rsidRPr="00732CB3" w14:paraId="10118327" w14:textId="77777777" w:rsidTr="004C11A7">
        <w:tc>
          <w:tcPr>
            <w:tcW w:w="4675" w:type="dxa"/>
          </w:tcPr>
          <w:p w14:paraId="3A680ACA" w14:textId="1C3E137A" w:rsidR="004C11A7" w:rsidRPr="004C11A7" w:rsidRDefault="004C11A7" w:rsidP="004C11A7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4C11A7">
              <w:rPr>
                <w:rFonts w:ascii="Times New Roman" w:hAnsi="Times New Roman" w:cs="Times New Roman"/>
              </w:rPr>
              <w:t>We dynamically allocate memory for a 2x2 array using new int*[rows] to create an array of pointers, and then allocate memory for each row using new int[col</w:t>
            </w:r>
            <w:r w:rsidRPr="00732CB3">
              <w:rPr>
                <w:rFonts w:ascii="Times New Roman" w:hAnsi="Times New Roman" w:cs="Times New Roman"/>
              </w:rPr>
              <w:t>umns</w:t>
            </w:r>
            <w:r w:rsidRPr="004C11A7">
              <w:rPr>
                <w:rFonts w:ascii="Times New Roman" w:hAnsi="Times New Roman" w:cs="Times New Roman"/>
              </w:rPr>
              <w:t>].</w:t>
            </w:r>
          </w:p>
          <w:p w14:paraId="2166827E" w14:textId="77777777" w:rsidR="004C11A7" w:rsidRPr="00732CB3" w:rsidRDefault="004C11A7" w:rsidP="004C11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4A8F024" w14:textId="1FB49EBC" w:rsidR="004C11A7" w:rsidRPr="00732CB3" w:rsidRDefault="004C11A7" w:rsidP="004C11A7">
            <w:pPr>
              <w:rPr>
                <w:rFonts w:ascii="Times New Roman" w:hAnsi="Times New Roman" w:cs="Times New Roman"/>
              </w:rPr>
            </w:pPr>
            <w:r w:rsidRPr="00732CB3">
              <w:rPr>
                <w:rFonts w:ascii="Times New Roman" w:hAnsi="Times New Roman" w:cs="Times New Roman"/>
              </w:rPr>
              <w:drawing>
                <wp:inline distT="0" distB="0" distL="0" distR="0" wp14:anchorId="6F3A5581" wp14:editId="11F9B097">
                  <wp:extent cx="2749550" cy="234063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828" cy="235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61DDD" w14:textId="542B8CC1" w:rsidR="004C11A7" w:rsidRPr="00732CB3" w:rsidRDefault="004C11A7" w:rsidP="004C11A7">
      <w:pPr>
        <w:pStyle w:val="Heading1"/>
        <w:rPr>
          <w:rFonts w:ascii="Times New Roman" w:hAnsi="Times New Roman" w:cs="Times New Roman"/>
        </w:rPr>
      </w:pPr>
      <w:r w:rsidRPr="00732CB3">
        <w:rPr>
          <w:rFonts w:ascii="Times New Roman" w:hAnsi="Times New Roman" w:cs="Times New Roman"/>
          <w:b/>
          <w:bCs/>
        </w:rPr>
        <w:t>Input</w:t>
      </w:r>
      <w:r w:rsidRPr="00732CB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3"/>
        <w:gridCol w:w="4997"/>
      </w:tblGrid>
      <w:tr w:rsidR="004C11A7" w:rsidRPr="00732CB3" w14:paraId="3F355289" w14:textId="77777777" w:rsidTr="004C11A7">
        <w:tc>
          <w:tcPr>
            <w:tcW w:w="4675" w:type="dxa"/>
          </w:tcPr>
          <w:p w14:paraId="432D9BC4" w14:textId="77777777" w:rsidR="004C11A7" w:rsidRPr="00732CB3" w:rsidRDefault="004C11A7" w:rsidP="004C11A7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4C11A7">
              <w:rPr>
                <w:rFonts w:ascii="Times New Roman" w:hAnsi="Times New Roman" w:cs="Times New Roman"/>
              </w:rPr>
              <w:t xml:space="preserve">We use nested loops to take input for each student's scores in two subjects. </w:t>
            </w:r>
          </w:p>
          <w:p w14:paraId="191712DE" w14:textId="4B958C21" w:rsidR="004C11A7" w:rsidRPr="004C11A7" w:rsidRDefault="004C11A7" w:rsidP="004C11A7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4C11A7">
              <w:rPr>
                <w:rFonts w:ascii="Times New Roman" w:hAnsi="Times New Roman" w:cs="Times New Roman"/>
              </w:rPr>
              <w:t>The notation </w:t>
            </w:r>
            <w:r w:rsidRPr="00732CB3">
              <w:rPr>
                <w:rFonts w:ascii="Times New Roman" w:hAnsi="Times New Roman" w:cs="Times New Roman"/>
              </w:rPr>
              <w:t>marks</w:t>
            </w:r>
            <w:r w:rsidRPr="004C11A7">
              <w:rPr>
                <w:rFonts w:ascii="Times New Roman" w:hAnsi="Times New Roman" w:cs="Times New Roman"/>
              </w:rPr>
              <w:t>[</w:t>
            </w:r>
            <w:proofErr w:type="spellStart"/>
            <w:r w:rsidRPr="004C11A7">
              <w:rPr>
                <w:rFonts w:ascii="Times New Roman" w:hAnsi="Times New Roman" w:cs="Times New Roman"/>
              </w:rPr>
              <w:t>i</w:t>
            </w:r>
            <w:proofErr w:type="spellEnd"/>
            <w:r w:rsidRPr="004C11A7">
              <w:rPr>
                <w:rFonts w:ascii="Times New Roman" w:hAnsi="Times New Roman" w:cs="Times New Roman"/>
              </w:rPr>
              <w:t>][j] is used to access each element.</w:t>
            </w:r>
          </w:p>
          <w:p w14:paraId="69D8849A" w14:textId="77777777" w:rsidR="004C11A7" w:rsidRPr="00732CB3" w:rsidRDefault="004C11A7" w:rsidP="004C11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263F185" w14:textId="18FE07A8" w:rsidR="004C11A7" w:rsidRPr="00732CB3" w:rsidRDefault="004C11A7" w:rsidP="004C11A7">
            <w:pPr>
              <w:rPr>
                <w:rFonts w:ascii="Times New Roman" w:hAnsi="Times New Roman" w:cs="Times New Roman"/>
              </w:rPr>
            </w:pPr>
            <w:r w:rsidRPr="00732CB3">
              <w:rPr>
                <w:rFonts w:ascii="Times New Roman" w:hAnsi="Times New Roman" w:cs="Times New Roman"/>
              </w:rPr>
              <w:drawing>
                <wp:inline distT="0" distB="0" distL="0" distR="0" wp14:anchorId="64786510" wp14:editId="061C0568">
                  <wp:extent cx="3035935" cy="1504799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511" cy="151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01667" w14:textId="77777777" w:rsidR="004C11A7" w:rsidRPr="00732CB3" w:rsidRDefault="004C11A7" w:rsidP="004C11A7">
      <w:pPr>
        <w:rPr>
          <w:rFonts w:ascii="Times New Roman" w:hAnsi="Times New Roman" w:cs="Times New Roman"/>
        </w:rPr>
      </w:pPr>
    </w:p>
    <w:p w14:paraId="7032926F" w14:textId="75EA9BD5" w:rsidR="004C11A7" w:rsidRPr="00732CB3" w:rsidRDefault="00732CB3" w:rsidP="004C11A7">
      <w:pPr>
        <w:pStyle w:val="Heading1"/>
        <w:rPr>
          <w:rFonts w:ascii="Times New Roman" w:hAnsi="Times New Roman" w:cs="Times New Roman"/>
        </w:rPr>
      </w:pPr>
      <w:r w:rsidRPr="00732CB3">
        <w:rPr>
          <w:rFonts w:ascii="Times New Roman" w:hAnsi="Times New Roman" w:cs="Times New Roman"/>
          <w:b/>
          <w:bCs/>
        </w:rPr>
        <w:t>Display</w:t>
      </w:r>
      <w:r w:rsidRPr="00732CB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4836"/>
      </w:tblGrid>
      <w:tr w:rsidR="00732CB3" w:rsidRPr="00732CB3" w14:paraId="724D8CFA" w14:textId="77777777" w:rsidTr="00732CB3">
        <w:tc>
          <w:tcPr>
            <w:tcW w:w="4675" w:type="dxa"/>
          </w:tcPr>
          <w:p w14:paraId="12E86349" w14:textId="60462C6F" w:rsidR="00732CB3" w:rsidRPr="00732CB3" w:rsidRDefault="00732CB3" w:rsidP="00732CB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732CB3">
              <w:rPr>
                <w:rFonts w:ascii="Times New Roman" w:hAnsi="Times New Roman" w:cs="Times New Roman"/>
              </w:rPr>
              <w:t>We display the scores in a formatted table using nested loops and the </w:t>
            </w:r>
            <w:r w:rsidRPr="00732CB3">
              <w:rPr>
                <w:rFonts w:ascii="Times New Roman" w:hAnsi="Times New Roman" w:cs="Times New Roman"/>
              </w:rPr>
              <w:t>ma</w:t>
            </w:r>
            <w:r w:rsidRPr="00732CB3">
              <w:rPr>
                <w:rFonts w:ascii="Times New Roman" w:hAnsi="Times New Roman" w:cs="Times New Roman"/>
              </w:rPr>
              <w:t>r</w:t>
            </w:r>
            <w:r w:rsidRPr="00732CB3">
              <w:rPr>
                <w:rFonts w:ascii="Times New Roman" w:hAnsi="Times New Roman" w:cs="Times New Roman"/>
              </w:rPr>
              <w:t>ks</w:t>
            </w:r>
            <w:r w:rsidRPr="00732CB3">
              <w:rPr>
                <w:rFonts w:ascii="Times New Roman" w:hAnsi="Times New Roman" w:cs="Times New Roman"/>
              </w:rPr>
              <w:t>[</w:t>
            </w:r>
            <w:proofErr w:type="spellStart"/>
            <w:r w:rsidRPr="00732CB3">
              <w:rPr>
                <w:rFonts w:ascii="Times New Roman" w:hAnsi="Times New Roman" w:cs="Times New Roman"/>
              </w:rPr>
              <w:t>i</w:t>
            </w:r>
            <w:proofErr w:type="spellEnd"/>
            <w:r w:rsidRPr="00732CB3">
              <w:rPr>
                <w:rFonts w:ascii="Times New Roman" w:hAnsi="Times New Roman" w:cs="Times New Roman"/>
              </w:rPr>
              <w:t>][j] notation.</w:t>
            </w:r>
          </w:p>
          <w:p w14:paraId="5E5C8F9B" w14:textId="77777777" w:rsidR="00732CB3" w:rsidRPr="00732CB3" w:rsidRDefault="00732CB3" w:rsidP="00732C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FFE1A8E" w14:textId="2623F0FC" w:rsidR="00732CB3" w:rsidRPr="00732CB3" w:rsidRDefault="00732CB3" w:rsidP="00732CB3">
            <w:pPr>
              <w:rPr>
                <w:rFonts w:ascii="Times New Roman" w:hAnsi="Times New Roman" w:cs="Times New Roman"/>
              </w:rPr>
            </w:pPr>
            <w:r w:rsidRPr="00732CB3">
              <w:rPr>
                <w:rFonts w:ascii="Times New Roman" w:hAnsi="Times New Roman" w:cs="Times New Roman"/>
              </w:rPr>
              <w:drawing>
                <wp:inline distT="0" distB="0" distL="0" distR="0" wp14:anchorId="4BE0C97D" wp14:editId="02AF2D68">
                  <wp:extent cx="2927350" cy="1461486"/>
                  <wp:effectExtent l="0" t="0" r="635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872" cy="147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350B6" w14:textId="77777777" w:rsidR="00732CB3" w:rsidRPr="00732CB3" w:rsidRDefault="00732CB3" w:rsidP="00732CB3">
      <w:pPr>
        <w:rPr>
          <w:rFonts w:ascii="Times New Roman" w:hAnsi="Times New Roman" w:cs="Times New Roman"/>
        </w:rPr>
      </w:pPr>
    </w:p>
    <w:p w14:paraId="57785DF5" w14:textId="2BF274BF" w:rsidR="00732CB3" w:rsidRPr="00732CB3" w:rsidRDefault="00732CB3" w:rsidP="00732CB3">
      <w:pPr>
        <w:pStyle w:val="Heading1"/>
        <w:rPr>
          <w:rFonts w:ascii="Times New Roman" w:hAnsi="Times New Roman" w:cs="Times New Roman"/>
        </w:rPr>
      </w:pPr>
      <w:r w:rsidRPr="00732CB3">
        <w:rPr>
          <w:rFonts w:ascii="Times New Roman" w:hAnsi="Times New Roman" w:cs="Times New Roman"/>
          <w:b/>
          <w:bCs/>
        </w:rPr>
        <w:lastRenderedPageBreak/>
        <w:t>Memory Deallocation</w:t>
      </w:r>
      <w:r w:rsidRPr="00732CB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4"/>
        <w:gridCol w:w="4806"/>
      </w:tblGrid>
      <w:tr w:rsidR="00732CB3" w:rsidRPr="00732CB3" w14:paraId="3C3AC102" w14:textId="77777777" w:rsidTr="00732CB3">
        <w:tc>
          <w:tcPr>
            <w:tcW w:w="4675" w:type="dxa"/>
          </w:tcPr>
          <w:p w14:paraId="15D2C161" w14:textId="77777777" w:rsidR="00732CB3" w:rsidRPr="00732CB3" w:rsidRDefault="00732CB3" w:rsidP="00732CB3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732CB3">
              <w:rPr>
                <w:rFonts w:ascii="Times New Roman" w:hAnsi="Times New Roman" w:cs="Times New Roman"/>
              </w:rPr>
              <w:t>We deallocate the memory using </w:t>
            </w:r>
            <w:proofErr w:type="gramStart"/>
            <w:r w:rsidRPr="00732CB3">
              <w:rPr>
                <w:rFonts w:ascii="Times New Roman" w:hAnsi="Times New Roman" w:cs="Times New Roman"/>
              </w:rPr>
              <w:t>delete[</w:t>
            </w:r>
            <w:proofErr w:type="gramEnd"/>
            <w:r w:rsidRPr="00732CB3">
              <w:rPr>
                <w:rFonts w:ascii="Times New Roman" w:hAnsi="Times New Roman" w:cs="Times New Roman"/>
              </w:rPr>
              <w:t>] for each row and then for the array of pointers to avoid memory leaks.</w:t>
            </w:r>
          </w:p>
          <w:p w14:paraId="799A5CD6" w14:textId="77777777" w:rsidR="00732CB3" w:rsidRPr="00732CB3" w:rsidRDefault="00732CB3" w:rsidP="00732C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1E86A17" w14:textId="121BBABA" w:rsidR="00732CB3" w:rsidRPr="00732CB3" w:rsidRDefault="00732CB3" w:rsidP="00732CB3">
            <w:pPr>
              <w:rPr>
                <w:rFonts w:ascii="Times New Roman" w:hAnsi="Times New Roman" w:cs="Times New Roman"/>
              </w:rPr>
            </w:pPr>
            <w:r w:rsidRPr="00732CB3">
              <w:rPr>
                <w:rFonts w:ascii="Times New Roman" w:hAnsi="Times New Roman" w:cs="Times New Roman"/>
              </w:rPr>
              <w:drawing>
                <wp:inline distT="0" distB="0" distL="0" distR="0" wp14:anchorId="4CD729C4" wp14:editId="25682BAA">
                  <wp:extent cx="2910309" cy="1174750"/>
                  <wp:effectExtent l="0" t="0" r="444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847" cy="117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F4D7F" w14:textId="77777777" w:rsidR="00732CB3" w:rsidRPr="00732CB3" w:rsidRDefault="00732CB3" w:rsidP="00732CB3">
      <w:pPr>
        <w:rPr>
          <w:rFonts w:ascii="Times New Roman" w:hAnsi="Times New Roman" w:cs="Times New Roman"/>
        </w:rPr>
      </w:pPr>
    </w:p>
    <w:p w14:paraId="7FB1D9E0" w14:textId="5E0D1B6A" w:rsidR="00732CB3" w:rsidRPr="00732CB3" w:rsidRDefault="00732CB3" w:rsidP="00732CB3">
      <w:pPr>
        <w:pStyle w:val="Heading1"/>
        <w:rPr>
          <w:rFonts w:ascii="Times New Roman" w:hAnsi="Times New Roman" w:cs="Times New Roman"/>
          <w:b/>
          <w:bCs/>
        </w:rPr>
      </w:pPr>
      <w:r w:rsidRPr="00732CB3">
        <w:rPr>
          <w:rFonts w:ascii="Times New Roman" w:hAnsi="Times New Roman" w:cs="Times New Roman"/>
          <w:b/>
          <w:bCs/>
        </w:rPr>
        <w:t>Output:</w:t>
      </w:r>
    </w:p>
    <w:p w14:paraId="66EFF5DC" w14:textId="2B85893A" w:rsidR="00732CB3" w:rsidRPr="00732CB3" w:rsidRDefault="00732CB3" w:rsidP="00732CB3">
      <w:pPr>
        <w:rPr>
          <w:rFonts w:ascii="Times New Roman" w:hAnsi="Times New Roman" w:cs="Times New Roman"/>
        </w:rPr>
      </w:pPr>
      <w:r w:rsidRPr="00732CB3">
        <w:rPr>
          <w:rFonts w:ascii="Times New Roman" w:hAnsi="Times New Roman" w:cs="Times New Roman"/>
        </w:rPr>
        <w:drawing>
          <wp:inline distT="0" distB="0" distL="0" distR="0" wp14:anchorId="3CEE32FD" wp14:editId="0C258E7E">
            <wp:extent cx="5943600" cy="3895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B3" w:rsidRPr="0073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4C4"/>
    <w:multiLevelType w:val="multilevel"/>
    <w:tmpl w:val="0B8A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B6A8D"/>
    <w:multiLevelType w:val="multilevel"/>
    <w:tmpl w:val="D6CE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E78E6"/>
    <w:multiLevelType w:val="multilevel"/>
    <w:tmpl w:val="A890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F6CFB"/>
    <w:multiLevelType w:val="multilevel"/>
    <w:tmpl w:val="6D9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07FC8"/>
    <w:multiLevelType w:val="multilevel"/>
    <w:tmpl w:val="E27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276176">
    <w:abstractNumId w:val="0"/>
  </w:num>
  <w:num w:numId="2" w16cid:durableId="1404453669">
    <w:abstractNumId w:val="4"/>
  </w:num>
  <w:num w:numId="3" w16cid:durableId="478302038">
    <w:abstractNumId w:val="2"/>
  </w:num>
  <w:num w:numId="4" w16cid:durableId="1833369883">
    <w:abstractNumId w:val="1"/>
  </w:num>
  <w:num w:numId="5" w16cid:durableId="1890341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A7"/>
    <w:rsid w:val="004B274A"/>
    <w:rsid w:val="004C11A7"/>
    <w:rsid w:val="007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0D8C"/>
  <w15:chartTrackingRefBased/>
  <w15:docId w15:val="{D19DB354-CE2A-4643-AD04-4D3FD86A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1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Musawar Ali Shah</dc:creator>
  <cp:keywords/>
  <dc:description/>
  <cp:lastModifiedBy>Muhammad Musawar Ali Shah</cp:lastModifiedBy>
  <cp:revision>1</cp:revision>
  <dcterms:created xsi:type="dcterms:W3CDTF">2025-02-07T16:56:00Z</dcterms:created>
  <dcterms:modified xsi:type="dcterms:W3CDTF">2025-02-07T17:10:00Z</dcterms:modified>
</cp:coreProperties>
</file>