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1BFDF" w14:textId="6B27750D" w:rsidR="00EE777F" w:rsidRDefault="00BC3FEC" w:rsidP="00BC3FEC">
      <w:pPr>
        <w:pStyle w:val="Title"/>
        <w:jc w:val="center"/>
        <w:rPr>
          <w:b/>
          <w:bCs/>
        </w:rPr>
      </w:pPr>
      <w:r>
        <w:rPr>
          <w:b/>
          <w:bCs/>
        </w:rPr>
        <w:t>Packing Drives for Flood Affect</w:t>
      </w:r>
      <w:r w:rsidR="000A6BB8">
        <w:rPr>
          <w:b/>
          <w:bCs/>
        </w:rPr>
        <w:t>e</w:t>
      </w:r>
      <w:r>
        <w:rPr>
          <w:b/>
          <w:bCs/>
        </w:rPr>
        <w:t>es</w:t>
      </w:r>
    </w:p>
    <w:p w14:paraId="57FA7326" w14:textId="67E5135C" w:rsidR="008E3065" w:rsidRDefault="008E3065" w:rsidP="008E3065">
      <w:pPr>
        <w:pStyle w:val="Heading1"/>
      </w:pPr>
      <w:r>
        <w:t>Introduction:</w:t>
      </w:r>
    </w:p>
    <w:p w14:paraId="24B3109A" w14:textId="47B742FE" w:rsidR="008E3065" w:rsidRPr="000A6BB8" w:rsidRDefault="008E3065" w:rsidP="008E3065">
      <w:pPr>
        <w:jc w:val="both"/>
        <w:rPr>
          <w:rFonts w:ascii="Times New Roman" w:hAnsi="Times New Roman" w:cs="Times New Roman"/>
        </w:rPr>
      </w:pPr>
      <w:r w:rsidRPr="000A6BB8">
        <w:rPr>
          <w:rFonts w:ascii="Times New Roman" w:hAnsi="Times New Roman" w:cs="Times New Roman"/>
        </w:rPr>
        <w:t xml:space="preserve">We are working as volunteers with </w:t>
      </w:r>
      <w:proofErr w:type="spellStart"/>
      <w:r w:rsidRPr="000A6BB8">
        <w:rPr>
          <w:rFonts w:ascii="Times New Roman" w:hAnsi="Times New Roman" w:cs="Times New Roman"/>
          <w:b/>
          <w:bCs/>
        </w:rPr>
        <w:t>Alkhidmat</w:t>
      </w:r>
      <w:proofErr w:type="spellEnd"/>
      <w:r w:rsidRPr="000A6BB8">
        <w:rPr>
          <w:rFonts w:ascii="Times New Roman" w:hAnsi="Times New Roman" w:cs="Times New Roman"/>
          <w:b/>
          <w:bCs/>
        </w:rPr>
        <w:t xml:space="preserve"> Foundation (</w:t>
      </w:r>
      <w:proofErr w:type="spellStart"/>
      <w:r w:rsidRPr="000A6BB8">
        <w:rPr>
          <w:rFonts w:ascii="Times New Roman" w:hAnsi="Times New Roman" w:cs="Times New Roman"/>
          <w:b/>
          <w:bCs/>
        </w:rPr>
        <w:t>Alkhidmat</w:t>
      </w:r>
      <w:proofErr w:type="spellEnd"/>
      <w:r w:rsidRPr="000A6BB8">
        <w:rPr>
          <w:rFonts w:ascii="Times New Roman" w:hAnsi="Times New Roman" w:cs="Times New Roman"/>
          <w:b/>
          <w:bCs/>
        </w:rPr>
        <w:t xml:space="preserve"> </w:t>
      </w:r>
      <w:proofErr w:type="spellStart"/>
      <w:r w:rsidRPr="000A6BB8">
        <w:rPr>
          <w:rFonts w:ascii="Times New Roman" w:hAnsi="Times New Roman" w:cs="Times New Roman"/>
          <w:b/>
          <w:bCs/>
        </w:rPr>
        <w:t>Khawateen</w:t>
      </w:r>
      <w:proofErr w:type="spellEnd"/>
      <w:r w:rsidRPr="000A6BB8">
        <w:rPr>
          <w:rFonts w:ascii="Times New Roman" w:hAnsi="Times New Roman" w:cs="Times New Roman"/>
          <w:b/>
          <w:bCs/>
        </w:rPr>
        <w:t xml:space="preserve"> Trust) </w:t>
      </w:r>
      <w:r w:rsidRPr="000A6BB8">
        <w:rPr>
          <w:rFonts w:ascii="Times New Roman" w:hAnsi="Times New Roman" w:cs="Times New Roman"/>
        </w:rPr>
        <w:t xml:space="preserve">for the project </w:t>
      </w:r>
      <w:r w:rsidRPr="000A6BB8">
        <w:rPr>
          <w:rFonts w:ascii="Times New Roman" w:hAnsi="Times New Roman" w:cs="Times New Roman"/>
          <w:i/>
          <w:iCs/>
        </w:rPr>
        <w:t xml:space="preserve">Packing Drive for Flood Affectees </w:t>
      </w:r>
      <w:r w:rsidRPr="000A6BB8">
        <w:rPr>
          <w:rFonts w:ascii="Times New Roman" w:hAnsi="Times New Roman" w:cs="Times New Roman"/>
        </w:rPr>
        <w:t xml:space="preserve">as a community work. The primary objective of this initiative was to contribute to relief </w:t>
      </w:r>
      <w:proofErr w:type="spellStart"/>
      <w:r w:rsidRPr="000A6BB8">
        <w:rPr>
          <w:rFonts w:ascii="Times New Roman" w:hAnsi="Times New Roman" w:cs="Times New Roman"/>
        </w:rPr>
        <w:t>activites</w:t>
      </w:r>
      <w:proofErr w:type="spellEnd"/>
      <w:r w:rsidRPr="000A6BB8">
        <w:rPr>
          <w:rFonts w:ascii="Times New Roman" w:hAnsi="Times New Roman" w:cs="Times New Roman"/>
        </w:rPr>
        <w:t xml:space="preserve"> for communities severely affected by floods. The drive focused on receiving, verifying, and packing essential items for the distribution among the affected families. </w:t>
      </w:r>
      <w:r w:rsidRPr="000A6BB8">
        <w:rPr>
          <w:rFonts w:ascii="Times New Roman" w:hAnsi="Times New Roman" w:cs="Times New Roman"/>
        </w:rPr>
        <w:t xml:space="preserve">As students, our primary motivation was to engage with a credible organization already working in </w:t>
      </w:r>
      <w:r w:rsidR="00EE1E4E" w:rsidRPr="000A6BB8">
        <w:rPr>
          <w:rFonts w:ascii="Times New Roman" w:hAnsi="Times New Roman" w:cs="Times New Roman"/>
        </w:rPr>
        <w:t xml:space="preserve">social services, </w:t>
      </w:r>
      <w:r w:rsidRPr="000A6BB8">
        <w:rPr>
          <w:rFonts w:ascii="Times New Roman" w:hAnsi="Times New Roman" w:cs="Times New Roman"/>
        </w:rPr>
        <w:t>provide support</w:t>
      </w:r>
      <w:r w:rsidRPr="000A6BB8">
        <w:rPr>
          <w:rFonts w:ascii="Times New Roman" w:hAnsi="Times New Roman" w:cs="Times New Roman"/>
        </w:rPr>
        <w:t xml:space="preserve"> for the betterment of people</w:t>
      </w:r>
      <w:r w:rsidR="00EE1E4E" w:rsidRPr="000A6BB8">
        <w:rPr>
          <w:rFonts w:ascii="Times New Roman" w:hAnsi="Times New Roman" w:cs="Times New Roman"/>
        </w:rPr>
        <w:t xml:space="preserve"> and learn the value of teamwork in real-life social work.</w:t>
      </w:r>
    </w:p>
    <w:p w14:paraId="47297A64" w14:textId="5C91EA41" w:rsidR="008E3065" w:rsidRDefault="008E3065" w:rsidP="008E3065">
      <w:pPr>
        <w:pStyle w:val="Heading1"/>
      </w:pPr>
      <w:r>
        <w:t>Key Idea Explanation</w:t>
      </w:r>
      <w:r w:rsidR="00EE1E4E">
        <w:t>:</w:t>
      </w:r>
    </w:p>
    <w:p w14:paraId="6234AF84" w14:textId="3081F639" w:rsidR="008E3065" w:rsidRPr="000A6BB8" w:rsidRDefault="00EE1E4E" w:rsidP="008E3065">
      <w:pPr>
        <w:jc w:val="both"/>
        <w:rPr>
          <w:rFonts w:ascii="Times New Roman" w:hAnsi="Times New Roman" w:cs="Times New Roman"/>
        </w:rPr>
      </w:pPr>
      <w:r w:rsidRPr="000A6BB8">
        <w:rPr>
          <w:rFonts w:ascii="Times New Roman" w:hAnsi="Times New Roman" w:cs="Times New Roman"/>
        </w:rPr>
        <w:t xml:space="preserve">The key idea of this project </w:t>
      </w:r>
      <w:r w:rsidRPr="000A6BB8">
        <w:rPr>
          <w:rFonts w:ascii="Times New Roman" w:hAnsi="Times New Roman" w:cs="Times New Roman"/>
        </w:rPr>
        <w:t>is</w:t>
      </w:r>
      <w:r w:rsidRPr="000A6BB8">
        <w:rPr>
          <w:rFonts w:ascii="Times New Roman" w:hAnsi="Times New Roman" w:cs="Times New Roman"/>
        </w:rPr>
        <w:t xml:space="preserve"> to assist </w:t>
      </w:r>
      <w:proofErr w:type="spellStart"/>
      <w:r w:rsidRPr="000A6BB8">
        <w:rPr>
          <w:rFonts w:ascii="Times New Roman" w:hAnsi="Times New Roman" w:cs="Times New Roman"/>
        </w:rPr>
        <w:t>Alkhidmat</w:t>
      </w:r>
      <w:proofErr w:type="spellEnd"/>
      <w:r w:rsidRPr="000A6BB8">
        <w:rPr>
          <w:rFonts w:ascii="Times New Roman" w:hAnsi="Times New Roman" w:cs="Times New Roman"/>
        </w:rPr>
        <w:t xml:space="preserve"> Foundation in their ongoing relief operations wherever volunteers were needed. The organization regularly conducts packing drives at different locations, sometimes in universities or community centers, to prepare aid packages for distribution. Our role as volunteers included receiving donated items, checking their condition, and carefully packing them into organized sets ready to be sent to flood-affected areas. The packages generally consisted of basic necessities such as food items, blankets, bedding, and hygiene materials that could provide immediate relief to families in crisis.</w:t>
      </w:r>
    </w:p>
    <w:p w14:paraId="2FFD16D4" w14:textId="432773D6" w:rsidR="00EE1E4E" w:rsidRDefault="00EE1E4E" w:rsidP="00EE1E4E">
      <w:pPr>
        <w:pStyle w:val="Heading1"/>
      </w:pPr>
      <w:r>
        <w:t>Alignment with SDGs:</w:t>
      </w:r>
    </w:p>
    <w:p w14:paraId="397004E6" w14:textId="3347770E" w:rsidR="00EE1E4E" w:rsidRPr="000A6BB8" w:rsidRDefault="00EE1E4E" w:rsidP="00EE1E4E">
      <w:pPr>
        <w:jc w:val="both"/>
        <w:rPr>
          <w:rFonts w:ascii="Times New Roman" w:hAnsi="Times New Roman" w:cs="Times New Roman"/>
        </w:rPr>
      </w:pPr>
      <w:r w:rsidRPr="000A6BB8">
        <w:rPr>
          <w:rFonts w:ascii="Times New Roman" w:hAnsi="Times New Roman" w:cs="Times New Roman"/>
        </w:rPr>
        <w:t xml:space="preserve">This project aligns with both </w:t>
      </w:r>
      <w:r w:rsidRPr="000A6BB8">
        <w:rPr>
          <w:rFonts w:ascii="Times New Roman" w:hAnsi="Times New Roman" w:cs="Times New Roman"/>
          <w:b/>
          <w:bCs/>
        </w:rPr>
        <w:t xml:space="preserve">Course objectives </w:t>
      </w:r>
      <w:r w:rsidRPr="000A6BB8">
        <w:rPr>
          <w:rFonts w:ascii="Times New Roman" w:hAnsi="Times New Roman" w:cs="Times New Roman"/>
        </w:rPr>
        <w:t xml:space="preserve">and </w:t>
      </w:r>
      <w:r w:rsidRPr="000A6BB8">
        <w:rPr>
          <w:rFonts w:ascii="Times New Roman" w:hAnsi="Times New Roman" w:cs="Times New Roman"/>
          <w:b/>
          <w:bCs/>
        </w:rPr>
        <w:t>Sustainable Development Goals (SDGs)</w:t>
      </w:r>
      <w:r w:rsidRPr="000A6BB8">
        <w:rPr>
          <w:rFonts w:ascii="Times New Roman" w:hAnsi="Times New Roman" w:cs="Times New Roman"/>
        </w:rPr>
        <w:t>. By participating in volunteer service, we experienced social responsibilities, collaboration and organized project execution. The relevant SDGs includes:</w:t>
      </w:r>
    </w:p>
    <w:p w14:paraId="72995BC6" w14:textId="3C3118A3" w:rsidR="00EE1E4E" w:rsidRPr="000A6BB8" w:rsidRDefault="00EE1E4E" w:rsidP="00EE1E4E">
      <w:pPr>
        <w:pStyle w:val="ListParagraph"/>
        <w:numPr>
          <w:ilvl w:val="0"/>
          <w:numId w:val="2"/>
        </w:numPr>
        <w:jc w:val="both"/>
        <w:rPr>
          <w:rFonts w:ascii="Times New Roman" w:hAnsi="Times New Roman" w:cs="Times New Roman"/>
        </w:rPr>
      </w:pPr>
      <w:r w:rsidRPr="000A6BB8">
        <w:rPr>
          <w:rFonts w:ascii="Times New Roman" w:hAnsi="Times New Roman" w:cs="Times New Roman"/>
          <w:b/>
          <w:bCs/>
        </w:rPr>
        <w:t>No Poverty (SDG 1):</w:t>
      </w:r>
      <w:r w:rsidRPr="000A6BB8">
        <w:rPr>
          <w:rFonts w:ascii="Times New Roman" w:hAnsi="Times New Roman" w:cs="Times New Roman"/>
        </w:rPr>
        <w:t xml:space="preserve"> Helping provide basic necessities to families struggling after floods</w:t>
      </w:r>
      <w:r w:rsidRPr="000A6BB8">
        <w:rPr>
          <w:rFonts w:ascii="Times New Roman" w:hAnsi="Times New Roman" w:cs="Times New Roman"/>
        </w:rPr>
        <w:t>.</w:t>
      </w:r>
    </w:p>
    <w:p w14:paraId="6B057B22" w14:textId="54C8B806" w:rsidR="00EE1E4E" w:rsidRPr="000A6BB8" w:rsidRDefault="00EE1E4E" w:rsidP="00EE1E4E">
      <w:pPr>
        <w:pStyle w:val="ListParagraph"/>
        <w:numPr>
          <w:ilvl w:val="0"/>
          <w:numId w:val="2"/>
        </w:numPr>
        <w:jc w:val="both"/>
        <w:rPr>
          <w:rFonts w:ascii="Times New Roman" w:hAnsi="Times New Roman" w:cs="Times New Roman"/>
        </w:rPr>
      </w:pPr>
      <w:r w:rsidRPr="000A6BB8">
        <w:rPr>
          <w:rFonts w:ascii="Times New Roman" w:hAnsi="Times New Roman" w:cs="Times New Roman"/>
          <w:b/>
          <w:bCs/>
        </w:rPr>
        <w:t>Zero Hunger (SDG 2):</w:t>
      </w:r>
      <w:r w:rsidRPr="000A6BB8">
        <w:rPr>
          <w:rFonts w:ascii="Times New Roman" w:hAnsi="Times New Roman" w:cs="Times New Roman"/>
        </w:rPr>
        <w:t xml:space="preserve"> Assisting in packaging food supplies for those without secure access to meals</w:t>
      </w:r>
    </w:p>
    <w:p w14:paraId="3C7A6B1E" w14:textId="1D476550" w:rsidR="00EE1E4E" w:rsidRPr="000A6BB8" w:rsidRDefault="00EE1E4E" w:rsidP="00EE1E4E">
      <w:pPr>
        <w:pStyle w:val="ListParagraph"/>
        <w:numPr>
          <w:ilvl w:val="0"/>
          <w:numId w:val="2"/>
        </w:numPr>
        <w:jc w:val="both"/>
        <w:rPr>
          <w:rFonts w:ascii="Times New Roman" w:hAnsi="Times New Roman" w:cs="Times New Roman"/>
        </w:rPr>
      </w:pPr>
      <w:r w:rsidRPr="000A6BB8">
        <w:rPr>
          <w:rFonts w:ascii="Times New Roman" w:hAnsi="Times New Roman" w:cs="Times New Roman"/>
          <w:b/>
          <w:bCs/>
        </w:rPr>
        <w:t>Good Health and Well-being (SDG 3):</w:t>
      </w:r>
      <w:r w:rsidRPr="000A6BB8">
        <w:rPr>
          <w:rFonts w:ascii="Times New Roman" w:hAnsi="Times New Roman" w:cs="Times New Roman"/>
        </w:rPr>
        <w:t xml:space="preserve"> Supporting distribution of blankets, bedding, and hygiene products to safeguard health.</w:t>
      </w:r>
    </w:p>
    <w:p w14:paraId="682797B3" w14:textId="7B8006A9" w:rsidR="00EE1E4E" w:rsidRPr="000A6BB8" w:rsidRDefault="00EE1E4E" w:rsidP="00EE1E4E">
      <w:pPr>
        <w:pStyle w:val="ListParagraph"/>
        <w:numPr>
          <w:ilvl w:val="0"/>
          <w:numId w:val="2"/>
        </w:numPr>
        <w:jc w:val="both"/>
        <w:rPr>
          <w:rFonts w:ascii="Times New Roman" w:hAnsi="Times New Roman" w:cs="Times New Roman"/>
        </w:rPr>
      </w:pPr>
      <w:r w:rsidRPr="000A6BB8">
        <w:rPr>
          <w:rFonts w:ascii="Times New Roman" w:hAnsi="Times New Roman" w:cs="Times New Roman"/>
          <w:b/>
          <w:bCs/>
        </w:rPr>
        <w:t>Responsible Consumption and Production (SDG 12):</w:t>
      </w:r>
      <w:r w:rsidRPr="000A6BB8">
        <w:rPr>
          <w:rFonts w:ascii="Times New Roman" w:hAnsi="Times New Roman" w:cs="Times New Roman"/>
        </w:rPr>
        <w:t xml:space="preserve"> Ensuring donated resources were verified, used responsibly, and packed efficiently.</w:t>
      </w:r>
    </w:p>
    <w:p w14:paraId="3B1E5332" w14:textId="22A1F1CB" w:rsidR="00EE1E4E" w:rsidRPr="000A6BB8" w:rsidRDefault="00EE1E4E" w:rsidP="00EE1E4E">
      <w:pPr>
        <w:pStyle w:val="ListParagraph"/>
        <w:numPr>
          <w:ilvl w:val="0"/>
          <w:numId w:val="2"/>
        </w:numPr>
        <w:jc w:val="both"/>
        <w:rPr>
          <w:rFonts w:ascii="Times New Roman" w:hAnsi="Times New Roman" w:cs="Times New Roman"/>
        </w:rPr>
      </w:pPr>
      <w:r w:rsidRPr="000A6BB8">
        <w:rPr>
          <w:rFonts w:ascii="Times New Roman" w:hAnsi="Times New Roman" w:cs="Times New Roman"/>
          <w:b/>
          <w:bCs/>
        </w:rPr>
        <w:t>Partnerships for the Goals (SDG 17):</w:t>
      </w:r>
      <w:r w:rsidRPr="000A6BB8">
        <w:rPr>
          <w:rFonts w:ascii="Times New Roman" w:hAnsi="Times New Roman" w:cs="Times New Roman"/>
        </w:rPr>
        <w:t xml:space="preserve"> Demonstrating effective collaboration between students and a recognized humanitarian </w:t>
      </w:r>
      <w:r w:rsidRPr="000A6BB8">
        <w:rPr>
          <w:rFonts w:ascii="Times New Roman" w:hAnsi="Times New Roman" w:cs="Times New Roman"/>
        </w:rPr>
        <w:t>organization</w:t>
      </w:r>
    </w:p>
    <w:p w14:paraId="5C7B34DB" w14:textId="3EFF34F1" w:rsidR="00EE1E4E" w:rsidRPr="000A6BB8" w:rsidRDefault="00EE1E4E" w:rsidP="00EE1E4E">
      <w:pPr>
        <w:jc w:val="both"/>
        <w:rPr>
          <w:rFonts w:ascii="Times New Roman" w:hAnsi="Times New Roman" w:cs="Times New Roman"/>
        </w:rPr>
      </w:pPr>
      <w:r w:rsidRPr="000A6BB8">
        <w:rPr>
          <w:rFonts w:ascii="Times New Roman" w:hAnsi="Times New Roman" w:cs="Times New Roman"/>
        </w:rPr>
        <w:t>The feasibility of this project was strong, as no financial resources</w:t>
      </w:r>
      <w:r w:rsidRPr="000A6BB8">
        <w:rPr>
          <w:rFonts w:ascii="Times New Roman" w:hAnsi="Times New Roman" w:cs="Times New Roman"/>
        </w:rPr>
        <w:t xml:space="preserve"> are required</w:t>
      </w:r>
      <w:r w:rsidRPr="000A6BB8">
        <w:rPr>
          <w:rFonts w:ascii="Times New Roman" w:hAnsi="Times New Roman" w:cs="Times New Roman"/>
        </w:rPr>
        <w:t xml:space="preserve"> from us and </w:t>
      </w:r>
      <w:r w:rsidRPr="000A6BB8">
        <w:rPr>
          <w:rFonts w:ascii="Times New Roman" w:hAnsi="Times New Roman" w:cs="Times New Roman"/>
        </w:rPr>
        <w:t xml:space="preserve">totally </w:t>
      </w:r>
      <w:r w:rsidRPr="000A6BB8">
        <w:rPr>
          <w:rFonts w:ascii="Times New Roman" w:hAnsi="Times New Roman" w:cs="Times New Roman"/>
        </w:rPr>
        <w:t xml:space="preserve">relied on our time, energy, and organizational efforts. With guidance from </w:t>
      </w:r>
      <w:proofErr w:type="spellStart"/>
      <w:r w:rsidRPr="000A6BB8">
        <w:rPr>
          <w:rFonts w:ascii="Times New Roman" w:hAnsi="Times New Roman" w:cs="Times New Roman"/>
        </w:rPr>
        <w:t>Alkhidmat</w:t>
      </w:r>
      <w:proofErr w:type="spellEnd"/>
      <w:r w:rsidRPr="000A6BB8">
        <w:rPr>
          <w:rFonts w:ascii="Times New Roman" w:hAnsi="Times New Roman" w:cs="Times New Roman"/>
        </w:rPr>
        <w:t xml:space="preserve"> Foundation, </w:t>
      </w:r>
      <w:proofErr w:type="gramStart"/>
      <w:r w:rsidR="000A6BB8" w:rsidRPr="000A6BB8">
        <w:rPr>
          <w:rFonts w:ascii="Times New Roman" w:hAnsi="Times New Roman" w:cs="Times New Roman"/>
        </w:rPr>
        <w:lastRenderedPageBreak/>
        <w:t>Our</w:t>
      </w:r>
      <w:proofErr w:type="gramEnd"/>
      <w:r w:rsidR="000A6BB8" w:rsidRPr="000A6BB8">
        <w:rPr>
          <w:rFonts w:ascii="Times New Roman" w:hAnsi="Times New Roman" w:cs="Times New Roman"/>
        </w:rPr>
        <w:t xml:space="preserve"> efforts as student volunteers were successfully incorporated into a broader humanitarian framework, positively impacting impacted communities.</w:t>
      </w:r>
    </w:p>
    <w:p w14:paraId="026258D2" w14:textId="7F4FAE10" w:rsidR="00EE1E4E" w:rsidRPr="000A6BB8" w:rsidRDefault="00EE1E4E" w:rsidP="00EE1E4E">
      <w:pPr>
        <w:jc w:val="both"/>
        <w:rPr>
          <w:rFonts w:ascii="Times New Roman" w:hAnsi="Times New Roman" w:cs="Times New Roman"/>
        </w:rPr>
      </w:pPr>
      <w:r w:rsidRPr="000A6BB8">
        <w:rPr>
          <w:rFonts w:ascii="Times New Roman" w:hAnsi="Times New Roman" w:cs="Times New Roman"/>
        </w:rPr>
        <w:t xml:space="preserve">In conclusion, the </w:t>
      </w:r>
      <w:r w:rsidRPr="000A6BB8">
        <w:rPr>
          <w:rFonts w:ascii="Times New Roman" w:hAnsi="Times New Roman" w:cs="Times New Roman"/>
          <w:i/>
          <w:iCs/>
        </w:rPr>
        <w:t>Packing Drive for Flood Affectees</w:t>
      </w:r>
      <w:r w:rsidRPr="000A6BB8">
        <w:rPr>
          <w:rFonts w:ascii="Times New Roman" w:hAnsi="Times New Roman" w:cs="Times New Roman"/>
        </w:rPr>
        <w:t xml:space="preserve"> provided us with an opportunity to contribute to society through volunteerism, while also developing practical skills in teamwork and community engagement. It highlights how student involvement, even on a small scale, can strengthen disaster relief efforts and create meaningful social impact.</w:t>
      </w:r>
    </w:p>
    <w:p w14:paraId="08E04BCF" w14:textId="13A64C1A" w:rsidR="00EE1E4E" w:rsidRPr="000A6BB8" w:rsidRDefault="00EE1E4E" w:rsidP="00EE1E4E">
      <w:pPr>
        <w:jc w:val="both"/>
        <w:rPr>
          <w:rFonts w:ascii="Times New Roman" w:hAnsi="Times New Roman" w:cs="Times New Roman"/>
          <w:b/>
          <w:bCs/>
        </w:rPr>
      </w:pPr>
      <w:r w:rsidRPr="000A6BB8">
        <w:rPr>
          <w:rFonts w:ascii="Times New Roman" w:hAnsi="Times New Roman" w:cs="Times New Roman"/>
          <w:b/>
          <w:bCs/>
        </w:rPr>
        <w:t>Group Members:</w:t>
      </w:r>
    </w:p>
    <w:p w14:paraId="4F35AABE" w14:textId="2EBDC640" w:rsidR="00EE1E4E" w:rsidRPr="000A6BB8" w:rsidRDefault="00EE1E4E" w:rsidP="00EE1E4E">
      <w:pPr>
        <w:jc w:val="both"/>
        <w:rPr>
          <w:rFonts w:ascii="Times New Roman" w:hAnsi="Times New Roman" w:cs="Times New Roman"/>
        </w:rPr>
      </w:pPr>
      <w:r w:rsidRPr="000A6BB8">
        <w:rPr>
          <w:rFonts w:ascii="Times New Roman" w:hAnsi="Times New Roman" w:cs="Times New Roman"/>
        </w:rPr>
        <w:t>Muhammad Musawar Ali Shah (24P-0619)</w:t>
      </w:r>
    </w:p>
    <w:p w14:paraId="592E19D3" w14:textId="4BB4CA4E" w:rsidR="00EE1E4E" w:rsidRPr="000A6BB8" w:rsidRDefault="00EE1E4E" w:rsidP="00EE1E4E">
      <w:pPr>
        <w:jc w:val="both"/>
        <w:rPr>
          <w:rFonts w:ascii="Times New Roman" w:hAnsi="Times New Roman" w:cs="Times New Roman"/>
        </w:rPr>
      </w:pPr>
      <w:r w:rsidRPr="000A6BB8">
        <w:rPr>
          <w:rFonts w:ascii="Times New Roman" w:hAnsi="Times New Roman" w:cs="Times New Roman"/>
        </w:rPr>
        <w:t xml:space="preserve">Aazan Noor </w:t>
      </w:r>
      <w:proofErr w:type="spellStart"/>
      <w:r w:rsidRPr="000A6BB8">
        <w:rPr>
          <w:rFonts w:ascii="Times New Roman" w:hAnsi="Times New Roman" w:cs="Times New Roman"/>
        </w:rPr>
        <w:t>Khuwaja</w:t>
      </w:r>
      <w:proofErr w:type="spellEnd"/>
      <w:r w:rsidRPr="000A6BB8">
        <w:rPr>
          <w:rFonts w:ascii="Times New Roman" w:hAnsi="Times New Roman" w:cs="Times New Roman"/>
        </w:rPr>
        <w:t xml:space="preserve"> (24P-0706)</w:t>
      </w:r>
    </w:p>
    <w:p w14:paraId="356C2498" w14:textId="2C290A49" w:rsidR="00EE1E4E" w:rsidRPr="000A6BB8" w:rsidRDefault="00EE1E4E" w:rsidP="00EE1E4E">
      <w:pPr>
        <w:jc w:val="both"/>
        <w:rPr>
          <w:rFonts w:ascii="Times New Roman" w:hAnsi="Times New Roman" w:cs="Times New Roman"/>
        </w:rPr>
      </w:pPr>
      <w:r w:rsidRPr="000A6BB8">
        <w:rPr>
          <w:rFonts w:ascii="Times New Roman" w:hAnsi="Times New Roman" w:cs="Times New Roman"/>
        </w:rPr>
        <w:t>Munawar Ali (24P-0621)</w:t>
      </w:r>
    </w:p>
    <w:sectPr w:rsidR="00EE1E4E" w:rsidRPr="000A6B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C29B2"/>
    <w:multiLevelType w:val="hybridMultilevel"/>
    <w:tmpl w:val="BE7EA07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9E381B"/>
    <w:multiLevelType w:val="hybridMultilevel"/>
    <w:tmpl w:val="651E88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9063454">
    <w:abstractNumId w:val="0"/>
  </w:num>
  <w:num w:numId="2" w16cid:durableId="458299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77F"/>
    <w:rsid w:val="000A6BB8"/>
    <w:rsid w:val="008E3065"/>
    <w:rsid w:val="00B51E8D"/>
    <w:rsid w:val="00BC3FEC"/>
    <w:rsid w:val="00EE1E4E"/>
    <w:rsid w:val="00EE7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DEB38"/>
  <w15:chartTrackingRefBased/>
  <w15:docId w15:val="{4BD6A843-0151-48EC-B407-3C13EC716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7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7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7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7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77F"/>
    <w:rPr>
      <w:rFonts w:eastAsiaTheme="majorEastAsia" w:cstheme="majorBidi"/>
      <w:color w:val="272727" w:themeColor="text1" w:themeTint="D8"/>
    </w:rPr>
  </w:style>
  <w:style w:type="paragraph" w:styleId="Title">
    <w:name w:val="Title"/>
    <w:basedOn w:val="Normal"/>
    <w:next w:val="Normal"/>
    <w:link w:val="TitleChar"/>
    <w:uiPriority w:val="10"/>
    <w:qFormat/>
    <w:rsid w:val="00EE7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77F"/>
    <w:pPr>
      <w:spacing w:before="160"/>
      <w:jc w:val="center"/>
    </w:pPr>
    <w:rPr>
      <w:i/>
      <w:iCs/>
      <w:color w:val="404040" w:themeColor="text1" w:themeTint="BF"/>
    </w:rPr>
  </w:style>
  <w:style w:type="character" w:customStyle="1" w:styleId="QuoteChar">
    <w:name w:val="Quote Char"/>
    <w:basedOn w:val="DefaultParagraphFont"/>
    <w:link w:val="Quote"/>
    <w:uiPriority w:val="29"/>
    <w:rsid w:val="00EE777F"/>
    <w:rPr>
      <w:i/>
      <w:iCs/>
      <w:color w:val="404040" w:themeColor="text1" w:themeTint="BF"/>
    </w:rPr>
  </w:style>
  <w:style w:type="paragraph" w:styleId="ListParagraph">
    <w:name w:val="List Paragraph"/>
    <w:basedOn w:val="Normal"/>
    <w:uiPriority w:val="34"/>
    <w:qFormat/>
    <w:rsid w:val="00EE777F"/>
    <w:pPr>
      <w:ind w:left="720"/>
      <w:contextualSpacing/>
    </w:pPr>
  </w:style>
  <w:style w:type="character" w:styleId="IntenseEmphasis">
    <w:name w:val="Intense Emphasis"/>
    <w:basedOn w:val="DefaultParagraphFont"/>
    <w:uiPriority w:val="21"/>
    <w:qFormat/>
    <w:rsid w:val="00EE777F"/>
    <w:rPr>
      <w:i/>
      <w:iCs/>
      <w:color w:val="0F4761" w:themeColor="accent1" w:themeShade="BF"/>
    </w:rPr>
  </w:style>
  <w:style w:type="paragraph" w:styleId="IntenseQuote">
    <w:name w:val="Intense Quote"/>
    <w:basedOn w:val="Normal"/>
    <w:next w:val="Normal"/>
    <w:link w:val="IntenseQuoteChar"/>
    <w:uiPriority w:val="30"/>
    <w:qFormat/>
    <w:rsid w:val="00EE7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77F"/>
    <w:rPr>
      <w:i/>
      <w:iCs/>
      <w:color w:val="0F4761" w:themeColor="accent1" w:themeShade="BF"/>
    </w:rPr>
  </w:style>
  <w:style w:type="character" w:styleId="IntenseReference">
    <w:name w:val="Intense Reference"/>
    <w:basedOn w:val="DefaultParagraphFont"/>
    <w:uiPriority w:val="32"/>
    <w:qFormat/>
    <w:rsid w:val="00EE77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Musawar Ali Shah</dc:creator>
  <cp:keywords/>
  <dc:description/>
  <cp:lastModifiedBy>Muhammad Musawar Ali Shah</cp:lastModifiedBy>
  <cp:revision>1</cp:revision>
  <dcterms:created xsi:type="dcterms:W3CDTF">2025-09-04T05:14:00Z</dcterms:created>
  <dcterms:modified xsi:type="dcterms:W3CDTF">2025-09-04T07:39:00Z</dcterms:modified>
</cp:coreProperties>
</file>