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8BF1A3">
      <w:pPr>
        <w:pStyle w:val="5"/>
        <w:rPr>
          <w:rFonts w:hint="default" w:ascii="Cambria" w:hAnsi="Cambria" w:cs="Cambria"/>
          <w:sz w:val="22"/>
          <w:szCs w:val="22"/>
          <w:u w:val="single"/>
          <w:lang w:val="en-US"/>
        </w:rPr>
      </w:pPr>
      <w:r>
        <w:rPr>
          <w:rFonts w:hint="default" w:ascii="Cambria" w:hAnsi="Cambria" w:cs="Cambria"/>
          <w:sz w:val="22"/>
          <w:szCs w:val="22"/>
          <w:u w:val="single"/>
          <w:lang w:val="en-US"/>
        </w:rPr>
        <w:t>Project Proposal</w:t>
      </w:r>
    </w:p>
    <w:p w14:paraId="4AADE82D">
      <w:pPr>
        <w:pStyle w:val="5"/>
        <w:rPr>
          <w:rFonts w:hint="default" w:ascii="Cambria" w:hAnsi="Cambria" w:cs="Cambria"/>
          <w:sz w:val="28"/>
        </w:rPr>
      </w:pPr>
    </w:p>
    <w:p w14:paraId="45CC09C0">
      <w:pPr>
        <w:pStyle w:val="5"/>
        <w:rPr>
          <w:rFonts w:hint="default" w:ascii="Cambria" w:hAnsi="Cambria" w:cs="Cambria"/>
          <w:sz w:val="28"/>
        </w:rPr>
      </w:pPr>
    </w:p>
    <w:p w14:paraId="656E534B">
      <w:pPr>
        <w:pStyle w:val="5"/>
        <w:rPr>
          <w:rFonts w:hint="default" w:ascii="Cambria" w:hAnsi="Cambria" w:cs="Cambria"/>
          <w:sz w:val="28"/>
        </w:rPr>
      </w:pPr>
    </w:p>
    <w:p w14:paraId="30434466">
      <w:pPr>
        <w:pStyle w:val="5"/>
        <w:rPr>
          <w:rFonts w:hint="default" w:ascii="Cambria" w:hAnsi="Cambria" w:cs="Cambria"/>
          <w:sz w:val="28"/>
        </w:rPr>
      </w:pPr>
    </w:p>
    <w:p w14:paraId="5CF6EF0D">
      <w:pPr>
        <w:pStyle w:val="5"/>
        <w:spacing w:before="229"/>
        <w:rPr>
          <w:rFonts w:hint="default" w:ascii="Cambria" w:hAnsi="Cambria" w:cs="Cambria"/>
          <w:b/>
          <w:sz w:val="36"/>
        </w:rPr>
      </w:pPr>
    </w:p>
    <w:p w14:paraId="0C0FC4B1">
      <w:pPr>
        <w:pStyle w:val="2"/>
        <w:ind w:left="0" w:leftChars="0" w:right="-94" w:rightChars="0" w:firstLine="0" w:firstLineChars="0"/>
        <w:rPr>
          <w:rFonts w:hint="default" w:ascii="Cambria" w:hAnsi="Cambria" w:cs="Cambria"/>
          <w:lang w:val="en-US"/>
        </w:rPr>
      </w:pPr>
      <w:r>
        <w:rPr>
          <w:rFonts w:hint="default" w:ascii="Cambria" w:hAnsi="Cambria" w:cs="Cambria"/>
          <w:lang w:val="en-US"/>
        </w:rPr>
        <w:t>Project Title</w:t>
      </w:r>
    </w:p>
    <w:p w14:paraId="2E7F7C5C">
      <w:pPr>
        <w:pStyle w:val="2"/>
        <w:ind w:left="3087" w:right="3921"/>
        <w:rPr>
          <w:rFonts w:hint="default" w:ascii="Cambria" w:hAnsi="Cambria" w:cs="Cambria"/>
        </w:rPr>
      </w:pPr>
    </w:p>
    <w:p w14:paraId="5EB6B26C">
      <w:pPr>
        <w:pStyle w:val="2"/>
        <w:ind w:left="3087" w:right="3921"/>
        <w:rPr>
          <w:rFonts w:hint="default" w:ascii="Cambria" w:hAnsi="Cambria" w:cs="Cambria"/>
        </w:rPr>
      </w:pPr>
    </w:p>
    <w:p w14:paraId="07FA057B">
      <w:pPr>
        <w:pStyle w:val="2"/>
        <w:ind w:left="0" w:leftChars="0" w:right="3921" w:firstLine="0" w:firstLineChars="0"/>
        <w:jc w:val="both"/>
        <w:rPr>
          <w:rFonts w:hint="default" w:ascii="Cambria" w:hAnsi="Cambria" w:cs="Cambria"/>
        </w:rPr>
      </w:pPr>
    </w:p>
    <w:p w14:paraId="1A53BB28">
      <w:pPr>
        <w:pStyle w:val="5"/>
        <w:spacing w:before="8"/>
        <w:rPr>
          <w:rFonts w:hint="default" w:ascii="Cambria" w:hAnsi="Cambria" w:cs="Cambria"/>
          <w:b/>
          <w:sz w:val="11"/>
        </w:rPr>
      </w:pPr>
      <w:r>
        <w:rPr>
          <w:rFonts w:hint="default" w:ascii="Cambria" w:hAnsi="Cambria" w:cs="Cambria"/>
          <w:b/>
          <w:sz w:val="11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3084830</wp:posOffset>
            </wp:positionH>
            <wp:positionV relativeFrom="paragraph">
              <wp:posOffset>100965</wp:posOffset>
            </wp:positionV>
            <wp:extent cx="1337945" cy="1336675"/>
            <wp:effectExtent l="0" t="0" r="11430" b="12700"/>
            <wp:wrapTopAndBottom/>
            <wp:docPr id="61" name="Image 61" descr="New Mono of NU-Ful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 descr="New Mono of NU-Full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7652" cy="13369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3F955F">
      <w:pPr>
        <w:pStyle w:val="5"/>
        <w:rPr>
          <w:rFonts w:hint="default" w:ascii="Cambria" w:hAnsi="Cambria" w:cs="Cambria"/>
          <w:b/>
          <w:sz w:val="36"/>
        </w:rPr>
      </w:pPr>
    </w:p>
    <w:p w14:paraId="4B2CF708">
      <w:pPr>
        <w:pStyle w:val="5"/>
        <w:rPr>
          <w:rFonts w:hint="default" w:ascii="Cambria" w:hAnsi="Cambria" w:cs="Cambria"/>
          <w:b/>
          <w:sz w:val="36"/>
        </w:rPr>
      </w:pPr>
    </w:p>
    <w:p w14:paraId="7C22D4E5">
      <w:pPr>
        <w:pStyle w:val="5"/>
        <w:spacing w:before="115"/>
        <w:rPr>
          <w:rFonts w:hint="default" w:ascii="Cambria" w:hAnsi="Cambria" w:cs="Cambria"/>
          <w:b/>
          <w:sz w:val="36"/>
        </w:rPr>
      </w:pPr>
    </w:p>
    <w:p w14:paraId="26F3954F">
      <w:pPr>
        <w:widowControl w:val="0"/>
        <w:autoSpaceDE w:val="0"/>
        <w:autoSpaceDN w:val="0"/>
        <w:spacing w:before="0" w:after="0" w:line="240" w:lineRule="auto"/>
        <w:ind w:left="2779" w:right="0" w:firstLine="0"/>
        <w:jc w:val="left"/>
        <w:rPr>
          <w:rFonts w:hint="default" w:ascii="Cambria" w:hAnsi="Cambria" w:eastAsia="Times New Roman" w:cs="Cambria"/>
          <w:b/>
          <w:sz w:val="32"/>
          <w:szCs w:val="32"/>
          <w:lang w:val="en-US" w:eastAsia="en-US"/>
        </w:rPr>
      </w:pPr>
      <w:r>
        <w:rPr>
          <w:rFonts w:hint="default" w:ascii="Cambria" w:hAnsi="Cambria" w:eastAsia="Times New Roman" w:cs="Cambria"/>
          <w:b/>
          <w:sz w:val="32"/>
          <w:szCs w:val="32"/>
          <w:lang w:val="en-US" w:eastAsia="en-US"/>
        </w:rPr>
        <w:t>Name, Roll No: _____________________</w:t>
      </w:r>
    </w:p>
    <w:p w14:paraId="3480967B">
      <w:pPr>
        <w:widowControl w:val="0"/>
        <w:autoSpaceDE w:val="0"/>
        <w:autoSpaceDN w:val="0"/>
        <w:spacing w:before="0" w:after="0" w:line="240" w:lineRule="auto"/>
        <w:ind w:left="2779" w:right="0" w:firstLine="0"/>
        <w:jc w:val="left"/>
        <w:rPr>
          <w:rFonts w:hint="default" w:ascii="Cambria" w:hAnsi="Cambria" w:eastAsia="Times New Roman" w:cs="Cambria"/>
          <w:b/>
          <w:sz w:val="32"/>
          <w:szCs w:val="32"/>
          <w:lang w:val="en-US" w:eastAsia="en-US"/>
        </w:rPr>
      </w:pPr>
      <w:r>
        <w:rPr>
          <w:rFonts w:hint="default" w:ascii="Cambria" w:hAnsi="Cambria" w:eastAsia="Times New Roman" w:cs="Cambria"/>
          <w:b/>
          <w:sz w:val="32"/>
          <w:szCs w:val="32"/>
          <w:lang w:val="en-US" w:eastAsia="en-US"/>
        </w:rPr>
        <w:t xml:space="preserve">                               _____________________</w:t>
      </w:r>
    </w:p>
    <w:p w14:paraId="16962CA7">
      <w:pPr>
        <w:widowControl w:val="0"/>
        <w:autoSpaceDE w:val="0"/>
        <w:autoSpaceDN w:val="0"/>
        <w:spacing w:before="0" w:after="0" w:line="240" w:lineRule="auto"/>
        <w:ind w:left="2779" w:right="0" w:firstLine="0"/>
        <w:jc w:val="left"/>
        <w:rPr>
          <w:rFonts w:hint="default" w:ascii="Cambria" w:hAnsi="Cambria" w:eastAsia="Times New Roman" w:cs="Cambria"/>
          <w:b/>
          <w:sz w:val="32"/>
          <w:szCs w:val="32"/>
          <w:lang w:val="en-US" w:eastAsia="en-US"/>
        </w:rPr>
      </w:pPr>
      <w:r>
        <w:rPr>
          <w:rFonts w:hint="default" w:ascii="Cambria" w:hAnsi="Cambria" w:eastAsia="Times New Roman" w:cs="Cambria"/>
          <w:b/>
          <w:sz w:val="32"/>
          <w:szCs w:val="32"/>
          <w:lang w:val="en-US" w:eastAsia="en-US"/>
        </w:rPr>
        <w:t xml:space="preserve">                               _____________________</w:t>
      </w:r>
    </w:p>
    <w:p w14:paraId="0A781FBF">
      <w:pPr>
        <w:widowControl w:val="0"/>
        <w:autoSpaceDE w:val="0"/>
        <w:autoSpaceDN w:val="0"/>
        <w:spacing w:before="0" w:after="0" w:line="240" w:lineRule="auto"/>
        <w:ind w:right="0"/>
        <w:jc w:val="left"/>
        <w:rPr>
          <w:rFonts w:hint="default" w:ascii="Cambria" w:hAnsi="Cambria" w:eastAsia="Times New Roman" w:cs="Cambria"/>
          <w:b/>
          <w:sz w:val="20"/>
          <w:szCs w:val="22"/>
          <w:lang w:eastAsia="en-US"/>
        </w:rPr>
      </w:pPr>
    </w:p>
    <w:p w14:paraId="111142F8">
      <w:pPr>
        <w:widowControl w:val="0"/>
        <w:autoSpaceDE w:val="0"/>
        <w:autoSpaceDN w:val="0"/>
        <w:spacing w:before="0" w:after="0" w:line="240" w:lineRule="auto"/>
        <w:ind w:right="0"/>
        <w:jc w:val="left"/>
        <w:rPr>
          <w:rFonts w:hint="default" w:ascii="Cambria" w:hAnsi="Cambria" w:eastAsia="Times New Roman" w:cs="Cambria"/>
          <w:b/>
          <w:sz w:val="20"/>
          <w:szCs w:val="22"/>
          <w:lang w:eastAsia="en-US"/>
        </w:rPr>
      </w:pPr>
    </w:p>
    <w:p w14:paraId="697A91C3"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hint="default" w:ascii="Cambria" w:hAnsi="Cambria" w:eastAsia="Times New Roman" w:cs="Cambria"/>
          <w:b/>
          <w:sz w:val="20"/>
          <w:szCs w:val="22"/>
          <w:lang w:eastAsia="en-US"/>
        </w:rPr>
      </w:pPr>
    </w:p>
    <w:p w14:paraId="4A88878C"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hint="default" w:ascii="Cambria" w:hAnsi="Cambria" w:eastAsia="Times New Roman" w:cs="Cambria"/>
          <w:b/>
          <w:sz w:val="20"/>
          <w:szCs w:val="22"/>
          <w:lang w:eastAsia="en-US"/>
        </w:rPr>
      </w:pPr>
    </w:p>
    <w:p w14:paraId="516F0C7F"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hint="default" w:ascii="Cambria" w:hAnsi="Cambria" w:eastAsia="Times New Roman" w:cs="Cambria"/>
          <w:b/>
          <w:sz w:val="20"/>
          <w:szCs w:val="22"/>
          <w:lang w:eastAsia="en-US"/>
        </w:rPr>
      </w:pPr>
    </w:p>
    <w:p w14:paraId="42E1B4BA"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hint="default" w:ascii="Cambria" w:hAnsi="Cambria" w:eastAsia="Times New Roman" w:cs="Cambria"/>
          <w:b/>
          <w:sz w:val="20"/>
          <w:szCs w:val="22"/>
          <w:lang w:eastAsia="en-US"/>
        </w:rPr>
      </w:pPr>
    </w:p>
    <w:p w14:paraId="45F61DB9">
      <w:pPr>
        <w:widowControl w:val="0"/>
        <w:autoSpaceDE w:val="0"/>
        <w:autoSpaceDN w:val="0"/>
        <w:spacing w:before="0" w:after="0" w:line="240" w:lineRule="auto"/>
        <w:ind w:left="0" w:right="0"/>
        <w:jc w:val="center"/>
        <w:rPr>
          <w:rFonts w:hint="default" w:ascii="Cambria" w:hAnsi="Cambria" w:eastAsia="Times New Roman" w:cs="Cambria"/>
          <w:b/>
          <w:sz w:val="32"/>
          <w:szCs w:val="32"/>
          <w:lang w:val="en-US" w:eastAsia="en-US"/>
        </w:rPr>
      </w:pPr>
      <w:r>
        <w:rPr>
          <w:rFonts w:hint="default" w:ascii="Cambria" w:hAnsi="Cambria" w:eastAsia="Times New Roman" w:cs="Cambria"/>
          <w:b/>
          <w:sz w:val="32"/>
          <w:szCs w:val="32"/>
          <w:lang w:val="en-US" w:eastAsia="en-US"/>
        </w:rPr>
        <w:t>Supervisor Name &amp; Signature</w:t>
      </w:r>
    </w:p>
    <w:p w14:paraId="08BF69A3">
      <w:pPr>
        <w:widowControl w:val="0"/>
        <w:autoSpaceDE w:val="0"/>
        <w:autoSpaceDN w:val="0"/>
        <w:spacing w:before="0" w:after="0" w:line="240" w:lineRule="auto"/>
        <w:ind w:left="0" w:right="0"/>
        <w:jc w:val="center"/>
        <w:rPr>
          <w:rFonts w:hint="default" w:ascii="Cambria" w:hAnsi="Cambria" w:eastAsia="Times New Roman" w:cs="Cambria"/>
          <w:b/>
          <w:sz w:val="32"/>
          <w:szCs w:val="32"/>
          <w:lang w:val="en-US" w:eastAsia="en-US"/>
        </w:rPr>
      </w:pPr>
    </w:p>
    <w:p w14:paraId="46E9087A">
      <w:pPr>
        <w:widowControl w:val="0"/>
        <w:autoSpaceDE w:val="0"/>
        <w:autoSpaceDN w:val="0"/>
        <w:spacing w:before="0" w:after="0" w:line="240" w:lineRule="auto"/>
        <w:ind w:left="0" w:right="0"/>
        <w:jc w:val="center"/>
        <w:rPr>
          <w:rFonts w:hint="default" w:ascii="Cambria" w:hAnsi="Cambria" w:eastAsia="Times New Roman" w:cs="Cambria"/>
          <w:b/>
          <w:sz w:val="32"/>
          <w:szCs w:val="32"/>
          <w:lang w:val="en-US" w:eastAsia="en-US"/>
        </w:rPr>
      </w:pPr>
      <w:r>
        <w:rPr>
          <w:rFonts w:hint="default" w:ascii="Cambria" w:hAnsi="Cambria" w:eastAsia="Times New Roman" w:cs="Cambria"/>
          <w:b/>
          <w:sz w:val="32"/>
          <w:szCs w:val="32"/>
          <w:lang w:val="en-US" w:eastAsia="en-US"/>
        </w:rPr>
        <w:t>______________________________________</w:t>
      </w:r>
    </w:p>
    <w:p w14:paraId="1690E768">
      <w:pPr>
        <w:widowControl w:val="0"/>
        <w:autoSpaceDE w:val="0"/>
        <w:autoSpaceDN w:val="0"/>
        <w:spacing w:before="0" w:after="0" w:line="240" w:lineRule="auto"/>
        <w:ind w:left="0" w:right="0"/>
        <w:jc w:val="center"/>
        <w:rPr>
          <w:rFonts w:hint="default" w:ascii="Cambria" w:hAnsi="Cambria" w:eastAsia="Times New Roman" w:cs="Cambria"/>
          <w:b/>
          <w:sz w:val="32"/>
          <w:szCs w:val="32"/>
          <w:lang w:val="en-US" w:eastAsia="en-US"/>
        </w:rPr>
      </w:pPr>
    </w:p>
    <w:p w14:paraId="3CF754FB">
      <w:pPr>
        <w:widowControl w:val="0"/>
        <w:autoSpaceDE w:val="0"/>
        <w:autoSpaceDN w:val="0"/>
        <w:spacing w:before="0" w:after="0" w:line="240" w:lineRule="auto"/>
        <w:ind w:left="0" w:right="0"/>
        <w:jc w:val="center"/>
        <w:rPr>
          <w:rFonts w:hint="default" w:ascii="Cambria" w:hAnsi="Cambria" w:eastAsia="Times New Roman" w:cs="Cambria"/>
          <w:b/>
          <w:sz w:val="32"/>
          <w:szCs w:val="32"/>
          <w:lang w:val="en-US" w:eastAsia="en-US"/>
        </w:rPr>
      </w:pPr>
    </w:p>
    <w:p w14:paraId="2E1D1BE5">
      <w:pPr>
        <w:widowControl w:val="0"/>
        <w:autoSpaceDE w:val="0"/>
        <w:autoSpaceDN w:val="0"/>
        <w:spacing w:before="0" w:after="0" w:line="240" w:lineRule="auto"/>
        <w:ind w:left="0" w:right="0"/>
        <w:jc w:val="center"/>
        <w:rPr>
          <w:rFonts w:hint="default" w:ascii="Cambria" w:hAnsi="Cambria" w:eastAsia="Times New Roman" w:cs="Cambria"/>
          <w:b/>
          <w:sz w:val="32"/>
          <w:szCs w:val="32"/>
          <w:lang w:val="en-US" w:eastAsia="en-US"/>
        </w:rPr>
      </w:pPr>
    </w:p>
    <w:p w14:paraId="43757D7F">
      <w:pPr>
        <w:widowControl w:val="0"/>
        <w:autoSpaceDE w:val="0"/>
        <w:autoSpaceDN w:val="0"/>
        <w:spacing w:before="0" w:after="0" w:line="240" w:lineRule="auto"/>
        <w:ind w:left="2779" w:right="0" w:firstLine="0"/>
        <w:jc w:val="left"/>
        <w:rPr>
          <w:rFonts w:hint="default" w:ascii="Cambria" w:hAnsi="Cambria" w:eastAsia="Times New Roman" w:cs="Cambria"/>
          <w:b/>
          <w:sz w:val="20"/>
          <w:szCs w:val="22"/>
          <w:lang w:eastAsia="en-US"/>
        </w:rPr>
      </w:pPr>
    </w:p>
    <w:p w14:paraId="3BC83EBD">
      <w:pPr>
        <w:widowControl w:val="0"/>
        <w:autoSpaceDE w:val="0"/>
        <w:autoSpaceDN w:val="0"/>
        <w:spacing w:before="0" w:after="0" w:line="240" w:lineRule="auto"/>
        <w:ind w:left="2779" w:right="0" w:firstLine="0"/>
        <w:jc w:val="left"/>
        <w:rPr>
          <w:rFonts w:hint="default" w:ascii="Cambria" w:hAnsi="Cambria" w:eastAsia="Times New Roman" w:cs="Cambria"/>
          <w:b/>
          <w:sz w:val="20"/>
          <w:szCs w:val="22"/>
          <w:lang w:eastAsia="en-US"/>
        </w:rPr>
      </w:pPr>
    </w:p>
    <w:p w14:paraId="018AC713">
      <w:pPr>
        <w:widowControl w:val="0"/>
        <w:autoSpaceDE w:val="0"/>
        <w:autoSpaceDN w:val="0"/>
        <w:spacing w:before="0" w:after="0" w:line="240" w:lineRule="auto"/>
        <w:ind w:left="0" w:right="0"/>
        <w:jc w:val="center"/>
        <w:rPr>
          <w:rFonts w:hint="default" w:ascii="Cambria" w:hAnsi="Cambria" w:eastAsia="Times New Roman" w:cs="Cambria"/>
          <w:b/>
          <w:sz w:val="32"/>
          <w:szCs w:val="32"/>
          <w:lang w:eastAsia="en-US"/>
        </w:rPr>
      </w:pPr>
      <w:r>
        <w:rPr>
          <w:rFonts w:hint="default" w:ascii="Cambria" w:hAnsi="Cambria" w:eastAsia="Times New Roman" w:cs="Cambria"/>
          <w:b/>
          <w:sz w:val="32"/>
          <w:szCs w:val="32"/>
          <w:lang w:val="en-US" w:eastAsia="en-US"/>
        </w:rPr>
        <w:t>FAST-</w:t>
      </w:r>
      <w:r>
        <w:rPr>
          <w:rFonts w:hint="default" w:ascii="Cambria" w:hAnsi="Cambria" w:eastAsia="Times New Roman" w:cs="Cambria"/>
          <w:b/>
          <w:sz w:val="32"/>
          <w:szCs w:val="32"/>
          <w:lang w:eastAsia="en-US"/>
        </w:rPr>
        <w:t>National University of Computer &amp; Emerging Sciences, Peshawar</w:t>
      </w:r>
    </w:p>
    <w:p w14:paraId="407622BD"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hint="default" w:ascii="Times New Roman" w:hAnsi="Times New Roman" w:eastAsia="Times New Roman" w:cs="Times New Roman"/>
          <w:b/>
          <w:sz w:val="20"/>
          <w:szCs w:val="22"/>
          <w:lang w:eastAsia="en-US"/>
        </w:rPr>
      </w:pPr>
    </w:p>
    <w:p w14:paraId="15C13162">
      <w:pPr>
        <w:widowControl/>
        <w:autoSpaceDE/>
        <w:autoSpaceDN/>
        <w:spacing w:before="0" w:after="0" w:line="240" w:lineRule="auto"/>
        <w:ind w:left="0" w:right="0"/>
        <w:jc w:val="center"/>
        <w:rPr>
          <w:rFonts w:hint="default" w:ascii="Cambria" w:hAnsi="Cambria" w:cs="Cambria" w:eastAsiaTheme="minorEastAsia"/>
          <w:b/>
          <w:bCs/>
          <w:sz w:val="24"/>
          <w:szCs w:val="24"/>
          <w:u w:val="single"/>
          <w:lang w:val="en-US" w:eastAsia="zh-CN"/>
        </w:rPr>
      </w:pPr>
      <w:r>
        <w:rPr>
          <w:rFonts w:hint="default" w:ascii="Cambria" w:hAnsi="Cambria" w:cs="Cambria" w:eastAsiaTheme="minorEastAsia"/>
          <w:b/>
          <w:bCs/>
          <w:sz w:val="24"/>
          <w:szCs w:val="24"/>
          <w:u w:val="single"/>
          <w:lang w:val="en-US" w:eastAsia="zh-CN"/>
        </w:rPr>
        <w:t>Instructions and Format</w:t>
      </w:r>
    </w:p>
    <w:p w14:paraId="20CA6CF0">
      <w:pPr>
        <w:widowControl/>
        <w:autoSpaceDE/>
        <w:autoSpaceDN/>
        <w:spacing w:before="0" w:after="0" w:line="240" w:lineRule="auto"/>
        <w:ind w:left="0" w:right="0"/>
        <w:jc w:val="center"/>
        <w:rPr>
          <w:rFonts w:hint="default" w:ascii="Cambria" w:hAnsi="Cambria" w:cs="Cambria" w:eastAsiaTheme="minorEastAsia"/>
          <w:b/>
          <w:bCs/>
          <w:sz w:val="24"/>
          <w:szCs w:val="24"/>
          <w:u w:val="single"/>
          <w:lang w:val="en-US" w:eastAsia="zh-CN"/>
        </w:rPr>
      </w:pPr>
    </w:p>
    <w:p w14:paraId="3C4E69DD">
      <w:pPr>
        <w:widowControl/>
        <w:autoSpaceDE/>
        <w:autoSpaceDN/>
        <w:spacing w:before="0" w:after="0" w:line="240" w:lineRule="auto"/>
        <w:ind w:left="0" w:right="0"/>
        <w:jc w:val="center"/>
        <w:rPr>
          <w:rFonts w:hint="default" w:ascii="Cambria" w:hAnsi="Cambria" w:cs="Cambria" w:eastAsiaTheme="minorEastAsia"/>
          <w:b/>
          <w:bCs/>
          <w:sz w:val="24"/>
          <w:szCs w:val="24"/>
          <w:u w:val="single"/>
          <w:lang w:val="en-US" w:eastAsia="zh-CN"/>
        </w:rPr>
      </w:pPr>
    </w:p>
    <w:p w14:paraId="595E1ECE">
      <w:pPr>
        <w:widowControl/>
        <w:autoSpaceDE/>
        <w:autoSpaceDN/>
        <w:spacing w:before="0" w:after="0" w:line="240" w:lineRule="auto"/>
        <w:ind w:left="0" w:right="0"/>
        <w:jc w:val="both"/>
        <w:rPr>
          <w:rFonts w:hint="default" w:ascii="Cambria" w:hAnsi="Cambria" w:eastAsiaTheme="minorEastAsia" w:cstheme="minorBidi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Cambria" w:hAnsi="Cambria" w:eastAsiaTheme="minorEastAsia" w:cstheme="minorBidi"/>
          <w:b/>
          <w:bCs/>
          <w:sz w:val="24"/>
          <w:szCs w:val="24"/>
          <w:u w:val="none"/>
          <w:lang w:val="en-US" w:eastAsia="zh-CN"/>
        </w:rPr>
        <w:t>Assignment Type:</w:t>
      </w:r>
      <w:r>
        <w:rPr>
          <w:rFonts w:hint="default" w:ascii="Cambria" w:hAnsi="Cambria" w:eastAsiaTheme="minorEastAsia" w:cstheme="minorBidi"/>
          <w:b w:val="0"/>
          <w:bCs w:val="0"/>
          <w:sz w:val="24"/>
          <w:szCs w:val="24"/>
          <w:u w:val="none"/>
          <w:lang w:val="en-US" w:eastAsia="zh-CN"/>
        </w:rPr>
        <w:t xml:space="preserve"> Group Assignment (Already made)</w:t>
      </w:r>
    </w:p>
    <w:p w14:paraId="03169FE9">
      <w:pPr>
        <w:widowControl/>
        <w:autoSpaceDE/>
        <w:autoSpaceDN/>
        <w:spacing w:before="0" w:after="0" w:line="240" w:lineRule="auto"/>
        <w:ind w:left="0" w:right="0"/>
        <w:jc w:val="both"/>
        <w:rPr>
          <w:rFonts w:hint="default" w:ascii="Cambria" w:hAnsi="Cambria" w:eastAsiaTheme="minorEastAsia" w:cstheme="minorBidi"/>
          <w:b/>
          <w:bCs/>
          <w:sz w:val="24"/>
          <w:szCs w:val="24"/>
          <w:u w:val="none"/>
          <w:lang w:val="en-US" w:eastAsia="zh-CN"/>
        </w:rPr>
      </w:pPr>
      <w:r>
        <w:rPr>
          <w:rFonts w:hint="default" w:ascii="Cambria" w:hAnsi="Cambria" w:eastAsiaTheme="minorEastAsia" w:cstheme="minorBidi"/>
          <w:b/>
          <w:bCs/>
          <w:sz w:val="24"/>
          <w:szCs w:val="24"/>
          <w:u w:val="none"/>
          <w:lang w:val="en-US" w:eastAsia="zh-CN"/>
        </w:rPr>
        <w:t>Length:</w:t>
      </w:r>
      <w:r>
        <w:rPr>
          <w:rFonts w:hint="default" w:ascii="Cambria" w:hAnsi="Cambria" w:eastAsiaTheme="minorEastAsia" w:cstheme="minorBidi"/>
          <w:b w:val="0"/>
          <w:bCs w:val="0"/>
          <w:sz w:val="24"/>
          <w:szCs w:val="24"/>
          <w:u w:val="none"/>
          <w:lang w:val="en-US" w:eastAsia="zh-CN"/>
        </w:rPr>
        <w:t xml:space="preserve"> 500 to 800 words</w:t>
      </w:r>
    </w:p>
    <w:p w14:paraId="59B84CF0">
      <w:pPr>
        <w:widowControl/>
        <w:autoSpaceDE/>
        <w:autoSpaceDN/>
        <w:spacing w:before="0" w:after="0" w:line="240" w:lineRule="auto"/>
        <w:ind w:left="0" w:right="0"/>
        <w:jc w:val="both"/>
        <w:rPr>
          <w:rFonts w:hint="default" w:ascii="Cambria" w:hAnsi="Cambria" w:eastAsiaTheme="minorEastAsia" w:cstheme="minorBidi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Cambria" w:hAnsi="Cambria" w:eastAsiaTheme="minorEastAsia" w:cstheme="minorBidi"/>
          <w:b/>
          <w:bCs/>
          <w:sz w:val="24"/>
          <w:szCs w:val="24"/>
          <w:u w:val="none"/>
          <w:lang w:val="en-US" w:eastAsia="zh-CN"/>
        </w:rPr>
        <w:t>File Format:</w:t>
      </w:r>
      <w:r>
        <w:rPr>
          <w:rFonts w:hint="default" w:ascii="Cambria" w:hAnsi="Cambria" w:eastAsiaTheme="minorEastAsia" w:cstheme="minorBidi"/>
          <w:b w:val="0"/>
          <w:bCs w:val="0"/>
          <w:sz w:val="24"/>
          <w:szCs w:val="24"/>
          <w:u w:val="none"/>
          <w:lang w:val="en-US" w:eastAsia="zh-CN"/>
        </w:rPr>
        <w:t xml:space="preserve"> Word Document</w:t>
      </w:r>
    </w:p>
    <w:p w14:paraId="2CDB7F0C">
      <w:pPr>
        <w:widowControl/>
        <w:autoSpaceDE/>
        <w:autoSpaceDN/>
        <w:spacing w:before="0" w:after="0" w:line="240" w:lineRule="auto"/>
        <w:ind w:left="0" w:right="0"/>
        <w:jc w:val="both"/>
        <w:rPr>
          <w:rFonts w:hint="default" w:ascii="Cambria" w:hAnsi="Cambria" w:eastAsiaTheme="minorEastAsia" w:cstheme="minorBidi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Cambria" w:hAnsi="Cambria" w:eastAsiaTheme="minorEastAsia" w:cstheme="minorBidi"/>
          <w:b/>
          <w:bCs/>
          <w:sz w:val="24"/>
          <w:szCs w:val="24"/>
          <w:u w:val="none"/>
          <w:lang w:val="en-US" w:eastAsia="zh-CN"/>
        </w:rPr>
        <w:t>Formatting:</w:t>
      </w:r>
      <w:r>
        <w:rPr>
          <w:rFonts w:hint="default" w:ascii="Cambria" w:hAnsi="Cambria" w:eastAsiaTheme="minorEastAsia" w:cstheme="minorBidi"/>
          <w:b w:val="0"/>
          <w:bCs w:val="0"/>
          <w:sz w:val="24"/>
          <w:szCs w:val="24"/>
          <w:u w:val="none"/>
          <w:lang w:val="en-US" w:eastAsia="zh-CN"/>
        </w:rPr>
        <w:t xml:space="preserve"> </w:t>
      </w:r>
      <w:r>
        <w:rPr>
          <w:rFonts w:hint="default" w:ascii="Cambria" w:hAnsi="Cambria" w:cstheme="minorBidi"/>
          <w:b w:val="0"/>
          <w:bCs w:val="0"/>
          <w:sz w:val="24"/>
          <w:szCs w:val="24"/>
          <w:u w:val="none"/>
          <w:lang w:val="en-US" w:eastAsia="zh-CN"/>
        </w:rPr>
        <w:t>Cambria</w:t>
      </w:r>
      <w:r>
        <w:rPr>
          <w:rFonts w:hint="default" w:ascii="Cambria" w:hAnsi="Cambria" w:eastAsiaTheme="minorEastAsia" w:cstheme="minorBidi"/>
          <w:b w:val="0"/>
          <w:bCs w:val="0"/>
          <w:sz w:val="24"/>
          <w:szCs w:val="24"/>
          <w:u w:val="none"/>
          <w:lang w:val="en-US" w:eastAsia="zh-CN"/>
        </w:rPr>
        <w:t xml:space="preserve">, 12pt Font, 1.5 Line Spacing, </w:t>
      </w:r>
      <w:r>
        <w:rPr>
          <w:rFonts w:hint="default" w:ascii="Cambria" w:hAnsi="Cambria" w:cs="Times New Roman" w:eastAsiaTheme="minorEastAsia"/>
          <w:b w:val="0"/>
          <w:bCs w:val="0"/>
          <w:sz w:val="24"/>
          <w:szCs w:val="24"/>
          <w:u w:val="none"/>
          <w:lang w:val="en-US" w:eastAsia="zh-CN"/>
        </w:rPr>
        <w:t>Printed one side only, Justified text alignment (except title and headings)</w:t>
      </w:r>
      <w:r>
        <w:rPr>
          <w:rFonts w:hint="default" w:ascii="Cambria" w:hAnsi="Cambria" w:cs="Times New Roman"/>
          <w:b w:val="0"/>
          <w:bCs w:val="0"/>
          <w:sz w:val="24"/>
          <w:szCs w:val="24"/>
          <w:u w:val="none"/>
          <w:lang w:val="en-US" w:eastAsia="zh-CN"/>
        </w:rPr>
        <w:t xml:space="preserve">. </w:t>
      </w:r>
    </w:p>
    <w:p w14:paraId="329DABB7">
      <w:pPr>
        <w:widowControl/>
        <w:autoSpaceDE/>
        <w:autoSpaceDN/>
        <w:spacing w:before="0" w:after="0" w:line="240" w:lineRule="auto"/>
        <w:ind w:left="0" w:right="0"/>
        <w:jc w:val="both"/>
        <w:rPr>
          <w:rFonts w:hint="default" w:ascii="Cambria" w:hAnsi="Cambria" w:eastAsiaTheme="minorEastAsia" w:cstheme="minorBidi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Cambria" w:hAnsi="Cambria" w:eastAsiaTheme="minorEastAsia" w:cstheme="minorBidi"/>
          <w:b/>
          <w:bCs/>
          <w:sz w:val="24"/>
          <w:szCs w:val="24"/>
          <w:u w:val="none"/>
          <w:lang w:val="en-US" w:eastAsia="zh-CN"/>
        </w:rPr>
        <w:t>Plagiarism Policy:</w:t>
      </w:r>
      <w:r>
        <w:rPr>
          <w:rFonts w:hint="default" w:ascii="Cambria" w:hAnsi="Cambria" w:eastAsiaTheme="minorEastAsia" w:cstheme="minorBidi"/>
          <w:b w:val="0"/>
          <w:bCs w:val="0"/>
          <w:sz w:val="24"/>
          <w:szCs w:val="24"/>
          <w:u w:val="none"/>
          <w:lang w:val="en-US" w:eastAsia="zh-CN"/>
        </w:rPr>
        <w:t xml:space="preserve"> Any plagiarized work will be penalized. All submissions must be original.</w:t>
      </w:r>
    </w:p>
    <w:p w14:paraId="0161EED8">
      <w:pPr>
        <w:widowControl/>
        <w:autoSpaceDE/>
        <w:autoSpaceDN/>
        <w:spacing w:before="0" w:after="0" w:line="240" w:lineRule="auto"/>
        <w:ind w:left="0" w:right="0"/>
        <w:jc w:val="both"/>
        <w:rPr>
          <w:rFonts w:hint="default" w:ascii="Cambria" w:hAnsi="Cambria" w:eastAsiaTheme="minorEastAsia" w:cstheme="minorBidi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Cambria" w:hAnsi="Cambria" w:eastAsiaTheme="minorEastAsia" w:cstheme="minorBidi"/>
          <w:b/>
          <w:bCs/>
          <w:sz w:val="24"/>
          <w:szCs w:val="24"/>
          <w:u w:val="none"/>
          <w:lang w:val="en-US" w:eastAsia="zh-CN"/>
        </w:rPr>
        <w:t>Submission Method:</w:t>
      </w:r>
      <w:r>
        <w:rPr>
          <w:rFonts w:hint="default" w:ascii="Cambria" w:hAnsi="Cambria" w:eastAsiaTheme="minorEastAsia" w:cstheme="minorBidi"/>
          <w:b w:val="0"/>
          <w:bCs w:val="0"/>
          <w:sz w:val="24"/>
          <w:szCs w:val="24"/>
          <w:u w:val="none"/>
          <w:lang w:val="en-US" w:eastAsia="zh-CN"/>
        </w:rPr>
        <w:t xml:space="preserve"> GCR &amp; Printed format </w:t>
      </w:r>
    </w:p>
    <w:p w14:paraId="560CD2AB">
      <w:pPr>
        <w:widowControl/>
        <w:autoSpaceDE/>
        <w:autoSpaceDN/>
        <w:spacing w:before="0" w:after="0" w:line="240" w:lineRule="auto"/>
        <w:ind w:left="0" w:right="0"/>
        <w:jc w:val="both"/>
        <w:rPr>
          <w:rFonts w:hint="default" w:ascii="Cambria" w:hAnsi="Cambria" w:eastAsiaTheme="minorEastAsia" w:cstheme="minorBidi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Cambria" w:hAnsi="Cambria" w:eastAsiaTheme="minorEastAsia" w:cstheme="minorBidi"/>
          <w:b/>
          <w:bCs/>
          <w:sz w:val="24"/>
          <w:szCs w:val="24"/>
          <w:u w:val="none"/>
          <w:lang w:val="en-US" w:eastAsia="zh-CN"/>
        </w:rPr>
        <w:t>Late Submission:</w:t>
      </w:r>
      <w:r>
        <w:rPr>
          <w:rFonts w:hint="default" w:ascii="Cambria" w:hAnsi="Cambria" w:eastAsiaTheme="minorEastAsia" w:cstheme="minorBidi"/>
          <w:b w:val="0"/>
          <w:bCs w:val="0"/>
          <w:sz w:val="24"/>
          <w:szCs w:val="24"/>
          <w:u w:val="none"/>
          <w:lang w:val="en-US" w:eastAsia="zh-CN"/>
        </w:rPr>
        <w:t xml:space="preserve"> No extension will be granted. No chance to make it up will be given.</w:t>
      </w:r>
    </w:p>
    <w:p w14:paraId="45464ACD">
      <w:pPr>
        <w:widowControl/>
        <w:autoSpaceDE/>
        <w:autoSpaceDN/>
        <w:spacing w:before="0" w:after="0" w:line="240" w:lineRule="auto"/>
        <w:ind w:left="0" w:right="0"/>
        <w:jc w:val="both"/>
        <w:rPr>
          <w:rFonts w:hint="default" w:ascii="Cambria" w:hAnsi="Cambria" w:eastAsiaTheme="minorEastAsia" w:cstheme="minorBidi"/>
          <w:b w:val="0"/>
          <w:bCs w:val="0"/>
          <w:sz w:val="24"/>
          <w:szCs w:val="24"/>
          <w:u w:val="none"/>
          <w:lang w:val="en-US" w:eastAsia="zh-CN"/>
        </w:rPr>
      </w:pPr>
    </w:p>
    <w:p w14:paraId="0C042DAB">
      <w:pPr>
        <w:widowControl/>
        <w:autoSpaceDE/>
        <w:autoSpaceDN/>
        <w:spacing w:before="0" w:after="0" w:line="240" w:lineRule="auto"/>
        <w:ind w:left="0" w:right="0"/>
        <w:jc w:val="both"/>
        <w:rPr>
          <w:rFonts w:hint="default" w:ascii="Cambria" w:hAnsi="Cambria" w:eastAsiaTheme="minorEastAsia" w:cstheme="minorBidi"/>
          <w:b/>
          <w:bCs/>
          <w:sz w:val="24"/>
          <w:szCs w:val="24"/>
          <w:u w:val="none"/>
          <w:lang w:val="en-US" w:eastAsia="zh-CN"/>
        </w:rPr>
      </w:pPr>
      <w:r>
        <w:rPr>
          <w:rFonts w:hint="default" w:ascii="Cambria" w:hAnsi="Cambria" w:eastAsiaTheme="minorEastAsia" w:cstheme="minorBidi"/>
          <w:b/>
          <w:bCs/>
          <w:sz w:val="24"/>
          <w:szCs w:val="24"/>
          <w:u w:val="none"/>
          <w:lang w:val="en-US" w:eastAsia="zh-CN"/>
        </w:rPr>
        <w:t>Please Note:</w:t>
      </w:r>
    </w:p>
    <w:p w14:paraId="22509141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mbria" w:hAnsi="Cambria" w:eastAsia="SimSu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Cambria" w:hAnsi="Cambria" w:eastAsia="SimSun" w:cs="Cambria"/>
          <w:sz w:val="24"/>
          <w:szCs w:val="24"/>
        </w:rPr>
        <w:t>Be specific and concise—</w:t>
      </w:r>
      <w:r>
        <w:rPr>
          <w:rStyle w:val="8"/>
          <w:rFonts w:hint="default" w:ascii="Cambria" w:hAnsi="Cambria" w:cs="Cambria" w:eastAsiaTheme="minorEastAsia"/>
          <w:sz w:val="24"/>
          <w:szCs w:val="24"/>
          <w:lang w:eastAsia="en-US" w:bidi="ar-SA"/>
        </w:rPr>
        <w:t>quality over quantity</w:t>
      </w:r>
      <w:r>
        <w:rPr>
          <w:rFonts w:hint="default" w:ascii="Cambria" w:hAnsi="Cambria" w:eastAsia="SimSun" w:cs="Cambria"/>
          <w:sz w:val="24"/>
          <w:szCs w:val="24"/>
        </w:rPr>
        <w:t xml:space="preserve"> is key</w:t>
      </w:r>
      <w:r>
        <w:rPr>
          <w:rFonts w:hint="default" w:ascii="Cambria" w:hAnsi="Cambria" w:eastAsia="SimSun" w:cs="Cambria"/>
          <w:sz w:val="24"/>
          <w:szCs w:val="24"/>
          <w:lang w:val="en-US"/>
        </w:rPr>
        <w:t>.</w:t>
      </w:r>
    </w:p>
    <w:p w14:paraId="4424C685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mbria" w:hAnsi="Cambria" w:eastAsia="SimSu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Cambria" w:hAnsi="Cambria" w:cs="Times New Roman"/>
          <w:b w:val="0"/>
          <w:bCs w:val="0"/>
          <w:sz w:val="24"/>
          <w:szCs w:val="24"/>
          <w:u w:val="none"/>
          <w:lang w:val="en-US"/>
        </w:rPr>
        <w:t xml:space="preserve">Every group member </w:t>
      </w:r>
      <w:r>
        <w:rPr>
          <w:rFonts w:hint="default" w:ascii="Cambria" w:hAnsi="Cambria" w:cs="Times New Roman"/>
          <w:b/>
          <w:bCs/>
          <w:sz w:val="24"/>
          <w:szCs w:val="24"/>
          <w:u w:val="none"/>
          <w:lang w:val="en-US"/>
        </w:rPr>
        <w:t xml:space="preserve">MUST </w:t>
      </w:r>
      <w:r>
        <w:rPr>
          <w:rFonts w:hint="default" w:ascii="Cambria" w:hAnsi="Cambria" w:cs="Times New Roman"/>
          <w:b w:val="0"/>
          <w:bCs w:val="0"/>
          <w:sz w:val="24"/>
          <w:szCs w:val="24"/>
          <w:u w:val="none"/>
          <w:lang w:val="en-US"/>
        </w:rPr>
        <w:t>write their section name in-front of their roll number and Name.</w:t>
      </w:r>
    </w:p>
    <w:p w14:paraId="3ABDE775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mbria" w:hAnsi="Cambria" w:eastAsia="SimSu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Cambria" w:hAnsi="Cambria" w:cs="Cambria"/>
          <w:sz w:val="24"/>
          <w:szCs w:val="24"/>
          <w:lang w:val="en-US"/>
        </w:rPr>
        <w:t>You must address all the components of the proposal as each component has specifically assigned marks.</w:t>
      </w:r>
    </w:p>
    <w:p w14:paraId="2EBD0C53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mbria" w:hAnsi="Cambria" w:eastAsia="SimSu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Style w:val="8"/>
          <w:rFonts w:hint="default" w:ascii="Cambria" w:hAnsi="Cambria" w:cs="Cambria" w:eastAsiaTheme="minorEastAsia"/>
          <w:sz w:val="24"/>
          <w:szCs w:val="24"/>
          <w:lang w:eastAsia="en-US" w:bidi="ar-SA"/>
        </w:rPr>
        <w:t>No AI-generated content is allowed.</w:t>
      </w:r>
      <w:r>
        <w:rPr>
          <w:rFonts w:hint="default" w:ascii="Cambria" w:hAnsi="Cambria" w:eastAsia="SimSun" w:cs="Cambria"/>
          <w:sz w:val="24"/>
          <w:szCs w:val="24"/>
        </w:rPr>
        <w:t xml:space="preserve"> Any detection of AI usage will result in </w:t>
      </w:r>
      <w:r>
        <w:rPr>
          <w:rStyle w:val="8"/>
          <w:rFonts w:hint="default" w:ascii="Cambria" w:hAnsi="Cambria" w:cs="Cambria" w:eastAsiaTheme="minorEastAsia"/>
          <w:sz w:val="24"/>
          <w:szCs w:val="24"/>
          <w:lang w:eastAsia="en-US" w:bidi="ar-SA"/>
        </w:rPr>
        <w:t>grade penalties</w:t>
      </w:r>
      <w:r>
        <w:rPr>
          <w:rStyle w:val="8"/>
          <w:rFonts w:hint="default" w:ascii="Cambria" w:hAnsi="Cambria" w:cs="Cambria" w:eastAsiaTheme="minorEastAsia"/>
          <w:sz w:val="24"/>
          <w:szCs w:val="24"/>
          <w:lang w:val="en-US" w:eastAsia="en-US" w:bidi="ar-SA"/>
        </w:rPr>
        <w:t xml:space="preserve"> or outright cancellation</w:t>
      </w:r>
      <w:r>
        <w:rPr>
          <w:rFonts w:hint="default" w:ascii="Cambria" w:hAnsi="Cambria" w:eastAsia="SimSun" w:cs="Cambria"/>
          <w:sz w:val="24"/>
          <w:szCs w:val="24"/>
        </w:rPr>
        <w:t>.</w:t>
      </w:r>
    </w:p>
    <w:p w14:paraId="37B1A0E3">
      <w:pPr>
        <w:widowControl/>
        <w:numPr>
          <w:ilvl w:val="0"/>
          <w:numId w:val="0"/>
        </w:numPr>
        <w:autoSpaceDE/>
        <w:autoSpaceDN/>
        <w:spacing w:before="0" w:after="0" w:line="240" w:lineRule="auto"/>
        <w:ind w:left="0" w:right="0"/>
        <w:jc w:val="center"/>
        <w:rPr>
          <w:rFonts w:hint="default" w:ascii="Cambria" w:hAnsi="Cambria" w:eastAsiaTheme="minorEastAsia" w:cstheme="minorBidi"/>
          <w:b/>
          <w:bCs/>
          <w:sz w:val="24"/>
          <w:szCs w:val="24"/>
          <w:u w:val="none"/>
          <w:lang w:val="en-US" w:eastAsia="zh-CN"/>
        </w:rPr>
      </w:pPr>
    </w:p>
    <w:p w14:paraId="7230AF87">
      <w:pPr>
        <w:widowControl/>
        <w:numPr>
          <w:ilvl w:val="0"/>
          <w:numId w:val="0"/>
        </w:numPr>
        <w:autoSpaceDE/>
        <w:autoSpaceDN/>
        <w:spacing w:before="0" w:after="0" w:line="240" w:lineRule="auto"/>
        <w:ind w:left="0" w:right="0"/>
        <w:jc w:val="center"/>
        <w:rPr>
          <w:rFonts w:hint="default" w:ascii="Cambria" w:hAnsi="Cambria" w:eastAsiaTheme="minorEastAsia" w:cstheme="minorBidi"/>
          <w:b/>
          <w:bCs/>
          <w:sz w:val="24"/>
          <w:szCs w:val="24"/>
          <w:u w:val="none"/>
          <w:lang w:val="en-US" w:eastAsia="zh-CN"/>
        </w:rPr>
      </w:pPr>
      <w:r>
        <w:rPr>
          <w:rFonts w:hint="default" w:ascii="Cambria" w:hAnsi="Cambria" w:eastAsiaTheme="minorEastAsia" w:cstheme="minorBidi"/>
          <w:b/>
          <w:bCs/>
          <w:sz w:val="24"/>
          <w:szCs w:val="24"/>
          <w:u w:val="none"/>
          <w:lang w:val="en-US" w:eastAsia="zh-CN"/>
        </w:rPr>
        <w:t>Good Luck!</w:t>
      </w:r>
    </w:p>
    <w:p w14:paraId="0C7BEEFD"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hint="default" w:ascii="Times New Roman" w:hAnsi="Times New Roman" w:eastAsia="Times New Roman" w:cs="Times New Roman"/>
          <w:b/>
          <w:sz w:val="20"/>
          <w:szCs w:val="22"/>
          <w:lang w:eastAsia="en-US"/>
        </w:rPr>
      </w:pPr>
    </w:p>
    <w:p w14:paraId="21350BD6">
      <w:pPr>
        <w:jc w:val="center"/>
        <w:rPr>
          <w:rFonts w:hint="default" w:ascii="Cambria" w:hAnsi="Cambria" w:cs="Cambria"/>
          <w:b/>
          <w:bCs/>
          <w:sz w:val="28"/>
          <w:szCs w:val="28"/>
        </w:rPr>
      </w:pPr>
    </w:p>
    <w:p w14:paraId="1DFB02BB">
      <w:pPr>
        <w:jc w:val="center"/>
        <w:rPr>
          <w:rFonts w:hint="default" w:ascii="Cambria" w:hAnsi="Cambria" w:cs="Cambria"/>
          <w:b/>
          <w:bCs/>
          <w:sz w:val="28"/>
          <w:szCs w:val="28"/>
        </w:rPr>
      </w:pPr>
    </w:p>
    <w:p w14:paraId="25ED398D">
      <w:pPr>
        <w:jc w:val="center"/>
        <w:rPr>
          <w:rFonts w:hint="default" w:ascii="Cambria" w:hAnsi="Cambria" w:cs="Cambria"/>
          <w:b/>
          <w:bCs/>
          <w:sz w:val="28"/>
          <w:szCs w:val="28"/>
        </w:rPr>
      </w:pPr>
    </w:p>
    <w:p w14:paraId="3F5B4010">
      <w:pPr>
        <w:jc w:val="center"/>
        <w:rPr>
          <w:rFonts w:hint="default" w:ascii="Cambria" w:hAnsi="Cambria" w:cs="Cambria"/>
          <w:b/>
          <w:bCs/>
          <w:sz w:val="28"/>
          <w:szCs w:val="28"/>
        </w:rPr>
      </w:pPr>
    </w:p>
    <w:p w14:paraId="555EF167">
      <w:pPr>
        <w:jc w:val="center"/>
        <w:rPr>
          <w:rFonts w:hint="default" w:ascii="Cambria" w:hAnsi="Cambria" w:cs="Cambria"/>
          <w:b/>
          <w:bCs/>
          <w:sz w:val="28"/>
          <w:szCs w:val="28"/>
        </w:rPr>
      </w:pPr>
    </w:p>
    <w:p w14:paraId="57AB6AA3">
      <w:pPr>
        <w:jc w:val="center"/>
        <w:rPr>
          <w:rFonts w:hint="default" w:ascii="Cambria" w:hAnsi="Cambria" w:cs="Cambria"/>
          <w:b/>
          <w:bCs/>
          <w:sz w:val="28"/>
          <w:szCs w:val="28"/>
        </w:rPr>
      </w:pPr>
    </w:p>
    <w:p w14:paraId="5F987042">
      <w:pPr>
        <w:jc w:val="center"/>
        <w:rPr>
          <w:rFonts w:hint="default" w:ascii="Cambria" w:hAnsi="Cambria" w:cs="Cambria"/>
          <w:b/>
          <w:bCs/>
          <w:sz w:val="28"/>
          <w:szCs w:val="28"/>
        </w:rPr>
      </w:pPr>
    </w:p>
    <w:p w14:paraId="677F91AF">
      <w:pPr>
        <w:jc w:val="center"/>
        <w:rPr>
          <w:rFonts w:hint="default" w:ascii="Cambria" w:hAnsi="Cambria" w:cs="Cambria"/>
          <w:b/>
          <w:bCs/>
          <w:sz w:val="28"/>
          <w:szCs w:val="28"/>
        </w:rPr>
      </w:pPr>
    </w:p>
    <w:p w14:paraId="6EFAE53C">
      <w:pPr>
        <w:jc w:val="center"/>
        <w:rPr>
          <w:rFonts w:hint="default" w:ascii="Cambria" w:hAnsi="Cambria" w:cs="Cambria"/>
          <w:b/>
          <w:bCs/>
          <w:sz w:val="28"/>
          <w:szCs w:val="28"/>
        </w:rPr>
      </w:pPr>
    </w:p>
    <w:p w14:paraId="7A394BC6">
      <w:pPr>
        <w:jc w:val="center"/>
        <w:rPr>
          <w:rFonts w:hint="default" w:ascii="Cambria" w:hAnsi="Cambria" w:cs="Cambria"/>
          <w:b/>
          <w:bCs/>
          <w:sz w:val="28"/>
          <w:szCs w:val="28"/>
        </w:rPr>
      </w:pPr>
    </w:p>
    <w:p w14:paraId="05149DDC">
      <w:pPr>
        <w:jc w:val="center"/>
        <w:rPr>
          <w:rFonts w:hint="default" w:ascii="Cambria" w:hAnsi="Cambria" w:cs="Cambria"/>
          <w:b/>
          <w:bCs/>
          <w:sz w:val="28"/>
          <w:szCs w:val="28"/>
        </w:rPr>
      </w:pPr>
    </w:p>
    <w:p w14:paraId="0D8766A5">
      <w:pPr>
        <w:jc w:val="center"/>
        <w:rPr>
          <w:rFonts w:hint="default" w:ascii="Cambria" w:hAnsi="Cambria" w:cs="Cambria"/>
          <w:b/>
          <w:bCs/>
          <w:sz w:val="28"/>
          <w:szCs w:val="28"/>
        </w:rPr>
      </w:pPr>
    </w:p>
    <w:p w14:paraId="11B2EB93">
      <w:pPr>
        <w:jc w:val="center"/>
        <w:rPr>
          <w:rFonts w:hint="default" w:ascii="Cambria" w:hAnsi="Cambria" w:cs="Cambria"/>
          <w:b/>
          <w:bCs/>
          <w:sz w:val="28"/>
          <w:szCs w:val="28"/>
        </w:rPr>
      </w:pPr>
    </w:p>
    <w:p w14:paraId="790E5B96">
      <w:pPr>
        <w:jc w:val="center"/>
        <w:rPr>
          <w:rFonts w:hint="default" w:ascii="Cambria" w:hAnsi="Cambria" w:cs="Cambria"/>
          <w:b/>
          <w:bCs/>
          <w:sz w:val="28"/>
          <w:szCs w:val="28"/>
        </w:rPr>
      </w:pPr>
    </w:p>
    <w:p w14:paraId="24A927F3">
      <w:pPr>
        <w:jc w:val="center"/>
        <w:rPr>
          <w:rFonts w:hint="default" w:ascii="Cambria" w:hAnsi="Cambria" w:cs="Cambria"/>
          <w:b/>
          <w:bCs/>
          <w:sz w:val="28"/>
          <w:szCs w:val="28"/>
        </w:rPr>
      </w:pPr>
    </w:p>
    <w:p w14:paraId="5F8CE47B">
      <w:pPr>
        <w:jc w:val="center"/>
        <w:rPr>
          <w:rFonts w:hint="default" w:ascii="Cambria" w:hAnsi="Cambria" w:cs="Cambria"/>
          <w:b/>
          <w:bCs/>
          <w:sz w:val="28"/>
          <w:szCs w:val="28"/>
        </w:rPr>
      </w:pPr>
    </w:p>
    <w:p w14:paraId="2DA04DB9">
      <w:pPr>
        <w:jc w:val="center"/>
        <w:rPr>
          <w:rFonts w:hint="default" w:ascii="Cambria" w:hAnsi="Cambria" w:cs="Cambria"/>
          <w:b/>
          <w:bCs/>
          <w:sz w:val="28"/>
          <w:szCs w:val="28"/>
        </w:rPr>
      </w:pPr>
    </w:p>
    <w:p w14:paraId="79DA6003">
      <w:pPr>
        <w:jc w:val="both"/>
        <w:rPr>
          <w:rFonts w:hint="default" w:ascii="Cambria" w:hAnsi="Cambria" w:cs="Cambria"/>
          <w:b/>
          <w:bCs/>
          <w:sz w:val="28"/>
          <w:szCs w:val="28"/>
        </w:rPr>
      </w:pPr>
    </w:p>
    <w:p w14:paraId="5F839384">
      <w:pPr>
        <w:jc w:val="both"/>
        <w:rPr>
          <w:rFonts w:hint="default" w:ascii="Cambria" w:hAnsi="Cambria" w:cs="Cambria"/>
          <w:b/>
          <w:bCs/>
          <w:sz w:val="28"/>
          <w:szCs w:val="28"/>
        </w:rPr>
      </w:pPr>
    </w:p>
    <w:p w14:paraId="7C600ED8">
      <w:pPr>
        <w:jc w:val="center"/>
        <w:rPr>
          <w:rFonts w:hint="default" w:ascii="Cambria" w:hAnsi="Cambria" w:cs="Cambria"/>
          <w:b/>
          <w:bCs/>
          <w:sz w:val="28"/>
          <w:szCs w:val="28"/>
        </w:rPr>
      </w:pPr>
      <w:r>
        <w:rPr>
          <w:rFonts w:hint="default" w:ascii="Cambria" w:hAnsi="Cambria" w:cs="Cambria"/>
          <w:b/>
          <w:bCs/>
          <w:sz w:val="28"/>
          <w:szCs w:val="28"/>
        </w:rPr>
        <w:t>Parts of the Proposal</w:t>
      </w:r>
    </w:p>
    <w:p w14:paraId="2EE30C0E">
      <w:pPr>
        <w:jc w:val="center"/>
        <w:rPr>
          <w:rFonts w:hint="default" w:ascii="Cambria" w:hAnsi="Cambria" w:cs="Cambria"/>
          <w:b/>
          <w:bCs/>
          <w:sz w:val="28"/>
          <w:szCs w:val="28"/>
        </w:rPr>
      </w:pPr>
    </w:p>
    <w:p w14:paraId="33260DA6">
      <w:pPr>
        <w:rPr>
          <w:rFonts w:hint="default" w:ascii="Cambria" w:hAnsi="Cambria" w:cs="Cambria"/>
          <w:b/>
          <w:bCs/>
          <w:sz w:val="28"/>
          <w:szCs w:val="28"/>
        </w:rPr>
      </w:pPr>
    </w:p>
    <w:p w14:paraId="2E4E11A7">
      <w:pPr>
        <w:numPr>
          <w:ilvl w:val="0"/>
          <w:numId w:val="2"/>
        </w:numPr>
        <w:jc w:val="both"/>
        <w:rPr>
          <w:rFonts w:hint="default" w:ascii="Cambria" w:hAnsi="Cambria" w:cs="Cambria"/>
          <w:b/>
          <w:bCs/>
          <w:sz w:val="24"/>
          <w:szCs w:val="24"/>
        </w:rPr>
      </w:pPr>
      <w:r>
        <w:rPr>
          <w:rFonts w:hint="default" w:ascii="Cambria" w:hAnsi="Cambria" w:cs="Cambria"/>
          <w:b/>
          <w:bCs/>
          <w:sz w:val="24"/>
          <w:szCs w:val="24"/>
        </w:rPr>
        <w:t>Introduction</w:t>
      </w:r>
    </w:p>
    <w:p w14:paraId="6BCA670E">
      <w:pPr>
        <w:numPr>
          <w:ilvl w:val="0"/>
          <w:numId w:val="3"/>
        </w:numPr>
        <w:ind w:left="420" w:leftChars="0" w:hanging="420" w:firstLineChars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Brief introduction to the project</w:t>
      </w:r>
    </w:p>
    <w:p w14:paraId="2320E1EC">
      <w:pPr>
        <w:jc w:val="both"/>
        <w:rPr>
          <w:rFonts w:hint="default" w:ascii="Cambria" w:hAnsi="Cambria" w:cs="Cambria"/>
          <w:sz w:val="24"/>
          <w:szCs w:val="24"/>
        </w:rPr>
      </w:pPr>
    </w:p>
    <w:p w14:paraId="2DCD282D">
      <w:pPr>
        <w:numPr>
          <w:ilvl w:val="0"/>
          <w:numId w:val="2"/>
        </w:numPr>
        <w:ind w:left="0" w:leftChars="0" w:firstLine="0" w:firstLineChars="0"/>
        <w:jc w:val="both"/>
        <w:rPr>
          <w:rFonts w:hint="default" w:ascii="Cambria" w:hAnsi="Cambria" w:cs="Cambria"/>
          <w:b/>
          <w:bCs/>
          <w:sz w:val="24"/>
          <w:szCs w:val="24"/>
        </w:rPr>
      </w:pPr>
      <w:r>
        <w:rPr>
          <w:rFonts w:hint="default" w:ascii="Cambria" w:hAnsi="Cambria" w:cs="Cambria"/>
          <w:b/>
          <w:bCs/>
          <w:sz w:val="24"/>
          <w:szCs w:val="24"/>
        </w:rPr>
        <w:t>Project Goals and Objectives</w:t>
      </w:r>
    </w:p>
    <w:p w14:paraId="18A4D917">
      <w:pPr>
        <w:numPr>
          <w:ilvl w:val="0"/>
          <w:numId w:val="4"/>
        </w:numPr>
        <w:ind w:left="420" w:leftChars="0" w:hanging="420" w:firstLineChars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Specifically mention the outcomes you aim for, such as improving</w:t>
      </w:r>
      <w:r>
        <w:rPr>
          <w:rFonts w:hint="default" w:ascii="Cambria" w:hAnsi="Cambria" w:cs="Cambria"/>
          <w:sz w:val="24"/>
          <w:szCs w:val="24"/>
          <w:lang w:val="en-US"/>
        </w:rPr>
        <w:t xml:space="preserve"> </w:t>
      </w:r>
      <w:r>
        <w:rPr>
          <w:rFonts w:hint="default" w:ascii="Cambria" w:hAnsi="Cambria" w:cs="Cambria"/>
          <w:sz w:val="24"/>
          <w:szCs w:val="24"/>
        </w:rPr>
        <w:t>community health, education, environment, etc.</w:t>
      </w:r>
    </w:p>
    <w:p w14:paraId="62AF9370">
      <w:pPr>
        <w:numPr>
          <w:ilvl w:val="0"/>
          <w:numId w:val="4"/>
        </w:numPr>
        <w:ind w:left="420" w:leftChars="0" w:hanging="420" w:firstLineChars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How does the project align with the values and mission of the university?</w:t>
      </w:r>
    </w:p>
    <w:p w14:paraId="1D21B0C1">
      <w:pPr>
        <w:numPr>
          <w:ilvl w:val="0"/>
          <w:numId w:val="4"/>
        </w:numPr>
        <w:ind w:left="420" w:leftChars="0" w:hanging="420" w:firstLineChars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How does the project align with any of the 17 SDGs?</w:t>
      </w:r>
      <w:r>
        <w:rPr>
          <w:rFonts w:hint="default" w:ascii="Cambria" w:hAnsi="Cambria" w:cs="Cambria"/>
          <w:sz w:val="24"/>
          <w:szCs w:val="24"/>
          <w:lang w:val="en-US"/>
        </w:rPr>
        <w:t xml:space="preserve"> Specify The exact SDGs it aligns with and related it to your project.</w:t>
      </w:r>
    </w:p>
    <w:p w14:paraId="513BD28A">
      <w:pPr>
        <w:jc w:val="both"/>
        <w:rPr>
          <w:rFonts w:hint="default" w:ascii="Cambria" w:hAnsi="Cambria" w:cs="Cambria"/>
          <w:sz w:val="24"/>
          <w:szCs w:val="24"/>
        </w:rPr>
      </w:pPr>
    </w:p>
    <w:p w14:paraId="708F76E4">
      <w:pPr>
        <w:numPr>
          <w:ilvl w:val="0"/>
          <w:numId w:val="2"/>
        </w:numPr>
        <w:ind w:left="0" w:leftChars="0" w:firstLine="0" w:firstLineChars="0"/>
        <w:jc w:val="both"/>
        <w:rPr>
          <w:rFonts w:hint="default" w:ascii="Cambria" w:hAnsi="Cambria" w:cs="Cambria"/>
          <w:b/>
          <w:bCs/>
          <w:sz w:val="24"/>
          <w:szCs w:val="24"/>
        </w:rPr>
      </w:pPr>
      <w:r>
        <w:rPr>
          <w:rFonts w:hint="default" w:ascii="Cambria" w:hAnsi="Cambria" w:cs="Cambria"/>
          <w:b/>
          <w:bCs/>
          <w:sz w:val="24"/>
          <w:szCs w:val="24"/>
        </w:rPr>
        <w:t>Project Description</w:t>
      </w:r>
    </w:p>
    <w:p w14:paraId="1669832D">
      <w:pPr>
        <w:numPr>
          <w:ilvl w:val="0"/>
          <w:numId w:val="5"/>
        </w:numPr>
        <w:ind w:left="420" w:leftChars="0" w:hanging="420" w:firstLineChars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 xml:space="preserve">Detailed description of the project, including what </w:t>
      </w:r>
      <w:r>
        <w:rPr>
          <w:rFonts w:hint="default" w:ascii="Cambria" w:hAnsi="Cambria" w:cs="Cambria"/>
          <w:sz w:val="24"/>
          <w:szCs w:val="24"/>
          <w:lang w:val="en-US"/>
        </w:rPr>
        <w:t xml:space="preserve">specific </w:t>
      </w:r>
      <w:bookmarkStart w:id="0" w:name="_GoBack"/>
      <w:bookmarkEnd w:id="0"/>
      <w:r>
        <w:rPr>
          <w:rFonts w:hint="default" w:ascii="Cambria" w:hAnsi="Cambria" w:cs="Cambria"/>
          <w:sz w:val="24"/>
          <w:szCs w:val="24"/>
        </w:rPr>
        <w:t xml:space="preserve">activities will be involved, where they will take place, and who will </w:t>
      </w:r>
      <w:r>
        <w:rPr>
          <w:rFonts w:hint="default" w:ascii="Cambria" w:hAnsi="Cambria" w:cs="Cambria"/>
          <w:sz w:val="24"/>
          <w:szCs w:val="24"/>
          <w:lang w:val="en-US"/>
        </w:rPr>
        <w:t xml:space="preserve">be the </w:t>
      </w:r>
      <w:r>
        <w:rPr>
          <w:rFonts w:hint="default" w:ascii="Cambria" w:hAnsi="Cambria"/>
          <w:sz w:val="24"/>
          <w:szCs w:val="24"/>
        </w:rPr>
        <w:t>expected community beneficiaries</w:t>
      </w:r>
      <w:r>
        <w:rPr>
          <w:rFonts w:hint="default" w:ascii="Cambria" w:hAnsi="Cambria" w:cs="Cambria"/>
          <w:sz w:val="24"/>
          <w:szCs w:val="24"/>
        </w:rPr>
        <w:t>.</w:t>
      </w:r>
      <w:r>
        <w:rPr>
          <w:rFonts w:hint="default" w:ascii="Cambria" w:hAnsi="Cambria" w:cs="Cambria"/>
          <w:sz w:val="24"/>
          <w:szCs w:val="24"/>
          <w:lang w:val="en-US"/>
        </w:rPr>
        <w:t xml:space="preserve"> You must provide an accurate and detailed description. Any changes afterwards won’t be accepted.</w:t>
      </w:r>
    </w:p>
    <w:p w14:paraId="3F715753">
      <w:pPr>
        <w:jc w:val="both"/>
        <w:rPr>
          <w:rFonts w:hint="default" w:ascii="Cambria" w:hAnsi="Cambria" w:cs="Cambria"/>
          <w:sz w:val="24"/>
          <w:szCs w:val="24"/>
        </w:rPr>
      </w:pPr>
    </w:p>
    <w:p w14:paraId="365BF8A9">
      <w:pPr>
        <w:numPr>
          <w:ilvl w:val="0"/>
          <w:numId w:val="2"/>
        </w:numPr>
        <w:ind w:left="0" w:leftChars="0" w:firstLine="0" w:firstLineChars="0"/>
        <w:jc w:val="both"/>
        <w:rPr>
          <w:rFonts w:hint="default" w:ascii="Cambria" w:hAnsi="Cambria" w:cs="Cambria"/>
          <w:b/>
          <w:bCs/>
          <w:sz w:val="24"/>
          <w:szCs w:val="24"/>
        </w:rPr>
      </w:pPr>
      <w:r>
        <w:rPr>
          <w:rFonts w:hint="default" w:ascii="Cambria" w:hAnsi="Cambria" w:cs="Cambria"/>
          <w:b/>
          <w:bCs/>
          <w:sz w:val="24"/>
          <w:szCs w:val="24"/>
        </w:rPr>
        <w:t>Timeline of the project</w:t>
      </w:r>
    </w:p>
    <w:p w14:paraId="205DE15E">
      <w:pPr>
        <w:numPr>
          <w:ilvl w:val="0"/>
          <w:numId w:val="6"/>
        </w:numPr>
        <w:ind w:left="420" w:leftChars="0" w:hanging="420" w:firstLineChars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Outline the timeline for the project</w:t>
      </w:r>
    </w:p>
    <w:p w14:paraId="135220B0">
      <w:pPr>
        <w:numPr>
          <w:ilvl w:val="0"/>
          <w:numId w:val="6"/>
        </w:numPr>
        <w:ind w:left="420" w:leftChars="0" w:hanging="420" w:firstLineChars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Start and end dates</w:t>
      </w:r>
    </w:p>
    <w:p w14:paraId="1AB34792">
      <w:pPr>
        <w:numPr>
          <w:ilvl w:val="0"/>
          <w:numId w:val="0"/>
        </w:numPr>
        <w:ind w:leftChars="0"/>
        <w:jc w:val="both"/>
        <w:rPr>
          <w:rFonts w:hint="default" w:ascii="Cambria" w:hAnsi="Cambria" w:cs="Cambria"/>
          <w:sz w:val="24"/>
          <w:szCs w:val="24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3"/>
        <w:gridCol w:w="1711"/>
        <w:gridCol w:w="942"/>
        <w:gridCol w:w="843"/>
        <w:gridCol w:w="818"/>
        <w:gridCol w:w="1255"/>
      </w:tblGrid>
      <w:tr w14:paraId="36336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3" w:type="dxa"/>
          </w:tcPr>
          <w:p w14:paraId="56F34A47">
            <w:pPr>
              <w:widowControl w:val="0"/>
              <w:jc w:val="both"/>
              <w:rPr>
                <w:rFonts w:hint="default" w:ascii="Times New Roman" w:hAnsi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</w:rPr>
              <w:t>Task/Activity</w:t>
            </w:r>
          </w:p>
        </w:tc>
        <w:tc>
          <w:tcPr>
            <w:tcW w:w="1711" w:type="dxa"/>
          </w:tcPr>
          <w:p w14:paraId="21EF0F88">
            <w:pPr>
              <w:widowControl w:val="0"/>
              <w:jc w:val="both"/>
              <w:rPr>
                <w:rFonts w:hint="default" w:ascii="Times New Roman" w:hAnsi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lang w:val="en-US"/>
              </w:rPr>
              <w:t>Collaborating Organization (if any)</w:t>
            </w:r>
          </w:p>
        </w:tc>
        <w:tc>
          <w:tcPr>
            <w:tcW w:w="942" w:type="dxa"/>
          </w:tcPr>
          <w:p w14:paraId="5001E886">
            <w:pPr>
              <w:widowControl w:val="0"/>
              <w:jc w:val="both"/>
              <w:rPr>
                <w:rFonts w:hint="default" w:ascii="Times New Roman" w:hAnsi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vertAlign w:val="baseline"/>
                <w:lang w:val="en-US"/>
              </w:rPr>
              <w:t>Hours Spent</w:t>
            </w:r>
          </w:p>
        </w:tc>
        <w:tc>
          <w:tcPr>
            <w:tcW w:w="843" w:type="dxa"/>
          </w:tcPr>
          <w:p w14:paraId="1D429B32">
            <w:pPr>
              <w:widowControl w:val="0"/>
              <w:jc w:val="both"/>
              <w:rPr>
                <w:rFonts w:hint="default" w:ascii="Times New Roman" w:hAnsi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vertAlign w:val="baseline"/>
                <w:lang w:val="en-US"/>
              </w:rPr>
              <w:t>Start Date</w:t>
            </w:r>
          </w:p>
        </w:tc>
        <w:tc>
          <w:tcPr>
            <w:tcW w:w="818" w:type="dxa"/>
          </w:tcPr>
          <w:p w14:paraId="10E0686D">
            <w:pPr>
              <w:widowControl w:val="0"/>
              <w:jc w:val="both"/>
              <w:rPr>
                <w:rFonts w:hint="default" w:ascii="Times New Roman" w:hAnsi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vertAlign w:val="baseline"/>
                <w:lang w:val="en-US"/>
              </w:rPr>
              <w:t>End Date</w:t>
            </w:r>
          </w:p>
        </w:tc>
        <w:tc>
          <w:tcPr>
            <w:tcW w:w="1255" w:type="dxa"/>
          </w:tcPr>
          <w:p w14:paraId="014B0FE4">
            <w:pPr>
              <w:widowControl w:val="0"/>
              <w:jc w:val="both"/>
              <w:rPr>
                <w:rFonts w:hint="default" w:ascii="Times New Roman" w:hAnsi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vertAlign w:val="baseline"/>
                <w:lang w:val="en-US"/>
              </w:rPr>
              <w:t>Group Members</w:t>
            </w:r>
          </w:p>
        </w:tc>
      </w:tr>
      <w:tr w14:paraId="375D5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3" w:type="dxa"/>
          </w:tcPr>
          <w:p w14:paraId="3F2D49A5">
            <w:pPr>
              <w:widowControl w:val="0"/>
              <w:jc w:val="both"/>
              <w:rPr>
                <w:rFonts w:hint="default" w:ascii="Times New Roman" w:hAnsi="Times New Roman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711" w:type="dxa"/>
          </w:tcPr>
          <w:p w14:paraId="1FEE8A0B">
            <w:pPr>
              <w:widowControl w:val="0"/>
              <w:jc w:val="both"/>
              <w:rPr>
                <w:rFonts w:hint="default" w:ascii="Times New Roman" w:hAnsi="Times New Roman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942" w:type="dxa"/>
          </w:tcPr>
          <w:p w14:paraId="716344C8">
            <w:pPr>
              <w:widowControl w:val="0"/>
              <w:jc w:val="both"/>
              <w:rPr>
                <w:rFonts w:hint="default" w:ascii="Times New Roman" w:hAnsi="Times New Roman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843" w:type="dxa"/>
          </w:tcPr>
          <w:p w14:paraId="41B02FAC">
            <w:pPr>
              <w:widowControl w:val="0"/>
              <w:jc w:val="both"/>
              <w:rPr>
                <w:rFonts w:hint="default" w:ascii="Times New Roman" w:hAnsi="Times New Roman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818" w:type="dxa"/>
          </w:tcPr>
          <w:p w14:paraId="2ED6FD6D">
            <w:pPr>
              <w:widowControl w:val="0"/>
              <w:jc w:val="both"/>
              <w:rPr>
                <w:rFonts w:hint="default" w:ascii="Times New Roman" w:hAnsi="Times New Roman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255" w:type="dxa"/>
          </w:tcPr>
          <w:p w14:paraId="1D3419E2">
            <w:pPr>
              <w:widowControl w:val="0"/>
              <w:jc w:val="both"/>
              <w:rPr>
                <w:rFonts w:hint="default" w:ascii="Times New Roman" w:hAnsi="Times New Roman"/>
                <w:sz w:val="24"/>
                <w:szCs w:val="24"/>
                <w:vertAlign w:val="baseline"/>
                <w:lang w:val="en-US"/>
              </w:rPr>
            </w:pPr>
          </w:p>
        </w:tc>
      </w:tr>
      <w:tr w14:paraId="61E80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3" w:type="dxa"/>
          </w:tcPr>
          <w:p w14:paraId="4D8520FE">
            <w:pPr>
              <w:widowControl w:val="0"/>
              <w:jc w:val="both"/>
              <w:rPr>
                <w:rFonts w:hint="default" w:ascii="Times New Roman" w:hAnsi="Times New Roman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711" w:type="dxa"/>
          </w:tcPr>
          <w:p w14:paraId="325AA1D2">
            <w:pPr>
              <w:widowControl w:val="0"/>
              <w:jc w:val="both"/>
              <w:rPr>
                <w:rFonts w:hint="default" w:ascii="Times New Roman" w:hAnsi="Times New Roman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942" w:type="dxa"/>
          </w:tcPr>
          <w:p w14:paraId="450A5CB6">
            <w:pPr>
              <w:widowControl w:val="0"/>
              <w:jc w:val="both"/>
              <w:rPr>
                <w:rFonts w:hint="default" w:ascii="Times New Roman" w:hAnsi="Times New Roman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843" w:type="dxa"/>
          </w:tcPr>
          <w:p w14:paraId="098DE3DD">
            <w:pPr>
              <w:widowControl w:val="0"/>
              <w:jc w:val="both"/>
              <w:rPr>
                <w:rFonts w:hint="default" w:ascii="Times New Roman" w:hAnsi="Times New Roman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818" w:type="dxa"/>
          </w:tcPr>
          <w:p w14:paraId="6EFDB913">
            <w:pPr>
              <w:widowControl w:val="0"/>
              <w:jc w:val="both"/>
              <w:rPr>
                <w:rFonts w:hint="default" w:ascii="Times New Roman" w:hAnsi="Times New Roman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255" w:type="dxa"/>
          </w:tcPr>
          <w:p w14:paraId="40923BB1">
            <w:pPr>
              <w:widowControl w:val="0"/>
              <w:jc w:val="both"/>
              <w:rPr>
                <w:rFonts w:hint="default" w:ascii="Times New Roman" w:hAnsi="Times New Roman"/>
                <w:sz w:val="24"/>
                <w:szCs w:val="24"/>
                <w:vertAlign w:val="baseline"/>
                <w:lang w:val="en-US"/>
              </w:rPr>
            </w:pPr>
          </w:p>
        </w:tc>
      </w:tr>
      <w:tr w14:paraId="2BBE9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3" w:type="dxa"/>
          </w:tcPr>
          <w:p w14:paraId="15CDF7B3">
            <w:pPr>
              <w:widowControl w:val="0"/>
              <w:jc w:val="both"/>
              <w:rPr>
                <w:rFonts w:hint="default" w:ascii="Times New Roman" w:hAnsi="Times New Roman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711" w:type="dxa"/>
          </w:tcPr>
          <w:p w14:paraId="4BAD5647">
            <w:pPr>
              <w:widowControl w:val="0"/>
              <w:jc w:val="both"/>
              <w:rPr>
                <w:rFonts w:hint="default" w:ascii="Times New Roman" w:hAnsi="Times New Roman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942" w:type="dxa"/>
          </w:tcPr>
          <w:p w14:paraId="19EA7E1E">
            <w:pPr>
              <w:widowControl w:val="0"/>
              <w:jc w:val="both"/>
              <w:rPr>
                <w:rFonts w:hint="default" w:ascii="Times New Roman" w:hAnsi="Times New Roman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843" w:type="dxa"/>
          </w:tcPr>
          <w:p w14:paraId="5B02F8ED">
            <w:pPr>
              <w:widowControl w:val="0"/>
              <w:jc w:val="both"/>
              <w:rPr>
                <w:rFonts w:hint="default" w:ascii="Times New Roman" w:hAnsi="Times New Roman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818" w:type="dxa"/>
          </w:tcPr>
          <w:p w14:paraId="0B65A6EB">
            <w:pPr>
              <w:widowControl w:val="0"/>
              <w:jc w:val="both"/>
              <w:rPr>
                <w:rFonts w:hint="default" w:ascii="Times New Roman" w:hAnsi="Times New Roman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255" w:type="dxa"/>
          </w:tcPr>
          <w:p w14:paraId="6CCE1129">
            <w:pPr>
              <w:widowControl w:val="0"/>
              <w:jc w:val="both"/>
              <w:rPr>
                <w:rFonts w:hint="default" w:ascii="Times New Roman" w:hAnsi="Times New Roman"/>
                <w:sz w:val="24"/>
                <w:szCs w:val="24"/>
                <w:vertAlign w:val="baseline"/>
                <w:lang w:val="en-US"/>
              </w:rPr>
            </w:pPr>
          </w:p>
        </w:tc>
      </w:tr>
    </w:tbl>
    <w:p w14:paraId="72ADA419">
      <w:pPr>
        <w:numPr>
          <w:ilvl w:val="0"/>
          <w:numId w:val="0"/>
        </w:numPr>
        <w:ind w:leftChars="0"/>
        <w:jc w:val="both"/>
        <w:rPr>
          <w:rFonts w:hint="default" w:ascii="Cambria" w:hAnsi="Cambria" w:cs="Cambria"/>
          <w:sz w:val="24"/>
          <w:szCs w:val="24"/>
        </w:rPr>
      </w:pPr>
    </w:p>
    <w:p w14:paraId="0924A170">
      <w:pPr>
        <w:numPr>
          <w:ilvl w:val="0"/>
          <w:numId w:val="0"/>
        </w:numPr>
        <w:ind w:leftChars="0"/>
        <w:jc w:val="both"/>
        <w:rPr>
          <w:rFonts w:hint="default" w:ascii="Cambria" w:hAnsi="Cambria" w:cs="Cambria"/>
          <w:i/>
          <w:iCs/>
          <w:sz w:val="24"/>
          <w:szCs w:val="24"/>
          <w:lang w:val="en-US"/>
        </w:rPr>
      </w:pPr>
      <w:r>
        <w:rPr>
          <w:rFonts w:hint="default" w:ascii="Cambria" w:hAnsi="Cambria" w:cs="Cambria"/>
          <w:i/>
          <w:iCs/>
          <w:sz w:val="24"/>
          <w:szCs w:val="24"/>
          <w:lang w:val="en-US"/>
        </w:rPr>
        <w:t>Note: Add or remove rows from the above table as needed.</w:t>
      </w:r>
    </w:p>
    <w:p w14:paraId="6B625451">
      <w:pPr>
        <w:jc w:val="both"/>
        <w:rPr>
          <w:rFonts w:hint="default" w:ascii="Cambria" w:hAnsi="Cambria" w:cs="Cambria"/>
          <w:sz w:val="24"/>
          <w:szCs w:val="24"/>
        </w:rPr>
      </w:pPr>
    </w:p>
    <w:p w14:paraId="235962E7">
      <w:pPr>
        <w:numPr>
          <w:ilvl w:val="0"/>
          <w:numId w:val="2"/>
        </w:numPr>
        <w:ind w:left="0" w:leftChars="0" w:firstLine="0" w:firstLineChars="0"/>
        <w:jc w:val="both"/>
        <w:rPr>
          <w:rFonts w:hint="default" w:ascii="Cambria" w:hAnsi="Cambria" w:cs="Cambria"/>
          <w:b/>
          <w:bCs/>
          <w:sz w:val="24"/>
          <w:szCs w:val="24"/>
        </w:rPr>
      </w:pPr>
      <w:r>
        <w:rPr>
          <w:rFonts w:hint="default" w:ascii="Cambria" w:hAnsi="Cambria" w:cs="Cambria"/>
          <w:b/>
          <w:bCs/>
          <w:sz w:val="24"/>
          <w:szCs w:val="24"/>
        </w:rPr>
        <w:t>Expected Outcomes</w:t>
      </w:r>
    </w:p>
    <w:p w14:paraId="7D467EE8">
      <w:pPr>
        <w:numPr>
          <w:ilvl w:val="0"/>
          <w:numId w:val="7"/>
        </w:numPr>
        <w:ind w:left="420" w:leftChars="0" w:hanging="420" w:firstLineChars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Anticipated outcomes of the project</w:t>
      </w:r>
      <w:r>
        <w:rPr>
          <w:rFonts w:hint="default" w:ascii="Cambria" w:hAnsi="Cambria" w:cs="Cambria"/>
          <w:sz w:val="24"/>
          <w:szCs w:val="24"/>
          <w:lang w:val="en-US"/>
        </w:rPr>
        <w:t xml:space="preserve"> by using both </w:t>
      </w:r>
      <w:r>
        <w:rPr>
          <w:rFonts w:hint="default" w:ascii="Cambria" w:hAnsi="Cambria"/>
          <w:sz w:val="24"/>
          <w:szCs w:val="24"/>
          <w:lang w:val="en-US"/>
        </w:rPr>
        <w:t>quantitative measures (e.g., number of people reached) and qualitative measures (e.g., change in awareness/behavior).</w:t>
      </w:r>
    </w:p>
    <w:p w14:paraId="7F25E8E6">
      <w:pPr>
        <w:numPr>
          <w:ilvl w:val="0"/>
          <w:numId w:val="7"/>
        </w:numPr>
        <w:ind w:left="420" w:leftChars="0" w:hanging="420" w:firstLineChars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How will it benefit the community, and the participating students based on short-term outcomes (immediate impact) and long-term outcomes (sustainable benefits).</w:t>
      </w:r>
    </w:p>
    <w:p w14:paraId="066DD87C">
      <w:pPr>
        <w:rPr>
          <w:rFonts w:hint="default" w:ascii="Cambria" w:hAnsi="Cambria" w:cs="Cambria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F40286"/>
    <w:multiLevelType w:val="singleLevel"/>
    <w:tmpl w:val="8CF40286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97F38B0B"/>
    <w:multiLevelType w:val="singleLevel"/>
    <w:tmpl w:val="97F38B0B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E399EE84"/>
    <w:multiLevelType w:val="singleLevel"/>
    <w:tmpl w:val="E399EE84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0062EA94"/>
    <w:multiLevelType w:val="singleLevel"/>
    <w:tmpl w:val="0062EA94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28F9AF22"/>
    <w:multiLevelType w:val="singleLevel"/>
    <w:tmpl w:val="28F9AF22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2CE5FC33"/>
    <w:multiLevelType w:val="singleLevel"/>
    <w:tmpl w:val="2CE5FC33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70832D3D"/>
    <w:multiLevelType w:val="singleLevel"/>
    <w:tmpl w:val="70832D3D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1"/>
  </w:num>
  <w:num w:numId="5">
    <w:abstractNumId w:val="2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4800F6"/>
    <w:rsid w:val="05BF1784"/>
    <w:rsid w:val="0E9C1920"/>
    <w:rsid w:val="104800F6"/>
    <w:rsid w:val="2C495890"/>
    <w:rsid w:val="3C237E56"/>
    <w:rsid w:val="645E7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qFormat/>
    <w:uiPriority w:val="1"/>
    <w:pPr>
      <w:widowControl w:val="0"/>
      <w:autoSpaceDE w:val="0"/>
      <w:autoSpaceDN w:val="0"/>
      <w:spacing w:before="0" w:after="0" w:line="240" w:lineRule="auto"/>
      <w:ind w:left="6" w:right="83"/>
      <w:jc w:val="center"/>
      <w:outlineLvl w:val="3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styleId="6">
    <w:name w:val="Emphasis"/>
    <w:basedOn w:val="3"/>
    <w:qFormat/>
    <w:uiPriority w:val="0"/>
    <w:rPr>
      <w:i/>
      <w:iCs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qFormat/>
    <w:uiPriority w:val="0"/>
    <w:rPr>
      <w:b/>
      <w:bCs/>
    </w:rPr>
  </w:style>
  <w:style w:type="table" w:styleId="9">
    <w:name w:val="Table Grid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Office_12.2.0.22530_F1E327BC-269C-435d-A152-05C5408002CA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2025-03-14T04:22:00Z</dcterms:created>
  <dc:creator>Rabia Zia</dc:creator>
  <cp:lastModifiedBy>Rabia Zia</cp:lastModifiedBy>
  <dcterms:modified xsi:type="dcterms:W3CDTF">2025-09-30T07:17:13Z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1033-12.2.0.22530</vt:lpwstr>
  </property>
  <property fmtid="{D5CDD505-2E9C-101B-9397-08002B2CF9AE}" pid="3" name="ICV">
    <vt:lpwstr>AFEE125840FE4FFCB9C697CA121F258F_11</vt:lpwstr>
  </property>
</Properties>
</file>