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7BC" w:rsidRPr="00D218FC" w:rsidRDefault="00E607BC">
      <w:pPr>
        <w:rPr>
          <w:color w:val="000000"/>
          <w:sz w:val="20"/>
          <w:szCs w:val="20"/>
        </w:rPr>
      </w:pPr>
    </w:p>
    <w:p w:rsidR="00E607BC" w:rsidRPr="00D218FC" w:rsidRDefault="00E24D8F">
      <w:pPr>
        <w:pStyle w:val="Heading1"/>
        <w:jc w:val="center"/>
        <w:rPr>
          <w:sz w:val="20"/>
          <w:szCs w:val="20"/>
        </w:rPr>
      </w:pPr>
      <w:r w:rsidRPr="00D218FC">
        <w:rPr>
          <w:sz w:val="20"/>
          <w:szCs w:val="20"/>
        </w:rPr>
        <w:t>Example Test Case Documentation</w:t>
      </w:r>
    </w:p>
    <w:p w:rsidR="00E607BC" w:rsidRPr="00D218FC" w:rsidRDefault="00E607BC">
      <w:pPr>
        <w:rPr>
          <w:color w:val="000000"/>
          <w:sz w:val="20"/>
          <w:szCs w:val="20"/>
        </w:rPr>
      </w:pPr>
    </w:p>
    <w:p w:rsidR="00E607BC" w:rsidRPr="00D218FC" w:rsidRDefault="00520989">
      <w:pPr>
        <w:pStyle w:val="Title"/>
        <w:rPr>
          <w:rFonts w:cs="Arial"/>
          <w:color w:val="000000"/>
          <w:sz w:val="20"/>
          <w:u w:val="single"/>
        </w:rPr>
      </w:pPr>
      <w:r w:rsidRPr="00D218FC">
        <w:rPr>
          <w:rFonts w:cs="Arial"/>
          <w:color w:val="000000"/>
          <w:sz w:val="20"/>
          <w:u w:val="single"/>
        </w:rPr>
        <w:fldChar w:fldCharType="begin"/>
      </w:r>
      <w:r w:rsidR="00E24D8F" w:rsidRPr="00D218FC">
        <w:rPr>
          <w:rFonts w:cs="Arial"/>
          <w:color w:val="000000"/>
          <w:sz w:val="20"/>
          <w:u w:val="single"/>
        </w:rPr>
        <w:instrText xml:space="preserve"> SUBJECT  \* MERGEFORMAT </w:instrText>
      </w:r>
      <w:r w:rsidRPr="00D218FC">
        <w:rPr>
          <w:rFonts w:cs="Arial"/>
          <w:color w:val="000000"/>
          <w:sz w:val="20"/>
          <w:u w:val="single"/>
        </w:rPr>
        <w:fldChar w:fldCharType="separate"/>
      </w:r>
      <w:proofErr w:type="spellStart"/>
      <w:r w:rsidR="00E24D8F" w:rsidRPr="00D218FC">
        <w:rPr>
          <w:rFonts w:cs="Arial"/>
          <w:color w:val="000000"/>
          <w:sz w:val="20"/>
          <w:u w:val="single"/>
        </w:rPr>
        <w:t>ClassicsCD</w:t>
      </w:r>
      <w:proofErr w:type="spellEnd"/>
      <w:r w:rsidR="00E24D8F" w:rsidRPr="00D218FC">
        <w:rPr>
          <w:rFonts w:cs="Arial"/>
          <w:color w:val="000000"/>
          <w:sz w:val="20"/>
          <w:u w:val="single"/>
        </w:rPr>
        <w:t xml:space="preserve"> Web Shop</w:t>
      </w:r>
      <w:r w:rsidRPr="00D218FC">
        <w:rPr>
          <w:rFonts w:cs="Arial"/>
          <w:color w:val="000000"/>
          <w:sz w:val="20"/>
          <w:u w:val="single"/>
        </w:rPr>
        <w:fldChar w:fldCharType="end"/>
      </w:r>
    </w:p>
    <w:p w:rsidR="00E607BC" w:rsidRPr="00D218FC" w:rsidRDefault="00E607BC">
      <w:pPr>
        <w:widowControl w:val="0"/>
        <w:spacing w:line="240" w:lineRule="atLeast"/>
        <w:rPr>
          <w:color w:val="000000"/>
          <w:sz w:val="20"/>
          <w:szCs w:val="20"/>
        </w:rPr>
      </w:pPr>
    </w:p>
    <w:p w:rsidR="00E607BC" w:rsidRPr="00D218FC" w:rsidRDefault="00520989">
      <w:pPr>
        <w:pStyle w:val="Title"/>
        <w:rPr>
          <w:rFonts w:cs="Arial"/>
          <w:color w:val="000000"/>
          <w:sz w:val="20"/>
        </w:rPr>
      </w:pPr>
      <w:fldSimple w:instr=" TITLE  \* MERGEFORMAT ">
        <w:r w:rsidR="00E24D8F" w:rsidRPr="00D218FC">
          <w:rPr>
            <w:rFonts w:cs="Arial"/>
            <w:color w:val="000000"/>
            <w:sz w:val="20"/>
          </w:rPr>
          <w:t>Functional Test Cases for Use Case: Checkout</w:t>
        </w:r>
      </w:fldSimple>
    </w:p>
    <w:p w:rsidR="00E607BC" w:rsidRPr="00D218FC" w:rsidRDefault="00E24D8F">
      <w:pPr>
        <w:pStyle w:val="Heading1"/>
        <w:rPr>
          <w:color w:val="000000"/>
          <w:sz w:val="20"/>
          <w:szCs w:val="20"/>
        </w:rPr>
      </w:pPr>
      <w:r w:rsidRPr="00D218FC">
        <w:rPr>
          <w:color w:val="000000"/>
          <w:sz w:val="20"/>
          <w:szCs w:val="20"/>
        </w:rPr>
        <w:t>Introduction</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provides an overview of functional test cases for the </w:t>
      </w:r>
      <w:proofErr w:type="spellStart"/>
      <w:r w:rsidRPr="00D218FC">
        <w:rPr>
          <w:rFonts w:ascii="Arial" w:hAnsi="Arial" w:cs="Arial"/>
          <w:color w:val="000000"/>
        </w:rPr>
        <w:t>ClassicsCD</w:t>
      </w:r>
      <w:proofErr w:type="spellEnd"/>
      <w:r w:rsidRPr="00D218FC">
        <w:rPr>
          <w:rFonts w:ascii="Arial" w:hAnsi="Arial" w:cs="Arial"/>
          <w:color w:val="000000"/>
        </w:rPr>
        <w:t xml:space="preserve"> Web project use case, </w:t>
      </w:r>
      <w:r w:rsidRPr="00D218FC">
        <w:rPr>
          <w:rFonts w:ascii="Arial" w:hAnsi="Arial" w:cs="Arial"/>
          <w:i/>
          <w:color w:val="000000"/>
        </w:rPr>
        <w:t>Checkout</w:t>
      </w:r>
      <w:r w:rsidRPr="00D218FC">
        <w:rPr>
          <w:rFonts w:ascii="Arial" w:hAnsi="Arial" w:cs="Arial"/>
          <w:color w:val="000000"/>
        </w:rPr>
        <w:t xml:space="preserve">. </w:t>
      </w:r>
    </w:p>
    <w:p w:rsidR="00E607BC" w:rsidRPr="00D218FC" w:rsidRDefault="00E24D8F">
      <w:pPr>
        <w:pStyle w:val="Heading2"/>
        <w:tabs>
          <w:tab w:val="num" w:pos="2160"/>
        </w:tabs>
        <w:rPr>
          <w:rFonts w:cs="Arial"/>
          <w:color w:val="000000"/>
        </w:rPr>
      </w:pPr>
      <w:r w:rsidRPr="00D218FC">
        <w:rPr>
          <w:rFonts w:cs="Arial"/>
          <w:color w:val="000000"/>
        </w:rPr>
        <w:t>Purpose</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enumerates test cases for each of the flows described in the </w:t>
      </w:r>
      <w:r w:rsidRPr="00D218FC">
        <w:rPr>
          <w:rFonts w:ascii="Arial" w:hAnsi="Arial" w:cs="Arial"/>
          <w:i/>
          <w:color w:val="000000"/>
        </w:rPr>
        <w:t>Use Case Specification:</w:t>
      </w:r>
      <w:r w:rsidRPr="00D218FC">
        <w:rPr>
          <w:rFonts w:ascii="Arial" w:hAnsi="Arial" w:cs="Arial"/>
          <w:color w:val="000000"/>
        </w:rPr>
        <w:t xml:space="preserve"> </w:t>
      </w:r>
      <w:r w:rsidRPr="00D218FC">
        <w:rPr>
          <w:rFonts w:ascii="Arial" w:hAnsi="Arial" w:cs="Arial"/>
          <w:i/>
          <w:color w:val="000000"/>
        </w:rPr>
        <w:t>Checkout</w:t>
      </w:r>
      <w:r w:rsidRPr="00D218FC">
        <w:rPr>
          <w:rFonts w:ascii="Arial" w:hAnsi="Arial" w:cs="Arial"/>
          <w:color w:val="000000"/>
        </w:rPr>
        <w:t xml:space="preserve"> documents.</w:t>
      </w:r>
    </w:p>
    <w:p w:rsidR="00E607BC" w:rsidRPr="00D218FC" w:rsidRDefault="00E24D8F">
      <w:pPr>
        <w:pStyle w:val="Heading2"/>
        <w:tabs>
          <w:tab w:val="num" w:pos="2160"/>
        </w:tabs>
        <w:rPr>
          <w:rFonts w:cs="Arial"/>
          <w:color w:val="000000"/>
        </w:rPr>
      </w:pPr>
      <w:r w:rsidRPr="00D218FC">
        <w:rPr>
          <w:rFonts w:cs="Arial"/>
          <w:color w:val="000000"/>
        </w:rPr>
        <w:t>Scope</w:t>
      </w:r>
    </w:p>
    <w:p w:rsidR="00E607BC" w:rsidRPr="00D218FC" w:rsidRDefault="00E24D8F">
      <w:pPr>
        <w:pStyle w:val="BodyText"/>
        <w:rPr>
          <w:rFonts w:ascii="Arial" w:hAnsi="Arial" w:cs="Arial"/>
          <w:color w:val="000000"/>
        </w:rPr>
      </w:pPr>
      <w:r w:rsidRPr="00D218FC">
        <w:rPr>
          <w:rFonts w:ascii="Arial" w:hAnsi="Arial" w:cs="Arial"/>
          <w:color w:val="000000"/>
        </w:rPr>
        <w:t xml:space="preserve">The test cases described in this document cover all techniques by which a valid </w:t>
      </w:r>
      <w:proofErr w:type="spellStart"/>
      <w:r w:rsidRPr="00D218FC">
        <w:rPr>
          <w:rFonts w:ascii="Arial" w:hAnsi="Arial" w:cs="Arial"/>
          <w:color w:val="000000"/>
        </w:rPr>
        <w:t>ClassicsCD</w:t>
      </w:r>
      <w:proofErr w:type="spellEnd"/>
      <w:r w:rsidRPr="00D218FC">
        <w:rPr>
          <w:rFonts w:ascii="Arial" w:hAnsi="Arial" w:cs="Arial"/>
          <w:color w:val="000000"/>
        </w:rPr>
        <w:t xml:space="preserve"> member can purchase by credit card the items in his or her shopping cart.</w:t>
      </w:r>
    </w:p>
    <w:p w:rsidR="00E607BC" w:rsidRPr="00D218FC" w:rsidRDefault="00E24D8F">
      <w:pPr>
        <w:pStyle w:val="Heading2"/>
        <w:tabs>
          <w:tab w:val="num" w:pos="2160"/>
        </w:tabs>
        <w:rPr>
          <w:rFonts w:cs="Arial"/>
          <w:color w:val="000000"/>
        </w:rPr>
      </w:pPr>
      <w:r w:rsidRPr="00D218FC">
        <w:rPr>
          <w:rFonts w:cs="Arial"/>
          <w:color w:val="000000"/>
        </w:rPr>
        <w:t>Definitions, Acronyms and Abbreviations</w:t>
      </w:r>
    </w:p>
    <w:p w:rsidR="00E607BC" w:rsidRPr="00D218FC" w:rsidRDefault="00E24D8F">
      <w:pPr>
        <w:pStyle w:val="BodyText"/>
        <w:rPr>
          <w:rFonts w:ascii="Arial" w:hAnsi="Arial" w:cs="Arial"/>
          <w:color w:val="000000"/>
        </w:rPr>
      </w:pPr>
      <w:r w:rsidRPr="00D218FC">
        <w:rPr>
          <w:rFonts w:ascii="Arial" w:hAnsi="Arial" w:cs="Arial"/>
          <w:color w:val="000000"/>
        </w:rPr>
        <w:t xml:space="preserve">Refer to project </w:t>
      </w:r>
      <w:r w:rsidRPr="00D218FC">
        <w:rPr>
          <w:rFonts w:ascii="Arial" w:hAnsi="Arial" w:cs="Arial"/>
          <w:i/>
          <w:color w:val="000000"/>
        </w:rPr>
        <w:t>Glossary</w:t>
      </w:r>
      <w:r w:rsidRPr="00D218FC">
        <w:rPr>
          <w:rFonts w:ascii="Arial" w:hAnsi="Arial" w:cs="Arial"/>
          <w:color w:val="000000"/>
        </w:rPr>
        <w:t xml:space="preserve"> document.</w:t>
      </w:r>
    </w:p>
    <w:p w:rsidR="00E607BC" w:rsidRPr="00D218FC" w:rsidRDefault="00E24D8F">
      <w:pPr>
        <w:pStyle w:val="Heading2"/>
        <w:tabs>
          <w:tab w:val="num" w:pos="2160"/>
        </w:tabs>
        <w:rPr>
          <w:rFonts w:cs="Arial"/>
          <w:color w:val="000000"/>
        </w:rPr>
      </w:pPr>
      <w:r w:rsidRPr="00D218FC">
        <w:rPr>
          <w:rFonts w:cs="Arial"/>
          <w:color w:val="000000"/>
        </w:rPr>
        <w:t>References</w:t>
      </w:r>
    </w:p>
    <w:p w:rsidR="00E607BC" w:rsidRPr="00D218FC" w:rsidRDefault="00E24D8F" w:rsidP="00E24D8F">
      <w:pPr>
        <w:pStyle w:val="BodyText"/>
        <w:numPr>
          <w:ilvl w:val="0"/>
          <w:numId w:val="5"/>
        </w:numPr>
        <w:rPr>
          <w:rFonts w:ascii="Arial" w:hAnsi="Arial" w:cs="Arial"/>
          <w:color w:val="000000"/>
        </w:rPr>
      </w:pPr>
      <w:r w:rsidRPr="00D218FC">
        <w:rPr>
          <w:rFonts w:ascii="Arial" w:hAnsi="Arial" w:cs="Arial"/>
          <w:color w:val="000000"/>
        </w:rPr>
        <w:t>Use Case Specification:  Checkout</w:t>
      </w:r>
    </w:p>
    <w:p w:rsidR="00E607BC" w:rsidRPr="00D218FC" w:rsidRDefault="00E24D8F" w:rsidP="00E24D8F">
      <w:pPr>
        <w:pStyle w:val="BodyText"/>
        <w:numPr>
          <w:ilvl w:val="0"/>
          <w:numId w:val="5"/>
        </w:numPr>
        <w:rPr>
          <w:rFonts w:ascii="Arial" w:hAnsi="Arial" w:cs="Arial"/>
          <w:color w:val="000000"/>
        </w:rPr>
      </w:pPr>
      <w:proofErr w:type="spellStart"/>
      <w:r w:rsidRPr="00D218FC">
        <w:rPr>
          <w:rFonts w:ascii="Arial" w:hAnsi="Arial" w:cs="Arial"/>
          <w:color w:val="000000"/>
        </w:rPr>
        <w:t>ClassicsCD</w:t>
      </w:r>
      <w:proofErr w:type="spellEnd"/>
      <w:r w:rsidRPr="00D218FC">
        <w:rPr>
          <w:rFonts w:ascii="Arial" w:hAnsi="Arial" w:cs="Arial"/>
          <w:color w:val="000000"/>
        </w:rPr>
        <w:t xml:space="preserve"> Web Shop Test Plan</w:t>
      </w:r>
    </w:p>
    <w:p w:rsidR="00E607BC" w:rsidRPr="00D218FC" w:rsidRDefault="00E24D8F">
      <w:pPr>
        <w:pStyle w:val="Heading2"/>
        <w:tabs>
          <w:tab w:val="num" w:pos="2160"/>
        </w:tabs>
        <w:rPr>
          <w:rFonts w:cs="Arial"/>
          <w:color w:val="000000"/>
        </w:rPr>
      </w:pPr>
      <w:r w:rsidRPr="00D218FC">
        <w:rPr>
          <w:rFonts w:cs="Arial"/>
          <w:color w:val="000000"/>
        </w:rPr>
        <w:t>Overview</w:t>
      </w:r>
    </w:p>
    <w:p w:rsidR="00E607BC" w:rsidRPr="00D218FC" w:rsidRDefault="00E24D8F">
      <w:pPr>
        <w:pStyle w:val="BodyText"/>
        <w:rPr>
          <w:rFonts w:ascii="Arial" w:hAnsi="Arial" w:cs="Arial"/>
          <w:color w:val="000000"/>
        </w:rPr>
      </w:pPr>
      <w:r w:rsidRPr="00D218FC">
        <w:rPr>
          <w:rFonts w:ascii="Arial" w:hAnsi="Arial" w:cs="Arial"/>
          <w:color w:val="000000"/>
        </w:rPr>
        <w:t xml:space="preserve">This subsection should describe what the rest of the </w:t>
      </w:r>
      <w:r w:rsidRPr="00D218FC">
        <w:rPr>
          <w:rFonts w:ascii="Arial" w:hAnsi="Arial" w:cs="Arial"/>
          <w:b/>
          <w:color w:val="000000"/>
        </w:rPr>
        <w:t xml:space="preserve">Functional Test Cases </w:t>
      </w:r>
      <w:r w:rsidRPr="00D218FC">
        <w:rPr>
          <w:rFonts w:ascii="Arial" w:hAnsi="Arial" w:cs="Arial"/>
          <w:color w:val="000000"/>
        </w:rPr>
        <w:t>document contains and explain how the document is organized.</w:t>
      </w:r>
    </w:p>
    <w:p w:rsidR="00E607BC" w:rsidRPr="00D218FC" w:rsidRDefault="00E24D8F">
      <w:pPr>
        <w:pStyle w:val="Heading1"/>
        <w:rPr>
          <w:color w:val="000000"/>
          <w:sz w:val="20"/>
          <w:szCs w:val="20"/>
        </w:rPr>
      </w:pPr>
      <w:r w:rsidRPr="00D218FC">
        <w:rPr>
          <w:color w:val="000000"/>
          <w:sz w:val="20"/>
          <w:szCs w:val="20"/>
        </w:rPr>
        <w:t>Test Cases</w:t>
      </w:r>
    </w:p>
    <w:p w:rsidR="00E607BC" w:rsidRPr="00D218FC" w:rsidRDefault="00E24D8F">
      <w:pPr>
        <w:pStyle w:val="BodyText"/>
        <w:rPr>
          <w:rFonts w:ascii="Arial" w:hAnsi="Arial" w:cs="Arial"/>
          <w:color w:val="000000"/>
        </w:rPr>
      </w:pPr>
      <w:r w:rsidRPr="00D218FC">
        <w:rPr>
          <w:rFonts w:ascii="Arial" w:hAnsi="Arial" w:cs="Arial"/>
          <w:color w:val="000000"/>
        </w:rPr>
        <w:t>In each of these test cases, the results are verified by visual inspection.</w:t>
      </w:r>
    </w:p>
    <w:p w:rsidR="00E607BC" w:rsidRPr="00D218FC" w:rsidRDefault="00E24D8F">
      <w:pPr>
        <w:pStyle w:val="Heading2"/>
        <w:tabs>
          <w:tab w:val="num" w:pos="2160"/>
        </w:tabs>
        <w:rPr>
          <w:rFonts w:cs="Arial"/>
          <w:color w:val="000000"/>
        </w:rPr>
      </w:pPr>
      <w:r w:rsidRPr="00D218FC">
        <w:rPr>
          <w:rFonts w:cs="Arial"/>
          <w:color w:val="000000"/>
        </w:rPr>
        <w:t>Test Case Group 1: User Interface</w:t>
      </w:r>
    </w:p>
    <w:tbl>
      <w:tblPr>
        <w:tblW w:w="0" w:type="auto"/>
        <w:tblInd w:w="648" w:type="dxa"/>
        <w:tblBorders>
          <w:top w:val="single" w:sz="4" w:space="0" w:color="auto"/>
          <w:left w:val="single" w:sz="4" w:space="0" w:color="auto"/>
          <w:bottom w:val="single" w:sz="4" w:space="0" w:color="auto"/>
          <w:right w:val="single" w:sz="4" w:space="0" w:color="auto"/>
        </w:tblBorders>
        <w:tblLayout w:type="fixed"/>
        <w:tblLook w:val="0000"/>
      </w:tblPr>
      <w:tblGrid>
        <w:gridCol w:w="1350"/>
        <w:gridCol w:w="2275"/>
        <w:gridCol w:w="5645"/>
      </w:tblGrid>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TC ID</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Condition Being Tested</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Expected Result</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UITC_CkOt1</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TC6 </w:t>
            </w:r>
            <w:r w:rsidRPr="00D218FC">
              <w:rPr>
                <w:color w:val="000000"/>
                <w:sz w:val="20"/>
                <w:szCs w:val="20"/>
              </w:rPr>
              <w:t>Display member login page </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i/>
                <w:color w:val="000000"/>
                <w:sz w:val="20"/>
                <w:szCs w:val="20"/>
              </w:rPr>
            </w:pPr>
            <w:r w:rsidRPr="00D218FC">
              <w:rPr>
                <w:color w:val="000000"/>
                <w:sz w:val="20"/>
                <w:szCs w:val="20"/>
              </w:rPr>
              <w:t xml:space="preserve">Displays </w:t>
            </w:r>
            <w:proofErr w:type="spellStart"/>
            <w:r w:rsidRPr="00D218FC">
              <w:rPr>
                <w:b/>
                <w:color w:val="000000"/>
                <w:sz w:val="20"/>
                <w:szCs w:val="20"/>
              </w:rPr>
              <w:t>CustomerID</w:t>
            </w:r>
            <w:proofErr w:type="spellEnd"/>
            <w:r w:rsidRPr="00D218FC">
              <w:rPr>
                <w:color w:val="000000"/>
                <w:sz w:val="20"/>
                <w:szCs w:val="20"/>
              </w:rPr>
              <w:t xml:space="preserve"> and </w:t>
            </w:r>
            <w:r w:rsidRPr="00D218FC">
              <w:rPr>
                <w:b/>
                <w:color w:val="000000"/>
                <w:sz w:val="20"/>
                <w:szCs w:val="20"/>
              </w:rPr>
              <w:t>Password</w:t>
            </w:r>
            <w:r w:rsidRPr="00D218FC">
              <w:rPr>
                <w:color w:val="000000"/>
                <w:sz w:val="20"/>
                <w:szCs w:val="20"/>
              </w:rPr>
              <w:t xml:space="preserve"> text boxes.</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UITC_CkOt2</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TC7 </w:t>
            </w:r>
            <w:r w:rsidRPr="00D218FC">
              <w:rPr>
                <w:color w:val="000000"/>
                <w:sz w:val="20"/>
                <w:szCs w:val="20"/>
              </w:rPr>
              <w:t>Order Summary  page </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Page displaying information for each CD selection:</w:t>
            </w:r>
          </w:p>
          <w:p w:rsidR="00E607BC" w:rsidRPr="00D218FC" w:rsidRDefault="00E24D8F" w:rsidP="00E24D8F">
            <w:pPr>
              <w:widowControl w:val="0"/>
              <w:numPr>
                <w:ilvl w:val="0"/>
                <w:numId w:val="6"/>
              </w:numPr>
              <w:spacing w:line="240" w:lineRule="atLeast"/>
              <w:rPr>
                <w:i/>
                <w:color w:val="000000"/>
                <w:sz w:val="20"/>
                <w:szCs w:val="20"/>
              </w:rPr>
            </w:pPr>
            <w:r w:rsidRPr="00D218FC">
              <w:rPr>
                <w:i/>
                <w:color w:val="000000"/>
                <w:sz w:val="20"/>
                <w:szCs w:val="20"/>
              </w:rPr>
              <w:t>Quantity</w:t>
            </w:r>
          </w:p>
          <w:p w:rsidR="00E607BC" w:rsidRPr="00D218FC" w:rsidRDefault="00E24D8F" w:rsidP="00E24D8F">
            <w:pPr>
              <w:widowControl w:val="0"/>
              <w:numPr>
                <w:ilvl w:val="0"/>
                <w:numId w:val="6"/>
              </w:numPr>
              <w:spacing w:line="240" w:lineRule="atLeast"/>
              <w:rPr>
                <w:color w:val="000000"/>
                <w:sz w:val="20"/>
                <w:szCs w:val="20"/>
              </w:rPr>
            </w:pPr>
            <w:r w:rsidRPr="00D218FC">
              <w:rPr>
                <w:i/>
                <w:color w:val="000000"/>
                <w:sz w:val="20"/>
                <w:szCs w:val="20"/>
              </w:rPr>
              <w:t>Title</w:t>
            </w:r>
            <w:r w:rsidRPr="00D218FC">
              <w:rPr>
                <w:b/>
                <w:color w:val="000000"/>
                <w:sz w:val="20"/>
                <w:szCs w:val="20"/>
              </w:rPr>
              <w:t xml:space="preserve"> Composer:  Composition</w:t>
            </w:r>
          </w:p>
          <w:p w:rsidR="00E607BC" w:rsidRPr="00D218FC" w:rsidRDefault="00E24D8F" w:rsidP="00E24D8F">
            <w:pPr>
              <w:widowControl w:val="0"/>
              <w:numPr>
                <w:ilvl w:val="0"/>
                <w:numId w:val="6"/>
              </w:numPr>
              <w:spacing w:line="240" w:lineRule="atLeast"/>
              <w:rPr>
                <w:color w:val="000000"/>
                <w:sz w:val="20"/>
                <w:szCs w:val="20"/>
              </w:rPr>
            </w:pPr>
            <w:r w:rsidRPr="00D218FC">
              <w:rPr>
                <w:i/>
                <w:color w:val="000000"/>
                <w:sz w:val="20"/>
                <w:szCs w:val="20"/>
              </w:rPr>
              <w:t>Unit Price</w:t>
            </w:r>
          </w:p>
          <w:p w:rsidR="00E607BC" w:rsidRPr="00D218FC" w:rsidRDefault="00E24D8F" w:rsidP="00E24D8F">
            <w:pPr>
              <w:widowControl w:val="0"/>
              <w:numPr>
                <w:ilvl w:val="0"/>
                <w:numId w:val="6"/>
              </w:numPr>
              <w:spacing w:line="240" w:lineRule="atLeast"/>
              <w:rPr>
                <w:color w:val="000000"/>
                <w:sz w:val="20"/>
                <w:szCs w:val="20"/>
              </w:rPr>
            </w:pPr>
            <w:r w:rsidRPr="00D218FC">
              <w:rPr>
                <w:i/>
                <w:color w:val="000000"/>
                <w:sz w:val="20"/>
                <w:szCs w:val="20"/>
              </w:rPr>
              <w:t>Price</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r w:rsidRPr="00D218FC">
              <w:rPr>
                <w:color w:val="000000"/>
                <w:sz w:val="20"/>
                <w:szCs w:val="20"/>
              </w:rPr>
              <w:t>Page then displays the following information:</w:t>
            </w:r>
          </w:p>
          <w:p w:rsidR="00E607BC" w:rsidRPr="00D218FC" w:rsidRDefault="00E24D8F" w:rsidP="00E24D8F">
            <w:pPr>
              <w:widowControl w:val="0"/>
              <w:numPr>
                <w:ilvl w:val="0"/>
                <w:numId w:val="7"/>
              </w:numPr>
              <w:spacing w:line="240" w:lineRule="atLeast"/>
              <w:rPr>
                <w:i/>
                <w:color w:val="000000"/>
                <w:sz w:val="20"/>
                <w:szCs w:val="20"/>
              </w:rPr>
            </w:pPr>
            <w:r w:rsidRPr="00D218FC">
              <w:rPr>
                <w:i/>
                <w:color w:val="000000"/>
                <w:sz w:val="20"/>
                <w:szCs w:val="20"/>
              </w:rPr>
              <w:t>Subtotal</w:t>
            </w:r>
          </w:p>
          <w:p w:rsidR="00E607BC" w:rsidRPr="00D218FC" w:rsidRDefault="00E24D8F" w:rsidP="00E24D8F">
            <w:pPr>
              <w:widowControl w:val="0"/>
              <w:numPr>
                <w:ilvl w:val="0"/>
                <w:numId w:val="7"/>
              </w:numPr>
              <w:spacing w:line="240" w:lineRule="atLeast"/>
              <w:rPr>
                <w:i/>
                <w:color w:val="000000"/>
                <w:sz w:val="20"/>
                <w:szCs w:val="20"/>
              </w:rPr>
            </w:pPr>
            <w:r w:rsidRPr="00D218FC">
              <w:rPr>
                <w:i/>
                <w:color w:val="000000"/>
                <w:sz w:val="20"/>
                <w:szCs w:val="20"/>
              </w:rPr>
              <w:t>Tax</w:t>
            </w:r>
          </w:p>
          <w:p w:rsidR="00E607BC" w:rsidRPr="00D218FC" w:rsidRDefault="00E24D8F" w:rsidP="00E24D8F">
            <w:pPr>
              <w:widowControl w:val="0"/>
              <w:numPr>
                <w:ilvl w:val="0"/>
                <w:numId w:val="7"/>
              </w:numPr>
              <w:spacing w:line="240" w:lineRule="atLeast"/>
              <w:rPr>
                <w:i/>
                <w:color w:val="000000"/>
                <w:sz w:val="20"/>
                <w:szCs w:val="20"/>
              </w:rPr>
            </w:pPr>
            <w:r w:rsidRPr="00D218FC">
              <w:rPr>
                <w:i/>
                <w:color w:val="000000"/>
                <w:sz w:val="20"/>
                <w:szCs w:val="20"/>
              </w:rPr>
              <w:t>Total</w:t>
            </w:r>
          </w:p>
          <w:p w:rsidR="00E607BC" w:rsidRPr="00D218FC" w:rsidRDefault="00E24D8F" w:rsidP="00E24D8F">
            <w:pPr>
              <w:widowControl w:val="0"/>
              <w:numPr>
                <w:ilvl w:val="0"/>
                <w:numId w:val="7"/>
              </w:numPr>
              <w:spacing w:line="240" w:lineRule="atLeast"/>
              <w:rPr>
                <w:i/>
                <w:color w:val="000000"/>
                <w:sz w:val="20"/>
                <w:szCs w:val="20"/>
              </w:rPr>
            </w:pPr>
            <w:r w:rsidRPr="00D218FC">
              <w:rPr>
                <w:i/>
                <w:color w:val="000000"/>
                <w:sz w:val="20"/>
                <w:szCs w:val="20"/>
              </w:rPr>
              <w:t>Shipping address</w:t>
            </w:r>
          </w:p>
          <w:p w:rsidR="00E607BC" w:rsidRPr="00D218FC" w:rsidRDefault="00E24D8F" w:rsidP="00E24D8F">
            <w:pPr>
              <w:widowControl w:val="0"/>
              <w:numPr>
                <w:ilvl w:val="0"/>
                <w:numId w:val="7"/>
              </w:numPr>
              <w:spacing w:line="240" w:lineRule="atLeast"/>
              <w:rPr>
                <w:color w:val="000000"/>
                <w:sz w:val="20"/>
                <w:szCs w:val="20"/>
              </w:rPr>
            </w:pPr>
            <w:r w:rsidRPr="00D218FC">
              <w:rPr>
                <w:i/>
                <w:color w:val="000000"/>
                <w:sz w:val="20"/>
                <w:szCs w:val="20"/>
              </w:rPr>
              <w:t>Last four digits of the purchasing member’s credit card</w:t>
            </w:r>
          </w:p>
          <w:p w:rsidR="00E607BC" w:rsidRPr="00D218FC" w:rsidRDefault="00E24D8F" w:rsidP="00E24D8F">
            <w:pPr>
              <w:widowControl w:val="0"/>
              <w:numPr>
                <w:ilvl w:val="0"/>
                <w:numId w:val="7"/>
              </w:numPr>
              <w:spacing w:line="240" w:lineRule="atLeast"/>
              <w:rPr>
                <w:color w:val="000000"/>
                <w:sz w:val="20"/>
                <w:szCs w:val="20"/>
              </w:rPr>
            </w:pPr>
            <w:r w:rsidRPr="00D218FC">
              <w:rPr>
                <w:i/>
                <w:color w:val="000000"/>
                <w:sz w:val="20"/>
                <w:szCs w:val="20"/>
              </w:rPr>
              <w:t>E-mail address text box for notification of order</w:t>
            </w:r>
          </w:p>
          <w:p w:rsidR="00E607BC" w:rsidRPr="00D218FC" w:rsidRDefault="00E24D8F" w:rsidP="00E24D8F">
            <w:pPr>
              <w:widowControl w:val="0"/>
              <w:numPr>
                <w:ilvl w:val="0"/>
                <w:numId w:val="7"/>
              </w:numPr>
              <w:spacing w:line="240" w:lineRule="atLeast"/>
              <w:rPr>
                <w:color w:val="000000"/>
                <w:sz w:val="20"/>
                <w:szCs w:val="20"/>
              </w:rPr>
            </w:pPr>
            <w:r w:rsidRPr="00D218FC">
              <w:rPr>
                <w:i/>
                <w:color w:val="000000"/>
                <w:sz w:val="20"/>
                <w:szCs w:val="20"/>
              </w:rPr>
              <w:t>Place Order Button</w:t>
            </w:r>
          </w:p>
          <w:p w:rsidR="00E607BC" w:rsidRPr="00D218FC" w:rsidRDefault="00E607BC">
            <w:pPr>
              <w:pStyle w:val="Header"/>
              <w:tabs>
                <w:tab w:val="left" w:pos="720"/>
              </w:tabs>
              <w:rPr>
                <w:rFonts w:ascii="Arial" w:hAnsi="Arial" w:cs="Arial"/>
                <w:color w:val="000000"/>
              </w:rPr>
            </w:pP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UITC_CkOt3</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TC8 </w:t>
            </w:r>
            <w:r w:rsidRPr="00D218FC">
              <w:rPr>
                <w:color w:val="000000"/>
                <w:sz w:val="20"/>
                <w:szCs w:val="20"/>
              </w:rPr>
              <w:t>Inspect order confirmation page </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Page displaying text string confirming the order and containing the order ID.</w:t>
            </w:r>
          </w:p>
        </w:tc>
      </w:tr>
    </w:tbl>
    <w:p w:rsidR="00E607BC" w:rsidRPr="00D218FC" w:rsidRDefault="00E607BC">
      <w:pPr>
        <w:widowControl w:val="0"/>
        <w:spacing w:line="240" w:lineRule="atLeast"/>
        <w:rPr>
          <w:color w:val="000000"/>
          <w:sz w:val="20"/>
          <w:szCs w:val="20"/>
        </w:rPr>
      </w:pPr>
    </w:p>
    <w:p w:rsidR="00E607BC" w:rsidRPr="00D218FC" w:rsidRDefault="00E607BC">
      <w:pPr>
        <w:pStyle w:val="Exercise"/>
        <w:widowControl/>
        <w:ind w:left="0"/>
        <w:rPr>
          <w:rFonts w:ascii="Arial" w:hAnsi="Arial" w:cs="Arial"/>
          <w:b/>
          <w:i w:val="0"/>
          <w:color w:val="000000"/>
          <w:sz w:val="20"/>
        </w:rPr>
      </w:pPr>
    </w:p>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24D8F">
      <w:pPr>
        <w:pStyle w:val="Heading2"/>
        <w:tabs>
          <w:tab w:val="num" w:pos="2160"/>
        </w:tabs>
        <w:rPr>
          <w:rFonts w:cs="Arial"/>
          <w:color w:val="000000"/>
        </w:rPr>
      </w:pPr>
      <w:r w:rsidRPr="00D218FC">
        <w:rPr>
          <w:rFonts w:cs="Arial"/>
          <w:color w:val="000000"/>
        </w:rPr>
        <w:lastRenderedPageBreak/>
        <w:t xml:space="preserve">Test Case Group 2: </w:t>
      </w:r>
      <w:r w:rsidRPr="00D218FC">
        <w:rPr>
          <w:rFonts w:cs="Arial"/>
          <w:vanish/>
          <w:color w:val="000000"/>
        </w:rPr>
        <w:t xml:space="preserve">TC9 </w:t>
      </w:r>
      <w:r w:rsidRPr="00D218FC">
        <w:rPr>
          <w:rFonts w:cs="Arial"/>
          <w:color w:val="000000"/>
        </w:rPr>
        <w:t>Checkout Functionality </w:t>
      </w:r>
    </w:p>
    <w:tbl>
      <w:tblPr>
        <w:tblW w:w="0" w:type="auto"/>
        <w:tblInd w:w="648" w:type="dxa"/>
        <w:tblBorders>
          <w:top w:val="single" w:sz="4" w:space="0" w:color="auto"/>
          <w:left w:val="single" w:sz="4" w:space="0" w:color="auto"/>
          <w:bottom w:val="single" w:sz="4" w:space="0" w:color="auto"/>
          <w:right w:val="single" w:sz="4" w:space="0" w:color="auto"/>
        </w:tblBorders>
        <w:tblLayout w:type="fixed"/>
        <w:tblLook w:val="0000"/>
      </w:tblPr>
      <w:tblGrid>
        <w:gridCol w:w="1260"/>
        <w:gridCol w:w="2329"/>
        <w:gridCol w:w="1721"/>
        <w:gridCol w:w="1710"/>
        <w:gridCol w:w="2790"/>
      </w:tblGrid>
      <w:tr w:rsidR="00E607BC" w:rsidRPr="00D218FC">
        <w:trPr>
          <w:tblHeader/>
        </w:trPr>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r w:rsidRPr="00D218FC">
              <w:rPr>
                <w:b/>
                <w:color w:val="000000"/>
                <w:sz w:val="20"/>
                <w:szCs w:val="20"/>
              </w:rPr>
              <w:t>TC ID</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r w:rsidRPr="00D218FC">
              <w:rPr>
                <w:b/>
                <w:color w:val="000000"/>
                <w:sz w:val="20"/>
                <w:szCs w:val="20"/>
              </w:rPr>
              <w:t>Condition being tested</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proofErr w:type="spellStart"/>
            <w:r w:rsidRPr="00D218FC">
              <w:rPr>
                <w:b/>
                <w:color w:val="000000"/>
                <w:sz w:val="20"/>
                <w:szCs w:val="20"/>
              </w:rPr>
              <w:t>CustomerID</w:t>
            </w:r>
            <w:proofErr w:type="spellEnd"/>
            <w:r w:rsidRPr="00D218FC">
              <w:rPr>
                <w:b/>
                <w:color w:val="000000"/>
                <w:sz w:val="20"/>
                <w:szCs w:val="20"/>
              </w:rPr>
              <w:t xml:space="preserve"> / Password</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r w:rsidRPr="00D218FC">
              <w:rPr>
                <w:b/>
                <w:color w:val="000000"/>
                <w:sz w:val="20"/>
                <w:szCs w:val="20"/>
              </w:rPr>
              <w:t>Cart Contents / Qty</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r w:rsidRPr="00D218FC">
              <w:rPr>
                <w:b/>
                <w:color w:val="000000"/>
                <w:sz w:val="20"/>
                <w:szCs w:val="20"/>
              </w:rPr>
              <w:t>Expected Result</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FTC_CkOt1</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TC9.1 </w:t>
            </w:r>
            <w:r w:rsidRPr="00D218FC">
              <w:rPr>
                <w:color w:val="000000"/>
                <w:sz w:val="20"/>
                <w:szCs w:val="20"/>
              </w:rPr>
              <w:t>Password text box encodes entry</w:t>
            </w:r>
          </w:p>
          <w:p w:rsidR="00E607BC" w:rsidRPr="00D218FC" w:rsidRDefault="00E24D8F">
            <w:pPr>
              <w:widowControl w:val="0"/>
              <w:spacing w:line="240" w:lineRule="atLeast"/>
              <w:rPr>
                <w:color w:val="000000"/>
                <w:sz w:val="20"/>
                <w:szCs w:val="20"/>
              </w:rPr>
            </w:pPr>
            <w:r w:rsidRPr="00D218FC">
              <w:rPr>
                <w:color w:val="000000"/>
                <w:sz w:val="20"/>
                <w:szCs w:val="20"/>
              </w:rPr>
              <w: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Empty string / “password”</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Password text box should have a string “******” displayed.</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FTC_CkOt2</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TC9.2 </w:t>
            </w:r>
            <w:r w:rsidRPr="00D218FC">
              <w:rPr>
                <w:color w:val="000000"/>
                <w:sz w:val="20"/>
                <w:szCs w:val="20"/>
              </w:rPr>
              <w:t>Blank customer ID with blank password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Empty string / Empty string</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Login page displays text string “Your </w:t>
            </w:r>
            <w:proofErr w:type="spellStart"/>
            <w:r w:rsidRPr="00D218FC">
              <w:rPr>
                <w:color w:val="000000"/>
                <w:sz w:val="20"/>
                <w:szCs w:val="20"/>
              </w:rPr>
              <w:t>CustomerID</w:t>
            </w:r>
            <w:proofErr w:type="spellEnd"/>
            <w:r w:rsidRPr="00D218FC">
              <w:rPr>
                <w:color w:val="000000"/>
                <w:sz w:val="20"/>
                <w:szCs w:val="20"/>
              </w:rPr>
              <w:t>/Password combination is not valid.”</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FTC_CkOt3</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TC9.3 </w:t>
            </w:r>
            <w:r w:rsidRPr="00D218FC">
              <w:rPr>
                <w:color w:val="000000"/>
                <w:sz w:val="20"/>
                <w:szCs w:val="20"/>
              </w:rPr>
              <w:t xml:space="preserve">Invalid </w:t>
            </w:r>
            <w:proofErr w:type="spellStart"/>
            <w:r w:rsidRPr="00D218FC">
              <w:rPr>
                <w:color w:val="000000"/>
                <w:sz w:val="20"/>
                <w:szCs w:val="20"/>
              </w:rPr>
              <w:t>customerID</w:t>
            </w:r>
            <w:proofErr w:type="spellEnd"/>
            <w:r w:rsidRPr="00D218FC">
              <w:rPr>
                <w:color w:val="000000"/>
                <w:sz w:val="20"/>
                <w:szCs w:val="20"/>
              </w:rPr>
              <w:t xml:space="preserve"> with valid password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empty string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Login page displays text string “Your </w:t>
            </w:r>
            <w:proofErr w:type="spellStart"/>
            <w:r w:rsidRPr="00D218FC">
              <w:rPr>
                <w:color w:val="000000"/>
                <w:sz w:val="20"/>
                <w:szCs w:val="20"/>
              </w:rPr>
              <w:t>CustomerID</w:t>
            </w:r>
            <w:proofErr w:type="spellEnd"/>
            <w:r w:rsidRPr="00D218FC">
              <w:rPr>
                <w:color w:val="000000"/>
                <w:sz w:val="20"/>
                <w:szCs w:val="20"/>
              </w:rPr>
              <w:t>/Password combination is not valid.”</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FTC_CkOt4</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TC9.4 </w:t>
            </w:r>
            <w:r w:rsidRPr="00D218FC">
              <w:rPr>
                <w:color w:val="000000"/>
                <w:sz w:val="20"/>
                <w:szCs w:val="20"/>
              </w:rPr>
              <w:t xml:space="preserve">Valid </w:t>
            </w:r>
            <w:proofErr w:type="spellStart"/>
            <w:r w:rsidRPr="00D218FC">
              <w:rPr>
                <w:color w:val="000000"/>
                <w:sz w:val="20"/>
                <w:szCs w:val="20"/>
              </w:rPr>
              <w:t>CustomerID</w:t>
            </w:r>
            <w:proofErr w:type="spellEnd"/>
            <w:r w:rsidRPr="00D218FC">
              <w:rPr>
                <w:color w:val="000000"/>
                <w:sz w:val="20"/>
                <w:szCs w:val="20"/>
              </w:rPr>
              <w:t xml:space="preserve"> and Password with more than 1 item in the shopping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empty string</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Login page displays text string “Your </w:t>
            </w:r>
            <w:proofErr w:type="spellStart"/>
            <w:r w:rsidRPr="00D218FC">
              <w:rPr>
                <w:color w:val="000000"/>
                <w:sz w:val="20"/>
                <w:szCs w:val="20"/>
              </w:rPr>
              <w:t>CustomerID</w:t>
            </w:r>
            <w:proofErr w:type="spellEnd"/>
            <w:r w:rsidRPr="00D218FC">
              <w:rPr>
                <w:color w:val="000000"/>
                <w:sz w:val="20"/>
                <w:szCs w:val="20"/>
              </w:rPr>
              <w:t>/Password combination is not valid.”</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FTC_CkOt5</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TC9.5 </w:t>
            </w:r>
            <w:r w:rsidRPr="00D218FC">
              <w:rPr>
                <w:color w:val="000000"/>
                <w:sz w:val="20"/>
                <w:szCs w:val="20"/>
              </w:rPr>
              <w:t xml:space="preserve">Valid </w:t>
            </w:r>
            <w:proofErr w:type="spellStart"/>
            <w:r w:rsidRPr="00D218FC">
              <w:rPr>
                <w:color w:val="000000"/>
                <w:sz w:val="20"/>
                <w:szCs w:val="20"/>
              </w:rPr>
              <w:t>customerID</w:t>
            </w:r>
            <w:proofErr w:type="spellEnd"/>
            <w:r w:rsidRPr="00D218FC">
              <w:rPr>
                <w:color w:val="000000"/>
                <w:sz w:val="20"/>
                <w:szCs w:val="20"/>
              </w:rPr>
              <w:t xml:space="preserve"> and password with 1 item in the shopping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Order Summary page displays greeting: “Hello Jim, Here is a summary of your order.”</w:t>
            </w:r>
          </w:p>
          <w:p w:rsidR="00E607BC" w:rsidRPr="00D218FC" w:rsidRDefault="00E24D8F">
            <w:pPr>
              <w:widowControl w:val="0"/>
              <w:spacing w:line="240" w:lineRule="atLeast"/>
              <w:rPr>
                <w:color w:val="000000"/>
                <w:sz w:val="20"/>
                <w:szCs w:val="20"/>
              </w:rPr>
            </w:pPr>
            <w:r w:rsidRPr="00D218FC">
              <w:rPr>
                <w:color w:val="000000"/>
                <w:sz w:val="20"/>
                <w:szCs w:val="20"/>
              </w:rPr>
              <w:t>Quantity: 1</w:t>
            </w:r>
          </w:p>
          <w:p w:rsidR="00E607BC" w:rsidRPr="00D218FC" w:rsidRDefault="00E24D8F">
            <w:pPr>
              <w:widowControl w:val="0"/>
              <w:spacing w:line="240" w:lineRule="atLeast"/>
              <w:rPr>
                <w:color w:val="000000"/>
                <w:sz w:val="20"/>
                <w:szCs w:val="20"/>
              </w:rPr>
            </w:pPr>
            <w:r w:rsidRPr="00D218FC">
              <w:rPr>
                <w:color w:val="000000"/>
                <w:sz w:val="20"/>
                <w:szCs w:val="20"/>
              </w:rPr>
              <w:t xml:space="preserve">Title Mozart </w:t>
            </w:r>
            <w:proofErr w:type="spellStart"/>
            <w:r w:rsidRPr="00D218FC">
              <w:rPr>
                <w:color w:val="000000"/>
                <w:sz w:val="20"/>
                <w:szCs w:val="20"/>
              </w:rPr>
              <w:t>Symphonie</w:t>
            </w:r>
            <w:proofErr w:type="spellEnd"/>
            <w:r w:rsidRPr="00D218FC">
              <w:rPr>
                <w:color w:val="000000"/>
                <w:sz w:val="20"/>
                <w:szCs w:val="20"/>
              </w:rPr>
              <w:t xml:space="preserve"> Nr. 34</w:t>
            </w:r>
          </w:p>
          <w:p w:rsidR="00E607BC" w:rsidRPr="00D218FC" w:rsidRDefault="00E24D8F">
            <w:pPr>
              <w:widowControl w:val="0"/>
              <w:spacing w:line="240" w:lineRule="atLeast"/>
              <w:rPr>
                <w:color w:val="000000"/>
                <w:sz w:val="20"/>
                <w:szCs w:val="20"/>
              </w:rPr>
            </w:pPr>
            <w:r w:rsidRPr="00D218FC">
              <w:rPr>
                <w:color w:val="000000"/>
                <w:sz w:val="20"/>
                <w:szCs w:val="20"/>
              </w:rPr>
              <w:t>Unit Price: $14.95</w:t>
            </w:r>
          </w:p>
          <w:p w:rsidR="00E607BC" w:rsidRPr="00D218FC" w:rsidRDefault="00E24D8F">
            <w:pPr>
              <w:widowControl w:val="0"/>
              <w:spacing w:line="240" w:lineRule="atLeast"/>
              <w:rPr>
                <w:color w:val="000000"/>
                <w:sz w:val="20"/>
                <w:szCs w:val="20"/>
              </w:rPr>
            </w:pPr>
            <w:r w:rsidRPr="00D218FC">
              <w:rPr>
                <w:color w:val="000000"/>
                <w:sz w:val="20"/>
                <w:szCs w:val="20"/>
              </w:rPr>
              <w:t>Price: $14.95</w:t>
            </w:r>
          </w:p>
          <w:p w:rsidR="00E607BC" w:rsidRPr="00D218FC" w:rsidRDefault="00E24D8F">
            <w:pPr>
              <w:widowControl w:val="0"/>
              <w:spacing w:line="240" w:lineRule="atLeast"/>
              <w:rPr>
                <w:color w:val="000000"/>
                <w:sz w:val="20"/>
                <w:szCs w:val="20"/>
              </w:rPr>
            </w:pPr>
            <w:proofErr w:type="spellStart"/>
            <w:r w:rsidRPr="00D218FC">
              <w:rPr>
                <w:color w:val="000000"/>
                <w:sz w:val="20"/>
                <w:szCs w:val="20"/>
              </w:rPr>
              <w:t>SubTotal</w:t>
            </w:r>
            <w:proofErr w:type="spellEnd"/>
            <w:r w:rsidRPr="00D218FC">
              <w:rPr>
                <w:color w:val="000000"/>
                <w:sz w:val="20"/>
                <w:szCs w:val="20"/>
              </w:rPr>
              <w:t>: $14.95</w:t>
            </w:r>
          </w:p>
          <w:p w:rsidR="00E607BC" w:rsidRPr="00D218FC" w:rsidRDefault="00E24D8F">
            <w:pPr>
              <w:widowControl w:val="0"/>
              <w:spacing w:line="240" w:lineRule="atLeast"/>
              <w:rPr>
                <w:color w:val="000000"/>
                <w:sz w:val="20"/>
                <w:szCs w:val="20"/>
              </w:rPr>
            </w:pPr>
            <w:r w:rsidRPr="00D218FC">
              <w:rPr>
                <w:color w:val="000000"/>
                <w:sz w:val="20"/>
                <w:szCs w:val="20"/>
              </w:rPr>
              <w:t>Tax:  $0.96</w:t>
            </w:r>
          </w:p>
          <w:p w:rsidR="00E607BC" w:rsidRPr="00D218FC" w:rsidRDefault="00E24D8F">
            <w:pPr>
              <w:widowControl w:val="0"/>
              <w:spacing w:line="240" w:lineRule="atLeast"/>
              <w:rPr>
                <w:color w:val="000000"/>
                <w:sz w:val="20"/>
                <w:szCs w:val="20"/>
              </w:rPr>
            </w:pPr>
            <w:r w:rsidRPr="00D218FC">
              <w:rPr>
                <w:color w:val="000000"/>
                <w:sz w:val="20"/>
                <w:szCs w:val="20"/>
              </w:rPr>
              <w:t>Total:  $15.91</w:t>
            </w:r>
          </w:p>
          <w:p w:rsidR="00E607BC" w:rsidRPr="00D218FC" w:rsidRDefault="00E24D8F">
            <w:pPr>
              <w:widowControl w:val="0"/>
              <w:spacing w:line="240" w:lineRule="atLeast"/>
              <w:rPr>
                <w:color w:val="000000"/>
                <w:sz w:val="20"/>
                <w:szCs w:val="20"/>
              </w:rPr>
            </w:pPr>
            <w:r w:rsidRPr="00D218FC">
              <w:rPr>
                <w:color w:val="000000"/>
                <w:sz w:val="20"/>
                <w:szCs w:val="20"/>
              </w:rPr>
              <w:t>Ship To Address:</w:t>
            </w:r>
          </w:p>
          <w:p w:rsidR="00E607BC" w:rsidRPr="00D218FC" w:rsidRDefault="00E24D8F">
            <w:pPr>
              <w:widowControl w:val="0"/>
              <w:spacing w:line="240" w:lineRule="atLeast"/>
              <w:rPr>
                <w:color w:val="000000"/>
                <w:sz w:val="20"/>
                <w:szCs w:val="20"/>
              </w:rPr>
            </w:pPr>
            <w:r w:rsidRPr="00D218FC">
              <w:rPr>
                <w:color w:val="000000"/>
                <w:sz w:val="20"/>
                <w:szCs w:val="20"/>
              </w:rPr>
              <w:t>24 Eagle Circle</w:t>
            </w:r>
          </w:p>
          <w:p w:rsidR="00E607BC" w:rsidRPr="00D218FC" w:rsidRDefault="00E24D8F">
            <w:pPr>
              <w:widowControl w:val="0"/>
              <w:spacing w:line="240" w:lineRule="atLeast"/>
              <w:rPr>
                <w:color w:val="000000"/>
                <w:sz w:val="20"/>
                <w:szCs w:val="20"/>
              </w:rPr>
            </w:pPr>
            <w:r w:rsidRPr="00D218FC">
              <w:rPr>
                <w:color w:val="000000"/>
                <w:sz w:val="20"/>
                <w:szCs w:val="20"/>
              </w:rPr>
              <w:t>Philadelphia, PA 19102</w:t>
            </w:r>
          </w:p>
          <w:p w:rsidR="00E607BC" w:rsidRPr="00D218FC" w:rsidRDefault="00E24D8F">
            <w:pPr>
              <w:widowControl w:val="0"/>
              <w:spacing w:line="240" w:lineRule="atLeast"/>
              <w:rPr>
                <w:color w:val="000000"/>
                <w:sz w:val="20"/>
                <w:szCs w:val="20"/>
              </w:rPr>
            </w:pPr>
            <w:r w:rsidRPr="00D218FC">
              <w:rPr>
                <w:color w:val="000000"/>
                <w:sz w:val="20"/>
                <w:szCs w:val="20"/>
              </w:rPr>
              <w:t>Credit Card 4 digits: 1478</w:t>
            </w:r>
          </w:p>
          <w:p w:rsidR="00E607BC" w:rsidRPr="00D218FC" w:rsidRDefault="00E24D8F">
            <w:pPr>
              <w:widowControl w:val="0"/>
              <w:spacing w:line="240" w:lineRule="atLeast"/>
              <w:rPr>
                <w:color w:val="000000"/>
                <w:sz w:val="20"/>
                <w:szCs w:val="20"/>
              </w:rPr>
            </w:pPr>
            <w:r w:rsidRPr="00D218FC">
              <w:rPr>
                <w:color w:val="000000"/>
                <w:sz w:val="20"/>
                <w:szCs w:val="20"/>
              </w:rPr>
              <w:t>Estimated days for shipment: 6 business days</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FTC_CkOt6</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TC9.6 </w:t>
            </w:r>
            <w:r w:rsidRPr="00D218FC">
              <w:rPr>
                <w:color w:val="000000"/>
                <w:sz w:val="20"/>
                <w:szCs w:val="20"/>
              </w:rPr>
              <w:t xml:space="preserve">Valid </w:t>
            </w:r>
            <w:proofErr w:type="spellStart"/>
            <w:r w:rsidRPr="00D218FC">
              <w:rPr>
                <w:color w:val="000000"/>
                <w:sz w:val="20"/>
                <w:szCs w:val="20"/>
              </w:rPr>
              <w:t>customerID</w:t>
            </w:r>
            <w:proofErr w:type="spellEnd"/>
            <w:r w:rsidRPr="00D218FC">
              <w:rPr>
                <w:color w:val="000000"/>
                <w:sz w:val="20"/>
                <w:szCs w:val="20"/>
              </w:rPr>
              <w:t xml:space="preserve"> and password with 3 CD selections in the shopping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Bach: Violin Concertos</w:t>
            </w:r>
          </w:p>
          <w:p w:rsidR="00E607BC" w:rsidRPr="00D218FC" w:rsidRDefault="00E24D8F">
            <w:pPr>
              <w:widowControl w:val="0"/>
              <w:spacing w:line="240" w:lineRule="atLeast"/>
              <w:rPr>
                <w:color w:val="000000"/>
                <w:sz w:val="20"/>
                <w:szCs w:val="20"/>
              </w:rPr>
            </w:pPr>
            <w:r w:rsidRPr="00D218FC">
              <w:rPr>
                <w:color w:val="000000"/>
                <w:sz w:val="20"/>
                <w:szCs w:val="20"/>
              </w:rPr>
              <w:t xml:space="preserve">Beethoven: </w:t>
            </w:r>
            <w:proofErr w:type="spellStart"/>
            <w:r w:rsidRPr="00D218FC">
              <w:rPr>
                <w:color w:val="000000"/>
                <w:sz w:val="20"/>
                <w:szCs w:val="20"/>
              </w:rPr>
              <w:t>Symphonie</w:t>
            </w:r>
            <w:proofErr w:type="spellEnd"/>
            <w:r w:rsidRPr="00D218FC">
              <w:rPr>
                <w:color w:val="000000"/>
                <w:sz w:val="20"/>
                <w:szCs w:val="20"/>
              </w:rPr>
              <w:t xml:space="preserve"> Nr. 5</w:t>
            </w:r>
          </w:p>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Klavierkonzert</w:t>
            </w:r>
            <w:proofErr w:type="spellEnd"/>
            <w:r w:rsidRPr="00D218FC">
              <w:rPr>
                <w:color w:val="000000"/>
                <w:sz w:val="20"/>
                <w:szCs w:val="20"/>
              </w:rPr>
              <w:t xml:space="preserve"> in D</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Order Summary page displays greeting: “Hello Jim, Here is a summary of your order.”</w:t>
            </w:r>
          </w:p>
          <w:p w:rsidR="00E607BC" w:rsidRPr="00D218FC" w:rsidRDefault="00E24D8F">
            <w:pPr>
              <w:widowControl w:val="0"/>
              <w:spacing w:line="240" w:lineRule="atLeast"/>
              <w:rPr>
                <w:color w:val="000000"/>
                <w:sz w:val="20"/>
                <w:szCs w:val="20"/>
              </w:rPr>
            </w:pPr>
            <w:r w:rsidRPr="00D218FC">
              <w:rPr>
                <w:color w:val="000000"/>
                <w:sz w:val="20"/>
                <w:szCs w:val="20"/>
              </w:rPr>
              <w:t>Quantity: 2</w:t>
            </w:r>
          </w:p>
          <w:p w:rsidR="00E607BC" w:rsidRPr="00D218FC" w:rsidRDefault="00E24D8F">
            <w:pPr>
              <w:widowControl w:val="0"/>
              <w:spacing w:line="240" w:lineRule="atLeast"/>
              <w:rPr>
                <w:color w:val="000000"/>
                <w:sz w:val="20"/>
                <w:szCs w:val="20"/>
              </w:rPr>
            </w:pPr>
            <w:r w:rsidRPr="00D218FC">
              <w:rPr>
                <w:color w:val="000000"/>
                <w:sz w:val="20"/>
                <w:szCs w:val="20"/>
              </w:rPr>
              <w:t>Title: Bach: Violin Concertos</w:t>
            </w:r>
          </w:p>
          <w:p w:rsidR="00E607BC" w:rsidRPr="00D218FC" w:rsidRDefault="00E24D8F">
            <w:pPr>
              <w:widowControl w:val="0"/>
              <w:spacing w:line="240" w:lineRule="atLeast"/>
              <w:rPr>
                <w:color w:val="000000"/>
                <w:sz w:val="20"/>
                <w:szCs w:val="20"/>
              </w:rPr>
            </w:pPr>
            <w:r w:rsidRPr="00D218FC">
              <w:rPr>
                <w:color w:val="000000"/>
                <w:sz w:val="20"/>
                <w:szCs w:val="20"/>
              </w:rPr>
              <w:t>Unit Price: $14.99</w:t>
            </w:r>
          </w:p>
          <w:p w:rsidR="00E607BC" w:rsidRPr="00D218FC" w:rsidRDefault="00E24D8F">
            <w:pPr>
              <w:widowControl w:val="0"/>
              <w:spacing w:line="240" w:lineRule="atLeast"/>
              <w:rPr>
                <w:color w:val="000000"/>
                <w:sz w:val="20"/>
                <w:szCs w:val="20"/>
              </w:rPr>
            </w:pPr>
            <w:r w:rsidRPr="00D218FC">
              <w:rPr>
                <w:color w:val="000000"/>
                <w:sz w:val="20"/>
                <w:szCs w:val="20"/>
              </w:rPr>
              <w:t>Price: $29.98</w:t>
            </w:r>
          </w:p>
          <w:p w:rsidR="00E607BC" w:rsidRPr="00D218FC" w:rsidRDefault="00E24D8F">
            <w:pPr>
              <w:widowControl w:val="0"/>
              <w:spacing w:line="240" w:lineRule="atLeast"/>
              <w:rPr>
                <w:color w:val="000000"/>
                <w:sz w:val="20"/>
                <w:szCs w:val="20"/>
              </w:rPr>
            </w:pPr>
            <w:r w:rsidRPr="00D218FC">
              <w:rPr>
                <w:color w:val="000000"/>
                <w:sz w:val="20"/>
                <w:szCs w:val="20"/>
              </w:rPr>
              <w:t xml:space="preserve">Title Beethoven: </w:t>
            </w:r>
            <w:proofErr w:type="spellStart"/>
            <w:r w:rsidRPr="00D218FC">
              <w:rPr>
                <w:color w:val="000000"/>
                <w:sz w:val="20"/>
                <w:szCs w:val="20"/>
              </w:rPr>
              <w:t>Symphonie</w:t>
            </w:r>
            <w:proofErr w:type="spellEnd"/>
            <w:r w:rsidRPr="00D218FC">
              <w:rPr>
                <w:color w:val="000000"/>
                <w:sz w:val="20"/>
                <w:szCs w:val="20"/>
              </w:rPr>
              <w:t xml:space="preserve"> Nr. 5</w:t>
            </w:r>
          </w:p>
          <w:p w:rsidR="00E607BC" w:rsidRPr="00D218FC" w:rsidRDefault="00E24D8F">
            <w:pPr>
              <w:widowControl w:val="0"/>
              <w:spacing w:line="240" w:lineRule="atLeast"/>
              <w:rPr>
                <w:color w:val="000000"/>
                <w:sz w:val="20"/>
                <w:szCs w:val="20"/>
              </w:rPr>
            </w:pPr>
            <w:r w:rsidRPr="00D218FC">
              <w:rPr>
                <w:color w:val="000000"/>
                <w:sz w:val="20"/>
                <w:szCs w:val="20"/>
              </w:rPr>
              <w:t>Unit Price: $15.99</w:t>
            </w:r>
          </w:p>
          <w:p w:rsidR="00E607BC" w:rsidRPr="00D218FC" w:rsidRDefault="00E24D8F">
            <w:pPr>
              <w:widowControl w:val="0"/>
              <w:spacing w:line="240" w:lineRule="atLeast"/>
              <w:rPr>
                <w:color w:val="000000"/>
                <w:sz w:val="20"/>
                <w:szCs w:val="20"/>
              </w:rPr>
            </w:pPr>
            <w:r w:rsidRPr="00D218FC">
              <w:rPr>
                <w:color w:val="000000"/>
                <w:sz w:val="20"/>
                <w:szCs w:val="20"/>
              </w:rPr>
              <w:t>Price: $15.99</w:t>
            </w:r>
          </w:p>
          <w:p w:rsidR="00E607BC" w:rsidRPr="00D218FC" w:rsidRDefault="00E24D8F">
            <w:pPr>
              <w:widowControl w:val="0"/>
              <w:spacing w:line="240" w:lineRule="atLeast"/>
              <w:rPr>
                <w:color w:val="000000"/>
                <w:sz w:val="20"/>
                <w:szCs w:val="20"/>
              </w:rPr>
            </w:pPr>
            <w:r w:rsidRPr="00D218FC">
              <w:rPr>
                <w:color w:val="000000"/>
                <w:sz w:val="20"/>
                <w:szCs w:val="20"/>
              </w:rPr>
              <w:t xml:space="preserve">Title: Mozart: </w:t>
            </w:r>
            <w:proofErr w:type="spellStart"/>
            <w:r w:rsidRPr="00D218FC">
              <w:rPr>
                <w:color w:val="000000"/>
                <w:sz w:val="20"/>
                <w:szCs w:val="20"/>
              </w:rPr>
              <w:t>Klavierkonzert</w:t>
            </w:r>
            <w:proofErr w:type="spellEnd"/>
            <w:r w:rsidRPr="00D218FC">
              <w:rPr>
                <w:color w:val="000000"/>
                <w:sz w:val="20"/>
                <w:szCs w:val="20"/>
              </w:rPr>
              <w:t xml:space="preserve"> in D</w:t>
            </w:r>
          </w:p>
          <w:p w:rsidR="00E607BC" w:rsidRPr="00D218FC" w:rsidRDefault="00E24D8F">
            <w:pPr>
              <w:widowControl w:val="0"/>
              <w:spacing w:line="240" w:lineRule="atLeast"/>
              <w:rPr>
                <w:color w:val="000000"/>
                <w:sz w:val="20"/>
                <w:szCs w:val="20"/>
              </w:rPr>
            </w:pPr>
            <w:r w:rsidRPr="00D218FC">
              <w:rPr>
                <w:color w:val="000000"/>
                <w:sz w:val="20"/>
                <w:szCs w:val="20"/>
              </w:rPr>
              <w:t>Unit Price: $16.95</w:t>
            </w:r>
          </w:p>
          <w:p w:rsidR="00E607BC" w:rsidRPr="00D218FC" w:rsidRDefault="00E24D8F">
            <w:pPr>
              <w:widowControl w:val="0"/>
              <w:spacing w:line="240" w:lineRule="atLeast"/>
              <w:rPr>
                <w:color w:val="000000"/>
                <w:sz w:val="20"/>
                <w:szCs w:val="20"/>
              </w:rPr>
            </w:pPr>
            <w:r w:rsidRPr="00D218FC">
              <w:rPr>
                <w:color w:val="000000"/>
                <w:sz w:val="20"/>
                <w:szCs w:val="20"/>
              </w:rPr>
              <w:t>Price: $16.95</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proofErr w:type="spellStart"/>
            <w:r w:rsidRPr="00D218FC">
              <w:rPr>
                <w:color w:val="000000"/>
                <w:sz w:val="20"/>
                <w:szCs w:val="20"/>
              </w:rPr>
              <w:t>SubTotal</w:t>
            </w:r>
            <w:proofErr w:type="spellEnd"/>
            <w:r w:rsidRPr="00D218FC">
              <w:rPr>
                <w:color w:val="000000"/>
                <w:sz w:val="20"/>
                <w:szCs w:val="20"/>
              </w:rPr>
              <w:t>: $62.92</w:t>
            </w:r>
          </w:p>
          <w:p w:rsidR="00E607BC" w:rsidRPr="00D218FC" w:rsidRDefault="00E24D8F">
            <w:pPr>
              <w:widowControl w:val="0"/>
              <w:spacing w:line="240" w:lineRule="atLeast"/>
              <w:rPr>
                <w:color w:val="000000"/>
                <w:sz w:val="20"/>
                <w:szCs w:val="20"/>
              </w:rPr>
            </w:pPr>
            <w:r w:rsidRPr="00D218FC">
              <w:rPr>
                <w:color w:val="000000"/>
                <w:sz w:val="20"/>
                <w:szCs w:val="20"/>
              </w:rPr>
              <w:t>Tax:  $3.78</w:t>
            </w:r>
          </w:p>
          <w:p w:rsidR="00E607BC" w:rsidRPr="00D218FC" w:rsidRDefault="00E24D8F">
            <w:pPr>
              <w:widowControl w:val="0"/>
              <w:spacing w:line="240" w:lineRule="atLeast"/>
              <w:rPr>
                <w:color w:val="000000"/>
                <w:sz w:val="20"/>
                <w:szCs w:val="20"/>
              </w:rPr>
            </w:pPr>
            <w:r w:rsidRPr="00D218FC">
              <w:rPr>
                <w:color w:val="000000"/>
                <w:sz w:val="20"/>
                <w:szCs w:val="20"/>
              </w:rPr>
              <w:t>Total:  $66.70</w:t>
            </w:r>
          </w:p>
          <w:p w:rsidR="00E607BC" w:rsidRPr="00D218FC" w:rsidRDefault="00E24D8F">
            <w:pPr>
              <w:widowControl w:val="0"/>
              <w:spacing w:line="240" w:lineRule="atLeast"/>
              <w:rPr>
                <w:color w:val="000000"/>
                <w:sz w:val="20"/>
                <w:szCs w:val="20"/>
              </w:rPr>
            </w:pPr>
            <w:r w:rsidRPr="00D218FC">
              <w:rPr>
                <w:color w:val="000000"/>
                <w:sz w:val="20"/>
                <w:szCs w:val="20"/>
              </w:rPr>
              <w:t>Ship To Address:</w:t>
            </w:r>
          </w:p>
          <w:p w:rsidR="00E607BC" w:rsidRPr="00D218FC" w:rsidRDefault="00E24D8F">
            <w:pPr>
              <w:widowControl w:val="0"/>
              <w:spacing w:line="240" w:lineRule="atLeast"/>
              <w:rPr>
                <w:color w:val="000000"/>
                <w:sz w:val="20"/>
                <w:szCs w:val="20"/>
              </w:rPr>
            </w:pPr>
            <w:r w:rsidRPr="00D218FC">
              <w:rPr>
                <w:color w:val="000000"/>
                <w:sz w:val="20"/>
                <w:szCs w:val="20"/>
              </w:rPr>
              <w:t>24 Eagle Circle</w:t>
            </w:r>
          </w:p>
          <w:p w:rsidR="00E607BC" w:rsidRPr="00D218FC" w:rsidRDefault="00E24D8F">
            <w:pPr>
              <w:widowControl w:val="0"/>
              <w:spacing w:line="240" w:lineRule="atLeast"/>
              <w:rPr>
                <w:color w:val="000000"/>
                <w:sz w:val="20"/>
                <w:szCs w:val="20"/>
              </w:rPr>
            </w:pPr>
            <w:r w:rsidRPr="00D218FC">
              <w:rPr>
                <w:color w:val="000000"/>
                <w:sz w:val="20"/>
                <w:szCs w:val="20"/>
              </w:rPr>
              <w:t>Philadelphia, PA 19102</w:t>
            </w:r>
          </w:p>
          <w:p w:rsidR="00E607BC" w:rsidRPr="00D218FC" w:rsidRDefault="00E24D8F">
            <w:pPr>
              <w:widowControl w:val="0"/>
              <w:spacing w:line="240" w:lineRule="atLeast"/>
              <w:rPr>
                <w:color w:val="000000"/>
                <w:sz w:val="20"/>
                <w:szCs w:val="20"/>
              </w:rPr>
            </w:pPr>
            <w:r w:rsidRPr="00D218FC">
              <w:rPr>
                <w:color w:val="000000"/>
                <w:sz w:val="20"/>
                <w:szCs w:val="20"/>
              </w:rPr>
              <w:lastRenderedPageBreak/>
              <w:t>Credit Card 4 digits: 1478</w:t>
            </w:r>
          </w:p>
          <w:p w:rsidR="00E607BC" w:rsidRPr="00D218FC" w:rsidRDefault="00E24D8F">
            <w:pPr>
              <w:widowControl w:val="0"/>
              <w:spacing w:line="240" w:lineRule="atLeast"/>
              <w:rPr>
                <w:color w:val="000000"/>
                <w:sz w:val="20"/>
                <w:szCs w:val="20"/>
              </w:rPr>
            </w:pPr>
            <w:r w:rsidRPr="00D218FC">
              <w:rPr>
                <w:color w:val="000000"/>
                <w:sz w:val="20"/>
                <w:szCs w:val="20"/>
              </w:rPr>
              <w:t>Estimated days for shipment: 6 business days</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lastRenderedPageBreak/>
              <w:t>FTC_CkOt7</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TC9.7 </w:t>
            </w:r>
            <w:r w:rsidRPr="00D218FC">
              <w:rPr>
                <w:color w:val="000000"/>
                <w:sz w:val="20"/>
                <w:szCs w:val="20"/>
              </w:rPr>
              <w:t>Valid customer ID and password with empty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607BC">
            <w:pPr>
              <w:widowControl w:val="0"/>
              <w:spacing w:line="240" w:lineRule="atLeast"/>
              <w:rPr>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607BC">
            <w:pPr>
              <w:widowControl w:val="0"/>
              <w:spacing w:line="240" w:lineRule="atLeast"/>
              <w:rPr>
                <w:color w:val="000000"/>
                <w:sz w:val="20"/>
                <w:szCs w:val="20"/>
              </w:rPr>
            </w:pP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Text string displays message “Your shopping cart is empty.</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FTC_CkOt8</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TC9.8 </w:t>
            </w:r>
            <w:r w:rsidRPr="00D218FC">
              <w:rPr>
                <w:color w:val="000000"/>
                <w:sz w:val="20"/>
                <w:szCs w:val="20"/>
              </w:rPr>
              <w:t>Valid member places order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Order confirmation page displays text string “Your order has been placed. For future reference, your order ID is XXXX. Thanks for shopping at ClassicsCD.com” </w:t>
            </w:r>
          </w:p>
          <w:p w:rsidR="00E607BC" w:rsidRPr="00D218FC" w:rsidRDefault="00E607BC">
            <w:pPr>
              <w:widowControl w:val="0"/>
              <w:spacing w:line="240" w:lineRule="atLeast"/>
              <w:rPr>
                <w:color w:val="000000"/>
                <w:sz w:val="20"/>
                <w:szCs w:val="20"/>
              </w:rPr>
            </w:pP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FTC_CkOt9</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TC9.9 </w:t>
            </w:r>
            <w:r w:rsidRPr="00D218FC">
              <w:rPr>
                <w:color w:val="000000"/>
                <w:sz w:val="20"/>
                <w:szCs w:val="20"/>
              </w:rPr>
              <w:t>Check to see if order ID is incrementing and unique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Order confirmation page displays text string “Your order has been placed. For future reference, your order ID is XXXX + 1. Thanks for shopping at ClassicsCD.com” </w:t>
            </w:r>
          </w:p>
          <w:p w:rsidR="00E607BC" w:rsidRPr="00D218FC" w:rsidRDefault="00E607BC">
            <w:pPr>
              <w:widowControl w:val="0"/>
              <w:spacing w:line="240" w:lineRule="atLeast"/>
              <w:rPr>
                <w:color w:val="000000"/>
                <w:sz w:val="20"/>
                <w:szCs w:val="20"/>
              </w:rPr>
            </w:pPr>
          </w:p>
        </w:tc>
      </w:tr>
    </w:tbl>
    <w:p w:rsidR="00E607BC" w:rsidRPr="00D218FC" w:rsidRDefault="00E607BC">
      <w:pPr>
        <w:pStyle w:val="InfoBlue"/>
        <w:ind w:left="0"/>
        <w:rPr>
          <w:rFonts w:ascii="Arial" w:hAnsi="Arial" w:cs="Arial"/>
          <w:color w:val="000000"/>
        </w:rPr>
      </w:pPr>
    </w:p>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520989">
      <w:pPr>
        <w:pStyle w:val="Title"/>
        <w:rPr>
          <w:rFonts w:cs="Arial"/>
          <w:color w:val="000000"/>
          <w:sz w:val="20"/>
        </w:rPr>
      </w:pPr>
      <w:fldSimple w:instr=" TITLE  \* MERGEFORMAT ">
        <w:r w:rsidR="00E24D8F" w:rsidRPr="00D218FC">
          <w:rPr>
            <w:rFonts w:cs="Arial"/>
            <w:color w:val="000000"/>
            <w:sz w:val="20"/>
          </w:rPr>
          <w:t>Functional Test Cases for Use Case: Browse Catalog</w:t>
        </w:r>
      </w:fldSimple>
    </w:p>
    <w:p w:rsidR="00E607BC" w:rsidRPr="00D218FC" w:rsidRDefault="00E607BC">
      <w:pPr>
        <w:pStyle w:val="Title"/>
        <w:rPr>
          <w:rFonts w:cs="Arial"/>
          <w:color w:val="000000"/>
          <w:sz w:val="20"/>
        </w:rPr>
      </w:pPr>
    </w:p>
    <w:p w:rsidR="00E607BC" w:rsidRPr="00D218FC" w:rsidRDefault="00E24D8F">
      <w:pPr>
        <w:pStyle w:val="Heading1"/>
        <w:rPr>
          <w:color w:val="000000"/>
          <w:sz w:val="20"/>
          <w:szCs w:val="20"/>
        </w:rPr>
      </w:pPr>
      <w:r w:rsidRPr="00D218FC">
        <w:rPr>
          <w:color w:val="000000"/>
          <w:sz w:val="20"/>
          <w:szCs w:val="20"/>
        </w:rPr>
        <w:t>Introduction</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provides an overview of functional test cases for the </w:t>
      </w:r>
      <w:proofErr w:type="spellStart"/>
      <w:r w:rsidRPr="00D218FC">
        <w:rPr>
          <w:rFonts w:ascii="Arial" w:hAnsi="Arial" w:cs="Arial"/>
          <w:color w:val="000000"/>
        </w:rPr>
        <w:t>ClassicsCD</w:t>
      </w:r>
      <w:proofErr w:type="spellEnd"/>
      <w:r w:rsidRPr="00D218FC">
        <w:rPr>
          <w:rFonts w:ascii="Arial" w:hAnsi="Arial" w:cs="Arial"/>
          <w:color w:val="000000"/>
        </w:rPr>
        <w:t xml:space="preserve"> Web project use case, </w:t>
      </w:r>
      <w:r w:rsidRPr="00D218FC">
        <w:rPr>
          <w:rFonts w:ascii="Arial" w:hAnsi="Arial" w:cs="Arial"/>
          <w:i/>
          <w:color w:val="000000"/>
        </w:rPr>
        <w:t>Browse Catalog</w:t>
      </w:r>
      <w:r w:rsidRPr="00D218FC">
        <w:rPr>
          <w:rFonts w:ascii="Arial" w:hAnsi="Arial" w:cs="Arial"/>
          <w:color w:val="000000"/>
        </w:rPr>
        <w:t xml:space="preserve">. </w:t>
      </w:r>
    </w:p>
    <w:p w:rsidR="00E607BC" w:rsidRPr="00D218FC" w:rsidRDefault="00E24D8F">
      <w:pPr>
        <w:pStyle w:val="Heading2"/>
        <w:tabs>
          <w:tab w:val="num" w:pos="2160"/>
        </w:tabs>
        <w:rPr>
          <w:rFonts w:cs="Arial"/>
          <w:color w:val="000000"/>
        </w:rPr>
      </w:pPr>
      <w:r w:rsidRPr="00D218FC">
        <w:rPr>
          <w:rFonts w:cs="Arial"/>
          <w:color w:val="000000"/>
        </w:rPr>
        <w:t>Purpose</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enumerates test cases for each of the flows described in the </w:t>
      </w:r>
      <w:r w:rsidRPr="00D218FC">
        <w:rPr>
          <w:rFonts w:ascii="Arial" w:hAnsi="Arial" w:cs="Arial"/>
          <w:i/>
          <w:color w:val="000000"/>
        </w:rPr>
        <w:t>Use Case Specification:</w:t>
      </w:r>
      <w:r w:rsidRPr="00D218FC">
        <w:rPr>
          <w:rFonts w:ascii="Arial" w:hAnsi="Arial" w:cs="Arial"/>
          <w:color w:val="000000"/>
        </w:rPr>
        <w:t xml:space="preserve"> </w:t>
      </w:r>
      <w:r w:rsidRPr="00D218FC">
        <w:rPr>
          <w:rFonts w:ascii="Arial" w:hAnsi="Arial" w:cs="Arial"/>
          <w:i/>
          <w:color w:val="000000"/>
        </w:rPr>
        <w:t>Browse Catalog</w:t>
      </w:r>
      <w:r w:rsidRPr="00D218FC">
        <w:rPr>
          <w:rFonts w:ascii="Arial" w:hAnsi="Arial" w:cs="Arial"/>
          <w:color w:val="000000"/>
        </w:rPr>
        <w:t xml:space="preserve"> document.</w:t>
      </w:r>
    </w:p>
    <w:p w:rsidR="00E607BC" w:rsidRPr="00D218FC" w:rsidRDefault="00E24D8F">
      <w:pPr>
        <w:pStyle w:val="Heading2"/>
        <w:tabs>
          <w:tab w:val="num" w:pos="2160"/>
        </w:tabs>
        <w:rPr>
          <w:rFonts w:cs="Arial"/>
          <w:color w:val="000000"/>
        </w:rPr>
      </w:pPr>
      <w:r w:rsidRPr="00D218FC">
        <w:rPr>
          <w:rFonts w:cs="Arial"/>
          <w:color w:val="000000"/>
        </w:rPr>
        <w:t>Scope</w:t>
      </w:r>
    </w:p>
    <w:p w:rsidR="00E607BC" w:rsidRPr="00D218FC" w:rsidRDefault="00E24D8F">
      <w:pPr>
        <w:pStyle w:val="BodyText"/>
        <w:rPr>
          <w:rFonts w:ascii="Arial" w:hAnsi="Arial" w:cs="Arial"/>
          <w:color w:val="000000"/>
        </w:rPr>
      </w:pPr>
      <w:r w:rsidRPr="00D218FC">
        <w:rPr>
          <w:rFonts w:ascii="Arial" w:hAnsi="Arial" w:cs="Arial"/>
          <w:color w:val="000000"/>
        </w:rPr>
        <w:t>The test cases described in this document cover all techniques by which the visitor to ClassicsCD.com locates a specific CD title of interest.  Included are browsing the catalog, selecting the daily special, and performing a search on each of the available search criteria.</w:t>
      </w:r>
    </w:p>
    <w:p w:rsidR="00E607BC" w:rsidRPr="00D218FC" w:rsidRDefault="00E24D8F">
      <w:pPr>
        <w:pStyle w:val="Heading2"/>
        <w:tabs>
          <w:tab w:val="num" w:pos="2160"/>
        </w:tabs>
        <w:rPr>
          <w:rFonts w:cs="Arial"/>
          <w:color w:val="000000"/>
        </w:rPr>
      </w:pPr>
      <w:r w:rsidRPr="00D218FC">
        <w:rPr>
          <w:rFonts w:cs="Arial"/>
          <w:color w:val="000000"/>
        </w:rPr>
        <w:t>Definitions, Acronyms and Abbreviations</w:t>
      </w:r>
    </w:p>
    <w:p w:rsidR="00E607BC" w:rsidRPr="00D218FC" w:rsidRDefault="00E24D8F">
      <w:pPr>
        <w:pStyle w:val="BodyText"/>
        <w:rPr>
          <w:rFonts w:ascii="Arial" w:hAnsi="Arial" w:cs="Arial"/>
          <w:color w:val="000000"/>
        </w:rPr>
      </w:pPr>
      <w:r w:rsidRPr="00D218FC">
        <w:rPr>
          <w:rFonts w:ascii="Arial" w:hAnsi="Arial" w:cs="Arial"/>
          <w:color w:val="000000"/>
        </w:rPr>
        <w:t xml:space="preserve">Refer to project </w:t>
      </w:r>
      <w:r w:rsidRPr="00D218FC">
        <w:rPr>
          <w:rFonts w:ascii="Arial" w:hAnsi="Arial" w:cs="Arial"/>
          <w:i/>
          <w:color w:val="000000"/>
        </w:rPr>
        <w:t>Glossary</w:t>
      </w:r>
      <w:r w:rsidRPr="00D218FC">
        <w:rPr>
          <w:rFonts w:ascii="Arial" w:hAnsi="Arial" w:cs="Arial"/>
          <w:color w:val="000000"/>
        </w:rPr>
        <w:t xml:space="preserve"> document.</w:t>
      </w:r>
    </w:p>
    <w:p w:rsidR="00E607BC" w:rsidRPr="00D218FC" w:rsidRDefault="00E24D8F">
      <w:pPr>
        <w:pStyle w:val="Heading2"/>
        <w:tabs>
          <w:tab w:val="num" w:pos="2160"/>
        </w:tabs>
        <w:rPr>
          <w:rFonts w:cs="Arial"/>
          <w:color w:val="000000"/>
        </w:rPr>
      </w:pPr>
      <w:r w:rsidRPr="00D218FC">
        <w:rPr>
          <w:rFonts w:cs="Arial"/>
          <w:color w:val="000000"/>
        </w:rPr>
        <w:t>References</w:t>
      </w:r>
    </w:p>
    <w:p w:rsidR="00E607BC" w:rsidRPr="00D218FC" w:rsidRDefault="00E24D8F" w:rsidP="00E24D8F">
      <w:pPr>
        <w:pStyle w:val="BodyText"/>
        <w:numPr>
          <w:ilvl w:val="0"/>
          <w:numId w:val="9"/>
        </w:numPr>
        <w:tabs>
          <w:tab w:val="clear" w:pos="360"/>
          <w:tab w:val="num" w:pos="1080"/>
        </w:tabs>
        <w:ind w:left="1080"/>
        <w:rPr>
          <w:rFonts w:ascii="Arial" w:hAnsi="Arial" w:cs="Arial"/>
          <w:color w:val="000000"/>
        </w:rPr>
      </w:pPr>
      <w:r w:rsidRPr="00D218FC">
        <w:rPr>
          <w:rFonts w:ascii="Arial" w:hAnsi="Arial" w:cs="Arial"/>
          <w:color w:val="000000"/>
        </w:rPr>
        <w:t>Use Case Specification:  Browse Catalog</w:t>
      </w:r>
    </w:p>
    <w:p w:rsidR="00E607BC" w:rsidRPr="00D218FC" w:rsidRDefault="00E24D8F" w:rsidP="00E24D8F">
      <w:pPr>
        <w:pStyle w:val="BodyText"/>
        <w:numPr>
          <w:ilvl w:val="0"/>
          <w:numId w:val="9"/>
        </w:numPr>
        <w:tabs>
          <w:tab w:val="clear" w:pos="360"/>
          <w:tab w:val="num" w:pos="1080"/>
        </w:tabs>
        <w:ind w:left="1080"/>
        <w:rPr>
          <w:rFonts w:ascii="Arial" w:hAnsi="Arial" w:cs="Arial"/>
          <w:color w:val="000000"/>
        </w:rPr>
      </w:pPr>
      <w:r w:rsidRPr="00D218FC">
        <w:rPr>
          <w:rFonts w:ascii="Arial" w:hAnsi="Arial" w:cs="Arial"/>
          <w:color w:val="000000"/>
        </w:rPr>
        <w:t>ClassicsCD.com Test Plan</w:t>
      </w:r>
    </w:p>
    <w:p w:rsidR="00E607BC" w:rsidRPr="00D218FC" w:rsidRDefault="00E24D8F">
      <w:pPr>
        <w:pStyle w:val="Heading2"/>
        <w:tabs>
          <w:tab w:val="num" w:pos="2160"/>
        </w:tabs>
        <w:rPr>
          <w:rFonts w:cs="Arial"/>
          <w:color w:val="000000"/>
        </w:rPr>
      </w:pPr>
      <w:r w:rsidRPr="00D218FC">
        <w:rPr>
          <w:rFonts w:cs="Arial"/>
          <w:color w:val="000000"/>
        </w:rPr>
        <w:t>Overview</w:t>
      </w:r>
    </w:p>
    <w:p w:rsidR="00E607BC" w:rsidRPr="00D218FC" w:rsidRDefault="00E24D8F">
      <w:pPr>
        <w:pStyle w:val="BodyText"/>
        <w:rPr>
          <w:rFonts w:ascii="Arial" w:hAnsi="Arial" w:cs="Arial"/>
          <w:color w:val="000000"/>
        </w:rPr>
      </w:pPr>
      <w:r w:rsidRPr="00D218FC">
        <w:rPr>
          <w:rFonts w:ascii="Arial" w:hAnsi="Arial" w:cs="Arial"/>
          <w:color w:val="000000"/>
        </w:rPr>
        <w:t xml:space="preserve">[This subsection should describe what the rest of the </w:t>
      </w:r>
      <w:r w:rsidRPr="00D218FC">
        <w:rPr>
          <w:rFonts w:ascii="Arial" w:hAnsi="Arial" w:cs="Arial"/>
          <w:b/>
          <w:color w:val="000000"/>
        </w:rPr>
        <w:t xml:space="preserve">Functional Test Cases </w:t>
      </w:r>
      <w:r w:rsidRPr="00D218FC">
        <w:rPr>
          <w:rFonts w:ascii="Arial" w:hAnsi="Arial" w:cs="Arial"/>
          <w:color w:val="000000"/>
        </w:rPr>
        <w:t>document contains and explain how the document is organized.]</w:t>
      </w:r>
    </w:p>
    <w:p w:rsidR="00E607BC" w:rsidRPr="00D218FC" w:rsidRDefault="00E24D8F">
      <w:pPr>
        <w:pStyle w:val="Heading1"/>
        <w:rPr>
          <w:color w:val="000000"/>
          <w:sz w:val="20"/>
          <w:szCs w:val="20"/>
        </w:rPr>
      </w:pPr>
      <w:r w:rsidRPr="00D218FC">
        <w:rPr>
          <w:color w:val="000000"/>
          <w:sz w:val="20"/>
          <w:szCs w:val="20"/>
        </w:rPr>
        <w:t>Test Cases</w:t>
      </w:r>
    </w:p>
    <w:p w:rsidR="00E607BC" w:rsidRPr="00D218FC" w:rsidRDefault="00E24D8F">
      <w:pPr>
        <w:pStyle w:val="BodyText"/>
        <w:rPr>
          <w:rFonts w:ascii="Arial" w:hAnsi="Arial" w:cs="Arial"/>
          <w:color w:val="000000"/>
        </w:rPr>
      </w:pPr>
      <w:r w:rsidRPr="00D218FC">
        <w:rPr>
          <w:rFonts w:ascii="Arial" w:hAnsi="Arial" w:cs="Arial"/>
          <w:color w:val="000000"/>
        </w:rPr>
        <w:t>In each of these test cases, the results are verified by visual inspection.</w:t>
      </w:r>
    </w:p>
    <w:p w:rsidR="00E607BC" w:rsidRPr="00D218FC" w:rsidRDefault="00E24D8F">
      <w:pPr>
        <w:pStyle w:val="Heading2"/>
        <w:tabs>
          <w:tab w:val="num" w:pos="2160"/>
        </w:tabs>
        <w:rPr>
          <w:rFonts w:cs="Arial"/>
          <w:color w:val="000000"/>
        </w:rPr>
      </w:pPr>
      <w:r w:rsidRPr="00D218FC">
        <w:rPr>
          <w:rFonts w:cs="Arial"/>
          <w:color w:val="000000"/>
        </w:rPr>
        <w:t>Test Case Group 1: User Interface</w:t>
      </w:r>
    </w:p>
    <w:tbl>
      <w:tblPr>
        <w:tblW w:w="0" w:type="auto"/>
        <w:tblInd w:w="648" w:type="dxa"/>
        <w:tblBorders>
          <w:top w:val="single" w:sz="4" w:space="0" w:color="auto"/>
          <w:left w:val="single" w:sz="4" w:space="0" w:color="auto"/>
          <w:bottom w:val="single" w:sz="4" w:space="0" w:color="auto"/>
          <w:right w:val="single" w:sz="4" w:space="0" w:color="auto"/>
        </w:tblBorders>
        <w:tblLayout w:type="fixed"/>
        <w:tblLook w:val="0000"/>
      </w:tblPr>
      <w:tblGrid>
        <w:gridCol w:w="1260"/>
        <w:gridCol w:w="2365"/>
        <w:gridCol w:w="5915"/>
      </w:tblGrid>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b/>
                <w:color w:val="000000"/>
              </w:rPr>
            </w:pPr>
            <w:r w:rsidRPr="00D218FC">
              <w:rPr>
                <w:rFonts w:ascii="Arial" w:hAnsi="Arial" w:cs="Arial"/>
                <w:b/>
                <w:color w:val="000000"/>
              </w:rPr>
              <w:t>TC ID</w:t>
            </w:r>
          </w:p>
        </w:tc>
        <w:tc>
          <w:tcPr>
            <w:tcW w:w="236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b/>
                <w:color w:val="000000"/>
              </w:rPr>
            </w:pPr>
            <w:r w:rsidRPr="00D218FC">
              <w:rPr>
                <w:rFonts w:ascii="Arial" w:hAnsi="Arial" w:cs="Arial"/>
                <w:b/>
                <w:color w:val="000000"/>
              </w:rPr>
              <w:t>Condition Being Tested</w:t>
            </w:r>
          </w:p>
        </w:tc>
        <w:tc>
          <w:tcPr>
            <w:tcW w:w="591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b/>
                <w:color w:val="000000"/>
              </w:rPr>
            </w:pPr>
            <w:r w:rsidRPr="00D218FC">
              <w:rPr>
                <w:rFonts w:ascii="Arial" w:hAnsi="Arial" w:cs="Arial"/>
                <w:b/>
                <w:color w:val="000000"/>
              </w:rPr>
              <w:t>Expected Result</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lastRenderedPageBreak/>
              <w:t>UITC_Loc1</w:t>
            </w:r>
          </w:p>
        </w:tc>
        <w:tc>
          <w:tcPr>
            <w:tcW w:w="236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vanish/>
                <w:color w:val="000000"/>
              </w:rPr>
              <w:t xml:space="preserve">TC1 </w:t>
            </w:r>
            <w:r w:rsidRPr="00D218FC">
              <w:rPr>
                <w:rFonts w:ascii="Arial" w:hAnsi="Arial" w:cs="Arial"/>
                <w:color w:val="000000"/>
              </w:rPr>
              <w:t>Display catalog page </w:t>
            </w:r>
          </w:p>
        </w:tc>
        <w:tc>
          <w:tcPr>
            <w:tcW w:w="591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List of CDs on a single page.  Each entry in the list displays in this format:</w:t>
            </w:r>
          </w:p>
          <w:p w:rsidR="00E607BC" w:rsidRPr="00D218FC" w:rsidRDefault="00E24D8F">
            <w:pPr>
              <w:pStyle w:val="Tabletext"/>
              <w:rPr>
                <w:rFonts w:ascii="Arial" w:hAnsi="Arial" w:cs="Arial"/>
                <w:color w:val="000000"/>
              </w:rPr>
            </w:pPr>
            <w:r w:rsidRPr="00D218FC">
              <w:rPr>
                <w:rFonts w:ascii="Arial" w:hAnsi="Arial" w:cs="Arial"/>
                <w:color w:val="000000"/>
              </w:rPr>
              <w:tab/>
              <w:t>Composer:  Composition  Price &lt;Cart Icon&gt;</w:t>
            </w:r>
          </w:p>
          <w:p w:rsidR="00E607BC" w:rsidRPr="00D218FC" w:rsidRDefault="00E24D8F">
            <w:pPr>
              <w:pStyle w:val="Tabletext"/>
              <w:rPr>
                <w:rFonts w:ascii="Arial" w:hAnsi="Arial" w:cs="Arial"/>
                <w:i/>
                <w:color w:val="000000"/>
              </w:rPr>
            </w:pPr>
            <w:r w:rsidRPr="00D218FC">
              <w:rPr>
                <w:rFonts w:ascii="Arial" w:hAnsi="Arial" w:cs="Arial"/>
                <w:color w:val="000000"/>
              </w:rPr>
              <w:tab/>
            </w:r>
            <w:r w:rsidRPr="00D218FC">
              <w:rPr>
                <w:rFonts w:ascii="Arial" w:hAnsi="Arial" w:cs="Arial"/>
                <w:i/>
                <w:color w:val="000000"/>
              </w:rPr>
              <w:t>Performer, Conductor</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UITC_Loc2</w:t>
            </w:r>
          </w:p>
        </w:tc>
        <w:tc>
          <w:tcPr>
            <w:tcW w:w="236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vanish/>
                <w:color w:val="000000"/>
              </w:rPr>
              <w:t xml:space="preserve">TC2 </w:t>
            </w:r>
            <w:r w:rsidRPr="00D218FC">
              <w:rPr>
                <w:rFonts w:ascii="Arial" w:hAnsi="Arial" w:cs="Arial"/>
                <w:color w:val="000000"/>
              </w:rPr>
              <w:t>Displays CD details page </w:t>
            </w:r>
          </w:p>
        </w:tc>
        <w:tc>
          <w:tcPr>
            <w:tcW w:w="591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Page displaying information for 1 CD, including:</w:t>
            </w:r>
          </w:p>
          <w:p w:rsidR="00E607BC" w:rsidRPr="00D218FC" w:rsidRDefault="00E24D8F">
            <w:pPr>
              <w:pStyle w:val="Tabletext"/>
              <w:rPr>
                <w:rFonts w:ascii="Arial" w:hAnsi="Arial" w:cs="Arial"/>
                <w:color w:val="000000"/>
              </w:rPr>
            </w:pPr>
            <w:r w:rsidRPr="00D218FC">
              <w:rPr>
                <w:rFonts w:ascii="Arial" w:hAnsi="Arial" w:cs="Arial"/>
                <w:color w:val="000000"/>
              </w:rPr>
              <w:t>Picture of the CD Jewel Case</w:t>
            </w:r>
          </w:p>
          <w:p w:rsidR="00E607BC" w:rsidRPr="00D218FC" w:rsidRDefault="00E24D8F">
            <w:pPr>
              <w:pStyle w:val="Tabletext"/>
              <w:rPr>
                <w:rFonts w:ascii="Arial" w:hAnsi="Arial" w:cs="Arial"/>
                <w:color w:val="000000"/>
              </w:rPr>
            </w:pPr>
            <w:r w:rsidRPr="00D218FC">
              <w:rPr>
                <w:rFonts w:ascii="Arial" w:hAnsi="Arial" w:cs="Arial"/>
                <w:color w:val="000000"/>
              </w:rPr>
              <w:t>Current Price</w:t>
            </w:r>
          </w:p>
          <w:p w:rsidR="00E607BC" w:rsidRPr="00D218FC" w:rsidRDefault="00E24D8F">
            <w:pPr>
              <w:pStyle w:val="Tabletext"/>
              <w:rPr>
                <w:rFonts w:ascii="Arial" w:hAnsi="Arial" w:cs="Arial"/>
                <w:color w:val="000000"/>
              </w:rPr>
            </w:pPr>
            <w:r w:rsidRPr="00D218FC">
              <w:rPr>
                <w:rFonts w:ascii="Arial" w:hAnsi="Arial" w:cs="Arial"/>
                <w:color w:val="000000"/>
              </w:rPr>
              <w:t>&lt;Cart icon&gt;</w:t>
            </w:r>
          </w:p>
          <w:p w:rsidR="00E607BC" w:rsidRPr="00D218FC" w:rsidRDefault="00E24D8F">
            <w:pPr>
              <w:pStyle w:val="Tabletext"/>
              <w:rPr>
                <w:rFonts w:ascii="Arial" w:hAnsi="Arial" w:cs="Arial"/>
                <w:color w:val="000000"/>
              </w:rPr>
            </w:pPr>
            <w:r w:rsidRPr="00D218FC">
              <w:rPr>
                <w:rFonts w:ascii="Arial" w:hAnsi="Arial" w:cs="Arial"/>
                <w:color w:val="000000"/>
              </w:rPr>
              <w:t>Composer:  Composition</w:t>
            </w:r>
          </w:p>
          <w:p w:rsidR="00E607BC" w:rsidRPr="00D218FC" w:rsidRDefault="00E24D8F">
            <w:pPr>
              <w:pStyle w:val="Tabletext"/>
              <w:rPr>
                <w:rFonts w:ascii="Arial" w:hAnsi="Arial" w:cs="Arial"/>
                <w:color w:val="000000"/>
              </w:rPr>
            </w:pPr>
            <w:r w:rsidRPr="00D218FC">
              <w:rPr>
                <w:rFonts w:ascii="Arial" w:hAnsi="Arial" w:cs="Arial"/>
                <w:i/>
                <w:color w:val="000000"/>
              </w:rPr>
              <w:t>Performer</w:t>
            </w:r>
          </w:p>
          <w:p w:rsidR="00E607BC" w:rsidRPr="00D218FC" w:rsidRDefault="00E24D8F">
            <w:pPr>
              <w:pStyle w:val="Tabletext"/>
              <w:rPr>
                <w:rFonts w:ascii="Arial" w:hAnsi="Arial" w:cs="Arial"/>
                <w:color w:val="000000"/>
              </w:rPr>
            </w:pPr>
            <w:r w:rsidRPr="00D218FC">
              <w:rPr>
                <w:rFonts w:ascii="Arial" w:hAnsi="Arial" w:cs="Arial"/>
                <w:i/>
                <w:color w:val="000000"/>
              </w:rPr>
              <w:t>Conductor</w:t>
            </w:r>
          </w:p>
          <w:p w:rsidR="00E607BC" w:rsidRPr="00D218FC" w:rsidRDefault="00E24D8F">
            <w:pPr>
              <w:pStyle w:val="Tabletext"/>
              <w:rPr>
                <w:rFonts w:ascii="Arial" w:hAnsi="Arial" w:cs="Arial"/>
                <w:color w:val="000000"/>
              </w:rPr>
            </w:pPr>
            <w:r w:rsidRPr="00D218FC">
              <w:rPr>
                <w:rFonts w:ascii="Arial" w:hAnsi="Arial" w:cs="Arial"/>
                <w:color w:val="000000"/>
              </w:rPr>
              <w:t>Comments or other descriptive information</w:t>
            </w:r>
          </w:p>
        </w:tc>
      </w:tr>
    </w:tbl>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24D8F">
      <w:pPr>
        <w:pStyle w:val="Heading2"/>
        <w:tabs>
          <w:tab w:val="num" w:pos="2160"/>
        </w:tabs>
        <w:rPr>
          <w:rFonts w:cs="Arial"/>
          <w:color w:val="000000"/>
        </w:rPr>
      </w:pPr>
      <w:r w:rsidRPr="00D218FC">
        <w:rPr>
          <w:rFonts w:cs="Arial"/>
          <w:color w:val="000000"/>
        </w:rPr>
        <w:t xml:space="preserve">Test Case Group 2: </w:t>
      </w:r>
      <w:r w:rsidRPr="00D218FC">
        <w:rPr>
          <w:rFonts w:cs="Arial"/>
          <w:vanish/>
          <w:color w:val="000000"/>
        </w:rPr>
        <w:t xml:space="preserve">TC3 </w:t>
      </w:r>
      <w:r w:rsidRPr="00D218FC">
        <w:rPr>
          <w:rFonts w:cs="Arial"/>
          <w:color w:val="000000"/>
        </w:rPr>
        <w:t>Catalog Search Functionality </w:t>
      </w:r>
    </w:p>
    <w:tbl>
      <w:tblPr>
        <w:tblW w:w="0" w:type="auto"/>
        <w:tblInd w:w="648" w:type="dxa"/>
        <w:tblBorders>
          <w:top w:val="single" w:sz="4" w:space="0" w:color="auto"/>
          <w:left w:val="single" w:sz="4" w:space="0" w:color="auto"/>
          <w:bottom w:val="single" w:sz="4" w:space="0" w:color="auto"/>
          <w:right w:val="single" w:sz="4" w:space="0" w:color="auto"/>
        </w:tblBorders>
        <w:tblLayout w:type="fixed"/>
        <w:tblLook w:val="0000"/>
      </w:tblPr>
      <w:tblGrid>
        <w:gridCol w:w="1170"/>
        <w:gridCol w:w="2419"/>
        <w:gridCol w:w="1721"/>
        <w:gridCol w:w="1800"/>
        <w:gridCol w:w="2635"/>
      </w:tblGrid>
      <w:tr w:rsidR="00E607BC" w:rsidRPr="00D218FC">
        <w:trPr>
          <w:tblHeader/>
        </w:trPr>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b/>
                <w:color w:val="000000"/>
              </w:rPr>
            </w:pPr>
            <w:r w:rsidRPr="00D218FC">
              <w:rPr>
                <w:rFonts w:ascii="Arial" w:hAnsi="Arial" w:cs="Arial"/>
                <w:b/>
                <w:color w:val="000000"/>
              </w:rPr>
              <w:t>TC ID</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b/>
                <w:color w:val="000000"/>
              </w:rPr>
            </w:pPr>
            <w:r w:rsidRPr="00D218FC">
              <w:rPr>
                <w:rFonts w:ascii="Arial" w:hAnsi="Arial" w:cs="Arial"/>
                <w:b/>
                <w:color w:val="000000"/>
              </w:rPr>
              <w:t>Condition being tested</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b/>
                <w:color w:val="000000"/>
              </w:rPr>
            </w:pPr>
            <w:r w:rsidRPr="00D218FC">
              <w:rPr>
                <w:rFonts w:ascii="Arial" w:hAnsi="Arial" w:cs="Arial"/>
                <w:b/>
                <w:color w:val="000000"/>
              </w:rPr>
              <w:t>Search type</w:t>
            </w:r>
          </w:p>
        </w:tc>
        <w:tc>
          <w:tcPr>
            <w:tcW w:w="180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b/>
                <w:color w:val="000000"/>
              </w:rPr>
            </w:pPr>
            <w:r w:rsidRPr="00D218FC">
              <w:rPr>
                <w:rFonts w:ascii="Arial" w:hAnsi="Arial" w:cs="Arial"/>
                <w:b/>
                <w:color w:val="000000"/>
              </w:rPr>
              <w:t>Search String</w:t>
            </w:r>
          </w:p>
        </w:tc>
        <w:tc>
          <w:tcPr>
            <w:tcW w:w="263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b/>
                <w:color w:val="000000"/>
              </w:rPr>
            </w:pPr>
            <w:r w:rsidRPr="00D218FC">
              <w:rPr>
                <w:rFonts w:ascii="Arial" w:hAnsi="Arial" w:cs="Arial"/>
                <w:b/>
                <w:color w:val="000000"/>
              </w:rPr>
              <w:t>Expected Result</w:t>
            </w:r>
          </w:p>
        </w:tc>
      </w:tr>
      <w:tr w:rsidR="00E607BC" w:rsidRP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FTC_Loc1</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vanish/>
                <w:color w:val="000000"/>
              </w:rPr>
              <w:t xml:space="preserve">TC3.1 </w:t>
            </w:r>
            <w:r w:rsidRPr="00D218FC">
              <w:rPr>
                <w:rFonts w:ascii="Arial" w:hAnsi="Arial" w:cs="Arial"/>
                <w:color w:val="000000"/>
              </w:rPr>
              <w:t>Search for CD by composer - the search string is a valid, existing value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 xml:space="preserve">Composer </w:t>
            </w:r>
          </w:p>
        </w:tc>
        <w:tc>
          <w:tcPr>
            <w:tcW w:w="180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Bach</w:t>
            </w:r>
          </w:p>
        </w:tc>
        <w:tc>
          <w:tcPr>
            <w:tcW w:w="263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List of all CDs from BACH,</w:t>
            </w:r>
          </w:p>
          <w:p w:rsidR="00E607BC" w:rsidRPr="00D218FC" w:rsidRDefault="00E24D8F">
            <w:pPr>
              <w:pStyle w:val="Tabletext"/>
              <w:rPr>
                <w:rFonts w:ascii="Arial" w:hAnsi="Arial" w:cs="Arial"/>
                <w:color w:val="000000"/>
              </w:rPr>
            </w:pPr>
            <w:r w:rsidRPr="00D218FC">
              <w:rPr>
                <w:rFonts w:ascii="Arial" w:hAnsi="Arial" w:cs="Arial"/>
                <w:color w:val="000000"/>
              </w:rPr>
              <w:t>There are currently at least 2 CDs in the catalog meeting this criterion.</w:t>
            </w:r>
          </w:p>
        </w:tc>
      </w:tr>
      <w:tr w:rsidR="00E607BC" w:rsidRP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FTC_Loc2</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vanish/>
                <w:color w:val="000000"/>
              </w:rPr>
              <w:t xml:space="preserve">TC3.2 </w:t>
            </w:r>
            <w:r w:rsidRPr="00D218FC">
              <w:rPr>
                <w:rFonts w:ascii="Arial" w:hAnsi="Arial" w:cs="Arial"/>
                <w:color w:val="000000"/>
              </w:rPr>
              <w:t>Search for CD by Composition - the search string is a valid, existing value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 xml:space="preserve">Composition </w:t>
            </w:r>
          </w:p>
        </w:tc>
        <w:tc>
          <w:tcPr>
            <w:tcW w:w="180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Violin Concertos</w:t>
            </w:r>
          </w:p>
        </w:tc>
        <w:tc>
          <w:tcPr>
            <w:tcW w:w="263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List of at least 2 CDs titled “Violin Concertos”</w:t>
            </w:r>
          </w:p>
        </w:tc>
      </w:tr>
      <w:tr w:rsidR="00E607BC" w:rsidRP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FTC_Loc3</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vanish/>
                <w:color w:val="000000"/>
              </w:rPr>
              <w:t xml:space="preserve">TC3.3 </w:t>
            </w:r>
            <w:r w:rsidRPr="00D218FC">
              <w:rPr>
                <w:rFonts w:ascii="Arial" w:hAnsi="Arial" w:cs="Arial"/>
                <w:color w:val="000000"/>
              </w:rPr>
              <w:t>Search for CD by Performer - the search string is a valid, existing value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Performer</w:t>
            </w:r>
          </w:p>
        </w:tc>
        <w:tc>
          <w:tcPr>
            <w:tcW w:w="180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Philharmonic</w:t>
            </w:r>
          </w:p>
        </w:tc>
        <w:tc>
          <w:tcPr>
            <w:tcW w:w="263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List of at least 3 CDs recorded by orchestras whose name includes “Philharmonic”</w:t>
            </w:r>
          </w:p>
        </w:tc>
      </w:tr>
      <w:tr w:rsidR="00E607BC" w:rsidRP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FTC_Loc4</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vanish/>
                <w:color w:val="000000"/>
              </w:rPr>
              <w:t xml:space="preserve">TC3.4 </w:t>
            </w:r>
            <w:r w:rsidRPr="00D218FC">
              <w:rPr>
                <w:rFonts w:ascii="Arial" w:hAnsi="Arial" w:cs="Arial"/>
                <w:color w:val="000000"/>
              </w:rPr>
              <w:t>Browse CD - search criteria does not exist in catalog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Performer</w:t>
            </w:r>
          </w:p>
        </w:tc>
        <w:tc>
          <w:tcPr>
            <w:tcW w:w="180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Beatles</w:t>
            </w:r>
          </w:p>
        </w:tc>
        <w:tc>
          <w:tcPr>
            <w:tcW w:w="263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No CDs are displayed</w:t>
            </w:r>
          </w:p>
        </w:tc>
      </w:tr>
      <w:tr w:rsidR="00E607BC" w:rsidRP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FTC_Loc5</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vanish/>
                <w:color w:val="000000"/>
              </w:rPr>
              <w:t xml:space="preserve">TC3.5 </w:t>
            </w:r>
            <w:r w:rsidRPr="00D218FC">
              <w:rPr>
                <w:rFonts w:ascii="Arial" w:hAnsi="Arial" w:cs="Arial"/>
                <w:color w:val="000000"/>
              </w:rPr>
              <w:t>Search string is partial name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Composition</w:t>
            </w:r>
          </w:p>
        </w:tc>
        <w:tc>
          <w:tcPr>
            <w:tcW w:w="180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Violin</w:t>
            </w:r>
          </w:p>
        </w:tc>
        <w:tc>
          <w:tcPr>
            <w:tcW w:w="263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List of 2 CDs titled “Violin Concertos”</w:t>
            </w:r>
          </w:p>
        </w:tc>
      </w:tr>
      <w:tr w:rsidR="00E607BC" w:rsidRP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FTC_Loc6</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vanish/>
                <w:color w:val="000000"/>
              </w:rPr>
              <w:t xml:space="preserve">TC3.6 </w:t>
            </w:r>
            <w:r w:rsidRPr="00D218FC">
              <w:rPr>
                <w:rFonts w:ascii="Arial" w:hAnsi="Arial" w:cs="Arial"/>
                <w:color w:val="000000"/>
              </w:rPr>
              <w:t xml:space="preserve">Search string will return multiple names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Composer</w:t>
            </w:r>
          </w:p>
        </w:tc>
        <w:tc>
          <w:tcPr>
            <w:tcW w:w="180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B</w:t>
            </w:r>
          </w:p>
        </w:tc>
        <w:tc>
          <w:tcPr>
            <w:tcW w:w="2635"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rPr>
                <w:rFonts w:ascii="Arial" w:hAnsi="Arial" w:cs="Arial"/>
                <w:color w:val="000000"/>
              </w:rPr>
            </w:pPr>
            <w:r w:rsidRPr="00D218FC">
              <w:rPr>
                <w:rFonts w:ascii="Arial" w:hAnsi="Arial" w:cs="Arial"/>
                <w:color w:val="000000"/>
              </w:rPr>
              <w:t>List of CDs composed by both Bach and Beethoven</w:t>
            </w:r>
          </w:p>
        </w:tc>
      </w:tr>
    </w:tbl>
    <w:p w:rsidR="00E607BC" w:rsidRPr="00D218FC" w:rsidRDefault="00E607BC">
      <w:pPr>
        <w:pStyle w:val="Title"/>
        <w:jc w:val="right"/>
        <w:rPr>
          <w:rFonts w:cs="Arial"/>
          <w:color w:val="000000"/>
          <w:sz w:val="20"/>
        </w:rPr>
      </w:pPr>
    </w:p>
    <w:p w:rsidR="00E607BC" w:rsidRPr="00D218FC" w:rsidRDefault="00E607BC">
      <w:pPr>
        <w:pStyle w:val="Title"/>
        <w:jc w:val="right"/>
        <w:rPr>
          <w:rFonts w:cs="Arial"/>
          <w:color w:val="000000"/>
          <w:sz w:val="20"/>
        </w:rPr>
      </w:pPr>
    </w:p>
    <w:p w:rsidR="00E607BC" w:rsidRPr="00D218FC" w:rsidRDefault="00520989">
      <w:pPr>
        <w:pStyle w:val="Title"/>
        <w:rPr>
          <w:rFonts w:cs="Arial"/>
          <w:color w:val="000000"/>
          <w:sz w:val="20"/>
        </w:rPr>
      </w:pPr>
      <w:r w:rsidRPr="00D218FC">
        <w:rPr>
          <w:rFonts w:cs="Arial"/>
          <w:color w:val="000000"/>
          <w:sz w:val="20"/>
        </w:rPr>
        <w:fldChar w:fldCharType="begin"/>
      </w:r>
      <w:r w:rsidR="00E24D8F" w:rsidRPr="00D218FC">
        <w:rPr>
          <w:rFonts w:cs="Arial"/>
          <w:color w:val="000000"/>
          <w:sz w:val="20"/>
        </w:rPr>
        <w:instrText xml:space="preserve"> TITLE  \* MERGEFORMAT </w:instrText>
      </w:r>
      <w:r w:rsidRPr="00D218FC">
        <w:rPr>
          <w:rFonts w:cs="Arial"/>
          <w:color w:val="000000"/>
          <w:sz w:val="20"/>
        </w:rPr>
        <w:fldChar w:fldCharType="separate"/>
      </w:r>
      <w:r w:rsidR="00E24D8F" w:rsidRPr="00D218FC">
        <w:rPr>
          <w:rFonts w:cs="Arial"/>
          <w:color w:val="000000"/>
          <w:sz w:val="20"/>
        </w:rPr>
        <w:t>Functional Test Cases for Use Case:</w:t>
      </w:r>
    </w:p>
    <w:p w:rsidR="00E607BC" w:rsidRPr="00D218FC" w:rsidRDefault="00E24D8F">
      <w:pPr>
        <w:pStyle w:val="Title"/>
        <w:rPr>
          <w:rFonts w:cs="Arial"/>
          <w:color w:val="000000"/>
          <w:sz w:val="20"/>
        </w:rPr>
      </w:pPr>
      <w:r w:rsidRPr="00D218FC">
        <w:rPr>
          <w:rFonts w:cs="Arial"/>
          <w:color w:val="000000"/>
          <w:sz w:val="20"/>
        </w:rPr>
        <w:t>Arrange Shipment</w:t>
      </w:r>
      <w:r w:rsidR="00520989" w:rsidRPr="00D218FC">
        <w:rPr>
          <w:rFonts w:cs="Arial"/>
          <w:color w:val="000000"/>
          <w:sz w:val="20"/>
        </w:rPr>
        <w:fldChar w:fldCharType="end"/>
      </w:r>
    </w:p>
    <w:p w:rsidR="00E607BC" w:rsidRPr="00D218FC" w:rsidRDefault="00E607BC">
      <w:pPr>
        <w:pStyle w:val="Title"/>
        <w:jc w:val="right"/>
        <w:rPr>
          <w:rFonts w:cs="Arial"/>
          <w:color w:val="000000"/>
          <w:sz w:val="20"/>
        </w:rPr>
      </w:pPr>
    </w:p>
    <w:p w:rsidR="00E607BC" w:rsidRPr="00D218FC" w:rsidRDefault="00E24D8F">
      <w:pPr>
        <w:pStyle w:val="Heading1"/>
        <w:rPr>
          <w:color w:val="000000"/>
          <w:sz w:val="20"/>
          <w:szCs w:val="20"/>
        </w:rPr>
      </w:pPr>
      <w:r w:rsidRPr="00D218FC">
        <w:rPr>
          <w:color w:val="000000"/>
          <w:sz w:val="20"/>
          <w:szCs w:val="20"/>
        </w:rPr>
        <w:t>Introduction</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provides an overview of functional test cases for the </w:t>
      </w:r>
      <w:proofErr w:type="spellStart"/>
      <w:r w:rsidRPr="00D218FC">
        <w:rPr>
          <w:rFonts w:ascii="Arial" w:hAnsi="Arial" w:cs="Arial"/>
          <w:color w:val="000000"/>
        </w:rPr>
        <w:t>ClassicsCD</w:t>
      </w:r>
      <w:proofErr w:type="spellEnd"/>
      <w:r w:rsidRPr="00D218FC">
        <w:rPr>
          <w:rFonts w:ascii="Arial" w:hAnsi="Arial" w:cs="Arial"/>
          <w:color w:val="000000"/>
        </w:rPr>
        <w:t xml:space="preserve"> Web project use case, </w:t>
      </w:r>
      <w:r w:rsidRPr="00D218FC">
        <w:rPr>
          <w:rFonts w:ascii="Arial" w:hAnsi="Arial" w:cs="Arial"/>
          <w:i/>
          <w:color w:val="000000"/>
        </w:rPr>
        <w:t>Arrange Shipment</w:t>
      </w:r>
      <w:r w:rsidRPr="00D218FC">
        <w:rPr>
          <w:rFonts w:ascii="Arial" w:hAnsi="Arial" w:cs="Arial"/>
          <w:color w:val="000000"/>
        </w:rPr>
        <w:t xml:space="preserve">. </w:t>
      </w:r>
    </w:p>
    <w:p w:rsidR="00E607BC" w:rsidRPr="00D218FC" w:rsidRDefault="00E24D8F">
      <w:pPr>
        <w:pStyle w:val="Heading2"/>
        <w:tabs>
          <w:tab w:val="num" w:pos="2160"/>
        </w:tabs>
        <w:rPr>
          <w:rFonts w:cs="Arial"/>
          <w:color w:val="000000"/>
        </w:rPr>
      </w:pPr>
      <w:r w:rsidRPr="00D218FC">
        <w:rPr>
          <w:rFonts w:cs="Arial"/>
          <w:color w:val="000000"/>
        </w:rPr>
        <w:t>Purpose</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enumerates test cases for each of the flows described in the </w:t>
      </w:r>
      <w:r w:rsidRPr="00D218FC">
        <w:rPr>
          <w:rFonts w:ascii="Arial" w:hAnsi="Arial" w:cs="Arial"/>
          <w:i/>
          <w:color w:val="000000"/>
        </w:rPr>
        <w:t>Use Case Specification:</w:t>
      </w:r>
      <w:r w:rsidRPr="00D218FC">
        <w:rPr>
          <w:rFonts w:ascii="Arial" w:hAnsi="Arial" w:cs="Arial"/>
          <w:color w:val="000000"/>
        </w:rPr>
        <w:t xml:space="preserve"> </w:t>
      </w:r>
      <w:r w:rsidRPr="00D218FC">
        <w:rPr>
          <w:rFonts w:ascii="Arial" w:hAnsi="Arial" w:cs="Arial"/>
          <w:i/>
          <w:color w:val="000000"/>
        </w:rPr>
        <w:t>Arrange Shipment</w:t>
      </w:r>
      <w:r w:rsidRPr="00D218FC">
        <w:rPr>
          <w:rFonts w:ascii="Arial" w:hAnsi="Arial" w:cs="Arial"/>
          <w:color w:val="000000"/>
        </w:rPr>
        <w:t xml:space="preserve"> document.</w:t>
      </w:r>
    </w:p>
    <w:p w:rsidR="00E607BC" w:rsidRPr="00D218FC" w:rsidRDefault="00E24D8F">
      <w:pPr>
        <w:pStyle w:val="Heading2"/>
        <w:tabs>
          <w:tab w:val="num" w:pos="2160"/>
        </w:tabs>
        <w:rPr>
          <w:rFonts w:cs="Arial"/>
          <w:color w:val="000000"/>
        </w:rPr>
      </w:pPr>
      <w:r w:rsidRPr="00D218FC">
        <w:rPr>
          <w:rFonts w:cs="Arial"/>
          <w:color w:val="000000"/>
        </w:rPr>
        <w:lastRenderedPageBreak/>
        <w:t>Scope</w:t>
      </w:r>
    </w:p>
    <w:p w:rsidR="00E607BC" w:rsidRPr="00D218FC" w:rsidRDefault="00E24D8F">
      <w:pPr>
        <w:pStyle w:val="BodyText"/>
        <w:rPr>
          <w:rFonts w:ascii="Arial" w:hAnsi="Arial" w:cs="Arial"/>
          <w:color w:val="000000"/>
        </w:rPr>
      </w:pPr>
      <w:r w:rsidRPr="00D218FC">
        <w:rPr>
          <w:rFonts w:ascii="Arial" w:hAnsi="Arial" w:cs="Arial"/>
          <w:color w:val="000000"/>
        </w:rPr>
        <w:t>The test cases described in this document cover the information that is to be sent to the warehouse system and how the warehouse system should respond with the estimated delivery date.</w:t>
      </w:r>
    </w:p>
    <w:p w:rsidR="00E607BC" w:rsidRPr="00D218FC" w:rsidRDefault="00E24D8F">
      <w:pPr>
        <w:pStyle w:val="Heading2"/>
        <w:tabs>
          <w:tab w:val="num" w:pos="2160"/>
        </w:tabs>
        <w:rPr>
          <w:rFonts w:cs="Arial"/>
          <w:color w:val="000000"/>
        </w:rPr>
      </w:pPr>
      <w:r w:rsidRPr="00D218FC">
        <w:rPr>
          <w:rFonts w:cs="Arial"/>
          <w:color w:val="000000"/>
        </w:rPr>
        <w:t>Definitions, Acronyms and Abbreviations</w:t>
      </w:r>
    </w:p>
    <w:p w:rsidR="00E607BC" w:rsidRPr="00D218FC" w:rsidRDefault="00E24D8F">
      <w:pPr>
        <w:pStyle w:val="BodyText"/>
        <w:rPr>
          <w:rFonts w:ascii="Arial" w:hAnsi="Arial" w:cs="Arial"/>
          <w:color w:val="000000"/>
        </w:rPr>
      </w:pPr>
      <w:r w:rsidRPr="00D218FC">
        <w:rPr>
          <w:rFonts w:ascii="Arial" w:hAnsi="Arial" w:cs="Arial"/>
          <w:color w:val="000000"/>
        </w:rPr>
        <w:t xml:space="preserve">Refer to project </w:t>
      </w:r>
      <w:r w:rsidRPr="00D218FC">
        <w:rPr>
          <w:rFonts w:ascii="Arial" w:hAnsi="Arial" w:cs="Arial"/>
          <w:i/>
          <w:color w:val="000000"/>
        </w:rPr>
        <w:t>Glossary</w:t>
      </w:r>
      <w:r w:rsidRPr="00D218FC">
        <w:rPr>
          <w:rFonts w:ascii="Arial" w:hAnsi="Arial" w:cs="Arial"/>
          <w:color w:val="000000"/>
        </w:rPr>
        <w:t xml:space="preserve"> document.</w:t>
      </w:r>
    </w:p>
    <w:p w:rsidR="00E607BC" w:rsidRPr="00D218FC" w:rsidRDefault="00E24D8F">
      <w:pPr>
        <w:pStyle w:val="Heading2"/>
        <w:tabs>
          <w:tab w:val="num" w:pos="2160"/>
        </w:tabs>
        <w:rPr>
          <w:rFonts w:cs="Arial"/>
          <w:color w:val="000000"/>
        </w:rPr>
      </w:pPr>
      <w:r w:rsidRPr="00D218FC">
        <w:rPr>
          <w:rFonts w:cs="Arial"/>
          <w:color w:val="000000"/>
        </w:rPr>
        <w:t>References</w:t>
      </w:r>
    </w:p>
    <w:p w:rsidR="00E607BC" w:rsidRPr="00D218FC" w:rsidRDefault="00E24D8F">
      <w:pPr>
        <w:pStyle w:val="BodyText"/>
        <w:rPr>
          <w:rFonts w:ascii="Arial" w:hAnsi="Arial" w:cs="Arial"/>
          <w:color w:val="000000"/>
        </w:rPr>
      </w:pPr>
      <w:r w:rsidRPr="00D218FC">
        <w:rPr>
          <w:rFonts w:ascii="Arial" w:hAnsi="Arial" w:cs="Arial"/>
          <w:color w:val="000000"/>
        </w:rPr>
        <w:t>Use Case Specification: Arrange Shipment</w:t>
      </w:r>
    </w:p>
    <w:p w:rsidR="00E607BC" w:rsidRPr="00D218FC" w:rsidRDefault="00E24D8F" w:rsidP="00E24D8F">
      <w:pPr>
        <w:pStyle w:val="BodyText"/>
        <w:numPr>
          <w:ilvl w:val="0"/>
          <w:numId w:val="10"/>
        </w:numPr>
        <w:tabs>
          <w:tab w:val="clear" w:pos="360"/>
          <w:tab w:val="num" w:pos="1080"/>
        </w:tabs>
        <w:ind w:left="1080"/>
        <w:rPr>
          <w:rFonts w:ascii="Arial" w:hAnsi="Arial" w:cs="Arial"/>
          <w:color w:val="000000"/>
        </w:rPr>
      </w:pPr>
      <w:r w:rsidRPr="00D218FC">
        <w:rPr>
          <w:rFonts w:ascii="Arial" w:hAnsi="Arial" w:cs="Arial"/>
          <w:color w:val="000000"/>
        </w:rPr>
        <w:t xml:space="preserve"> </w:t>
      </w:r>
      <w:proofErr w:type="spellStart"/>
      <w:r w:rsidRPr="00D218FC">
        <w:rPr>
          <w:rFonts w:ascii="Arial" w:hAnsi="Arial" w:cs="Arial"/>
          <w:color w:val="000000"/>
        </w:rPr>
        <w:t>ClassicsCD</w:t>
      </w:r>
      <w:proofErr w:type="spellEnd"/>
      <w:r w:rsidRPr="00D218FC">
        <w:rPr>
          <w:rFonts w:ascii="Arial" w:hAnsi="Arial" w:cs="Arial"/>
          <w:color w:val="000000"/>
        </w:rPr>
        <w:t xml:space="preserve"> Web Shop Test Plan</w:t>
      </w:r>
    </w:p>
    <w:p w:rsidR="00E607BC" w:rsidRPr="00D218FC" w:rsidRDefault="00E24D8F">
      <w:pPr>
        <w:pStyle w:val="Heading2"/>
        <w:tabs>
          <w:tab w:val="num" w:pos="2160"/>
        </w:tabs>
        <w:rPr>
          <w:rFonts w:cs="Arial"/>
          <w:color w:val="000000"/>
        </w:rPr>
      </w:pPr>
      <w:r w:rsidRPr="00D218FC">
        <w:rPr>
          <w:rFonts w:cs="Arial"/>
          <w:color w:val="000000"/>
        </w:rPr>
        <w:t>Overview</w:t>
      </w:r>
    </w:p>
    <w:p w:rsidR="00E607BC" w:rsidRPr="00D218FC" w:rsidRDefault="00E24D8F">
      <w:pPr>
        <w:rPr>
          <w:color w:val="000000"/>
          <w:sz w:val="20"/>
          <w:szCs w:val="20"/>
        </w:rPr>
      </w:pPr>
      <w:r w:rsidRPr="00D218FC">
        <w:rPr>
          <w:color w:val="000000"/>
          <w:sz w:val="20"/>
          <w:szCs w:val="20"/>
        </w:rPr>
        <w:t xml:space="preserve">[This subsection should describe what the rest of the </w:t>
      </w:r>
      <w:r w:rsidRPr="00D218FC">
        <w:rPr>
          <w:b/>
          <w:color w:val="000000"/>
          <w:sz w:val="20"/>
          <w:szCs w:val="20"/>
        </w:rPr>
        <w:t xml:space="preserve">Functional Test Cases </w:t>
      </w:r>
      <w:r w:rsidRPr="00D218FC">
        <w:rPr>
          <w:color w:val="000000"/>
          <w:sz w:val="20"/>
          <w:szCs w:val="20"/>
        </w:rPr>
        <w:t>document contains and explain how the document is organized.]</w:t>
      </w:r>
    </w:p>
    <w:p w:rsidR="00E607BC" w:rsidRPr="00D218FC" w:rsidRDefault="00E607BC">
      <w:pPr>
        <w:pStyle w:val="BodyText"/>
        <w:rPr>
          <w:rFonts w:ascii="Arial" w:hAnsi="Arial" w:cs="Arial"/>
          <w:color w:val="000000"/>
        </w:rPr>
      </w:pPr>
    </w:p>
    <w:p w:rsidR="00E607BC" w:rsidRPr="00D218FC" w:rsidRDefault="00E24D8F">
      <w:pPr>
        <w:pStyle w:val="Heading1"/>
        <w:rPr>
          <w:color w:val="000000"/>
          <w:sz w:val="20"/>
          <w:szCs w:val="20"/>
        </w:rPr>
      </w:pPr>
      <w:r w:rsidRPr="00D218FC">
        <w:rPr>
          <w:color w:val="000000"/>
          <w:sz w:val="20"/>
          <w:szCs w:val="20"/>
        </w:rPr>
        <w:t>Test Cases</w:t>
      </w:r>
    </w:p>
    <w:p w:rsidR="00E607BC" w:rsidRPr="00D218FC" w:rsidRDefault="00E24D8F">
      <w:pPr>
        <w:pStyle w:val="BodyText"/>
        <w:rPr>
          <w:rFonts w:ascii="Arial" w:hAnsi="Arial" w:cs="Arial"/>
          <w:color w:val="000000"/>
        </w:rPr>
      </w:pPr>
      <w:r w:rsidRPr="00D218FC">
        <w:rPr>
          <w:rFonts w:ascii="Arial" w:hAnsi="Arial" w:cs="Arial"/>
          <w:color w:val="000000"/>
        </w:rPr>
        <w:t>In each of these test cases, the results are verified by visual inspection.</w:t>
      </w:r>
    </w:p>
    <w:p w:rsidR="00E607BC" w:rsidRPr="00D218FC" w:rsidRDefault="00E24D8F">
      <w:pPr>
        <w:pStyle w:val="Heading2"/>
        <w:tabs>
          <w:tab w:val="num" w:pos="2160"/>
        </w:tabs>
        <w:rPr>
          <w:rFonts w:cs="Arial"/>
          <w:color w:val="000000"/>
        </w:rPr>
      </w:pPr>
      <w:r w:rsidRPr="00D218FC">
        <w:rPr>
          <w:rFonts w:cs="Arial"/>
          <w:color w:val="000000"/>
        </w:rPr>
        <w:t>Test Case Group 1:  User Interface</w:t>
      </w:r>
    </w:p>
    <w:tbl>
      <w:tblPr>
        <w:tblW w:w="9630" w:type="dxa"/>
        <w:tblInd w:w="828" w:type="dxa"/>
        <w:tblBorders>
          <w:top w:val="single" w:sz="4" w:space="0" w:color="auto"/>
          <w:left w:val="single" w:sz="4" w:space="0" w:color="auto"/>
          <w:bottom w:val="single" w:sz="4" w:space="0" w:color="auto"/>
          <w:right w:val="single" w:sz="4" w:space="0" w:color="auto"/>
        </w:tblBorders>
        <w:tblLayout w:type="fixed"/>
        <w:tblLook w:val="0000"/>
      </w:tblPr>
      <w:tblGrid>
        <w:gridCol w:w="1170"/>
        <w:gridCol w:w="2275"/>
        <w:gridCol w:w="6185"/>
      </w:tblGrid>
      <w:tr w:rsidR="00E607BC" w:rsidRPr="00D218FC" w:rsidT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rPr>
                <w:b/>
                <w:color w:val="000000"/>
                <w:sz w:val="20"/>
                <w:szCs w:val="20"/>
              </w:rPr>
            </w:pPr>
            <w:r w:rsidRPr="00D218FC">
              <w:rPr>
                <w:b/>
                <w:color w:val="000000"/>
                <w:sz w:val="20"/>
                <w:szCs w:val="20"/>
              </w:rPr>
              <w:t>TC ID</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rPr>
                <w:b/>
                <w:color w:val="000000"/>
                <w:sz w:val="20"/>
                <w:szCs w:val="20"/>
              </w:rPr>
            </w:pPr>
            <w:r w:rsidRPr="00D218FC">
              <w:rPr>
                <w:b/>
                <w:color w:val="000000"/>
                <w:sz w:val="20"/>
                <w:szCs w:val="20"/>
              </w:rPr>
              <w:t>Condition Being Tested</w:t>
            </w:r>
          </w:p>
        </w:tc>
        <w:tc>
          <w:tcPr>
            <w:tcW w:w="6185" w:type="dxa"/>
            <w:tcBorders>
              <w:top w:val="single" w:sz="4" w:space="0" w:color="auto"/>
              <w:left w:val="single" w:sz="4" w:space="0" w:color="auto"/>
              <w:bottom w:val="single" w:sz="4" w:space="0" w:color="auto"/>
              <w:right w:val="single" w:sz="4" w:space="0" w:color="auto"/>
            </w:tcBorders>
          </w:tcPr>
          <w:p w:rsidR="00E607BC" w:rsidRPr="00D218FC" w:rsidRDefault="00E24D8F">
            <w:pPr>
              <w:rPr>
                <w:b/>
                <w:color w:val="000000"/>
                <w:sz w:val="20"/>
                <w:szCs w:val="20"/>
              </w:rPr>
            </w:pPr>
            <w:r w:rsidRPr="00D218FC">
              <w:rPr>
                <w:b/>
                <w:color w:val="000000"/>
                <w:sz w:val="20"/>
                <w:szCs w:val="20"/>
              </w:rPr>
              <w:t>Expected Result</w:t>
            </w:r>
          </w:p>
        </w:tc>
      </w:tr>
      <w:tr w:rsidR="00E607BC" w:rsidRPr="00D218FC" w:rsidT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pStyle w:val="Tabletext"/>
              <w:keepLines w:val="0"/>
              <w:widowControl/>
              <w:spacing w:after="0" w:line="240" w:lineRule="auto"/>
              <w:rPr>
                <w:rFonts w:ascii="Arial" w:hAnsi="Arial" w:cs="Arial"/>
                <w:color w:val="000000"/>
              </w:rPr>
            </w:pPr>
            <w:r w:rsidRPr="00D218FC">
              <w:rPr>
                <w:rFonts w:ascii="Arial" w:hAnsi="Arial" w:cs="Arial"/>
                <w:color w:val="000000"/>
              </w:rPr>
              <w:t>UITC_AS1</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vanish/>
                <w:color w:val="000000"/>
                <w:sz w:val="20"/>
                <w:szCs w:val="20"/>
              </w:rPr>
              <w:t xml:space="preserve">TC10 </w:t>
            </w:r>
            <w:r w:rsidRPr="00D218FC">
              <w:rPr>
                <w:color w:val="000000"/>
                <w:sz w:val="20"/>
                <w:szCs w:val="20"/>
              </w:rPr>
              <w:t xml:space="preserve">Order summary page with estimated delivery </w:t>
            </w:r>
            <w:proofErr w:type="gramStart"/>
            <w:r w:rsidRPr="00D218FC">
              <w:rPr>
                <w:color w:val="000000"/>
                <w:sz w:val="20"/>
                <w:szCs w:val="20"/>
              </w:rPr>
              <w:t>date . </w:t>
            </w:r>
            <w:proofErr w:type="gramEnd"/>
          </w:p>
        </w:tc>
        <w:tc>
          <w:tcPr>
            <w:tcW w:w="6185"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Page displaying information for each CD selection:</w:t>
            </w:r>
          </w:p>
          <w:p w:rsidR="00E607BC" w:rsidRPr="00D218FC" w:rsidRDefault="00E24D8F">
            <w:pPr>
              <w:rPr>
                <w:i/>
                <w:color w:val="000000"/>
                <w:sz w:val="20"/>
                <w:szCs w:val="20"/>
              </w:rPr>
            </w:pPr>
            <w:r w:rsidRPr="00D218FC">
              <w:rPr>
                <w:i/>
                <w:color w:val="000000"/>
                <w:sz w:val="20"/>
                <w:szCs w:val="20"/>
              </w:rPr>
              <w:t>Quantity</w:t>
            </w:r>
          </w:p>
          <w:p w:rsidR="00E607BC" w:rsidRPr="00D218FC" w:rsidRDefault="00E24D8F">
            <w:pPr>
              <w:rPr>
                <w:color w:val="000000"/>
                <w:sz w:val="20"/>
                <w:szCs w:val="20"/>
              </w:rPr>
            </w:pPr>
            <w:r w:rsidRPr="00D218FC">
              <w:rPr>
                <w:i/>
                <w:color w:val="000000"/>
                <w:sz w:val="20"/>
                <w:szCs w:val="20"/>
              </w:rPr>
              <w:t>Title</w:t>
            </w:r>
            <w:r w:rsidRPr="00D218FC">
              <w:rPr>
                <w:b/>
                <w:color w:val="000000"/>
                <w:sz w:val="20"/>
                <w:szCs w:val="20"/>
              </w:rPr>
              <w:t xml:space="preserve"> Composer:  Composition</w:t>
            </w:r>
          </w:p>
          <w:p w:rsidR="00E607BC" w:rsidRPr="00D218FC" w:rsidRDefault="00E24D8F">
            <w:pPr>
              <w:rPr>
                <w:color w:val="000000"/>
                <w:sz w:val="20"/>
                <w:szCs w:val="20"/>
              </w:rPr>
            </w:pPr>
            <w:r w:rsidRPr="00D218FC">
              <w:rPr>
                <w:i/>
                <w:color w:val="000000"/>
                <w:sz w:val="20"/>
                <w:szCs w:val="20"/>
              </w:rPr>
              <w:t>Unit Price</w:t>
            </w:r>
          </w:p>
          <w:p w:rsidR="00E607BC" w:rsidRPr="00D218FC" w:rsidRDefault="00E24D8F">
            <w:pPr>
              <w:rPr>
                <w:color w:val="000000"/>
                <w:sz w:val="20"/>
                <w:szCs w:val="20"/>
              </w:rPr>
            </w:pPr>
            <w:r w:rsidRPr="00D218FC">
              <w:rPr>
                <w:i/>
                <w:color w:val="000000"/>
                <w:sz w:val="20"/>
                <w:szCs w:val="20"/>
              </w:rPr>
              <w:t>Price</w:t>
            </w:r>
          </w:p>
          <w:p w:rsidR="00E607BC" w:rsidRPr="00D218FC" w:rsidRDefault="00E607BC">
            <w:pPr>
              <w:rPr>
                <w:color w:val="000000"/>
                <w:sz w:val="20"/>
                <w:szCs w:val="20"/>
              </w:rPr>
            </w:pPr>
          </w:p>
          <w:p w:rsidR="00E607BC" w:rsidRPr="00D218FC" w:rsidRDefault="00E24D8F">
            <w:pPr>
              <w:rPr>
                <w:color w:val="000000"/>
                <w:sz w:val="20"/>
                <w:szCs w:val="20"/>
              </w:rPr>
            </w:pPr>
            <w:r w:rsidRPr="00D218FC">
              <w:rPr>
                <w:color w:val="000000"/>
                <w:sz w:val="20"/>
                <w:szCs w:val="20"/>
              </w:rPr>
              <w:t>Page then displays the following information:</w:t>
            </w:r>
          </w:p>
          <w:p w:rsidR="00E607BC" w:rsidRPr="00D218FC" w:rsidRDefault="00E24D8F">
            <w:pPr>
              <w:rPr>
                <w:color w:val="000000"/>
                <w:sz w:val="20"/>
                <w:szCs w:val="20"/>
              </w:rPr>
            </w:pPr>
            <w:r w:rsidRPr="00D218FC">
              <w:rPr>
                <w:color w:val="000000"/>
                <w:sz w:val="20"/>
                <w:szCs w:val="20"/>
              </w:rPr>
              <w:t>Subtotal</w:t>
            </w:r>
          </w:p>
          <w:p w:rsidR="00E607BC" w:rsidRPr="00D218FC" w:rsidRDefault="00E24D8F">
            <w:pPr>
              <w:rPr>
                <w:i/>
                <w:color w:val="000000"/>
                <w:sz w:val="20"/>
                <w:szCs w:val="20"/>
              </w:rPr>
            </w:pPr>
            <w:r w:rsidRPr="00D218FC">
              <w:rPr>
                <w:i/>
                <w:color w:val="000000"/>
                <w:sz w:val="20"/>
                <w:szCs w:val="20"/>
              </w:rPr>
              <w:t>Tax</w:t>
            </w:r>
          </w:p>
          <w:p w:rsidR="00E607BC" w:rsidRPr="00D218FC" w:rsidRDefault="00E24D8F">
            <w:pPr>
              <w:rPr>
                <w:i/>
                <w:color w:val="000000"/>
                <w:sz w:val="20"/>
                <w:szCs w:val="20"/>
              </w:rPr>
            </w:pPr>
            <w:r w:rsidRPr="00D218FC">
              <w:rPr>
                <w:i/>
                <w:color w:val="000000"/>
                <w:sz w:val="20"/>
                <w:szCs w:val="20"/>
              </w:rPr>
              <w:t>Total</w:t>
            </w:r>
          </w:p>
          <w:p w:rsidR="00E607BC" w:rsidRPr="00D218FC" w:rsidRDefault="00E24D8F">
            <w:pPr>
              <w:rPr>
                <w:i/>
                <w:color w:val="000000"/>
                <w:sz w:val="20"/>
                <w:szCs w:val="20"/>
              </w:rPr>
            </w:pPr>
            <w:r w:rsidRPr="00D218FC">
              <w:rPr>
                <w:i/>
                <w:color w:val="000000"/>
                <w:sz w:val="20"/>
                <w:szCs w:val="20"/>
              </w:rPr>
              <w:t>Shipping address</w:t>
            </w:r>
          </w:p>
          <w:p w:rsidR="00E607BC" w:rsidRPr="00D218FC" w:rsidRDefault="00E24D8F">
            <w:pPr>
              <w:rPr>
                <w:color w:val="000000"/>
                <w:sz w:val="20"/>
                <w:szCs w:val="20"/>
              </w:rPr>
            </w:pPr>
            <w:r w:rsidRPr="00D218FC">
              <w:rPr>
                <w:i/>
                <w:color w:val="000000"/>
                <w:sz w:val="20"/>
                <w:szCs w:val="20"/>
              </w:rPr>
              <w:t>Last four digits of the purchasing member’s credit card</w:t>
            </w:r>
          </w:p>
          <w:p w:rsidR="00E607BC" w:rsidRPr="00D218FC" w:rsidRDefault="00E24D8F">
            <w:pPr>
              <w:rPr>
                <w:color w:val="000000"/>
                <w:sz w:val="20"/>
                <w:szCs w:val="20"/>
              </w:rPr>
            </w:pPr>
            <w:r w:rsidRPr="00D218FC">
              <w:rPr>
                <w:i/>
                <w:color w:val="000000"/>
                <w:sz w:val="20"/>
                <w:szCs w:val="20"/>
              </w:rPr>
              <w:t>Estimated days for delivery</w:t>
            </w:r>
          </w:p>
          <w:p w:rsidR="00E607BC" w:rsidRPr="00D218FC" w:rsidRDefault="00E24D8F">
            <w:pPr>
              <w:rPr>
                <w:color w:val="000000"/>
                <w:sz w:val="20"/>
                <w:szCs w:val="20"/>
              </w:rPr>
            </w:pPr>
            <w:r w:rsidRPr="00D218FC">
              <w:rPr>
                <w:i/>
                <w:color w:val="000000"/>
                <w:sz w:val="20"/>
                <w:szCs w:val="20"/>
              </w:rPr>
              <w:t>E-mail address text box for notification of order</w:t>
            </w:r>
          </w:p>
          <w:p w:rsidR="00E607BC" w:rsidRPr="00D218FC" w:rsidRDefault="00E24D8F">
            <w:pPr>
              <w:rPr>
                <w:color w:val="000000"/>
                <w:sz w:val="20"/>
                <w:szCs w:val="20"/>
              </w:rPr>
            </w:pPr>
            <w:r w:rsidRPr="00D218FC">
              <w:rPr>
                <w:i/>
                <w:color w:val="000000"/>
                <w:sz w:val="20"/>
                <w:szCs w:val="20"/>
              </w:rPr>
              <w:t>Place Order Button</w:t>
            </w:r>
          </w:p>
          <w:p w:rsidR="00E607BC" w:rsidRPr="00D218FC" w:rsidRDefault="00E607BC">
            <w:pPr>
              <w:rPr>
                <w:color w:val="000000"/>
                <w:sz w:val="20"/>
                <w:szCs w:val="20"/>
              </w:rPr>
            </w:pPr>
          </w:p>
        </w:tc>
      </w:tr>
      <w:tr w:rsidR="00E607BC" w:rsidRPr="00D218FC" w:rsidTr="00D218FC">
        <w:tc>
          <w:tcPr>
            <w:tcW w:w="1170"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UITC_AS2</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vanish/>
                <w:color w:val="000000"/>
                <w:sz w:val="20"/>
                <w:szCs w:val="20"/>
              </w:rPr>
              <w:t xml:space="preserve">TC11 </w:t>
            </w:r>
            <w:r w:rsidRPr="00D218FC">
              <w:rPr>
                <w:color w:val="000000"/>
                <w:sz w:val="20"/>
                <w:szCs w:val="20"/>
              </w:rPr>
              <w:t>Order confirmation page is displayed correctly </w:t>
            </w:r>
          </w:p>
        </w:tc>
        <w:tc>
          <w:tcPr>
            <w:tcW w:w="6185"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Page displaying text string confirming the order and containing the order ID.</w:t>
            </w:r>
          </w:p>
        </w:tc>
      </w:tr>
    </w:tbl>
    <w:p w:rsidR="00E607BC" w:rsidRPr="00D218FC" w:rsidRDefault="00E607BC">
      <w:pPr>
        <w:rPr>
          <w:color w:val="000000"/>
          <w:sz w:val="20"/>
          <w:szCs w:val="20"/>
        </w:rPr>
      </w:pPr>
    </w:p>
    <w:p w:rsidR="00E607BC" w:rsidRPr="00D218FC" w:rsidRDefault="00E24D8F">
      <w:pPr>
        <w:pStyle w:val="Heading2"/>
        <w:tabs>
          <w:tab w:val="num" w:pos="2160"/>
        </w:tabs>
        <w:rPr>
          <w:rFonts w:cs="Arial"/>
          <w:color w:val="000000"/>
        </w:rPr>
      </w:pPr>
      <w:r w:rsidRPr="00D218FC">
        <w:rPr>
          <w:rFonts w:cs="Arial"/>
          <w:color w:val="000000"/>
        </w:rPr>
        <w:t xml:space="preserve">Test Case Group 2:  </w:t>
      </w:r>
      <w:r w:rsidRPr="00D218FC">
        <w:rPr>
          <w:rFonts w:cs="Arial"/>
          <w:vanish/>
          <w:color w:val="000000"/>
        </w:rPr>
        <w:t xml:space="preserve">TC12 </w:t>
      </w:r>
      <w:r w:rsidRPr="00D218FC">
        <w:rPr>
          <w:rFonts w:cs="Arial"/>
          <w:color w:val="000000"/>
        </w:rPr>
        <w:t>Arrange Shipment Functionality </w:t>
      </w:r>
    </w:p>
    <w:tbl>
      <w:tblPr>
        <w:tblW w:w="0" w:type="auto"/>
        <w:tblInd w:w="864" w:type="dxa"/>
        <w:tblBorders>
          <w:top w:val="single" w:sz="4" w:space="0" w:color="auto"/>
          <w:left w:val="single" w:sz="4" w:space="0" w:color="auto"/>
          <w:bottom w:val="single" w:sz="4" w:space="0" w:color="auto"/>
          <w:right w:val="single" w:sz="4" w:space="0" w:color="auto"/>
        </w:tblBorders>
        <w:tblLayout w:type="fixed"/>
        <w:tblLook w:val="0000"/>
      </w:tblPr>
      <w:tblGrid>
        <w:gridCol w:w="1044"/>
        <w:gridCol w:w="2329"/>
        <w:gridCol w:w="1721"/>
        <w:gridCol w:w="1710"/>
        <w:gridCol w:w="2790"/>
      </w:tblGrid>
      <w:tr w:rsidR="00E607BC" w:rsidRPr="00D218FC">
        <w:trPr>
          <w:tblHeader/>
        </w:trPr>
        <w:tc>
          <w:tcPr>
            <w:tcW w:w="1044" w:type="dxa"/>
            <w:tcBorders>
              <w:top w:val="single" w:sz="4" w:space="0" w:color="auto"/>
              <w:left w:val="single" w:sz="4" w:space="0" w:color="auto"/>
              <w:bottom w:val="single" w:sz="4" w:space="0" w:color="auto"/>
              <w:right w:val="single" w:sz="4" w:space="0" w:color="auto"/>
            </w:tcBorders>
          </w:tcPr>
          <w:p w:rsidR="00E607BC" w:rsidRPr="00D218FC" w:rsidRDefault="00E24D8F">
            <w:pPr>
              <w:rPr>
                <w:b/>
                <w:color w:val="000000"/>
                <w:sz w:val="20"/>
                <w:szCs w:val="20"/>
              </w:rPr>
            </w:pPr>
            <w:r w:rsidRPr="00D218FC">
              <w:rPr>
                <w:b/>
                <w:color w:val="000000"/>
                <w:sz w:val="20"/>
                <w:szCs w:val="20"/>
              </w:rPr>
              <w:t>TC ID</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rPr>
                <w:b/>
                <w:color w:val="000000"/>
                <w:sz w:val="20"/>
                <w:szCs w:val="20"/>
              </w:rPr>
            </w:pPr>
            <w:r w:rsidRPr="00D218FC">
              <w:rPr>
                <w:b/>
                <w:color w:val="000000"/>
                <w:sz w:val="20"/>
                <w:szCs w:val="20"/>
              </w:rPr>
              <w:t>Condition being tested</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rPr>
                <w:b/>
                <w:color w:val="000000"/>
                <w:sz w:val="20"/>
                <w:szCs w:val="20"/>
              </w:rPr>
            </w:pPr>
            <w:proofErr w:type="spellStart"/>
            <w:r w:rsidRPr="00D218FC">
              <w:rPr>
                <w:b/>
                <w:color w:val="000000"/>
                <w:sz w:val="20"/>
                <w:szCs w:val="20"/>
              </w:rPr>
              <w:t>CustomerID</w:t>
            </w:r>
            <w:proofErr w:type="spellEnd"/>
            <w:r w:rsidRPr="00D218FC">
              <w:rPr>
                <w:b/>
                <w:color w:val="000000"/>
                <w:sz w:val="20"/>
                <w:szCs w:val="20"/>
              </w:rPr>
              <w:t xml:space="preserve"> / Password</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rPr>
                <w:b/>
                <w:color w:val="000000"/>
                <w:sz w:val="20"/>
                <w:szCs w:val="20"/>
              </w:rPr>
            </w:pPr>
            <w:r w:rsidRPr="00D218FC">
              <w:rPr>
                <w:b/>
                <w:color w:val="000000"/>
                <w:sz w:val="20"/>
                <w:szCs w:val="20"/>
              </w:rPr>
              <w:t>Cart Contents / Qty</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rPr>
                <w:b/>
                <w:color w:val="000000"/>
                <w:sz w:val="20"/>
                <w:szCs w:val="20"/>
              </w:rPr>
            </w:pPr>
            <w:r w:rsidRPr="00D218FC">
              <w:rPr>
                <w:b/>
                <w:color w:val="000000"/>
                <w:sz w:val="20"/>
                <w:szCs w:val="20"/>
              </w:rPr>
              <w:t>Expected Result</w:t>
            </w:r>
          </w:p>
        </w:tc>
      </w:tr>
      <w:tr w:rsidR="00E607BC" w:rsidRPr="00D218FC">
        <w:tc>
          <w:tcPr>
            <w:tcW w:w="1044"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FTC_AS1</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vanish/>
                <w:color w:val="000000"/>
                <w:sz w:val="20"/>
                <w:szCs w:val="20"/>
              </w:rPr>
              <w:t xml:space="preserve">TC12.2 </w:t>
            </w:r>
            <w:r w:rsidRPr="00D218FC">
              <w:rPr>
                <w:color w:val="000000"/>
                <w:sz w:val="20"/>
                <w:szCs w:val="20"/>
              </w:rPr>
              <w:t>Generates estimated delivery given valid customer ID, valid password and at least one item in the shopping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Order Summary page displays greeting: “Hello Jim, Here is a summary of your order.”</w:t>
            </w:r>
          </w:p>
          <w:p w:rsidR="00E607BC" w:rsidRPr="00D218FC" w:rsidRDefault="00E24D8F">
            <w:pPr>
              <w:rPr>
                <w:color w:val="000000"/>
                <w:sz w:val="20"/>
                <w:szCs w:val="20"/>
              </w:rPr>
            </w:pPr>
            <w:r w:rsidRPr="00D218FC">
              <w:rPr>
                <w:color w:val="000000"/>
                <w:sz w:val="20"/>
                <w:szCs w:val="20"/>
              </w:rPr>
              <w:t>Quantity: 1</w:t>
            </w:r>
          </w:p>
          <w:p w:rsidR="00E607BC" w:rsidRPr="00D218FC" w:rsidRDefault="00E24D8F">
            <w:pPr>
              <w:rPr>
                <w:color w:val="000000"/>
                <w:sz w:val="20"/>
                <w:szCs w:val="20"/>
              </w:rPr>
            </w:pPr>
            <w:r w:rsidRPr="00D218FC">
              <w:rPr>
                <w:color w:val="000000"/>
                <w:sz w:val="20"/>
                <w:szCs w:val="20"/>
              </w:rPr>
              <w:t xml:space="preserve">Title Mozart </w:t>
            </w:r>
            <w:proofErr w:type="spellStart"/>
            <w:r w:rsidRPr="00D218FC">
              <w:rPr>
                <w:color w:val="000000"/>
                <w:sz w:val="20"/>
                <w:szCs w:val="20"/>
              </w:rPr>
              <w:t>Symphonie</w:t>
            </w:r>
            <w:proofErr w:type="spellEnd"/>
            <w:r w:rsidRPr="00D218FC">
              <w:rPr>
                <w:color w:val="000000"/>
                <w:sz w:val="20"/>
                <w:szCs w:val="20"/>
              </w:rPr>
              <w:t xml:space="preserve"> Nr. 34</w:t>
            </w:r>
          </w:p>
          <w:p w:rsidR="00E607BC" w:rsidRPr="00D218FC" w:rsidRDefault="00E24D8F">
            <w:pPr>
              <w:rPr>
                <w:color w:val="000000"/>
                <w:sz w:val="20"/>
                <w:szCs w:val="20"/>
              </w:rPr>
            </w:pPr>
            <w:r w:rsidRPr="00D218FC">
              <w:rPr>
                <w:color w:val="000000"/>
                <w:sz w:val="20"/>
                <w:szCs w:val="20"/>
              </w:rPr>
              <w:t>Unit Price: $14.95</w:t>
            </w:r>
          </w:p>
          <w:p w:rsidR="00E607BC" w:rsidRPr="00D218FC" w:rsidRDefault="00E24D8F">
            <w:pPr>
              <w:rPr>
                <w:color w:val="000000"/>
                <w:sz w:val="20"/>
                <w:szCs w:val="20"/>
              </w:rPr>
            </w:pPr>
            <w:r w:rsidRPr="00D218FC">
              <w:rPr>
                <w:color w:val="000000"/>
                <w:sz w:val="20"/>
                <w:szCs w:val="20"/>
              </w:rPr>
              <w:t>Price: $14.95</w:t>
            </w:r>
          </w:p>
          <w:p w:rsidR="00E607BC" w:rsidRPr="00D218FC" w:rsidRDefault="00E24D8F">
            <w:pPr>
              <w:rPr>
                <w:color w:val="000000"/>
                <w:sz w:val="20"/>
                <w:szCs w:val="20"/>
              </w:rPr>
            </w:pPr>
            <w:proofErr w:type="spellStart"/>
            <w:r w:rsidRPr="00D218FC">
              <w:rPr>
                <w:color w:val="000000"/>
                <w:sz w:val="20"/>
                <w:szCs w:val="20"/>
              </w:rPr>
              <w:t>SubTotal</w:t>
            </w:r>
            <w:proofErr w:type="spellEnd"/>
            <w:r w:rsidRPr="00D218FC">
              <w:rPr>
                <w:color w:val="000000"/>
                <w:sz w:val="20"/>
                <w:szCs w:val="20"/>
              </w:rPr>
              <w:t>: $14.95</w:t>
            </w:r>
          </w:p>
          <w:p w:rsidR="00E607BC" w:rsidRPr="00D218FC" w:rsidRDefault="00E24D8F">
            <w:pPr>
              <w:rPr>
                <w:color w:val="000000"/>
                <w:sz w:val="20"/>
                <w:szCs w:val="20"/>
              </w:rPr>
            </w:pPr>
            <w:r w:rsidRPr="00D218FC">
              <w:rPr>
                <w:color w:val="000000"/>
                <w:sz w:val="20"/>
                <w:szCs w:val="20"/>
              </w:rPr>
              <w:t>Tax:  $0.96</w:t>
            </w:r>
          </w:p>
          <w:p w:rsidR="00E607BC" w:rsidRPr="00D218FC" w:rsidRDefault="00E24D8F">
            <w:pPr>
              <w:rPr>
                <w:color w:val="000000"/>
                <w:sz w:val="20"/>
                <w:szCs w:val="20"/>
              </w:rPr>
            </w:pPr>
            <w:r w:rsidRPr="00D218FC">
              <w:rPr>
                <w:color w:val="000000"/>
                <w:sz w:val="20"/>
                <w:szCs w:val="20"/>
              </w:rPr>
              <w:t>Total:  $15.91</w:t>
            </w:r>
          </w:p>
          <w:p w:rsidR="00E607BC" w:rsidRPr="00D218FC" w:rsidRDefault="00E24D8F">
            <w:pPr>
              <w:rPr>
                <w:color w:val="000000"/>
                <w:sz w:val="20"/>
                <w:szCs w:val="20"/>
              </w:rPr>
            </w:pPr>
            <w:r w:rsidRPr="00D218FC">
              <w:rPr>
                <w:color w:val="000000"/>
                <w:sz w:val="20"/>
                <w:szCs w:val="20"/>
              </w:rPr>
              <w:t>Ship To Address:</w:t>
            </w:r>
          </w:p>
          <w:p w:rsidR="00E607BC" w:rsidRPr="00D218FC" w:rsidRDefault="00E24D8F">
            <w:pPr>
              <w:rPr>
                <w:color w:val="000000"/>
                <w:sz w:val="20"/>
                <w:szCs w:val="20"/>
              </w:rPr>
            </w:pPr>
            <w:r w:rsidRPr="00D218FC">
              <w:rPr>
                <w:color w:val="000000"/>
                <w:sz w:val="20"/>
                <w:szCs w:val="20"/>
              </w:rPr>
              <w:t>24 Eagle Circle</w:t>
            </w:r>
          </w:p>
          <w:p w:rsidR="00E607BC" w:rsidRPr="00D218FC" w:rsidRDefault="00E24D8F">
            <w:pPr>
              <w:rPr>
                <w:color w:val="000000"/>
                <w:sz w:val="20"/>
                <w:szCs w:val="20"/>
              </w:rPr>
            </w:pPr>
            <w:r w:rsidRPr="00D218FC">
              <w:rPr>
                <w:color w:val="000000"/>
                <w:sz w:val="20"/>
                <w:szCs w:val="20"/>
              </w:rPr>
              <w:t>Philadelphia, PA 19102</w:t>
            </w:r>
          </w:p>
          <w:p w:rsidR="00E607BC" w:rsidRPr="00D218FC" w:rsidRDefault="00E24D8F">
            <w:pPr>
              <w:rPr>
                <w:color w:val="000000"/>
                <w:sz w:val="20"/>
                <w:szCs w:val="20"/>
              </w:rPr>
            </w:pPr>
            <w:r w:rsidRPr="00D218FC">
              <w:rPr>
                <w:color w:val="000000"/>
                <w:sz w:val="20"/>
                <w:szCs w:val="20"/>
              </w:rPr>
              <w:lastRenderedPageBreak/>
              <w:t>Credit Card 4 digits: 1478</w:t>
            </w:r>
          </w:p>
          <w:p w:rsidR="00E607BC" w:rsidRPr="00D218FC" w:rsidRDefault="00E24D8F">
            <w:pPr>
              <w:rPr>
                <w:color w:val="000000"/>
                <w:sz w:val="20"/>
                <w:szCs w:val="20"/>
              </w:rPr>
            </w:pPr>
            <w:r w:rsidRPr="00D218FC">
              <w:rPr>
                <w:color w:val="000000"/>
                <w:sz w:val="20"/>
                <w:szCs w:val="20"/>
              </w:rPr>
              <w:t>Estimated days for shipment: 6 business days</w:t>
            </w:r>
          </w:p>
        </w:tc>
      </w:tr>
      <w:tr w:rsidR="00E607BC" w:rsidRPr="00D218FC" w:rsidTr="00D218FC">
        <w:trPr>
          <w:trHeight w:val="1277"/>
        </w:trPr>
        <w:tc>
          <w:tcPr>
            <w:tcW w:w="1044"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lastRenderedPageBreak/>
              <w:t>FTC_AS2</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vanish/>
                <w:color w:val="000000"/>
                <w:sz w:val="20"/>
                <w:szCs w:val="20"/>
              </w:rPr>
              <w:t xml:space="preserve">TC12.1 </w:t>
            </w:r>
            <w:r w:rsidRPr="00D218FC">
              <w:rPr>
                <w:color w:val="000000"/>
                <w:sz w:val="20"/>
                <w:szCs w:val="20"/>
              </w:rPr>
              <w:t xml:space="preserve">Valid member places </w:t>
            </w:r>
            <w:proofErr w:type="gramStart"/>
            <w:r w:rsidRPr="00D218FC">
              <w:rPr>
                <w:color w:val="000000"/>
                <w:sz w:val="20"/>
                <w:szCs w:val="20"/>
              </w:rPr>
              <w:t>order . </w:t>
            </w:r>
            <w:proofErr w:type="gramEnd"/>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rPr>
                <w:color w:val="000000"/>
                <w:sz w:val="20"/>
                <w:szCs w:val="20"/>
              </w:rPr>
            </w:pPr>
            <w:r w:rsidRPr="00D218FC">
              <w:rPr>
                <w:color w:val="000000"/>
                <w:sz w:val="20"/>
                <w:szCs w:val="20"/>
              </w:rPr>
              <w:t xml:space="preserve">Order confirmation page displays text string “Your order has been placed. For future reference, your order ID is XXXX. Thanks for shopping at ClassicsCD.com” </w:t>
            </w:r>
          </w:p>
          <w:p w:rsidR="00E607BC" w:rsidRPr="00D218FC" w:rsidRDefault="00E607BC">
            <w:pPr>
              <w:rPr>
                <w:color w:val="000000"/>
                <w:sz w:val="20"/>
                <w:szCs w:val="20"/>
              </w:rPr>
            </w:pPr>
          </w:p>
        </w:tc>
      </w:tr>
    </w:tbl>
    <w:p w:rsidR="00E607BC" w:rsidRPr="00D218FC" w:rsidRDefault="00E607BC">
      <w:pPr>
        <w:pStyle w:val="InfoBlue"/>
        <w:ind w:left="0"/>
        <w:rPr>
          <w:rFonts w:ascii="Arial" w:hAnsi="Arial" w:cs="Arial"/>
          <w:color w:val="000000"/>
        </w:rPr>
      </w:pPr>
    </w:p>
    <w:p w:rsidR="00E607BC" w:rsidRPr="00D218FC" w:rsidRDefault="00E607BC">
      <w:pPr>
        <w:widowControl w:val="0"/>
        <w:spacing w:line="240" w:lineRule="atLeast"/>
        <w:rPr>
          <w:sz w:val="20"/>
          <w:szCs w:val="20"/>
        </w:rPr>
      </w:pPr>
    </w:p>
    <w:p w:rsidR="00E607BC" w:rsidRPr="00D218FC" w:rsidRDefault="00520989">
      <w:pPr>
        <w:pStyle w:val="Title"/>
        <w:rPr>
          <w:rFonts w:cs="Arial"/>
          <w:color w:val="000000"/>
          <w:sz w:val="20"/>
        </w:rPr>
      </w:pPr>
      <w:fldSimple w:instr=" TITLE  \* MERGEFORMAT ">
        <w:r w:rsidR="00E24D8F" w:rsidRPr="00D218FC">
          <w:rPr>
            <w:rFonts w:cs="Arial"/>
            <w:color w:val="000000"/>
            <w:sz w:val="20"/>
          </w:rPr>
          <w:t>Functional Test Cases for Use Case: Checkout</w:t>
        </w:r>
      </w:fldSimple>
    </w:p>
    <w:p w:rsidR="00E607BC" w:rsidRPr="00D218FC" w:rsidRDefault="00E24D8F">
      <w:pPr>
        <w:pStyle w:val="Heading1"/>
        <w:rPr>
          <w:color w:val="000000"/>
          <w:sz w:val="20"/>
          <w:szCs w:val="20"/>
        </w:rPr>
      </w:pPr>
      <w:r w:rsidRPr="00D218FC">
        <w:rPr>
          <w:color w:val="000000"/>
          <w:sz w:val="20"/>
          <w:szCs w:val="20"/>
        </w:rPr>
        <w:t>Introduction</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provides an overview of functional test cases for the </w:t>
      </w:r>
      <w:proofErr w:type="spellStart"/>
      <w:r w:rsidRPr="00D218FC">
        <w:rPr>
          <w:rFonts w:ascii="Arial" w:hAnsi="Arial" w:cs="Arial"/>
          <w:color w:val="000000"/>
        </w:rPr>
        <w:t>ClassicsCD</w:t>
      </w:r>
      <w:proofErr w:type="spellEnd"/>
      <w:r w:rsidRPr="00D218FC">
        <w:rPr>
          <w:rFonts w:ascii="Arial" w:hAnsi="Arial" w:cs="Arial"/>
          <w:color w:val="000000"/>
        </w:rPr>
        <w:t xml:space="preserve"> Web project use case, </w:t>
      </w:r>
      <w:r w:rsidRPr="00D218FC">
        <w:rPr>
          <w:rFonts w:ascii="Arial" w:hAnsi="Arial" w:cs="Arial"/>
          <w:i/>
          <w:color w:val="000000"/>
        </w:rPr>
        <w:t>Checkout</w:t>
      </w:r>
      <w:r w:rsidRPr="00D218FC">
        <w:rPr>
          <w:rFonts w:ascii="Arial" w:hAnsi="Arial" w:cs="Arial"/>
          <w:color w:val="000000"/>
        </w:rPr>
        <w:t xml:space="preserve">. </w:t>
      </w:r>
    </w:p>
    <w:p w:rsidR="00E607BC" w:rsidRPr="00D218FC" w:rsidRDefault="00E24D8F" w:rsidP="00E24D8F">
      <w:pPr>
        <w:pStyle w:val="Heading2"/>
        <w:numPr>
          <w:ilvl w:val="1"/>
          <w:numId w:val="2"/>
        </w:numPr>
        <w:ind w:left="720" w:hanging="720"/>
        <w:rPr>
          <w:rFonts w:cs="Arial"/>
          <w:color w:val="000000"/>
        </w:rPr>
      </w:pPr>
      <w:r w:rsidRPr="00D218FC">
        <w:rPr>
          <w:rFonts w:cs="Arial"/>
          <w:color w:val="000000"/>
        </w:rPr>
        <w:t>Purpose</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enumerates test cases for each of the flows described in the </w:t>
      </w:r>
      <w:r w:rsidRPr="00D218FC">
        <w:rPr>
          <w:rFonts w:ascii="Arial" w:hAnsi="Arial" w:cs="Arial"/>
          <w:i/>
          <w:color w:val="000000"/>
        </w:rPr>
        <w:t>Use Case Specification:</w:t>
      </w:r>
      <w:r w:rsidRPr="00D218FC">
        <w:rPr>
          <w:rFonts w:ascii="Arial" w:hAnsi="Arial" w:cs="Arial"/>
          <w:color w:val="000000"/>
        </w:rPr>
        <w:t xml:space="preserve"> </w:t>
      </w:r>
      <w:r w:rsidRPr="00D218FC">
        <w:rPr>
          <w:rFonts w:ascii="Arial" w:hAnsi="Arial" w:cs="Arial"/>
          <w:i/>
          <w:color w:val="000000"/>
        </w:rPr>
        <w:t>Checkout</w:t>
      </w:r>
      <w:r w:rsidRPr="00D218FC">
        <w:rPr>
          <w:rFonts w:ascii="Arial" w:hAnsi="Arial" w:cs="Arial"/>
          <w:color w:val="000000"/>
        </w:rPr>
        <w:t xml:space="preserve"> documents.</w:t>
      </w:r>
    </w:p>
    <w:p w:rsidR="00E607BC" w:rsidRPr="00D218FC" w:rsidRDefault="00E24D8F" w:rsidP="00E24D8F">
      <w:pPr>
        <w:pStyle w:val="Heading2"/>
        <w:numPr>
          <w:ilvl w:val="1"/>
          <w:numId w:val="2"/>
        </w:numPr>
        <w:ind w:left="720" w:hanging="720"/>
        <w:rPr>
          <w:rFonts w:cs="Arial"/>
          <w:color w:val="000000"/>
        </w:rPr>
      </w:pPr>
      <w:r w:rsidRPr="00D218FC">
        <w:rPr>
          <w:rFonts w:cs="Arial"/>
          <w:color w:val="000000"/>
        </w:rPr>
        <w:t>Scope</w:t>
      </w:r>
    </w:p>
    <w:p w:rsidR="00E607BC" w:rsidRPr="00D218FC" w:rsidRDefault="00E24D8F">
      <w:pPr>
        <w:pStyle w:val="BodyText"/>
        <w:rPr>
          <w:rFonts w:ascii="Arial" w:hAnsi="Arial" w:cs="Arial"/>
          <w:color w:val="000000"/>
        </w:rPr>
      </w:pPr>
      <w:r w:rsidRPr="00D218FC">
        <w:rPr>
          <w:rFonts w:ascii="Arial" w:hAnsi="Arial" w:cs="Arial"/>
          <w:color w:val="000000"/>
        </w:rPr>
        <w:t xml:space="preserve">The test cases described in this document cover all techniques by which a valid </w:t>
      </w:r>
      <w:proofErr w:type="spellStart"/>
      <w:r w:rsidRPr="00D218FC">
        <w:rPr>
          <w:rFonts w:ascii="Arial" w:hAnsi="Arial" w:cs="Arial"/>
          <w:color w:val="000000"/>
        </w:rPr>
        <w:t>ClassicsCD</w:t>
      </w:r>
      <w:proofErr w:type="spellEnd"/>
      <w:r w:rsidRPr="00D218FC">
        <w:rPr>
          <w:rFonts w:ascii="Arial" w:hAnsi="Arial" w:cs="Arial"/>
          <w:color w:val="000000"/>
        </w:rPr>
        <w:t xml:space="preserve"> member can purchase by credit card the items in his or her shopping cart.</w:t>
      </w:r>
    </w:p>
    <w:p w:rsidR="00E607BC" w:rsidRPr="00D218FC" w:rsidRDefault="00E24D8F" w:rsidP="00E24D8F">
      <w:pPr>
        <w:pStyle w:val="Heading2"/>
        <w:numPr>
          <w:ilvl w:val="1"/>
          <w:numId w:val="2"/>
        </w:numPr>
        <w:ind w:left="720" w:hanging="720"/>
        <w:rPr>
          <w:rFonts w:cs="Arial"/>
          <w:color w:val="000000"/>
        </w:rPr>
      </w:pPr>
      <w:r w:rsidRPr="00D218FC">
        <w:rPr>
          <w:rFonts w:cs="Arial"/>
          <w:color w:val="000000"/>
        </w:rPr>
        <w:t>Definitions, Acronyms and Abbreviations</w:t>
      </w:r>
    </w:p>
    <w:p w:rsidR="00E607BC" w:rsidRPr="00D218FC" w:rsidRDefault="00E24D8F">
      <w:pPr>
        <w:pStyle w:val="BodyText"/>
        <w:rPr>
          <w:rFonts w:ascii="Arial" w:hAnsi="Arial" w:cs="Arial"/>
          <w:color w:val="000000"/>
        </w:rPr>
      </w:pPr>
      <w:r w:rsidRPr="00D218FC">
        <w:rPr>
          <w:rFonts w:ascii="Arial" w:hAnsi="Arial" w:cs="Arial"/>
          <w:color w:val="000000"/>
        </w:rPr>
        <w:t xml:space="preserve">Refer to project </w:t>
      </w:r>
      <w:r w:rsidRPr="00D218FC">
        <w:rPr>
          <w:rFonts w:ascii="Arial" w:hAnsi="Arial" w:cs="Arial"/>
          <w:i/>
          <w:color w:val="000000"/>
        </w:rPr>
        <w:t>Glossary</w:t>
      </w:r>
      <w:r w:rsidRPr="00D218FC">
        <w:rPr>
          <w:rFonts w:ascii="Arial" w:hAnsi="Arial" w:cs="Arial"/>
          <w:color w:val="000000"/>
        </w:rPr>
        <w:t xml:space="preserve"> document.</w:t>
      </w:r>
    </w:p>
    <w:p w:rsidR="00E607BC" w:rsidRPr="00D218FC" w:rsidRDefault="00E24D8F" w:rsidP="00E24D8F">
      <w:pPr>
        <w:pStyle w:val="Heading2"/>
        <w:numPr>
          <w:ilvl w:val="1"/>
          <w:numId w:val="2"/>
        </w:numPr>
        <w:ind w:left="720" w:hanging="720"/>
        <w:rPr>
          <w:rFonts w:cs="Arial"/>
          <w:color w:val="000000"/>
        </w:rPr>
      </w:pPr>
      <w:r w:rsidRPr="00D218FC">
        <w:rPr>
          <w:rFonts w:cs="Arial"/>
          <w:color w:val="000000"/>
        </w:rPr>
        <w:t>References</w:t>
      </w:r>
    </w:p>
    <w:p w:rsidR="00E607BC" w:rsidRPr="00D218FC" w:rsidRDefault="00E24D8F" w:rsidP="00E24D8F">
      <w:pPr>
        <w:pStyle w:val="BodyText"/>
        <w:numPr>
          <w:ilvl w:val="0"/>
          <w:numId w:val="5"/>
        </w:numPr>
        <w:rPr>
          <w:rFonts w:ascii="Arial" w:hAnsi="Arial" w:cs="Arial"/>
          <w:color w:val="000000"/>
        </w:rPr>
      </w:pPr>
      <w:r w:rsidRPr="00D218FC">
        <w:rPr>
          <w:rFonts w:ascii="Arial" w:hAnsi="Arial" w:cs="Arial"/>
          <w:color w:val="000000"/>
        </w:rPr>
        <w:t>Use Case Specification:  Checkout</w:t>
      </w:r>
    </w:p>
    <w:p w:rsidR="00E607BC" w:rsidRPr="00D218FC" w:rsidRDefault="00E24D8F" w:rsidP="00E24D8F">
      <w:pPr>
        <w:pStyle w:val="BodyText"/>
        <w:numPr>
          <w:ilvl w:val="0"/>
          <w:numId w:val="5"/>
        </w:numPr>
        <w:rPr>
          <w:rFonts w:ascii="Arial" w:hAnsi="Arial" w:cs="Arial"/>
          <w:color w:val="000000"/>
        </w:rPr>
      </w:pPr>
      <w:proofErr w:type="spellStart"/>
      <w:r w:rsidRPr="00D218FC">
        <w:rPr>
          <w:rFonts w:ascii="Arial" w:hAnsi="Arial" w:cs="Arial"/>
          <w:color w:val="000000"/>
        </w:rPr>
        <w:t>ClassicsCD</w:t>
      </w:r>
      <w:proofErr w:type="spellEnd"/>
      <w:r w:rsidRPr="00D218FC">
        <w:rPr>
          <w:rFonts w:ascii="Arial" w:hAnsi="Arial" w:cs="Arial"/>
          <w:color w:val="000000"/>
        </w:rPr>
        <w:t xml:space="preserve"> Web Shop Test Plan</w:t>
      </w:r>
    </w:p>
    <w:p w:rsidR="00E607BC" w:rsidRPr="00D218FC" w:rsidRDefault="00E24D8F" w:rsidP="00E24D8F">
      <w:pPr>
        <w:pStyle w:val="Heading2"/>
        <w:numPr>
          <w:ilvl w:val="1"/>
          <w:numId w:val="2"/>
        </w:numPr>
        <w:ind w:left="720" w:hanging="720"/>
        <w:rPr>
          <w:rFonts w:cs="Arial"/>
          <w:color w:val="000000"/>
        </w:rPr>
      </w:pPr>
      <w:r w:rsidRPr="00D218FC">
        <w:rPr>
          <w:rFonts w:cs="Arial"/>
          <w:color w:val="000000"/>
        </w:rPr>
        <w:t>Overview</w:t>
      </w:r>
    </w:p>
    <w:p w:rsidR="00E607BC" w:rsidRPr="00D218FC" w:rsidRDefault="00E24D8F">
      <w:pPr>
        <w:pStyle w:val="BodyText"/>
        <w:rPr>
          <w:rFonts w:ascii="Arial" w:hAnsi="Arial" w:cs="Arial"/>
          <w:color w:val="000000"/>
        </w:rPr>
      </w:pPr>
      <w:r w:rsidRPr="00D218FC">
        <w:rPr>
          <w:rFonts w:ascii="Arial" w:hAnsi="Arial" w:cs="Arial"/>
          <w:color w:val="000000"/>
        </w:rPr>
        <w:t xml:space="preserve">This subsection should describe what the rest of the </w:t>
      </w:r>
      <w:r w:rsidRPr="00D218FC">
        <w:rPr>
          <w:rFonts w:ascii="Arial" w:hAnsi="Arial" w:cs="Arial"/>
          <w:b/>
          <w:color w:val="000000"/>
        </w:rPr>
        <w:t xml:space="preserve">Functional Test Cases </w:t>
      </w:r>
      <w:r w:rsidRPr="00D218FC">
        <w:rPr>
          <w:rFonts w:ascii="Arial" w:hAnsi="Arial" w:cs="Arial"/>
          <w:color w:val="000000"/>
        </w:rPr>
        <w:t>document contains and explain how the document is organized.</w:t>
      </w:r>
    </w:p>
    <w:p w:rsidR="00E607BC" w:rsidRPr="00D218FC" w:rsidRDefault="00E607BC">
      <w:pPr>
        <w:pStyle w:val="BodyText"/>
        <w:rPr>
          <w:rFonts w:ascii="Arial" w:hAnsi="Arial" w:cs="Arial"/>
          <w:color w:val="000000"/>
        </w:rPr>
      </w:pPr>
    </w:p>
    <w:p w:rsidR="00E607BC" w:rsidRPr="00D218FC" w:rsidRDefault="00E24D8F">
      <w:pPr>
        <w:pStyle w:val="Heading1"/>
        <w:rPr>
          <w:color w:val="000000"/>
          <w:sz w:val="20"/>
          <w:szCs w:val="20"/>
        </w:rPr>
      </w:pPr>
      <w:r w:rsidRPr="00D218FC">
        <w:rPr>
          <w:color w:val="000000"/>
          <w:sz w:val="20"/>
          <w:szCs w:val="20"/>
        </w:rPr>
        <w:t>Test Cases</w:t>
      </w:r>
    </w:p>
    <w:p w:rsidR="00E607BC" w:rsidRPr="00D218FC" w:rsidRDefault="00E24D8F">
      <w:pPr>
        <w:pStyle w:val="BodyText"/>
        <w:rPr>
          <w:rFonts w:ascii="Arial" w:hAnsi="Arial" w:cs="Arial"/>
          <w:color w:val="000000"/>
        </w:rPr>
      </w:pPr>
      <w:r w:rsidRPr="00D218FC">
        <w:rPr>
          <w:rFonts w:ascii="Arial" w:hAnsi="Arial" w:cs="Arial"/>
          <w:color w:val="000000"/>
        </w:rPr>
        <w:t>In each of these test cases, the results are verified by visual inspection.</w:t>
      </w:r>
    </w:p>
    <w:p w:rsidR="00E607BC" w:rsidRPr="00D218FC" w:rsidRDefault="00E24D8F" w:rsidP="00E24D8F">
      <w:pPr>
        <w:pStyle w:val="Heading2"/>
        <w:numPr>
          <w:ilvl w:val="1"/>
          <w:numId w:val="2"/>
        </w:numPr>
        <w:ind w:left="720" w:hanging="720"/>
        <w:rPr>
          <w:rFonts w:cs="Arial"/>
          <w:color w:val="000000"/>
        </w:rPr>
      </w:pPr>
      <w:r w:rsidRPr="00D218FC">
        <w:rPr>
          <w:rFonts w:cs="Arial"/>
          <w:color w:val="000000"/>
        </w:rPr>
        <w:t>Test Case Group 1: User Interface</w:t>
      </w:r>
    </w:p>
    <w:tbl>
      <w:tblPr>
        <w:tblW w:w="0" w:type="auto"/>
        <w:tblInd w:w="648" w:type="dxa"/>
        <w:tblBorders>
          <w:top w:val="single" w:sz="4" w:space="0" w:color="auto"/>
          <w:left w:val="single" w:sz="4" w:space="0" w:color="auto"/>
          <w:bottom w:val="single" w:sz="4" w:space="0" w:color="auto"/>
          <w:right w:val="single" w:sz="4" w:space="0" w:color="auto"/>
        </w:tblBorders>
        <w:tblLayout w:type="fixed"/>
        <w:tblLook w:val="0000"/>
      </w:tblPr>
      <w:tblGrid>
        <w:gridCol w:w="1350"/>
        <w:gridCol w:w="2275"/>
        <w:gridCol w:w="5645"/>
      </w:tblGrid>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TC ID</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Condition Being Tested</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Expected Result</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UITC_CkOt1</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TC6 </w:t>
            </w:r>
            <w:r w:rsidRPr="00D218FC">
              <w:rPr>
                <w:color w:val="000000"/>
                <w:sz w:val="20"/>
                <w:szCs w:val="20"/>
              </w:rPr>
              <w:t>Display member login page </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i/>
                <w:color w:val="000000"/>
                <w:sz w:val="20"/>
                <w:szCs w:val="20"/>
              </w:rPr>
            </w:pPr>
            <w:r w:rsidRPr="00D218FC">
              <w:rPr>
                <w:color w:val="000000"/>
                <w:sz w:val="20"/>
                <w:szCs w:val="20"/>
              </w:rPr>
              <w:t xml:space="preserve">Displays </w:t>
            </w:r>
            <w:proofErr w:type="spellStart"/>
            <w:r w:rsidRPr="00D218FC">
              <w:rPr>
                <w:b/>
                <w:color w:val="000000"/>
                <w:sz w:val="20"/>
                <w:szCs w:val="20"/>
              </w:rPr>
              <w:t>CustomerID</w:t>
            </w:r>
            <w:proofErr w:type="spellEnd"/>
            <w:r w:rsidRPr="00D218FC">
              <w:rPr>
                <w:color w:val="000000"/>
                <w:sz w:val="20"/>
                <w:szCs w:val="20"/>
              </w:rPr>
              <w:t xml:space="preserve"> and </w:t>
            </w:r>
            <w:r w:rsidRPr="00D218FC">
              <w:rPr>
                <w:b/>
                <w:color w:val="000000"/>
                <w:sz w:val="20"/>
                <w:szCs w:val="20"/>
              </w:rPr>
              <w:t>Password</w:t>
            </w:r>
            <w:r w:rsidRPr="00D218FC">
              <w:rPr>
                <w:color w:val="000000"/>
                <w:sz w:val="20"/>
                <w:szCs w:val="20"/>
              </w:rPr>
              <w:t xml:space="preserve"> text boxes.</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UITC_CkOt2</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TC7 </w:t>
            </w:r>
            <w:r w:rsidRPr="00D218FC">
              <w:rPr>
                <w:color w:val="000000"/>
                <w:sz w:val="20"/>
                <w:szCs w:val="20"/>
              </w:rPr>
              <w:t>Order Summary  page </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Page displaying information for each CD selection:</w:t>
            </w:r>
          </w:p>
          <w:p w:rsidR="00E607BC" w:rsidRPr="00D218FC" w:rsidRDefault="00E24D8F" w:rsidP="00E24D8F">
            <w:pPr>
              <w:widowControl w:val="0"/>
              <w:numPr>
                <w:ilvl w:val="0"/>
                <w:numId w:val="6"/>
              </w:numPr>
              <w:spacing w:line="240" w:lineRule="atLeast"/>
              <w:rPr>
                <w:i/>
                <w:color w:val="000000"/>
                <w:sz w:val="20"/>
                <w:szCs w:val="20"/>
              </w:rPr>
            </w:pPr>
            <w:r w:rsidRPr="00D218FC">
              <w:rPr>
                <w:i/>
                <w:color w:val="000000"/>
                <w:sz w:val="20"/>
                <w:szCs w:val="20"/>
              </w:rPr>
              <w:t>Quantity</w:t>
            </w:r>
          </w:p>
          <w:p w:rsidR="00E607BC" w:rsidRPr="00D218FC" w:rsidRDefault="00E24D8F" w:rsidP="00E24D8F">
            <w:pPr>
              <w:widowControl w:val="0"/>
              <w:numPr>
                <w:ilvl w:val="0"/>
                <w:numId w:val="6"/>
              </w:numPr>
              <w:spacing w:line="240" w:lineRule="atLeast"/>
              <w:rPr>
                <w:color w:val="000000"/>
                <w:sz w:val="20"/>
                <w:szCs w:val="20"/>
              </w:rPr>
            </w:pPr>
            <w:r w:rsidRPr="00D218FC">
              <w:rPr>
                <w:i/>
                <w:color w:val="000000"/>
                <w:sz w:val="20"/>
                <w:szCs w:val="20"/>
              </w:rPr>
              <w:t>Title</w:t>
            </w:r>
            <w:r w:rsidRPr="00D218FC">
              <w:rPr>
                <w:b/>
                <w:color w:val="000000"/>
                <w:sz w:val="20"/>
                <w:szCs w:val="20"/>
              </w:rPr>
              <w:t xml:space="preserve"> Composer:  Composition</w:t>
            </w:r>
          </w:p>
          <w:p w:rsidR="00E607BC" w:rsidRPr="00D218FC" w:rsidRDefault="00E24D8F" w:rsidP="00E24D8F">
            <w:pPr>
              <w:widowControl w:val="0"/>
              <w:numPr>
                <w:ilvl w:val="0"/>
                <w:numId w:val="6"/>
              </w:numPr>
              <w:spacing w:line="240" w:lineRule="atLeast"/>
              <w:rPr>
                <w:color w:val="000000"/>
                <w:sz w:val="20"/>
                <w:szCs w:val="20"/>
              </w:rPr>
            </w:pPr>
            <w:r w:rsidRPr="00D218FC">
              <w:rPr>
                <w:i/>
                <w:color w:val="000000"/>
                <w:sz w:val="20"/>
                <w:szCs w:val="20"/>
              </w:rPr>
              <w:t>Unit Price</w:t>
            </w:r>
          </w:p>
          <w:p w:rsidR="00E607BC" w:rsidRPr="00D218FC" w:rsidRDefault="00E24D8F" w:rsidP="00E24D8F">
            <w:pPr>
              <w:widowControl w:val="0"/>
              <w:numPr>
                <w:ilvl w:val="0"/>
                <w:numId w:val="6"/>
              </w:numPr>
              <w:spacing w:line="240" w:lineRule="atLeast"/>
              <w:rPr>
                <w:color w:val="000000"/>
                <w:sz w:val="20"/>
                <w:szCs w:val="20"/>
              </w:rPr>
            </w:pPr>
            <w:r w:rsidRPr="00D218FC">
              <w:rPr>
                <w:i/>
                <w:color w:val="000000"/>
                <w:sz w:val="20"/>
                <w:szCs w:val="20"/>
              </w:rPr>
              <w:t>Price</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r w:rsidRPr="00D218FC">
              <w:rPr>
                <w:color w:val="000000"/>
                <w:sz w:val="20"/>
                <w:szCs w:val="20"/>
              </w:rPr>
              <w:t>Page then displays the following information:</w:t>
            </w:r>
          </w:p>
          <w:p w:rsidR="00E607BC" w:rsidRPr="00D218FC" w:rsidRDefault="00E24D8F" w:rsidP="00E24D8F">
            <w:pPr>
              <w:widowControl w:val="0"/>
              <w:numPr>
                <w:ilvl w:val="0"/>
                <w:numId w:val="7"/>
              </w:numPr>
              <w:spacing w:line="240" w:lineRule="atLeast"/>
              <w:rPr>
                <w:i/>
                <w:color w:val="000000"/>
                <w:sz w:val="20"/>
                <w:szCs w:val="20"/>
              </w:rPr>
            </w:pPr>
            <w:r w:rsidRPr="00D218FC">
              <w:rPr>
                <w:i/>
                <w:color w:val="000000"/>
                <w:sz w:val="20"/>
                <w:szCs w:val="20"/>
              </w:rPr>
              <w:t>Subtotal</w:t>
            </w:r>
          </w:p>
          <w:p w:rsidR="00E607BC" w:rsidRPr="00D218FC" w:rsidRDefault="00E24D8F" w:rsidP="00E24D8F">
            <w:pPr>
              <w:widowControl w:val="0"/>
              <w:numPr>
                <w:ilvl w:val="0"/>
                <w:numId w:val="7"/>
              </w:numPr>
              <w:spacing w:line="240" w:lineRule="atLeast"/>
              <w:rPr>
                <w:i/>
                <w:color w:val="000000"/>
                <w:sz w:val="20"/>
                <w:szCs w:val="20"/>
              </w:rPr>
            </w:pPr>
            <w:r w:rsidRPr="00D218FC">
              <w:rPr>
                <w:i/>
                <w:color w:val="000000"/>
                <w:sz w:val="20"/>
                <w:szCs w:val="20"/>
              </w:rPr>
              <w:t>Tax</w:t>
            </w:r>
          </w:p>
          <w:p w:rsidR="00E607BC" w:rsidRPr="00D218FC" w:rsidRDefault="00E24D8F" w:rsidP="00E24D8F">
            <w:pPr>
              <w:widowControl w:val="0"/>
              <w:numPr>
                <w:ilvl w:val="0"/>
                <w:numId w:val="7"/>
              </w:numPr>
              <w:spacing w:line="240" w:lineRule="atLeast"/>
              <w:rPr>
                <w:i/>
                <w:color w:val="000000"/>
                <w:sz w:val="20"/>
                <w:szCs w:val="20"/>
              </w:rPr>
            </w:pPr>
            <w:r w:rsidRPr="00D218FC">
              <w:rPr>
                <w:i/>
                <w:color w:val="000000"/>
                <w:sz w:val="20"/>
                <w:szCs w:val="20"/>
              </w:rPr>
              <w:t>Total</w:t>
            </w:r>
          </w:p>
          <w:p w:rsidR="00E607BC" w:rsidRPr="00D218FC" w:rsidRDefault="00E24D8F" w:rsidP="00E24D8F">
            <w:pPr>
              <w:widowControl w:val="0"/>
              <w:numPr>
                <w:ilvl w:val="0"/>
                <w:numId w:val="7"/>
              </w:numPr>
              <w:spacing w:line="240" w:lineRule="atLeast"/>
              <w:rPr>
                <w:i/>
                <w:color w:val="000000"/>
                <w:sz w:val="20"/>
                <w:szCs w:val="20"/>
              </w:rPr>
            </w:pPr>
            <w:r w:rsidRPr="00D218FC">
              <w:rPr>
                <w:i/>
                <w:color w:val="000000"/>
                <w:sz w:val="20"/>
                <w:szCs w:val="20"/>
              </w:rPr>
              <w:t>Shipping address</w:t>
            </w:r>
          </w:p>
          <w:p w:rsidR="00E607BC" w:rsidRPr="00D218FC" w:rsidRDefault="00E24D8F" w:rsidP="00E24D8F">
            <w:pPr>
              <w:widowControl w:val="0"/>
              <w:numPr>
                <w:ilvl w:val="0"/>
                <w:numId w:val="7"/>
              </w:numPr>
              <w:spacing w:line="240" w:lineRule="atLeast"/>
              <w:rPr>
                <w:color w:val="000000"/>
                <w:sz w:val="20"/>
                <w:szCs w:val="20"/>
              </w:rPr>
            </w:pPr>
            <w:r w:rsidRPr="00D218FC">
              <w:rPr>
                <w:i/>
                <w:color w:val="000000"/>
                <w:sz w:val="20"/>
                <w:szCs w:val="20"/>
              </w:rPr>
              <w:t xml:space="preserve">Last four digits of the purchasing member’s </w:t>
            </w:r>
            <w:r w:rsidRPr="00D218FC">
              <w:rPr>
                <w:i/>
                <w:color w:val="000000"/>
                <w:sz w:val="20"/>
                <w:szCs w:val="20"/>
              </w:rPr>
              <w:lastRenderedPageBreak/>
              <w:t>credit card</w:t>
            </w:r>
          </w:p>
          <w:p w:rsidR="00E607BC" w:rsidRPr="00D218FC" w:rsidRDefault="00E24D8F" w:rsidP="00E24D8F">
            <w:pPr>
              <w:widowControl w:val="0"/>
              <w:numPr>
                <w:ilvl w:val="0"/>
                <w:numId w:val="7"/>
              </w:numPr>
              <w:spacing w:line="240" w:lineRule="atLeast"/>
              <w:rPr>
                <w:color w:val="000000"/>
                <w:sz w:val="20"/>
                <w:szCs w:val="20"/>
              </w:rPr>
            </w:pPr>
            <w:r w:rsidRPr="00D218FC">
              <w:rPr>
                <w:i/>
                <w:color w:val="000000"/>
                <w:sz w:val="20"/>
                <w:szCs w:val="20"/>
              </w:rPr>
              <w:t>E-mail address text box for notification of order</w:t>
            </w:r>
          </w:p>
          <w:p w:rsidR="00E607BC" w:rsidRPr="00D218FC" w:rsidRDefault="00E24D8F" w:rsidP="00E24D8F">
            <w:pPr>
              <w:widowControl w:val="0"/>
              <w:numPr>
                <w:ilvl w:val="0"/>
                <w:numId w:val="7"/>
              </w:numPr>
              <w:spacing w:line="240" w:lineRule="atLeast"/>
              <w:rPr>
                <w:color w:val="000000"/>
                <w:sz w:val="20"/>
                <w:szCs w:val="20"/>
              </w:rPr>
            </w:pPr>
            <w:r w:rsidRPr="00D218FC">
              <w:rPr>
                <w:i/>
                <w:color w:val="000000"/>
                <w:sz w:val="20"/>
                <w:szCs w:val="20"/>
              </w:rPr>
              <w:t>Place Order Button</w:t>
            </w:r>
          </w:p>
          <w:p w:rsidR="00E607BC" w:rsidRPr="00D218FC" w:rsidRDefault="00E607BC">
            <w:pPr>
              <w:pStyle w:val="Header"/>
              <w:tabs>
                <w:tab w:val="left" w:pos="720"/>
              </w:tabs>
              <w:rPr>
                <w:rFonts w:ascii="Arial" w:hAnsi="Arial" w:cs="Arial"/>
                <w:color w:val="000000"/>
              </w:rPr>
            </w:pP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lastRenderedPageBreak/>
              <w:t>UITC_CkOt3</w:t>
            </w:r>
          </w:p>
        </w:tc>
        <w:tc>
          <w:tcPr>
            <w:tcW w:w="227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TC8 </w:t>
            </w:r>
            <w:r w:rsidRPr="00D218FC">
              <w:rPr>
                <w:color w:val="000000"/>
                <w:sz w:val="20"/>
                <w:szCs w:val="20"/>
              </w:rPr>
              <w:t>Inspect order confirmation page </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Page displaying text string confirming the order and containing the order ID.</w:t>
            </w:r>
          </w:p>
        </w:tc>
      </w:tr>
    </w:tbl>
    <w:p w:rsidR="00E607BC" w:rsidRPr="00D218FC" w:rsidRDefault="00E607BC">
      <w:pPr>
        <w:widowControl w:val="0"/>
        <w:spacing w:line="240" w:lineRule="atLeast"/>
        <w:rPr>
          <w:color w:val="000000"/>
          <w:sz w:val="20"/>
          <w:szCs w:val="20"/>
        </w:rPr>
      </w:pPr>
    </w:p>
    <w:p w:rsidR="00E607BC" w:rsidRPr="00D218FC" w:rsidRDefault="00E607BC">
      <w:pPr>
        <w:pStyle w:val="Exercise"/>
        <w:widowControl/>
        <w:ind w:left="0"/>
        <w:rPr>
          <w:rFonts w:ascii="Arial" w:hAnsi="Arial" w:cs="Arial"/>
          <w:b/>
          <w:i w:val="0"/>
          <w:color w:val="000000"/>
          <w:sz w:val="20"/>
        </w:rPr>
      </w:pPr>
    </w:p>
    <w:p w:rsidR="00E607BC" w:rsidRPr="00D218FC" w:rsidRDefault="00E607BC">
      <w:pPr>
        <w:widowControl w:val="0"/>
        <w:spacing w:line="240" w:lineRule="atLeast"/>
        <w:rPr>
          <w:color w:val="000000"/>
          <w:sz w:val="20"/>
          <w:szCs w:val="20"/>
        </w:rPr>
      </w:pPr>
    </w:p>
    <w:p w:rsidR="00E607BC" w:rsidRPr="00D218FC" w:rsidRDefault="00E24D8F" w:rsidP="00E24D8F">
      <w:pPr>
        <w:pStyle w:val="Heading2"/>
        <w:numPr>
          <w:ilvl w:val="1"/>
          <w:numId w:val="2"/>
        </w:numPr>
        <w:ind w:left="720" w:hanging="720"/>
        <w:rPr>
          <w:rFonts w:cs="Arial"/>
          <w:color w:val="000000"/>
        </w:rPr>
      </w:pPr>
      <w:r w:rsidRPr="00D218FC">
        <w:rPr>
          <w:rFonts w:cs="Arial"/>
          <w:color w:val="000000"/>
        </w:rPr>
        <w:t xml:space="preserve">Test Case Group 2: </w:t>
      </w:r>
      <w:r w:rsidRPr="00D218FC">
        <w:rPr>
          <w:rFonts w:cs="Arial"/>
          <w:vanish/>
          <w:color w:val="000000"/>
        </w:rPr>
        <w:t xml:space="preserve">TC9 </w:t>
      </w:r>
      <w:r w:rsidRPr="00D218FC">
        <w:rPr>
          <w:rFonts w:cs="Arial"/>
          <w:color w:val="000000"/>
        </w:rPr>
        <w:t>Checkout Functionality </w:t>
      </w:r>
    </w:p>
    <w:tbl>
      <w:tblPr>
        <w:tblW w:w="0" w:type="auto"/>
        <w:tblInd w:w="648" w:type="dxa"/>
        <w:tblBorders>
          <w:top w:val="single" w:sz="4" w:space="0" w:color="auto"/>
          <w:left w:val="single" w:sz="4" w:space="0" w:color="auto"/>
          <w:bottom w:val="single" w:sz="4" w:space="0" w:color="auto"/>
          <w:right w:val="single" w:sz="4" w:space="0" w:color="auto"/>
        </w:tblBorders>
        <w:tblLayout w:type="fixed"/>
        <w:tblLook w:val="0000"/>
      </w:tblPr>
      <w:tblGrid>
        <w:gridCol w:w="1260"/>
        <w:gridCol w:w="2329"/>
        <w:gridCol w:w="1721"/>
        <w:gridCol w:w="1710"/>
        <w:gridCol w:w="2790"/>
      </w:tblGrid>
      <w:tr w:rsidR="00E607BC" w:rsidRPr="00D218FC">
        <w:trPr>
          <w:tblHeader/>
        </w:trPr>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r w:rsidRPr="00D218FC">
              <w:rPr>
                <w:b/>
                <w:color w:val="000000"/>
                <w:sz w:val="20"/>
                <w:szCs w:val="20"/>
              </w:rPr>
              <w:t>TC ID</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r w:rsidRPr="00D218FC">
              <w:rPr>
                <w:b/>
                <w:color w:val="000000"/>
                <w:sz w:val="20"/>
                <w:szCs w:val="20"/>
              </w:rPr>
              <w:t>Condition being tested</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proofErr w:type="spellStart"/>
            <w:r w:rsidRPr="00D218FC">
              <w:rPr>
                <w:b/>
                <w:color w:val="000000"/>
                <w:sz w:val="20"/>
                <w:szCs w:val="20"/>
              </w:rPr>
              <w:t>CustomerID</w:t>
            </w:r>
            <w:proofErr w:type="spellEnd"/>
            <w:r w:rsidRPr="00D218FC">
              <w:rPr>
                <w:b/>
                <w:color w:val="000000"/>
                <w:sz w:val="20"/>
                <w:szCs w:val="20"/>
              </w:rPr>
              <w:t xml:space="preserve"> / Password</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r w:rsidRPr="00D218FC">
              <w:rPr>
                <w:b/>
                <w:color w:val="000000"/>
                <w:sz w:val="20"/>
                <w:szCs w:val="20"/>
              </w:rPr>
              <w:t>Cart Contents / Qty</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keepNext/>
              <w:widowControl w:val="0"/>
              <w:spacing w:line="240" w:lineRule="atLeast"/>
              <w:rPr>
                <w:b/>
                <w:color w:val="000000"/>
                <w:sz w:val="20"/>
                <w:szCs w:val="20"/>
              </w:rPr>
            </w:pPr>
            <w:r w:rsidRPr="00D218FC">
              <w:rPr>
                <w:b/>
                <w:color w:val="000000"/>
                <w:sz w:val="20"/>
                <w:szCs w:val="20"/>
              </w:rPr>
              <w:t>Expected Result</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FTC_CkOt1</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TC9.1 </w:t>
            </w:r>
            <w:r w:rsidRPr="00D218FC">
              <w:rPr>
                <w:color w:val="000000"/>
                <w:sz w:val="20"/>
                <w:szCs w:val="20"/>
              </w:rPr>
              <w:t>Password text box encodes entry</w:t>
            </w:r>
          </w:p>
          <w:p w:rsidR="00E607BC" w:rsidRPr="00D218FC" w:rsidRDefault="00E24D8F">
            <w:pPr>
              <w:widowControl w:val="0"/>
              <w:spacing w:line="240" w:lineRule="atLeast"/>
              <w:rPr>
                <w:color w:val="000000"/>
                <w:sz w:val="20"/>
                <w:szCs w:val="20"/>
              </w:rPr>
            </w:pPr>
            <w:r w:rsidRPr="00D218FC">
              <w:rPr>
                <w:color w:val="000000"/>
                <w:sz w:val="20"/>
                <w:szCs w:val="20"/>
              </w:rPr>
              <w: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Empty string / “password”</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Password text box should have a string “******” displayed.</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FTC_CkOt2</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TC9.2 </w:t>
            </w:r>
            <w:r w:rsidRPr="00D218FC">
              <w:rPr>
                <w:color w:val="000000"/>
                <w:sz w:val="20"/>
                <w:szCs w:val="20"/>
              </w:rPr>
              <w:t>Blank customer ID with blank password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Empty string / Empty string</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Login page displays text string “Your </w:t>
            </w:r>
            <w:proofErr w:type="spellStart"/>
            <w:r w:rsidRPr="00D218FC">
              <w:rPr>
                <w:color w:val="000000"/>
                <w:sz w:val="20"/>
                <w:szCs w:val="20"/>
              </w:rPr>
              <w:t>CustomerID</w:t>
            </w:r>
            <w:proofErr w:type="spellEnd"/>
            <w:r w:rsidRPr="00D218FC">
              <w:rPr>
                <w:color w:val="000000"/>
                <w:sz w:val="20"/>
                <w:szCs w:val="20"/>
              </w:rPr>
              <w:t>/Password combination is not valid.”</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FTC_CkOt3</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TC9.3 </w:t>
            </w:r>
            <w:r w:rsidRPr="00D218FC">
              <w:rPr>
                <w:color w:val="000000"/>
                <w:sz w:val="20"/>
                <w:szCs w:val="20"/>
              </w:rPr>
              <w:t xml:space="preserve">Invalid </w:t>
            </w:r>
            <w:proofErr w:type="spellStart"/>
            <w:r w:rsidRPr="00D218FC">
              <w:rPr>
                <w:color w:val="000000"/>
                <w:sz w:val="20"/>
                <w:szCs w:val="20"/>
              </w:rPr>
              <w:t>customerID</w:t>
            </w:r>
            <w:proofErr w:type="spellEnd"/>
            <w:r w:rsidRPr="00D218FC">
              <w:rPr>
                <w:color w:val="000000"/>
                <w:sz w:val="20"/>
                <w:szCs w:val="20"/>
              </w:rPr>
              <w:t xml:space="preserve"> with valid password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empty string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Login page displays text string “Your </w:t>
            </w:r>
            <w:proofErr w:type="spellStart"/>
            <w:r w:rsidRPr="00D218FC">
              <w:rPr>
                <w:color w:val="000000"/>
                <w:sz w:val="20"/>
                <w:szCs w:val="20"/>
              </w:rPr>
              <w:t>CustomerID</w:t>
            </w:r>
            <w:proofErr w:type="spellEnd"/>
            <w:r w:rsidRPr="00D218FC">
              <w:rPr>
                <w:color w:val="000000"/>
                <w:sz w:val="20"/>
                <w:szCs w:val="20"/>
              </w:rPr>
              <w:t>/Password combination is not valid.”</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FTC_CkOt4</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TC9.4 </w:t>
            </w:r>
            <w:r w:rsidRPr="00D218FC">
              <w:rPr>
                <w:color w:val="000000"/>
                <w:sz w:val="20"/>
                <w:szCs w:val="20"/>
              </w:rPr>
              <w:t xml:space="preserve">Valid </w:t>
            </w:r>
            <w:proofErr w:type="spellStart"/>
            <w:r w:rsidRPr="00D218FC">
              <w:rPr>
                <w:color w:val="000000"/>
                <w:sz w:val="20"/>
                <w:szCs w:val="20"/>
              </w:rPr>
              <w:t>CustomerID</w:t>
            </w:r>
            <w:proofErr w:type="spellEnd"/>
            <w:r w:rsidRPr="00D218FC">
              <w:rPr>
                <w:color w:val="000000"/>
                <w:sz w:val="20"/>
                <w:szCs w:val="20"/>
              </w:rPr>
              <w:t xml:space="preserve"> and Password with more than 1 item in the shopping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empty string</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Login page displays text string “Your </w:t>
            </w:r>
            <w:proofErr w:type="spellStart"/>
            <w:r w:rsidRPr="00D218FC">
              <w:rPr>
                <w:color w:val="000000"/>
                <w:sz w:val="20"/>
                <w:szCs w:val="20"/>
              </w:rPr>
              <w:t>CustomerID</w:t>
            </w:r>
            <w:proofErr w:type="spellEnd"/>
            <w:r w:rsidRPr="00D218FC">
              <w:rPr>
                <w:color w:val="000000"/>
                <w:sz w:val="20"/>
                <w:szCs w:val="20"/>
              </w:rPr>
              <w:t>/Password combination is not valid.”</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FTC_CkOt5</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TC9.5 </w:t>
            </w:r>
            <w:r w:rsidRPr="00D218FC">
              <w:rPr>
                <w:color w:val="000000"/>
                <w:sz w:val="20"/>
                <w:szCs w:val="20"/>
              </w:rPr>
              <w:t xml:space="preserve">Valid </w:t>
            </w:r>
            <w:proofErr w:type="spellStart"/>
            <w:r w:rsidRPr="00D218FC">
              <w:rPr>
                <w:color w:val="000000"/>
                <w:sz w:val="20"/>
                <w:szCs w:val="20"/>
              </w:rPr>
              <w:t>customerID</w:t>
            </w:r>
            <w:proofErr w:type="spellEnd"/>
            <w:r w:rsidRPr="00D218FC">
              <w:rPr>
                <w:color w:val="000000"/>
                <w:sz w:val="20"/>
                <w:szCs w:val="20"/>
              </w:rPr>
              <w:t xml:space="preserve"> and password with 1 item in the shopping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Order Summary page displays greeting: “Hello Jim, Here is a summary of your order.”</w:t>
            </w:r>
          </w:p>
          <w:p w:rsidR="00E607BC" w:rsidRPr="00D218FC" w:rsidRDefault="00E24D8F">
            <w:pPr>
              <w:widowControl w:val="0"/>
              <w:spacing w:line="240" w:lineRule="atLeast"/>
              <w:rPr>
                <w:color w:val="000000"/>
                <w:sz w:val="20"/>
                <w:szCs w:val="20"/>
              </w:rPr>
            </w:pPr>
            <w:r w:rsidRPr="00D218FC">
              <w:rPr>
                <w:color w:val="000000"/>
                <w:sz w:val="20"/>
                <w:szCs w:val="20"/>
              </w:rPr>
              <w:t>Quantity: 1</w:t>
            </w:r>
          </w:p>
          <w:p w:rsidR="00E607BC" w:rsidRPr="00D218FC" w:rsidRDefault="00E24D8F">
            <w:pPr>
              <w:widowControl w:val="0"/>
              <w:spacing w:line="240" w:lineRule="atLeast"/>
              <w:rPr>
                <w:color w:val="000000"/>
                <w:sz w:val="20"/>
                <w:szCs w:val="20"/>
              </w:rPr>
            </w:pPr>
            <w:r w:rsidRPr="00D218FC">
              <w:rPr>
                <w:color w:val="000000"/>
                <w:sz w:val="20"/>
                <w:szCs w:val="20"/>
              </w:rPr>
              <w:t xml:space="preserve">Title Mozart </w:t>
            </w:r>
            <w:proofErr w:type="spellStart"/>
            <w:r w:rsidRPr="00D218FC">
              <w:rPr>
                <w:color w:val="000000"/>
                <w:sz w:val="20"/>
                <w:szCs w:val="20"/>
              </w:rPr>
              <w:t>Symphonie</w:t>
            </w:r>
            <w:proofErr w:type="spellEnd"/>
            <w:r w:rsidRPr="00D218FC">
              <w:rPr>
                <w:color w:val="000000"/>
                <w:sz w:val="20"/>
                <w:szCs w:val="20"/>
              </w:rPr>
              <w:t xml:space="preserve"> Nr. 34</w:t>
            </w:r>
          </w:p>
          <w:p w:rsidR="00E607BC" w:rsidRPr="00D218FC" w:rsidRDefault="00E24D8F">
            <w:pPr>
              <w:widowControl w:val="0"/>
              <w:spacing w:line="240" w:lineRule="atLeast"/>
              <w:rPr>
                <w:color w:val="000000"/>
                <w:sz w:val="20"/>
                <w:szCs w:val="20"/>
              </w:rPr>
            </w:pPr>
            <w:r w:rsidRPr="00D218FC">
              <w:rPr>
                <w:color w:val="000000"/>
                <w:sz w:val="20"/>
                <w:szCs w:val="20"/>
              </w:rPr>
              <w:t>Unit Price: $14.95</w:t>
            </w:r>
          </w:p>
          <w:p w:rsidR="00E607BC" w:rsidRPr="00D218FC" w:rsidRDefault="00E24D8F">
            <w:pPr>
              <w:widowControl w:val="0"/>
              <w:spacing w:line="240" w:lineRule="atLeast"/>
              <w:rPr>
                <w:color w:val="000000"/>
                <w:sz w:val="20"/>
                <w:szCs w:val="20"/>
              </w:rPr>
            </w:pPr>
            <w:r w:rsidRPr="00D218FC">
              <w:rPr>
                <w:color w:val="000000"/>
                <w:sz w:val="20"/>
                <w:szCs w:val="20"/>
              </w:rPr>
              <w:t>Price: $14.95</w:t>
            </w:r>
          </w:p>
          <w:p w:rsidR="00E607BC" w:rsidRPr="00D218FC" w:rsidRDefault="00E24D8F">
            <w:pPr>
              <w:widowControl w:val="0"/>
              <w:spacing w:line="240" w:lineRule="atLeast"/>
              <w:rPr>
                <w:color w:val="000000"/>
                <w:sz w:val="20"/>
                <w:szCs w:val="20"/>
              </w:rPr>
            </w:pPr>
            <w:proofErr w:type="spellStart"/>
            <w:r w:rsidRPr="00D218FC">
              <w:rPr>
                <w:color w:val="000000"/>
                <w:sz w:val="20"/>
                <w:szCs w:val="20"/>
              </w:rPr>
              <w:t>SubTotal</w:t>
            </w:r>
            <w:proofErr w:type="spellEnd"/>
            <w:r w:rsidRPr="00D218FC">
              <w:rPr>
                <w:color w:val="000000"/>
                <w:sz w:val="20"/>
                <w:szCs w:val="20"/>
              </w:rPr>
              <w:t>: $14.95</w:t>
            </w:r>
          </w:p>
          <w:p w:rsidR="00E607BC" w:rsidRPr="00D218FC" w:rsidRDefault="00E24D8F">
            <w:pPr>
              <w:widowControl w:val="0"/>
              <w:spacing w:line="240" w:lineRule="atLeast"/>
              <w:rPr>
                <w:color w:val="000000"/>
                <w:sz w:val="20"/>
                <w:szCs w:val="20"/>
              </w:rPr>
            </w:pPr>
            <w:r w:rsidRPr="00D218FC">
              <w:rPr>
                <w:color w:val="000000"/>
                <w:sz w:val="20"/>
                <w:szCs w:val="20"/>
              </w:rPr>
              <w:t>Tax:  $0.96</w:t>
            </w:r>
          </w:p>
          <w:p w:rsidR="00E607BC" w:rsidRPr="00D218FC" w:rsidRDefault="00E24D8F">
            <w:pPr>
              <w:widowControl w:val="0"/>
              <w:spacing w:line="240" w:lineRule="atLeast"/>
              <w:rPr>
                <w:color w:val="000000"/>
                <w:sz w:val="20"/>
                <w:szCs w:val="20"/>
              </w:rPr>
            </w:pPr>
            <w:r w:rsidRPr="00D218FC">
              <w:rPr>
                <w:color w:val="000000"/>
                <w:sz w:val="20"/>
                <w:szCs w:val="20"/>
              </w:rPr>
              <w:t>Total:  $15.91</w:t>
            </w:r>
          </w:p>
          <w:p w:rsidR="00E607BC" w:rsidRPr="00D218FC" w:rsidRDefault="00E24D8F">
            <w:pPr>
              <w:widowControl w:val="0"/>
              <w:spacing w:line="240" w:lineRule="atLeast"/>
              <w:rPr>
                <w:color w:val="000000"/>
                <w:sz w:val="20"/>
                <w:szCs w:val="20"/>
              </w:rPr>
            </w:pPr>
            <w:r w:rsidRPr="00D218FC">
              <w:rPr>
                <w:color w:val="000000"/>
                <w:sz w:val="20"/>
                <w:szCs w:val="20"/>
              </w:rPr>
              <w:t>Ship To Address:</w:t>
            </w:r>
          </w:p>
          <w:p w:rsidR="00E607BC" w:rsidRPr="00D218FC" w:rsidRDefault="00E24D8F">
            <w:pPr>
              <w:widowControl w:val="0"/>
              <w:spacing w:line="240" w:lineRule="atLeast"/>
              <w:rPr>
                <w:color w:val="000000"/>
                <w:sz w:val="20"/>
                <w:szCs w:val="20"/>
              </w:rPr>
            </w:pPr>
            <w:r w:rsidRPr="00D218FC">
              <w:rPr>
                <w:color w:val="000000"/>
                <w:sz w:val="20"/>
                <w:szCs w:val="20"/>
              </w:rPr>
              <w:t>24 Eagle Circle</w:t>
            </w:r>
          </w:p>
          <w:p w:rsidR="00E607BC" w:rsidRPr="00D218FC" w:rsidRDefault="00E24D8F">
            <w:pPr>
              <w:widowControl w:val="0"/>
              <w:spacing w:line="240" w:lineRule="atLeast"/>
              <w:rPr>
                <w:color w:val="000000"/>
                <w:sz w:val="20"/>
                <w:szCs w:val="20"/>
              </w:rPr>
            </w:pPr>
            <w:r w:rsidRPr="00D218FC">
              <w:rPr>
                <w:color w:val="000000"/>
                <w:sz w:val="20"/>
                <w:szCs w:val="20"/>
              </w:rPr>
              <w:t>Philadelphia, PA 19102</w:t>
            </w:r>
          </w:p>
          <w:p w:rsidR="00E607BC" w:rsidRPr="00D218FC" w:rsidRDefault="00E24D8F">
            <w:pPr>
              <w:widowControl w:val="0"/>
              <w:spacing w:line="240" w:lineRule="atLeast"/>
              <w:rPr>
                <w:color w:val="000000"/>
                <w:sz w:val="20"/>
                <w:szCs w:val="20"/>
              </w:rPr>
            </w:pPr>
            <w:r w:rsidRPr="00D218FC">
              <w:rPr>
                <w:color w:val="000000"/>
                <w:sz w:val="20"/>
                <w:szCs w:val="20"/>
              </w:rPr>
              <w:t>Credit Card 4 digits: 1478</w:t>
            </w:r>
          </w:p>
          <w:p w:rsidR="00E607BC" w:rsidRPr="00D218FC" w:rsidRDefault="00E24D8F">
            <w:pPr>
              <w:widowControl w:val="0"/>
              <w:spacing w:line="240" w:lineRule="atLeast"/>
              <w:rPr>
                <w:color w:val="000000"/>
                <w:sz w:val="20"/>
                <w:szCs w:val="20"/>
              </w:rPr>
            </w:pPr>
            <w:r w:rsidRPr="00D218FC">
              <w:rPr>
                <w:color w:val="000000"/>
                <w:sz w:val="20"/>
                <w:szCs w:val="20"/>
              </w:rPr>
              <w:t>Estimated days for shipment: 6 business days</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FTC_CkOt6</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TC9.6 </w:t>
            </w:r>
            <w:r w:rsidRPr="00D218FC">
              <w:rPr>
                <w:color w:val="000000"/>
                <w:sz w:val="20"/>
                <w:szCs w:val="20"/>
              </w:rPr>
              <w:t xml:space="preserve">Valid </w:t>
            </w:r>
            <w:proofErr w:type="spellStart"/>
            <w:r w:rsidRPr="00D218FC">
              <w:rPr>
                <w:color w:val="000000"/>
                <w:sz w:val="20"/>
                <w:szCs w:val="20"/>
              </w:rPr>
              <w:t>customerID</w:t>
            </w:r>
            <w:proofErr w:type="spellEnd"/>
            <w:r w:rsidRPr="00D218FC">
              <w:rPr>
                <w:color w:val="000000"/>
                <w:sz w:val="20"/>
                <w:szCs w:val="20"/>
              </w:rPr>
              <w:t xml:space="preserve"> and password with 3 CD selections in the shopping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Bach: Violin Concertos</w:t>
            </w:r>
          </w:p>
          <w:p w:rsidR="00E607BC" w:rsidRPr="00D218FC" w:rsidRDefault="00E24D8F">
            <w:pPr>
              <w:widowControl w:val="0"/>
              <w:spacing w:line="240" w:lineRule="atLeast"/>
              <w:rPr>
                <w:color w:val="000000"/>
                <w:sz w:val="20"/>
                <w:szCs w:val="20"/>
              </w:rPr>
            </w:pPr>
            <w:r w:rsidRPr="00D218FC">
              <w:rPr>
                <w:color w:val="000000"/>
                <w:sz w:val="20"/>
                <w:szCs w:val="20"/>
              </w:rPr>
              <w:t xml:space="preserve">Beethoven: </w:t>
            </w:r>
            <w:proofErr w:type="spellStart"/>
            <w:r w:rsidRPr="00D218FC">
              <w:rPr>
                <w:color w:val="000000"/>
                <w:sz w:val="20"/>
                <w:szCs w:val="20"/>
              </w:rPr>
              <w:t>Symphonie</w:t>
            </w:r>
            <w:proofErr w:type="spellEnd"/>
            <w:r w:rsidRPr="00D218FC">
              <w:rPr>
                <w:color w:val="000000"/>
                <w:sz w:val="20"/>
                <w:szCs w:val="20"/>
              </w:rPr>
              <w:t xml:space="preserve"> Nr. 5</w:t>
            </w:r>
          </w:p>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Klavierkonzert</w:t>
            </w:r>
            <w:proofErr w:type="spellEnd"/>
            <w:r w:rsidRPr="00D218FC">
              <w:rPr>
                <w:color w:val="000000"/>
                <w:sz w:val="20"/>
                <w:szCs w:val="20"/>
              </w:rPr>
              <w:t xml:space="preserve"> in D</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Order Summary page displays greeting: “Hello Jim, Here is a summary of your order.”</w:t>
            </w:r>
          </w:p>
          <w:p w:rsidR="00E607BC" w:rsidRPr="00D218FC" w:rsidRDefault="00E24D8F">
            <w:pPr>
              <w:widowControl w:val="0"/>
              <w:spacing w:line="240" w:lineRule="atLeast"/>
              <w:rPr>
                <w:color w:val="000000"/>
                <w:sz w:val="20"/>
                <w:szCs w:val="20"/>
              </w:rPr>
            </w:pPr>
            <w:r w:rsidRPr="00D218FC">
              <w:rPr>
                <w:color w:val="000000"/>
                <w:sz w:val="20"/>
                <w:szCs w:val="20"/>
              </w:rPr>
              <w:t>Quantity: 2</w:t>
            </w:r>
          </w:p>
          <w:p w:rsidR="00E607BC" w:rsidRPr="00D218FC" w:rsidRDefault="00E24D8F">
            <w:pPr>
              <w:widowControl w:val="0"/>
              <w:spacing w:line="240" w:lineRule="atLeast"/>
              <w:rPr>
                <w:color w:val="000000"/>
                <w:sz w:val="20"/>
                <w:szCs w:val="20"/>
              </w:rPr>
            </w:pPr>
            <w:r w:rsidRPr="00D218FC">
              <w:rPr>
                <w:color w:val="000000"/>
                <w:sz w:val="20"/>
                <w:szCs w:val="20"/>
              </w:rPr>
              <w:t>Title: Bach: Violin Concertos</w:t>
            </w:r>
          </w:p>
          <w:p w:rsidR="00E607BC" w:rsidRPr="00D218FC" w:rsidRDefault="00E24D8F">
            <w:pPr>
              <w:widowControl w:val="0"/>
              <w:spacing w:line="240" w:lineRule="atLeast"/>
              <w:rPr>
                <w:color w:val="000000"/>
                <w:sz w:val="20"/>
                <w:szCs w:val="20"/>
              </w:rPr>
            </w:pPr>
            <w:r w:rsidRPr="00D218FC">
              <w:rPr>
                <w:color w:val="000000"/>
                <w:sz w:val="20"/>
                <w:szCs w:val="20"/>
              </w:rPr>
              <w:t>Unit Price: $14.99</w:t>
            </w:r>
          </w:p>
          <w:p w:rsidR="00E607BC" w:rsidRPr="00D218FC" w:rsidRDefault="00E24D8F">
            <w:pPr>
              <w:widowControl w:val="0"/>
              <w:spacing w:line="240" w:lineRule="atLeast"/>
              <w:rPr>
                <w:color w:val="000000"/>
                <w:sz w:val="20"/>
                <w:szCs w:val="20"/>
              </w:rPr>
            </w:pPr>
            <w:r w:rsidRPr="00D218FC">
              <w:rPr>
                <w:color w:val="000000"/>
                <w:sz w:val="20"/>
                <w:szCs w:val="20"/>
              </w:rPr>
              <w:t>Price: $29.98</w:t>
            </w:r>
          </w:p>
          <w:p w:rsidR="00E607BC" w:rsidRPr="00D218FC" w:rsidRDefault="00E24D8F">
            <w:pPr>
              <w:widowControl w:val="0"/>
              <w:spacing w:line="240" w:lineRule="atLeast"/>
              <w:rPr>
                <w:color w:val="000000"/>
                <w:sz w:val="20"/>
                <w:szCs w:val="20"/>
              </w:rPr>
            </w:pPr>
            <w:r w:rsidRPr="00D218FC">
              <w:rPr>
                <w:color w:val="000000"/>
                <w:sz w:val="20"/>
                <w:szCs w:val="20"/>
              </w:rPr>
              <w:t xml:space="preserve">Title Beethoven: </w:t>
            </w:r>
            <w:proofErr w:type="spellStart"/>
            <w:r w:rsidRPr="00D218FC">
              <w:rPr>
                <w:color w:val="000000"/>
                <w:sz w:val="20"/>
                <w:szCs w:val="20"/>
              </w:rPr>
              <w:t>Symphonie</w:t>
            </w:r>
            <w:proofErr w:type="spellEnd"/>
            <w:r w:rsidRPr="00D218FC">
              <w:rPr>
                <w:color w:val="000000"/>
                <w:sz w:val="20"/>
                <w:szCs w:val="20"/>
              </w:rPr>
              <w:t xml:space="preserve"> Nr. 5</w:t>
            </w:r>
          </w:p>
          <w:p w:rsidR="00E607BC" w:rsidRPr="00D218FC" w:rsidRDefault="00E24D8F">
            <w:pPr>
              <w:widowControl w:val="0"/>
              <w:spacing w:line="240" w:lineRule="atLeast"/>
              <w:rPr>
                <w:color w:val="000000"/>
                <w:sz w:val="20"/>
                <w:szCs w:val="20"/>
              </w:rPr>
            </w:pPr>
            <w:r w:rsidRPr="00D218FC">
              <w:rPr>
                <w:color w:val="000000"/>
                <w:sz w:val="20"/>
                <w:szCs w:val="20"/>
              </w:rPr>
              <w:t>Unit Price: $15.99</w:t>
            </w:r>
          </w:p>
          <w:p w:rsidR="00E607BC" w:rsidRPr="00D218FC" w:rsidRDefault="00E24D8F">
            <w:pPr>
              <w:widowControl w:val="0"/>
              <w:spacing w:line="240" w:lineRule="atLeast"/>
              <w:rPr>
                <w:color w:val="000000"/>
                <w:sz w:val="20"/>
                <w:szCs w:val="20"/>
              </w:rPr>
            </w:pPr>
            <w:r w:rsidRPr="00D218FC">
              <w:rPr>
                <w:color w:val="000000"/>
                <w:sz w:val="20"/>
                <w:szCs w:val="20"/>
              </w:rPr>
              <w:t>Price: $15.99</w:t>
            </w:r>
          </w:p>
          <w:p w:rsidR="00E607BC" w:rsidRPr="00D218FC" w:rsidRDefault="00E24D8F">
            <w:pPr>
              <w:widowControl w:val="0"/>
              <w:spacing w:line="240" w:lineRule="atLeast"/>
              <w:rPr>
                <w:color w:val="000000"/>
                <w:sz w:val="20"/>
                <w:szCs w:val="20"/>
              </w:rPr>
            </w:pPr>
            <w:r w:rsidRPr="00D218FC">
              <w:rPr>
                <w:color w:val="000000"/>
                <w:sz w:val="20"/>
                <w:szCs w:val="20"/>
              </w:rPr>
              <w:t xml:space="preserve">Title: Mozart: </w:t>
            </w:r>
            <w:proofErr w:type="spellStart"/>
            <w:r w:rsidRPr="00D218FC">
              <w:rPr>
                <w:color w:val="000000"/>
                <w:sz w:val="20"/>
                <w:szCs w:val="20"/>
              </w:rPr>
              <w:t>Klavierkonzert</w:t>
            </w:r>
            <w:proofErr w:type="spellEnd"/>
            <w:r w:rsidRPr="00D218FC">
              <w:rPr>
                <w:color w:val="000000"/>
                <w:sz w:val="20"/>
                <w:szCs w:val="20"/>
              </w:rPr>
              <w:t xml:space="preserve"> </w:t>
            </w:r>
            <w:r w:rsidRPr="00D218FC">
              <w:rPr>
                <w:color w:val="000000"/>
                <w:sz w:val="20"/>
                <w:szCs w:val="20"/>
              </w:rPr>
              <w:lastRenderedPageBreak/>
              <w:t>in D</w:t>
            </w:r>
          </w:p>
          <w:p w:rsidR="00E607BC" w:rsidRPr="00D218FC" w:rsidRDefault="00E24D8F">
            <w:pPr>
              <w:widowControl w:val="0"/>
              <w:spacing w:line="240" w:lineRule="atLeast"/>
              <w:rPr>
                <w:color w:val="000000"/>
                <w:sz w:val="20"/>
                <w:szCs w:val="20"/>
              </w:rPr>
            </w:pPr>
            <w:r w:rsidRPr="00D218FC">
              <w:rPr>
                <w:color w:val="000000"/>
                <w:sz w:val="20"/>
                <w:szCs w:val="20"/>
              </w:rPr>
              <w:t>Unit Price: $16.95</w:t>
            </w:r>
          </w:p>
          <w:p w:rsidR="00E607BC" w:rsidRPr="00D218FC" w:rsidRDefault="00E24D8F">
            <w:pPr>
              <w:widowControl w:val="0"/>
              <w:spacing w:line="240" w:lineRule="atLeast"/>
              <w:rPr>
                <w:color w:val="000000"/>
                <w:sz w:val="20"/>
                <w:szCs w:val="20"/>
              </w:rPr>
            </w:pPr>
            <w:r w:rsidRPr="00D218FC">
              <w:rPr>
                <w:color w:val="000000"/>
                <w:sz w:val="20"/>
                <w:szCs w:val="20"/>
              </w:rPr>
              <w:t>Price: $16.95</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proofErr w:type="spellStart"/>
            <w:r w:rsidRPr="00D218FC">
              <w:rPr>
                <w:color w:val="000000"/>
                <w:sz w:val="20"/>
                <w:szCs w:val="20"/>
              </w:rPr>
              <w:t>SubTotal</w:t>
            </w:r>
            <w:proofErr w:type="spellEnd"/>
            <w:r w:rsidRPr="00D218FC">
              <w:rPr>
                <w:color w:val="000000"/>
                <w:sz w:val="20"/>
                <w:szCs w:val="20"/>
              </w:rPr>
              <w:t>: $62.92</w:t>
            </w:r>
          </w:p>
          <w:p w:rsidR="00E607BC" w:rsidRPr="00D218FC" w:rsidRDefault="00E24D8F">
            <w:pPr>
              <w:widowControl w:val="0"/>
              <w:spacing w:line="240" w:lineRule="atLeast"/>
              <w:rPr>
                <w:color w:val="000000"/>
                <w:sz w:val="20"/>
                <w:szCs w:val="20"/>
              </w:rPr>
            </w:pPr>
            <w:r w:rsidRPr="00D218FC">
              <w:rPr>
                <w:color w:val="000000"/>
                <w:sz w:val="20"/>
                <w:szCs w:val="20"/>
              </w:rPr>
              <w:t>Tax:  $3.78</w:t>
            </w:r>
          </w:p>
          <w:p w:rsidR="00E607BC" w:rsidRPr="00D218FC" w:rsidRDefault="00E24D8F">
            <w:pPr>
              <w:widowControl w:val="0"/>
              <w:spacing w:line="240" w:lineRule="atLeast"/>
              <w:rPr>
                <w:color w:val="000000"/>
                <w:sz w:val="20"/>
                <w:szCs w:val="20"/>
              </w:rPr>
            </w:pPr>
            <w:r w:rsidRPr="00D218FC">
              <w:rPr>
                <w:color w:val="000000"/>
                <w:sz w:val="20"/>
                <w:szCs w:val="20"/>
              </w:rPr>
              <w:t>Total:  $66.70</w:t>
            </w:r>
          </w:p>
          <w:p w:rsidR="00E607BC" w:rsidRPr="00D218FC" w:rsidRDefault="00E24D8F">
            <w:pPr>
              <w:widowControl w:val="0"/>
              <w:spacing w:line="240" w:lineRule="atLeast"/>
              <w:rPr>
                <w:color w:val="000000"/>
                <w:sz w:val="20"/>
                <w:szCs w:val="20"/>
              </w:rPr>
            </w:pPr>
            <w:r w:rsidRPr="00D218FC">
              <w:rPr>
                <w:color w:val="000000"/>
                <w:sz w:val="20"/>
                <w:szCs w:val="20"/>
              </w:rPr>
              <w:t>Ship To Address:</w:t>
            </w:r>
          </w:p>
          <w:p w:rsidR="00E607BC" w:rsidRPr="00D218FC" w:rsidRDefault="00E24D8F">
            <w:pPr>
              <w:widowControl w:val="0"/>
              <w:spacing w:line="240" w:lineRule="atLeast"/>
              <w:rPr>
                <w:color w:val="000000"/>
                <w:sz w:val="20"/>
                <w:szCs w:val="20"/>
              </w:rPr>
            </w:pPr>
            <w:r w:rsidRPr="00D218FC">
              <w:rPr>
                <w:color w:val="000000"/>
                <w:sz w:val="20"/>
                <w:szCs w:val="20"/>
              </w:rPr>
              <w:t>24 Eagle Circle</w:t>
            </w:r>
          </w:p>
          <w:p w:rsidR="00E607BC" w:rsidRPr="00D218FC" w:rsidRDefault="00E24D8F">
            <w:pPr>
              <w:widowControl w:val="0"/>
              <w:spacing w:line="240" w:lineRule="atLeast"/>
              <w:rPr>
                <w:color w:val="000000"/>
                <w:sz w:val="20"/>
                <w:szCs w:val="20"/>
              </w:rPr>
            </w:pPr>
            <w:r w:rsidRPr="00D218FC">
              <w:rPr>
                <w:color w:val="000000"/>
                <w:sz w:val="20"/>
                <w:szCs w:val="20"/>
              </w:rPr>
              <w:t>Philadelphia, PA 19102</w:t>
            </w:r>
          </w:p>
          <w:p w:rsidR="00E607BC" w:rsidRPr="00D218FC" w:rsidRDefault="00E24D8F">
            <w:pPr>
              <w:widowControl w:val="0"/>
              <w:spacing w:line="240" w:lineRule="atLeast"/>
              <w:rPr>
                <w:color w:val="000000"/>
                <w:sz w:val="20"/>
                <w:szCs w:val="20"/>
              </w:rPr>
            </w:pPr>
            <w:r w:rsidRPr="00D218FC">
              <w:rPr>
                <w:color w:val="000000"/>
                <w:sz w:val="20"/>
                <w:szCs w:val="20"/>
              </w:rPr>
              <w:t>Credit Card 4 digits: 1478</w:t>
            </w:r>
          </w:p>
          <w:p w:rsidR="00E607BC" w:rsidRPr="00D218FC" w:rsidRDefault="00E24D8F">
            <w:pPr>
              <w:widowControl w:val="0"/>
              <w:spacing w:line="240" w:lineRule="atLeast"/>
              <w:rPr>
                <w:color w:val="000000"/>
                <w:sz w:val="20"/>
                <w:szCs w:val="20"/>
              </w:rPr>
            </w:pPr>
            <w:r w:rsidRPr="00D218FC">
              <w:rPr>
                <w:color w:val="000000"/>
                <w:sz w:val="20"/>
                <w:szCs w:val="20"/>
              </w:rPr>
              <w:t>Estimated days for shipment: 6 business days</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lastRenderedPageBreak/>
              <w:t>FTC_CkOt7</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TC9.7 </w:t>
            </w:r>
            <w:r w:rsidRPr="00D218FC">
              <w:rPr>
                <w:color w:val="000000"/>
                <w:sz w:val="20"/>
                <w:szCs w:val="20"/>
              </w:rPr>
              <w:t>Valid customer ID and password with empty cart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607BC">
            <w:pPr>
              <w:widowControl w:val="0"/>
              <w:spacing w:line="240" w:lineRule="atLeast"/>
              <w:rPr>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607BC">
            <w:pPr>
              <w:widowControl w:val="0"/>
              <w:spacing w:line="240" w:lineRule="atLeast"/>
              <w:rPr>
                <w:color w:val="000000"/>
                <w:sz w:val="20"/>
                <w:szCs w:val="20"/>
              </w:rPr>
            </w:pP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Text string displays message “Your shopping cart is empty.</w:t>
            </w: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FTC_CkOt8</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TC9.8 </w:t>
            </w:r>
            <w:r w:rsidRPr="00D218FC">
              <w:rPr>
                <w:color w:val="000000"/>
                <w:sz w:val="20"/>
                <w:szCs w:val="20"/>
              </w:rPr>
              <w:t>Valid member places order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Order confirmation page displays text string “Your order has been placed. For future reference, your order ID is XXXX. Thanks for shopping at ClassicsCD.com” </w:t>
            </w:r>
          </w:p>
          <w:p w:rsidR="00E607BC" w:rsidRPr="00D218FC" w:rsidRDefault="00E607BC">
            <w:pPr>
              <w:widowControl w:val="0"/>
              <w:spacing w:line="240" w:lineRule="atLeast"/>
              <w:rPr>
                <w:color w:val="000000"/>
                <w:sz w:val="20"/>
                <w:szCs w:val="20"/>
              </w:rPr>
            </w:pPr>
          </w:p>
        </w:tc>
      </w:tr>
      <w:tr w:rsidR="00E607BC" w:rsidRPr="00D218FC">
        <w:tc>
          <w:tcPr>
            <w:tcW w:w="126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FTC_CkOt9</w:t>
            </w:r>
          </w:p>
        </w:tc>
        <w:tc>
          <w:tcPr>
            <w:tcW w:w="232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TC9.9 </w:t>
            </w:r>
            <w:r w:rsidRPr="00D218FC">
              <w:rPr>
                <w:color w:val="000000"/>
                <w:sz w:val="20"/>
                <w:szCs w:val="20"/>
              </w:rPr>
              <w:t>Check to see if order ID is incrementing and unique </w:t>
            </w:r>
          </w:p>
        </w:tc>
        <w:tc>
          <w:tcPr>
            <w:tcW w:w="172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w:t>
            </w:r>
            <w:proofErr w:type="spellStart"/>
            <w:r w:rsidRPr="00D218FC">
              <w:rPr>
                <w:color w:val="000000"/>
                <w:sz w:val="20"/>
                <w:szCs w:val="20"/>
              </w:rPr>
              <w:t>jmoore</w:t>
            </w:r>
            <w:proofErr w:type="spellEnd"/>
            <w:r w:rsidRPr="00D218FC">
              <w:rPr>
                <w:color w:val="000000"/>
                <w:sz w:val="20"/>
                <w:szCs w:val="20"/>
              </w:rPr>
              <w:t>” / “</w:t>
            </w:r>
            <w:proofErr w:type="spellStart"/>
            <w:r w:rsidRPr="00D218FC">
              <w:rPr>
                <w:color w:val="000000"/>
                <w:sz w:val="20"/>
                <w:szCs w:val="20"/>
              </w:rPr>
              <w:t>jmoore</w:t>
            </w:r>
            <w:proofErr w:type="spellEnd"/>
            <w:r w:rsidRPr="00D218FC">
              <w:rPr>
                <w:color w:val="000000"/>
                <w:sz w:val="20"/>
                <w:szCs w:val="20"/>
              </w:rPr>
              <w:t>”</w:t>
            </w:r>
          </w:p>
        </w:tc>
        <w:tc>
          <w:tcPr>
            <w:tcW w:w="171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 1</w:t>
            </w:r>
          </w:p>
        </w:tc>
        <w:tc>
          <w:tcPr>
            <w:tcW w:w="279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Order confirmation page displays text string “Your order has been placed. For future reference, your order ID is XXXX + 1. Thanks for shopping at ClassicsCD.com” </w:t>
            </w:r>
          </w:p>
          <w:p w:rsidR="00E607BC" w:rsidRPr="00D218FC" w:rsidRDefault="00E607BC">
            <w:pPr>
              <w:widowControl w:val="0"/>
              <w:spacing w:line="240" w:lineRule="atLeast"/>
              <w:rPr>
                <w:color w:val="000000"/>
                <w:sz w:val="20"/>
                <w:szCs w:val="20"/>
              </w:rPr>
            </w:pPr>
          </w:p>
        </w:tc>
      </w:tr>
    </w:tbl>
    <w:p w:rsidR="00E607BC" w:rsidRPr="00D218FC" w:rsidRDefault="00E607BC">
      <w:pPr>
        <w:pStyle w:val="InfoBlue"/>
        <w:ind w:left="0"/>
        <w:rPr>
          <w:rFonts w:ascii="Arial" w:hAnsi="Arial" w:cs="Arial"/>
          <w:color w:val="000000"/>
        </w:rPr>
      </w:pPr>
    </w:p>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jc w:val="right"/>
        <w:rPr>
          <w:color w:val="000000"/>
          <w:sz w:val="20"/>
          <w:szCs w:val="20"/>
        </w:rPr>
      </w:pPr>
    </w:p>
    <w:p w:rsidR="00E607BC" w:rsidRPr="00D218FC" w:rsidRDefault="00520989">
      <w:pPr>
        <w:pStyle w:val="Title"/>
        <w:rPr>
          <w:rFonts w:cs="Arial"/>
          <w:color w:val="000000"/>
          <w:sz w:val="20"/>
        </w:rPr>
      </w:pPr>
      <w:fldSimple w:instr=" TITLE  \* MERGEFORMAT ">
        <w:r w:rsidR="00E24D8F" w:rsidRPr="00D218FC">
          <w:rPr>
            <w:rFonts w:cs="Arial"/>
            <w:color w:val="000000"/>
            <w:sz w:val="20"/>
          </w:rPr>
          <w:t>Functional Test Cases for Use Case: Shop for CD</w:t>
        </w:r>
      </w:fldSimple>
    </w:p>
    <w:p w:rsidR="00E607BC" w:rsidRPr="00D218FC" w:rsidRDefault="00E607BC">
      <w:pPr>
        <w:pStyle w:val="Title"/>
        <w:jc w:val="right"/>
        <w:rPr>
          <w:rFonts w:cs="Arial"/>
          <w:color w:val="000000"/>
          <w:sz w:val="20"/>
        </w:rPr>
      </w:pPr>
    </w:p>
    <w:p w:rsidR="00E607BC" w:rsidRPr="00D218FC" w:rsidRDefault="00E24D8F">
      <w:pPr>
        <w:pStyle w:val="Heading1"/>
        <w:rPr>
          <w:color w:val="000000"/>
          <w:sz w:val="20"/>
          <w:szCs w:val="20"/>
        </w:rPr>
      </w:pPr>
      <w:r w:rsidRPr="00D218FC">
        <w:rPr>
          <w:color w:val="000000"/>
          <w:sz w:val="20"/>
          <w:szCs w:val="20"/>
        </w:rPr>
        <w:t>Introduction</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provides an overview of functional test cases for the </w:t>
      </w:r>
      <w:proofErr w:type="spellStart"/>
      <w:r w:rsidRPr="00D218FC">
        <w:rPr>
          <w:rFonts w:ascii="Arial" w:hAnsi="Arial" w:cs="Arial"/>
          <w:color w:val="000000"/>
        </w:rPr>
        <w:t>ClassicsCD</w:t>
      </w:r>
      <w:proofErr w:type="spellEnd"/>
      <w:r w:rsidRPr="00D218FC">
        <w:rPr>
          <w:rFonts w:ascii="Arial" w:hAnsi="Arial" w:cs="Arial"/>
          <w:color w:val="000000"/>
        </w:rPr>
        <w:t xml:space="preserve"> Web project use case, </w:t>
      </w:r>
      <w:r w:rsidRPr="00D218FC">
        <w:rPr>
          <w:rFonts w:ascii="Arial" w:hAnsi="Arial" w:cs="Arial"/>
          <w:i/>
          <w:color w:val="000000"/>
        </w:rPr>
        <w:t>Shop for CD</w:t>
      </w:r>
      <w:r w:rsidRPr="00D218FC">
        <w:rPr>
          <w:rFonts w:ascii="Arial" w:hAnsi="Arial" w:cs="Arial"/>
          <w:color w:val="000000"/>
        </w:rPr>
        <w:t xml:space="preserve">. </w:t>
      </w:r>
    </w:p>
    <w:p w:rsidR="00E607BC" w:rsidRPr="00D218FC" w:rsidRDefault="00E24D8F">
      <w:pPr>
        <w:pStyle w:val="Heading2"/>
        <w:rPr>
          <w:rFonts w:cs="Arial"/>
          <w:color w:val="000000"/>
        </w:rPr>
      </w:pPr>
      <w:r w:rsidRPr="00D218FC">
        <w:rPr>
          <w:rFonts w:cs="Arial"/>
          <w:color w:val="000000"/>
        </w:rPr>
        <w:t>Purpose</w:t>
      </w:r>
    </w:p>
    <w:p w:rsidR="00E607BC" w:rsidRPr="00D218FC" w:rsidRDefault="00E24D8F">
      <w:pPr>
        <w:pStyle w:val="BodyText"/>
        <w:rPr>
          <w:rFonts w:ascii="Arial" w:hAnsi="Arial" w:cs="Arial"/>
          <w:color w:val="000000"/>
        </w:rPr>
      </w:pPr>
      <w:r w:rsidRPr="00D218FC">
        <w:rPr>
          <w:rFonts w:ascii="Arial" w:hAnsi="Arial" w:cs="Arial"/>
          <w:color w:val="000000"/>
        </w:rPr>
        <w:t xml:space="preserve">This document enumerates test cases for each of the flows described in the </w:t>
      </w:r>
      <w:r w:rsidRPr="00D218FC">
        <w:rPr>
          <w:rFonts w:ascii="Arial" w:hAnsi="Arial" w:cs="Arial"/>
          <w:i/>
          <w:color w:val="000000"/>
        </w:rPr>
        <w:t>Use Case Specification:</w:t>
      </w:r>
      <w:r w:rsidRPr="00D218FC">
        <w:rPr>
          <w:rFonts w:ascii="Arial" w:hAnsi="Arial" w:cs="Arial"/>
          <w:color w:val="000000"/>
        </w:rPr>
        <w:t xml:space="preserve"> </w:t>
      </w:r>
      <w:r w:rsidRPr="00D218FC">
        <w:rPr>
          <w:rFonts w:ascii="Arial" w:hAnsi="Arial" w:cs="Arial"/>
          <w:i/>
          <w:color w:val="000000"/>
        </w:rPr>
        <w:t xml:space="preserve">Shop for CD </w:t>
      </w:r>
      <w:r w:rsidRPr="00D218FC">
        <w:rPr>
          <w:rFonts w:ascii="Arial" w:hAnsi="Arial" w:cs="Arial"/>
          <w:color w:val="000000"/>
        </w:rPr>
        <w:t>document.</w:t>
      </w:r>
    </w:p>
    <w:p w:rsidR="00E607BC" w:rsidRPr="00D218FC" w:rsidRDefault="00E24D8F">
      <w:pPr>
        <w:pStyle w:val="Heading2"/>
        <w:rPr>
          <w:rFonts w:cs="Arial"/>
          <w:color w:val="000000"/>
        </w:rPr>
      </w:pPr>
      <w:r w:rsidRPr="00D218FC">
        <w:rPr>
          <w:rFonts w:cs="Arial"/>
          <w:color w:val="000000"/>
        </w:rPr>
        <w:t>Scope</w:t>
      </w:r>
    </w:p>
    <w:p w:rsidR="00E607BC" w:rsidRPr="00D218FC" w:rsidRDefault="00E24D8F">
      <w:pPr>
        <w:pStyle w:val="BodyText"/>
        <w:rPr>
          <w:rFonts w:ascii="Arial" w:hAnsi="Arial" w:cs="Arial"/>
          <w:color w:val="000000"/>
        </w:rPr>
      </w:pPr>
      <w:r w:rsidRPr="00D218FC">
        <w:rPr>
          <w:rFonts w:ascii="Arial" w:hAnsi="Arial" w:cs="Arial"/>
          <w:color w:val="000000"/>
        </w:rPr>
        <w:t>The test cases described in this document cover all techniques by which the visitor to ClassicsCD.com can select and purchase a CD.  While the user must perform the browse use case to locate a specific CD of interest, the shop use case is confined to actually adding the CD to the customer’s cart.  Included are adding CD selections to the cart, removing CD selections from the cart and viewing the current contents of the shopping cart.  The user may purchase multiple copies of a single CD buy adding the CD selection to the cart multiple times.  The process of removing a CD selection from the shopping cart eliminates the entire quantity rather than reducing the quantity by one.</w:t>
      </w:r>
    </w:p>
    <w:p w:rsidR="00E607BC" w:rsidRPr="00D218FC" w:rsidRDefault="00E24D8F">
      <w:pPr>
        <w:pStyle w:val="Heading2"/>
        <w:rPr>
          <w:rFonts w:cs="Arial"/>
          <w:color w:val="000000"/>
        </w:rPr>
      </w:pPr>
      <w:r w:rsidRPr="00D218FC">
        <w:rPr>
          <w:rFonts w:cs="Arial"/>
          <w:color w:val="000000"/>
        </w:rPr>
        <w:t>Definitions, Acronyms and Abbreviations</w:t>
      </w:r>
    </w:p>
    <w:p w:rsidR="00E607BC" w:rsidRPr="00D218FC" w:rsidRDefault="00E24D8F">
      <w:pPr>
        <w:pStyle w:val="BodyText"/>
        <w:rPr>
          <w:rFonts w:ascii="Arial" w:hAnsi="Arial" w:cs="Arial"/>
          <w:color w:val="000000"/>
        </w:rPr>
      </w:pPr>
      <w:r w:rsidRPr="00D218FC">
        <w:rPr>
          <w:rFonts w:ascii="Arial" w:hAnsi="Arial" w:cs="Arial"/>
          <w:color w:val="000000"/>
        </w:rPr>
        <w:t xml:space="preserve">Refer to project </w:t>
      </w:r>
      <w:r w:rsidRPr="00D218FC">
        <w:rPr>
          <w:rFonts w:ascii="Arial" w:hAnsi="Arial" w:cs="Arial"/>
          <w:i/>
          <w:color w:val="000000"/>
        </w:rPr>
        <w:t>Glossary</w:t>
      </w:r>
      <w:r w:rsidRPr="00D218FC">
        <w:rPr>
          <w:rFonts w:ascii="Arial" w:hAnsi="Arial" w:cs="Arial"/>
          <w:color w:val="000000"/>
        </w:rPr>
        <w:t xml:space="preserve"> document.</w:t>
      </w:r>
    </w:p>
    <w:p w:rsidR="00E607BC" w:rsidRPr="00D218FC" w:rsidRDefault="00E24D8F">
      <w:pPr>
        <w:pStyle w:val="Heading2"/>
        <w:rPr>
          <w:rFonts w:cs="Arial"/>
          <w:color w:val="000000"/>
        </w:rPr>
      </w:pPr>
      <w:r w:rsidRPr="00D218FC">
        <w:rPr>
          <w:rFonts w:cs="Arial"/>
          <w:color w:val="000000"/>
        </w:rPr>
        <w:lastRenderedPageBreak/>
        <w:t>References</w:t>
      </w:r>
    </w:p>
    <w:p w:rsidR="00E607BC" w:rsidRPr="00D218FC" w:rsidRDefault="00E24D8F" w:rsidP="00E24D8F">
      <w:pPr>
        <w:pStyle w:val="BodyText"/>
        <w:numPr>
          <w:ilvl w:val="0"/>
          <w:numId w:val="11"/>
        </w:numPr>
        <w:rPr>
          <w:rFonts w:ascii="Arial" w:hAnsi="Arial" w:cs="Arial"/>
          <w:color w:val="000000"/>
        </w:rPr>
      </w:pPr>
      <w:r w:rsidRPr="00D218FC">
        <w:rPr>
          <w:rFonts w:ascii="Arial" w:hAnsi="Arial" w:cs="Arial"/>
          <w:color w:val="000000"/>
        </w:rPr>
        <w:t>Use Case Specification:  Shop for CD</w:t>
      </w:r>
    </w:p>
    <w:p w:rsidR="00E607BC" w:rsidRPr="00D218FC" w:rsidRDefault="00E24D8F" w:rsidP="00E24D8F">
      <w:pPr>
        <w:pStyle w:val="BodyText"/>
        <w:numPr>
          <w:ilvl w:val="0"/>
          <w:numId w:val="11"/>
        </w:numPr>
        <w:rPr>
          <w:rFonts w:ascii="Arial" w:hAnsi="Arial" w:cs="Arial"/>
          <w:color w:val="000000"/>
        </w:rPr>
      </w:pPr>
      <w:proofErr w:type="spellStart"/>
      <w:r w:rsidRPr="00D218FC">
        <w:rPr>
          <w:rFonts w:ascii="Arial" w:hAnsi="Arial" w:cs="Arial"/>
          <w:color w:val="000000"/>
        </w:rPr>
        <w:t>ClassicsCD</w:t>
      </w:r>
      <w:proofErr w:type="spellEnd"/>
      <w:r w:rsidRPr="00D218FC">
        <w:rPr>
          <w:rFonts w:ascii="Arial" w:hAnsi="Arial" w:cs="Arial"/>
          <w:color w:val="000000"/>
        </w:rPr>
        <w:t xml:space="preserve"> Web Shop Test</w:t>
      </w:r>
    </w:p>
    <w:p w:rsidR="00E607BC" w:rsidRPr="00D218FC" w:rsidRDefault="00E24D8F">
      <w:pPr>
        <w:pStyle w:val="Heading2"/>
        <w:rPr>
          <w:rFonts w:cs="Arial"/>
          <w:color w:val="000000"/>
        </w:rPr>
      </w:pPr>
      <w:r w:rsidRPr="00D218FC">
        <w:rPr>
          <w:rFonts w:cs="Arial"/>
          <w:color w:val="000000"/>
        </w:rPr>
        <w:t>Overview</w:t>
      </w:r>
    </w:p>
    <w:p w:rsidR="00E607BC" w:rsidRPr="00D218FC" w:rsidRDefault="00E24D8F">
      <w:pPr>
        <w:widowControl w:val="0"/>
        <w:spacing w:line="240" w:lineRule="atLeast"/>
        <w:rPr>
          <w:color w:val="000000"/>
          <w:sz w:val="20"/>
          <w:szCs w:val="20"/>
        </w:rPr>
      </w:pPr>
      <w:r w:rsidRPr="00D218FC">
        <w:rPr>
          <w:color w:val="000000"/>
          <w:sz w:val="20"/>
          <w:szCs w:val="20"/>
        </w:rPr>
        <w:t xml:space="preserve">[This subsection should describe what the rest of the </w:t>
      </w:r>
      <w:r w:rsidRPr="00D218FC">
        <w:rPr>
          <w:b/>
          <w:color w:val="000000"/>
          <w:sz w:val="20"/>
          <w:szCs w:val="20"/>
        </w:rPr>
        <w:t xml:space="preserve">Functional Test Cases </w:t>
      </w:r>
      <w:r w:rsidRPr="00D218FC">
        <w:rPr>
          <w:color w:val="000000"/>
          <w:sz w:val="20"/>
          <w:szCs w:val="20"/>
        </w:rPr>
        <w:t>document contains and explain how the document is organized.]</w:t>
      </w:r>
    </w:p>
    <w:p w:rsidR="00E607BC" w:rsidRPr="00D218FC" w:rsidRDefault="00E607BC">
      <w:pPr>
        <w:pStyle w:val="BodyText"/>
        <w:rPr>
          <w:rFonts w:ascii="Arial" w:hAnsi="Arial" w:cs="Arial"/>
          <w:color w:val="000000"/>
        </w:rPr>
      </w:pPr>
    </w:p>
    <w:p w:rsidR="00E607BC" w:rsidRPr="00D218FC" w:rsidRDefault="00E24D8F">
      <w:pPr>
        <w:pStyle w:val="Heading1"/>
        <w:rPr>
          <w:color w:val="000000"/>
          <w:sz w:val="20"/>
          <w:szCs w:val="20"/>
        </w:rPr>
      </w:pPr>
      <w:r w:rsidRPr="00D218FC">
        <w:rPr>
          <w:color w:val="000000"/>
          <w:sz w:val="20"/>
          <w:szCs w:val="20"/>
        </w:rPr>
        <w:t>Test Cases</w:t>
      </w:r>
    </w:p>
    <w:p w:rsidR="00E607BC" w:rsidRPr="00D218FC" w:rsidRDefault="00E24D8F">
      <w:pPr>
        <w:pStyle w:val="Heading2"/>
        <w:rPr>
          <w:rFonts w:cs="Arial"/>
          <w:color w:val="000000"/>
        </w:rPr>
      </w:pPr>
      <w:r w:rsidRPr="00D218FC">
        <w:rPr>
          <w:rFonts w:cs="Arial"/>
          <w:color w:val="000000"/>
        </w:rPr>
        <w:t>Test Case Group 1: User Interface</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tblPr>
      <w:tblGrid>
        <w:gridCol w:w="1440"/>
        <w:gridCol w:w="2365"/>
        <w:gridCol w:w="5645"/>
      </w:tblGrid>
      <w:tr w:rsidR="00E607BC" w:rsidRPr="00D218FC">
        <w:tc>
          <w:tcPr>
            <w:tcW w:w="14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TC ID</w:t>
            </w:r>
          </w:p>
        </w:tc>
        <w:tc>
          <w:tcPr>
            <w:tcW w:w="236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Condition Being Tested</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b/>
                <w:color w:val="000000"/>
                <w:sz w:val="20"/>
                <w:szCs w:val="20"/>
              </w:rPr>
            </w:pPr>
            <w:r w:rsidRPr="00D218FC">
              <w:rPr>
                <w:b/>
                <w:color w:val="000000"/>
                <w:sz w:val="20"/>
                <w:szCs w:val="20"/>
              </w:rPr>
              <w:t>Expected Result</w:t>
            </w:r>
          </w:p>
        </w:tc>
      </w:tr>
      <w:tr w:rsidR="00E607BC" w:rsidRPr="00D218FC">
        <w:tc>
          <w:tcPr>
            <w:tcW w:w="14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UITC_Shop1</w:t>
            </w:r>
          </w:p>
        </w:tc>
        <w:tc>
          <w:tcPr>
            <w:tcW w:w="236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TC4 </w:t>
            </w:r>
            <w:r w:rsidRPr="00D218FC">
              <w:rPr>
                <w:color w:val="000000"/>
                <w:sz w:val="20"/>
                <w:szCs w:val="20"/>
              </w:rPr>
              <w:t>Display Shopping Cart page </w:t>
            </w:r>
          </w:p>
        </w:tc>
        <w:tc>
          <w:tcPr>
            <w:tcW w:w="5645"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Page displaying information for all  items in the cart including:</w:t>
            </w:r>
          </w:p>
          <w:p w:rsidR="00E607BC" w:rsidRPr="00D218FC" w:rsidRDefault="00E24D8F">
            <w:pPr>
              <w:widowControl w:val="0"/>
              <w:spacing w:line="240" w:lineRule="atLeast"/>
              <w:rPr>
                <w:color w:val="000000"/>
                <w:sz w:val="20"/>
                <w:szCs w:val="20"/>
              </w:rPr>
            </w:pPr>
            <w:r w:rsidRPr="00D218FC">
              <w:rPr>
                <w:color w:val="000000"/>
                <w:sz w:val="20"/>
                <w:szCs w:val="20"/>
              </w:rPr>
              <w:t>List of CDs on a single page, Sub Total, Tax and Total.  Each entry in the list displays in this format:</w:t>
            </w:r>
          </w:p>
          <w:p w:rsidR="00E607BC" w:rsidRPr="00D218FC" w:rsidRDefault="00E24D8F" w:rsidP="00E24D8F">
            <w:pPr>
              <w:widowControl w:val="0"/>
              <w:numPr>
                <w:ilvl w:val="0"/>
                <w:numId w:val="12"/>
              </w:numPr>
              <w:spacing w:line="240" w:lineRule="atLeast"/>
              <w:rPr>
                <w:color w:val="000000"/>
                <w:sz w:val="20"/>
                <w:szCs w:val="20"/>
              </w:rPr>
            </w:pPr>
            <w:r w:rsidRPr="00D218FC">
              <w:rPr>
                <w:color w:val="000000"/>
                <w:sz w:val="20"/>
                <w:szCs w:val="20"/>
              </w:rPr>
              <w:t>Qty</w:t>
            </w:r>
          </w:p>
          <w:p w:rsidR="00E607BC" w:rsidRPr="00D218FC" w:rsidRDefault="00E24D8F" w:rsidP="00E24D8F">
            <w:pPr>
              <w:widowControl w:val="0"/>
              <w:numPr>
                <w:ilvl w:val="0"/>
                <w:numId w:val="12"/>
              </w:numPr>
              <w:spacing w:line="240" w:lineRule="atLeast"/>
              <w:rPr>
                <w:color w:val="000000"/>
                <w:sz w:val="20"/>
                <w:szCs w:val="20"/>
              </w:rPr>
            </w:pPr>
            <w:r w:rsidRPr="00D218FC">
              <w:rPr>
                <w:b/>
                <w:color w:val="000000"/>
                <w:sz w:val="20"/>
                <w:szCs w:val="20"/>
              </w:rPr>
              <w:t>Composer:  Composition</w:t>
            </w:r>
          </w:p>
          <w:p w:rsidR="00E607BC" w:rsidRPr="00D218FC" w:rsidRDefault="00E24D8F" w:rsidP="00E24D8F">
            <w:pPr>
              <w:widowControl w:val="0"/>
              <w:numPr>
                <w:ilvl w:val="0"/>
                <w:numId w:val="12"/>
              </w:numPr>
              <w:spacing w:line="240" w:lineRule="atLeast"/>
              <w:rPr>
                <w:color w:val="000000"/>
                <w:sz w:val="20"/>
                <w:szCs w:val="20"/>
              </w:rPr>
            </w:pPr>
            <w:r w:rsidRPr="00D218FC">
              <w:rPr>
                <w:color w:val="000000"/>
                <w:sz w:val="20"/>
                <w:szCs w:val="20"/>
              </w:rPr>
              <w:t>Unit Price</w:t>
            </w:r>
          </w:p>
          <w:p w:rsidR="00E607BC" w:rsidRPr="00D218FC" w:rsidRDefault="00E24D8F" w:rsidP="00E24D8F">
            <w:pPr>
              <w:widowControl w:val="0"/>
              <w:numPr>
                <w:ilvl w:val="0"/>
                <w:numId w:val="12"/>
              </w:numPr>
              <w:spacing w:line="240" w:lineRule="atLeast"/>
              <w:rPr>
                <w:color w:val="000000"/>
                <w:sz w:val="20"/>
                <w:szCs w:val="20"/>
              </w:rPr>
            </w:pPr>
            <w:r w:rsidRPr="00D218FC">
              <w:rPr>
                <w:color w:val="000000"/>
                <w:sz w:val="20"/>
                <w:szCs w:val="20"/>
              </w:rPr>
              <w:t>Price</w:t>
            </w:r>
          </w:p>
          <w:p w:rsidR="00E607BC" w:rsidRPr="00D218FC" w:rsidRDefault="00E24D8F" w:rsidP="00E24D8F">
            <w:pPr>
              <w:widowControl w:val="0"/>
              <w:numPr>
                <w:ilvl w:val="0"/>
                <w:numId w:val="12"/>
              </w:numPr>
              <w:spacing w:line="240" w:lineRule="atLeast"/>
              <w:rPr>
                <w:color w:val="000000"/>
                <w:sz w:val="20"/>
                <w:szCs w:val="20"/>
              </w:rPr>
            </w:pPr>
            <w:r w:rsidRPr="00D218FC">
              <w:rPr>
                <w:color w:val="000000"/>
                <w:sz w:val="20"/>
                <w:szCs w:val="20"/>
              </w:rPr>
              <w:t xml:space="preserve">&lt;Remove from Cart hyperlink&gt; </w:t>
            </w:r>
          </w:p>
          <w:p w:rsidR="00E607BC" w:rsidRPr="00D218FC" w:rsidRDefault="00E607BC">
            <w:pPr>
              <w:widowControl w:val="0"/>
              <w:spacing w:line="240" w:lineRule="atLeast"/>
              <w:rPr>
                <w:i/>
                <w:color w:val="000000"/>
                <w:sz w:val="20"/>
                <w:szCs w:val="20"/>
              </w:rPr>
            </w:pPr>
          </w:p>
        </w:tc>
      </w:tr>
    </w:tbl>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607BC">
      <w:pPr>
        <w:pStyle w:val="Header"/>
        <w:tabs>
          <w:tab w:val="left" w:pos="720"/>
        </w:tabs>
        <w:rPr>
          <w:rFonts w:ascii="Arial" w:hAnsi="Arial" w:cs="Arial"/>
          <w:color w:val="000000"/>
        </w:rPr>
      </w:pPr>
    </w:p>
    <w:p w:rsidR="00E607BC" w:rsidRPr="00D218FC" w:rsidRDefault="00E24D8F">
      <w:pPr>
        <w:pStyle w:val="Heading2"/>
        <w:keepLines/>
        <w:widowControl/>
        <w:rPr>
          <w:rFonts w:cs="Arial"/>
          <w:color w:val="000000"/>
        </w:rPr>
      </w:pPr>
      <w:r w:rsidRPr="00D218FC">
        <w:rPr>
          <w:rFonts w:cs="Arial"/>
          <w:color w:val="000000"/>
        </w:rPr>
        <w:t xml:space="preserve">Test Case Group 2: </w:t>
      </w:r>
      <w:r w:rsidRPr="00D218FC">
        <w:rPr>
          <w:rFonts w:cs="Arial"/>
          <w:vanish/>
          <w:color w:val="000000"/>
        </w:rPr>
        <w:t xml:space="preserve">TC5 </w:t>
      </w:r>
      <w:r w:rsidRPr="00D218FC">
        <w:rPr>
          <w:rFonts w:cs="Arial"/>
          <w:color w:val="000000"/>
        </w:rPr>
        <w:t>Shop Functionality </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tblPr>
      <w:tblGrid>
        <w:gridCol w:w="1350"/>
        <w:gridCol w:w="2419"/>
        <w:gridCol w:w="1541"/>
        <w:gridCol w:w="4140"/>
      </w:tblGrid>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keepLines/>
              <w:spacing w:line="240" w:lineRule="atLeast"/>
              <w:rPr>
                <w:b/>
                <w:color w:val="000000"/>
                <w:sz w:val="20"/>
                <w:szCs w:val="20"/>
              </w:rPr>
            </w:pPr>
            <w:r w:rsidRPr="00D218FC">
              <w:rPr>
                <w:b/>
                <w:color w:val="000000"/>
                <w:sz w:val="20"/>
                <w:szCs w:val="20"/>
              </w:rPr>
              <w:t>TC ID</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keepLines/>
              <w:spacing w:line="240" w:lineRule="atLeast"/>
              <w:rPr>
                <w:b/>
                <w:color w:val="000000"/>
                <w:sz w:val="20"/>
                <w:szCs w:val="20"/>
              </w:rPr>
            </w:pPr>
            <w:r w:rsidRPr="00D218FC">
              <w:rPr>
                <w:b/>
                <w:color w:val="000000"/>
                <w:sz w:val="20"/>
                <w:szCs w:val="20"/>
              </w:rPr>
              <w:t>Condition being tested</w:t>
            </w:r>
          </w:p>
        </w:tc>
        <w:tc>
          <w:tcPr>
            <w:tcW w:w="1541" w:type="dxa"/>
            <w:tcBorders>
              <w:top w:val="single" w:sz="4" w:space="0" w:color="auto"/>
              <w:left w:val="single" w:sz="4" w:space="0" w:color="auto"/>
              <w:bottom w:val="single" w:sz="4" w:space="0" w:color="auto"/>
              <w:right w:val="single" w:sz="4" w:space="0" w:color="auto"/>
            </w:tcBorders>
          </w:tcPr>
          <w:p w:rsidR="00E607BC" w:rsidRPr="00D218FC" w:rsidRDefault="00E24D8F">
            <w:pPr>
              <w:keepLines/>
              <w:spacing w:line="240" w:lineRule="atLeast"/>
              <w:rPr>
                <w:b/>
                <w:color w:val="000000"/>
                <w:sz w:val="20"/>
                <w:szCs w:val="20"/>
              </w:rPr>
            </w:pPr>
            <w:r w:rsidRPr="00D218FC">
              <w:rPr>
                <w:b/>
                <w:color w:val="000000"/>
                <w:sz w:val="20"/>
                <w:szCs w:val="20"/>
              </w:rPr>
              <w:t>CD Title</w:t>
            </w:r>
          </w:p>
        </w:tc>
        <w:tc>
          <w:tcPr>
            <w:tcW w:w="4140" w:type="dxa"/>
            <w:tcBorders>
              <w:top w:val="single" w:sz="4" w:space="0" w:color="auto"/>
              <w:left w:val="single" w:sz="4" w:space="0" w:color="auto"/>
              <w:bottom w:val="single" w:sz="4" w:space="0" w:color="auto"/>
              <w:right w:val="single" w:sz="4" w:space="0" w:color="auto"/>
            </w:tcBorders>
          </w:tcPr>
          <w:p w:rsidR="00E607BC" w:rsidRPr="00D218FC" w:rsidRDefault="00E24D8F">
            <w:pPr>
              <w:keepLines/>
              <w:spacing w:line="240" w:lineRule="atLeast"/>
              <w:rPr>
                <w:b/>
                <w:color w:val="000000"/>
                <w:sz w:val="20"/>
                <w:szCs w:val="20"/>
              </w:rPr>
            </w:pPr>
            <w:r w:rsidRPr="00D218FC">
              <w:rPr>
                <w:b/>
                <w:color w:val="000000"/>
                <w:sz w:val="20"/>
                <w:szCs w:val="20"/>
              </w:rPr>
              <w:t>Expected Result</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FTC_Shop1</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TC5.1 </w:t>
            </w:r>
            <w:r w:rsidRPr="00D218FC">
              <w:rPr>
                <w:color w:val="000000"/>
                <w:sz w:val="20"/>
                <w:szCs w:val="20"/>
              </w:rPr>
              <w:t xml:space="preserve">Add CD selection from catalog page  </w:t>
            </w:r>
          </w:p>
        </w:tc>
        <w:tc>
          <w:tcPr>
            <w:tcW w:w="154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Bach: Violin Concertos </w:t>
            </w:r>
          </w:p>
        </w:tc>
        <w:tc>
          <w:tcPr>
            <w:tcW w:w="41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Shopping cart should display Bach: Violin Concertos. </w:t>
            </w:r>
          </w:p>
          <w:p w:rsidR="00E607BC" w:rsidRPr="00D218FC" w:rsidRDefault="00E24D8F">
            <w:pPr>
              <w:widowControl w:val="0"/>
              <w:spacing w:line="240" w:lineRule="atLeast"/>
              <w:rPr>
                <w:color w:val="000000"/>
                <w:sz w:val="20"/>
                <w:szCs w:val="20"/>
              </w:rPr>
            </w:pPr>
            <w:r w:rsidRPr="00D218FC">
              <w:rPr>
                <w:color w:val="000000"/>
                <w:sz w:val="20"/>
                <w:szCs w:val="20"/>
              </w:rPr>
              <w:t>Quantity: 1</w:t>
            </w:r>
          </w:p>
          <w:p w:rsidR="00E607BC" w:rsidRPr="00D218FC" w:rsidRDefault="00E24D8F">
            <w:pPr>
              <w:widowControl w:val="0"/>
              <w:spacing w:line="240" w:lineRule="atLeast"/>
              <w:rPr>
                <w:color w:val="000000"/>
                <w:sz w:val="20"/>
                <w:szCs w:val="20"/>
              </w:rPr>
            </w:pPr>
            <w:r w:rsidRPr="00D218FC">
              <w:rPr>
                <w:color w:val="000000"/>
                <w:sz w:val="20"/>
                <w:szCs w:val="20"/>
              </w:rPr>
              <w:t xml:space="preserve">Unit price, Price and Subtotal $14.99. </w:t>
            </w:r>
          </w:p>
          <w:p w:rsidR="00E607BC" w:rsidRPr="00D218FC" w:rsidRDefault="00E24D8F">
            <w:pPr>
              <w:widowControl w:val="0"/>
              <w:spacing w:line="240" w:lineRule="atLeast"/>
              <w:rPr>
                <w:color w:val="000000"/>
                <w:sz w:val="20"/>
                <w:szCs w:val="20"/>
              </w:rPr>
            </w:pPr>
            <w:r w:rsidRPr="00D218FC">
              <w:rPr>
                <w:color w:val="000000"/>
                <w:sz w:val="20"/>
                <w:szCs w:val="20"/>
              </w:rPr>
              <w:t>Tax: $0.90</w:t>
            </w:r>
          </w:p>
          <w:p w:rsidR="00E607BC" w:rsidRPr="00D218FC" w:rsidRDefault="00E24D8F">
            <w:pPr>
              <w:widowControl w:val="0"/>
              <w:spacing w:line="240" w:lineRule="atLeast"/>
              <w:rPr>
                <w:color w:val="000000"/>
                <w:sz w:val="20"/>
                <w:szCs w:val="20"/>
              </w:rPr>
            </w:pPr>
            <w:r w:rsidRPr="00D218FC">
              <w:rPr>
                <w:color w:val="000000"/>
                <w:sz w:val="20"/>
                <w:szCs w:val="20"/>
              </w:rPr>
              <w:t>Total:  $15.89</w:t>
            </w:r>
          </w:p>
          <w:p w:rsidR="00E607BC" w:rsidRPr="00D218FC" w:rsidRDefault="00E607BC">
            <w:pPr>
              <w:widowControl w:val="0"/>
              <w:spacing w:line="240" w:lineRule="atLeast"/>
              <w:rPr>
                <w:color w:val="000000"/>
                <w:sz w:val="20"/>
                <w:szCs w:val="20"/>
              </w:rPr>
            </w:pP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FTC_Shop2</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TC5.2 </w:t>
            </w:r>
            <w:r w:rsidRPr="00D218FC">
              <w:rPr>
                <w:color w:val="000000"/>
                <w:sz w:val="20"/>
                <w:szCs w:val="20"/>
              </w:rPr>
              <w:t>Add CD selection from CD details page</w:t>
            </w:r>
          </w:p>
          <w:p w:rsidR="00E607BC" w:rsidRPr="00D218FC" w:rsidRDefault="00E24D8F">
            <w:pPr>
              <w:widowControl w:val="0"/>
              <w:spacing w:line="240" w:lineRule="atLeast"/>
              <w:rPr>
                <w:color w:val="000000"/>
                <w:sz w:val="20"/>
                <w:szCs w:val="20"/>
              </w:rPr>
            </w:pPr>
            <w:r w:rsidRPr="00D218FC">
              <w:rPr>
                <w:color w:val="000000"/>
                <w:sz w:val="20"/>
                <w:szCs w:val="20"/>
              </w:rPr>
              <w:t> </w:t>
            </w:r>
          </w:p>
        </w:tc>
        <w:tc>
          <w:tcPr>
            <w:tcW w:w="154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Beethoven: </w:t>
            </w:r>
            <w:proofErr w:type="spellStart"/>
            <w:r w:rsidRPr="00D218FC">
              <w:rPr>
                <w:color w:val="000000"/>
                <w:sz w:val="20"/>
                <w:szCs w:val="20"/>
              </w:rPr>
              <w:t>Symphonie</w:t>
            </w:r>
            <w:proofErr w:type="spellEnd"/>
            <w:r w:rsidRPr="00D218FC">
              <w:rPr>
                <w:color w:val="000000"/>
                <w:sz w:val="20"/>
                <w:szCs w:val="20"/>
              </w:rPr>
              <w:t xml:space="preserve"> Nr. 7 </w:t>
            </w:r>
          </w:p>
        </w:tc>
        <w:tc>
          <w:tcPr>
            <w:tcW w:w="41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Shopping cart should display Beethoven: </w:t>
            </w:r>
            <w:proofErr w:type="spellStart"/>
            <w:r w:rsidRPr="00D218FC">
              <w:rPr>
                <w:color w:val="000000"/>
                <w:sz w:val="20"/>
                <w:szCs w:val="20"/>
              </w:rPr>
              <w:t>Symphonie</w:t>
            </w:r>
            <w:proofErr w:type="spellEnd"/>
            <w:r w:rsidRPr="00D218FC">
              <w:rPr>
                <w:color w:val="000000"/>
                <w:sz w:val="20"/>
                <w:szCs w:val="20"/>
              </w:rPr>
              <w:t xml:space="preserve"> Nr. 7. </w:t>
            </w:r>
          </w:p>
          <w:p w:rsidR="00E607BC" w:rsidRPr="00D218FC" w:rsidRDefault="00E24D8F">
            <w:pPr>
              <w:widowControl w:val="0"/>
              <w:spacing w:line="240" w:lineRule="atLeast"/>
              <w:rPr>
                <w:color w:val="000000"/>
                <w:sz w:val="20"/>
                <w:szCs w:val="20"/>
              </w:rPr>
            </w:pPr>
            <w:r w:rsidRPr="00D218FC">
              <w:rPr>
                <w:color w:val="000000"/>
                <w:sz w:val="20"/>
                <w:szCs w:val="20"/>
              </w:rPr>
              <w:t>Quantity: 1</w:t>
            </w:r>
          </w:p>
          <w:p w:rsidR="00E607BC" w:rsidRPr="00D218FC" w:rsidRDefault="00E24D8F">
            <w:pPr>
              <w:widowControl w:val="0"/>
              <w:spacing w:line="240" w:lineRule="atLeast"/>
              <w:rPr>
                <w:color w:val="000000"/>
                <w:sz w:val="20"/>
                <w:szCs w:val="20"/>
              </w:rPr>
            </w:pPr>
            <w:r w:rsidRPr="00D218FC">
              <w:rPr>
                <w:color w:val="000000"/>
                <w:sz w:val="20"/>
                <w:szCs w:val="20"/>
              </w:rPr>
              <w:t xml:space="preserve">Unit price, Price and Subtotal $16.95. </w:t>
            </w:r>
          </w:p>
          <w:p w:rsidR="00E607BC" w:rsidRPr="00D218FC" w:rsidRDefault="00E24D8F">
            <w:pPr>
              <w:widowControl w:val="0"/>
              <w:spacing w:line="240" w:lineRule="atLeast"/>
              <w:rPr>
                <w:color w:val="000000"/>
                <w:sz w:val="20"/>
                <w:szCs w:val="20"/>
              </w:rPr>
            </w:pPr>
            <w:r w:rsidRPr="00D218FC">
              <w:rPr>
                <w:color w:val="000000"/>
                <w:sz w:val="20"/>
                <w:szCs w:val="20"/>
              </w:rPr>
              <w:t>Tax: $1.02</w:t>
            </w:r>
          </w:p>
          <w:p w:rsidR="00E607BC" w:rsidRPr="00D218FC" w:rsidRDefault="00E24D8F">
            <w:pPr>
              <w:widowControl w:val="0"/>
              <w:spacing w:line="240" w:lineRule="atLeast"/>
              <w:rPr>
                <w:color w:val="000000"/>
                <w:sz w:val="20"/>
                <w:szCs w:val="20"/>
              </w:rPr>
            </w:pPr>
            <w:r w:rsidRPr="00D218FC">
              <w:rPr>
                <w:color w:val="000000"/>
                <w:sz w:val="20"/>
                <w:szCs w:val="20"/>
              </w:rPr>
              <w:t>Total:  $17.97</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r w:rsidRPr="00D218FC">
              <w:rPr>
                <w:color w:val="000000"/>
                <w:sz w:val="20"/>
                <w:szCs w:val="20"/>
              </w:rPr>
              <w:t>*tax should be calculated by state. Is this too detailed then?</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FTC_Shop3</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TC5.3 </w:t>
            </w:r>
            <w:r w:rsidRPr="00D218FC">
              <w:rPr>
                <w:color w:val="000000"/>
                <w:sz w:val="20"/>
                <w:szCs w:val="20"/>
              </w:rPr>
              <w:t>Add multiple copies of a single CD selection. </w:t>
            </w:r>
          </w:p>
        </w:tc>
        <w:tc>
          <w:tcPr>
            <w:tcW w:w="154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Haydn: Violin Concertos</w:t>
            </w:r>
          </w:p>
        </w:tc>
        <w:tc>
          <w:tcPr>
            <w:tcW w:w="41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Shopping cart should display Haydn: Violin Concertos. </w:t>
            </w:r>
          </w:p>
          <w:p w:rsidR="00E607BC" w:rsidRPr="00D218FC" w:rsidRDefault="00E24D8F">
            <w:pPr>
              <w:widowControl w:val="0"/>
              <w:spacing w:line="240" w:lineRule="atLeast"/>
              <w:rPr>
                <w:color w:val="000000"/>
                <w:sz w:val="20"/>
                <w:szCs w:val="20"/>
              </w:rPr>
            </w:pPr>
            <w:r w:rsidRPr="00D218FC">
              <w:rPr>
                <w:color w:val="000000"/>
                <w:sz w:val="20"/>
                <w:szCs w:val="20"/>
              </w:rPr>
              <w:t>Quantity: 4</w:t>
            </w:r>
          </w:p>
          <w:p w:rsidR="00E607BC" w:rsidRPr="00D218FC" w:rsidRDefault="00E24D8F">
            <w:pPr>
              <w:widowControl w:val="0"/>
              <w:spacing w:line="240" w:lineRule="atLeast"/>
              <w:rPr>
                <w:color w:val="000000"/>
                <w:sz w:val="20"/>
                <w:szCs w:val="20"/>
              </w:rPr>
            </w:pPr>
            <w:r w:rsidRPr="00D218FC">
              <w:rPr>
                <w:color w:val="000000"/>
                <w:sz w:val="20"/>
                <w:szCs w:val="20"/>
              </w:rPr>
              <w:t>Unit price: $14.99</w:t>
            </w:r>
          </w:p>
          <w:p w:rsidR="00E607BC" w:rsidRPr="00D218FC" w:rsidRDefault="00E24D8F">
            <w:pPr>
              <w:widowControl w:val="0"/>
              <w:spacing w:line="240" w:lineRule="atLeast"/>
              <w:rPr>
                <w:color w:val="000000"/>
                <w:sz w:val="20"/>
                <w:szCs w:val="20"/>
              </w:rPr>
            </w:pPr>
            <w:r w:rsidRPr="00D218FC">
              <w:rPr>
                <w:color w:val="000000"/>
                <w:sz w:val="20"/>
                <w:szCs w:val="20"/>
              </w:rPr>
              <w:t>Price: $59.96</w:t>
            </w:r>
          </w:p>
          <w:p w:rsidR="00E607BC" w:rsidRPr="00D218FC" w:rsidRDefault="00E24D8F">
            <w:pPr>
              <w:widowControl w:val="0"/>
              <w:spacing w:line="240" w:lineRule="atLeast"/>
              <w:rPr>
                <w:color w:val="000000"/>
                <w:sz w:val="20"/>
                <w:szCs w:val="20"/>
              </w:rPr>
            </w:pPr>
            <w:r w:rsidRPr="00D218FC">
              <w:rPr>
                <w:color w:val="000000"/>
                <w:sz w:val="20"/>
                <w:szCs w:val="20"/>
              </w:rPr>
              <w:t>Subtotal: $59.96</w:t>
            </w:r>
          </w:p>
          <w:p w:rsidR="00E607BC" w:rsidRPr="00D218FC" w:rsidRDefault="00E24D8F">
            <w:pPr>
              <w:widowControl w:val="0"/>
              <w:spacing w:line="240" w:lineRule="atLeast"/>
              <w:rPr>
                <w:color w:val="000000"/>
                <w:sz w:val="20"/>
                <w:szCs w:val="20"/>
              </w:rPr>
            </w:pPr>
            <w:r w:rsidRPr="00D218FC">
              <w:rPr>
                <w:color w:val="000000"/>
                <w:sz w:val="20"/>
                <w:szCs w:val="20"/>
              </w:rPr>
              <w:t>Tax: $3.60</w:t>
            </w:r>
          </w:p>
          <w:p w:rsidR="00E607BC" w:rsidRPr="00D218FC" w:rsidRDefault="00E24D8F">
            <w:pPr>
              <w:widowControl w:val="0"/>
              <w:spacing w:line="240" w:lineRule="atLeast"/>
              <w:rPr>
                <w:color w:val="000000"/>
                <w:sz w:val="20"/>
                <w:szCs w:val="20"/>
              </w:rPr>
            </w:pPr>
            <w:r w:rsidRPr="00D218FC">
              <w:rPr>
                <w:color w:val="000000"/>
                <w:sz w:val="20"/>
                <w:szCs w:val="20"/>
              </w:rPr>
              <w:t>Total:  $63.56</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FTC_Shop4</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TC5.4 </w:t>
            </w:r>
            <w:r w:rsidRPr="00D218FC">
              <w:rPr>
                <w:color w:val="000000"/>
                <w:sz w:val="20"/>
                <w:szCs w:val="20"/>
              </w:rPr>
              <w:t>View an empty shopping cart</w:t>
            </w:r>
          </w:p>
          <w:p w:rsidR="00E607BC" w:rsidRPr="00D218FC" w:rsidRDefault="00E24D8F">
            <w:pPr>
              <w:widowControl w:val="0"/>
              <w:spacing w:line="240" w:lineRule="atLeast"/>
              <w:rPr>
                <w:color w:val="000000"/>
                <w:sz w:val="20"/>
                <w:szCs w:val="20"/>
              </w:rPr>
            </w:pPr>
            <w:r w:rsidRPr="00D218FC">
              <w:rPr>
                <w:color w:val="000000"/>
                <w:sz w:val="20"/>
                <w:szCs w:val="20"/>
              </w:rPr>
              <w:t> </w:t>
            </w:r>
          </w:p>
        </w:tc>
        <w:tc>
          <w:tcPr>
            <w:tcW w:w="1541" w:type="dxa"/>
            <w:tcBorders>
              <w:top w:val="single" w:sz="4" w:space="0" w:color="auto"/>
              <w:left w:val="single" w:sz="4" w:space="0" w:color="auto"/>
              <w:bottom w:val="single" w:sz="4" w:space="0" w:color="auto"/>
              <w:right w:val="single" w:sz="4" w:space="0" w:color="auto"/>
            </w:tcBorders>
          </w:tcPr>
          <w:p w:rsidR="00E607BC" w:rsidRPr="00D218FC" w:rsidRDefault="00E607BC">
            <w:pPr>
              <w:widowControl w:val="0"/>
              <w:spacing w:line="240" w:lineRule="atLeast"/>
              <w:rPr>
                <w:color w:val="000000"/>
                <w:sz w:val="20"/>
                <w:szCs w:val="20"/>
              </w:rPr>
            </w:pPr>
          </w:p>
        </w:tc>
        <w:tc>
          <w:tcPr>
            <w:tcW w:w="41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Display </w:t>
            </w:r>
            <w:proofErr w:type="gramStart"/>
            <w:r w:rsidRPr="00D218FC">
              <w:rPr>
                <w:color w:val="000000"/>
                <w:sz w:val="20"/>
                <w:szCs w:val="20"/>
              </w:rPr>
              <w:t>text string</w:t>
            </w:r>
            <w:proofErr w:type="gramEnd"/>
            <w:r w:rsidRPr="00D218FC">
              <w:rPr>
                <w:color w:val="000000"/>
                <w:sz w:val="20"/>
                <w:szCs w:val="20"/>
              </w:rPr>
              <w:t xml:space="preserve"> “Your shopping cart is empty.</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lastRenderedPageBreak/>
              <w:t>FTC_Shop5</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TC5.5 </w:t>
            </w:r>
            <w:r w:rsidRPr="00D218FC">
              <w:rPr>
                <w:color w:val="000000"/>
                <w:sz w:val="20"/>
                <w:szCs w:val="20"/>
              </w:rPr>
              <w:t>Add a single CD selection and then remove it from the cart</w:t>
            </w:r>
          </w:p>
          <w:p w:rsidR="00E607BC" w:rsidRPr="00D218FC" w:rsidRDefault="00E24D8F">
            <w:pPr>
              <w:widowControl w:val="0"/>
              <w:spacing w:line="240" w:lineRule="atLeast"/>
              <w:rPr>
                <w:color w:val="000000"/>
                <w:sz w:val="20"/>
                <w:szCs w:val="20"/>
              </w:rPr>
            </w:pPr>
            <w:r w:rsidRPr="00D218FC">
              <w:rPr>
                <w:color w:val="000000"/>
                <w:sz w:val="20"/>
                <w:szCs w:val="20"/>
              </w:rPr>
              <w:t> </w:t>
            </w:r>
          </w:p>
        </w:tc>
        <w:tc>
          <w:tcPr>
            <w:tcW w:w="154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Beethoven: </w:t>
            </w:r>
            <w:proofErr w:type="spellStart"/>
            <w:r w:rsidRPr="00D218FC">
              <w:rPr>
                <w:color w:val="000000"/>
                <w:sz w:val="20"/>
                <w:szCs w:val="20"/>
              </w:rPr>
              <w:t>Symphonie</w:t>
            </w:r>
            <w:proofErr w:type="spellEnd"/>
            <w:r w:rsidRPr="00D218FC">
              <w:rPr>
                <w:color w:val="000000"/>
                <w:sz w:val="20"/>
                <w:szCs w:val="20"/>
              </w:rPr>
              <w:t xml:space="preserve"> Nr. 5</w:t>
            </w:r>
          </w:p>
        </w:tc>
        <w:tc>
          <w:tcPr>
            <w:tcW w:w="41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i/>
                <w:color w:val="000000"/>
                <w:sz w:val="20"/>
                <w:szCs w:val="20"/>
              </w:rPr>
            </w:pPr>
            <w:r w:rsidRPr="00D218FC">
              <w:rPr>
                <w:i/>
                <w:color w:val="000000"/>
                <w:sz w:val="20"/>
                <w:szCs w:val="20"/>
              </w:rPr>
              <w:t>Before removing:</w:t>
            </w:r>
          </w:p>
          <w:p w:rsidR="00E607BC" w:rsidRPr="00D218FC" w:rsidRDefault="00E24D8F">
            <w:pPr>
              <w:widowControl w:val="0"/>
              <w:spacing w:line="240" w:lineRule="atLeast"/>
              <w:rPr>
                <w:color w:val="000000"/>
                <w:sz w:val="20"/>
                <w:szCs w:val="20"/>
              </w:rPr>
            </w:pPr>
            <w:r w:rsidRPr="00D218FC">
              <w:rPr>
                <w:color w:val="000000"/>
                <w:sz w:val="20"/>
                <w:szCs w:val="20"/>
              </w:rPr>
              <w:t xml:space="preserve">Shopping cart should display Beethoven: </w:t>
            </w:r>
            <w:proofErr w:type="spellStart"/>
            <w:r w:rsidRPr="00D218FC">
              <w:rPr>
                <w:color w:val="000000"/>
                <w:sz w:val="20"/>
                <w:szCs w:val="20"/>
              </w:rPr>
              <w:t>Symphonie</w:t>
            </w:r>
            <w:proofErr w:type="spellEnd"/>
            <w:r w:rsidRPr="00D218FC">
              <w:rPr>
                <w:color w:val="000000"/>
                <w:sz w:val="20"/>
                <w:szCs w:val="20"/>
              </w:rPr>
              <w:t xml:space="preserve"> Nr. 5. </w:t>
            </w:r>
          </w:p>
          <w:p w:rsidR="00E607BC" w:rsidRPr="00D218FC" w:rsidRDefault="00E24D8F">
            <w:pPr>
              <w:widowControl w:val="0"/>
              <w:spacing w:line="240" w:lineRule="atLeast"/>
              <w:rPr>
                <w:color w:val="000000"/>
                <w:sz w:val="20"/>
                <w:szCs w:val="20"/>
              </w:rPr>
            </w:pPr>
            <w:r w:rsidRPr="00D218FC">
              <w:rPr>
                <w:color w:val="000000"/>
                <w:sz w:val="20"/>
                <w:szCs w:val="20"/>
              </w:rPr>
              <w:t>Quantity: 1</w:t>
            </w:r>
          </w:p>
          <w:p w:rsidR="00E607BC" w:rsidRPr="00D218FC" w:rsidRDefault="00E24D8F">
            <w:pPr>
              <w:widowControl w:val="0"/>
              <w:spacing w:line="240" w:lineRule="atLeast"/>
              <w:rPr>
                <w:color w:val="000000"/>
                <w:sz w:val="20"/>
                <w:szCs w:val="20"/>
              </w:rPr>
            </w:pPr>
            <w:r w:rsidRPr="00D218FC">
              <w:rPr>
                <w:color w:val="000000"/>
                <w:sz w:val="20"/>
                <w:szCs w:val="20"/>
              </w:rPr>
              <w:t>Unit price: $15.99</w:t>
            </w:r>
          </w:p>
          <w:p w:rsidR="00E607BC" w:rsidRPr="00D218FC" w:rsidRDefault="00E24D8F">
            <w:pPr>
              <w:widowControl w:val="0"/>
              <w:spacing w:line="240" w:lineRule="atLeast"/>
              <w:rPr>
                <w:color w:val="000000"/>
                <w:sz w:val="20"/>
                <w:szCs w:val="20"/>
              </w:rPr>
            </w:pPr>
            <w:r w:rsidRPr="00D218FC">
              <w:rPr>
                <w:color w:val="000000"/>
                <w:sz w:val="20"/>
                <w:szCs w:val="20"/>
              </w:rPr>
              <w:t>Price: $15.99</w:t>
            </w:r>
          </w:p>
          <w:p w:rsidR="00E607BC" w:rsidRPr="00D218FC" w:rsidRDefault="00E24D8F">
            <w:pPr>
              <w:widowControl w:val="0"/>
              <w:spacing w:line="240" w:lineRule="atLeast"/>
              <w:rPr>
                <w:color w:val="000000"/>
                <w:sz w:val="20"/>
                <w:szCs w:val="20"/>
              </w:rPr>
            </w:pPr>
            <w:r w:rsidRPr="00D218FC">
              <w:rPr>
                <w:color w:val="000000"/>
                <w:sz w:val="20"/>
                <w:szCs w:val="20"/>
              </w:rPr>
              <w:t>Subtotal: $15.00</w:t>
            </w:r>
          </w:p>
          <w:p w:rsidR="00E607BC" w:rsidRPr="00D218FC" w:rsidRDefault="00E24D8F">
            <w:pPr>
              <w:widowControl w:val="0"/>
              <w:spacing w:line="240" w:lineRule="atLeast"/>
              <w:rPr>
                <w:color w:val="000000"/>
                <w:sz w:val="20"/>
                <w:szCs w:val="20"/>
              </w:rPr>
            </w:pPr>
            <w:r w:rsidRPr="00D218FC">
              <w:rPr>
                <w:color w:val="000000"/>
                <w:sz w:val="20"/>
                <w:szCs w:val="20"/>
              </w:rPr>
              <w:t>Tax: $0.96</w:t>
            </w:r>
          </w:p>
          <w:p w:rsidR="00E607BC" w:rsidRPr="00D218FC" w:rsidRDefault="00E24D8F">
            <w:pPr>
              <w:widowControl w:val="0"/>
              <w:spacing w:line="240" w:lineRule="atLeast"/>
              <w:rPr>
                <w:color w:val="000000"/>
                <w:sz w:val="20"/>
                <w:szCs w:val="20"/>
              </w:rPr>
            </w:pPr>
            <w:r w:rsidRPr="00D218FC">
              <w:rPr>
                <w:color w:val="000000"/>
                <w:sz w:val="20"/>
                <w:szCs w:val="20"/>
              </w:rPr>
              <w:t>Total:  $16.95</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i/>
                <w:color w:val="000000"/>
                <w:sz w:val="20"/>
                <w:szCs w:val="20"/>
              </w:rPr>
            </w:pPr>
            <w:r w:rsidRPr="00D218FC">
              <w:rPr>
                <w:i/>
                <w:color w:val="000000"/>
                <w:sz w:val="20"/>
                <w:szCs w:val="20"/>
              </w:rPr>
              <w:t>After removing:</w:t>
            </w:r>
          </w:p>
          <w:p w:rsidR="00E607BC" w:rsidRPr="00D218FC" w:rsidRDefault="00E24D8F">
            <w:pPr>
              <w:pStyle w:val="Header"/>
              <w:tabs>
                <w:tab w:val="left" w:pos="720"/>
              </w:tabs>
              <w:rPr>
                <w:rFonts w:ascii="Arial" w:hAnsi="Arial" w:cs="Arial"/>
                <w:color w:val="000000"/>
              </w:rPr>
            </w:pPr>
            <w:r w:rsidRPr="00D218FC">
              <w:rPr>
                <w:rFonts w:ascii="Arial" w:hAnsi="Arial" w:cs="Arial"/>
                <w:color w:val="000000"/>
              </w:rPr>
              <w:t xml:space="preserve">Display </w:t>
            </w:r>
            <w:proofErr w:type="gramStart"/>
            <w:r w:rsidRPr="00D218FC">
              <w:rPr>
                <w:rFonts w:ascii="Arial" w:hAnsi="Arial" w:cs="Arial"/>
                <w:color w:val="000000"/>
              </w:rPr>
              <w:t>text string</w:t>
            </w:r>
            <w:proofErr w:type="gramEnd"/>
            <w:r w:rsidRPr="00D218FC">
              <w:rPr>
                <w:rFonts w:ascii="Arial" w:hAnsi="Arial" w:cs="Arial"/>
                <w:color w:val="000000"/>
              </w:rPr>
              <w:t xml:space="preserve"> “Your shopping cart is empty.</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FTC_Shop6</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TC5.6 </w:t>
            </w:r>
            <w:r w:rsidRPr="00D218FC">
              <w:rPr>
                <w:color w:val="000000"/>
                <w:sz w:val="20"/>
                <w:szCs w:val="20"/>
              </w:rPr>
              <w:t>Add multiple copies of a single CD selection and then remove them from the cart </w:t>
            </w:r>
          </w:p>
        </w:tc>
        <w:tc>
          <w:tcPr>
            <w:tcW w:w="154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Beethoven: </w:t>
            </w:r>
            <w:proofErr w:type="spellStart"/>
            <w:r w:rsidRPr="00D218FC">
              <w:rPr>
                <w:color w:val="000000"/>
                <w:sz w:val="20"/>
                <w:szCs w:val="20"/>
              </w:rPr>
              <w:t>Symphonie</w:t>
            </w:r>
            <w:proofErr w:type="spellEnd"/>
            <w:r w:rsidRPr="00D218FC">
              <w:rPr>
                <w:color w:val="000000"/>
                <w:sz w:val="20"/>
                <w:szCs w:val="20"/>
              </w:rPr>
              <w:t xml:space="preserve"> Nr. 5</w:t>
            </w:r>
          </w:p>
        </w:tc>
        <w:tc>
          <w:tcPr>
            <w:tcW w:w="41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i/>
                <w:color w:val="000000"/>
                <w:sz w:val="20"/>
                <w:szCs w:val="20"/>
              </w:rPr>
            </w:pPr>
            <w:r w:rsidRPr="00D218FC">
              <w:rPr>
                <w:i/>
                <w:color w:val="000000"/>
                <w:sz w:val="20"/>
                <w:szCs w:val="20"/>
              </w:rPr>
              <w:t>Before removing:</w:t>
            </w:r>
          </w:p>
          <w:p w:rsidR="00E607BC" w:rsidRPr="00D218FC" w:rsidRDefault="00E24D8F">
            <w:pPr>
              <w:widowControl w:val="0"/>
              <w:spacing w:line="240" w:lineRule="atLeast"/>
              <w:rPr>
                <w:color w:val="000000"/>
                <w:sz w:val="20"/>
                <w:szCs w:val="20"/>
              </w:rPr>
            </w:pPr>
            <w:r w:rsidRPr="00D218FC">
              <w:rPr>
                <w:color w:val="000000"/>
                <w:sz w:val="20"/>
                <w:szCs w:val="20"/>
              </w:rPr>
              <w:t xml:space="preserve">Shopping cart should display Beethoven: </w:t>
            </w:r>
            <w:proofErr w:type="spellStart"/>
            <w:r w:rsidRPr="00D218FC">
              <w:rPr>
                <w:color w:val="000000"/>
                <w:sz w:val="20"/>
                <w:szCs w:val="20"/>
              </w:rPr>
              <w:t>Symphonie</w:t>
            </w:r>
            <w:proofErr w:type="spellEnd"/>
            <w:r w:rsidRPr="00D218FC">
              <w:rPr>
                <w:color w:val="000000"/>
                <w:sz w:val="20"/>
                <w:szCs w:val="20"/>
              </w:rPr>
              <w:t xml:space="preserve"> Nr. 5. </w:t>
            </w:r>
          </w:p>
          <w:p w:rsidR="00E607BC" w:rsidRPr="00D218FC" w:rsidRDefault="00E24D8F">
            <w:pPr>
              <w:widowControl w:val="0"/>
              <w:spacing w:line="240" w:lineRule="atLeast"/>
              <w:rPr>
                <w:color w:val="000000"/>
                <w:sz w:val="20"/>
                <w:szCs w:val="20"/>
              </w:rPr>
            </w:pPr>
            <w:r w:rsidRPr="00D218FC">
              <w:rPr>
                <w:color w:val="000000"/>
                <w:sz w:val="20"/>
                <w:szCs w:val="20"/>
              </w:rPr>
              <w:t>Quantity: 4</w:t>
            </w:r>
          </w:p>
          <w:p w:rsidR="00E607BC" w:rsidRPr="00D218FC" w:rsidRDefault="00E24D8F">
            <w:pPr>
              <w:widowControl w:val="0"/>
              <w:spacing w:line="240" w:lineRule="atLeast"/>
              <w:rPr>
                <w:color w:val="000000"/>
                <w:sz w:val="20"/>
                <w:szCs w:val="20"/>
              </w:rPr>
            </w:pPr>
            <w:r w:rsidRPr="00D218FC">
              <w:rPr>
                <w:color w:val="000000"/>
                <w:sz w:val="20"/>
                <w:szCs w:val="20"/>
              </w:rPr>
              <w:t>Unit price: $15.99</w:t>
            </w:r>
          </w:p>
          <w:p w:rsidR="00E607BC" w:rsidRPr="00D218FC" w:rsidRDefault="00E24D8F">
            <w:pPr>
              <w:widowControl w:val="0"/>
              <w:spacing w:line="240" w:lineRule="atLeast"/>
              <w:rPr>
                <w:color w:val="000000"/>
                <w:sz w:val="20"/>
                <w:szCs w:val="20"/>
              </w:rPr>
            </w:pPr>
            <w:r w:rsidRPr="00D218FC">
              <w:rPr>
                <w:color w:val="000000"/>
                <w:sz w:val="20"/>
                <w:szCs w:val="20"/>
              </w:rPr>
              <w:t>Price: $63.96</w:t>
            </w:r>
          </w:p>
          <w:p w:rsidR="00E607BC" w:rsidRPr="00D218FC" w:rsidRDefault="00E24D8F">
            <w:pPr>
              <w:widowControl w:val="0"/>
              <w:spacing w:line="240" w:lineRule="atLeast"/>
              <w:rPr>
                <w:color w:val="000000"/>
                <w:sz w:val="20"/>
                <w:szCs w:val="20"/>
              </w:rPr>
            </w:pPr>
            <w:r w:rsidRPr="00D218FC">
              <w:rPr>
                <w:color w:val="000000"/>
                <w:sz w:val="20"/>
                <w:szCs w:val="20"/>
              </w:rPr>
              <w:t>Subtotal: $63.96</w:t>
            </w:r>
          </w:p>
          <w:p w:rsidR="00E607BC" w:rsidRPr="00D218FC" w:rsidRDefault="00E24D8F">
            <w:pPr>
              <w:widowControl w:val="0"/>
              <w:spacing w:line="240" w:lineRule="atLeast"/>
              <w:rPr>
                <w:color w:val="000000"/>
                <w:sz w:val="20"/>
                <w:szCs w:val="20"/>
              </w:rPr>
            </w:pPr>
            <w:r w:rsidRPr="00D218FC">
              <w:rPr>
                <w:color w:val="000000"/>
                <w:sz w:val="20"/>
                <w:szCs w:val="20"/>
              </w:rPr>
              <w:t>Tax: $3.84</w:t>
            </w:r>
          </w:p>
          <w:p w:rsidR="00E607BC" w:rsidRPr="00D218FC" w:rsidRDefault="00E24D8F">
            <w:pPr>
              <w:widowControl w:val="0"/>
              <w:spacing w:line="240" w:lineRule="atLeast"/>
              <w:rPr>
                <w:color w:val="000000"/>
                <w:sz w:val="20"/>
                <w:szCs w:val="20"/>
              </w:rPr>
            </w:pPr>
            <w:r w:rsidRPr="00D218FC">
              <w:rPr>
                <w:color w:val="000000"/>
                <w:sz w:val="20"/>
                <w:szCs w:val="20"/>
              </w:rPr>
              <w:t>Total:  $67.80</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i/>
                <w:color w:val="000000"/>
                <w:sz w:val="20"/>
                <w:szCs w:val="20"/>
              </w:rPr>
            </w:pPr>
            <w:r w:rsidRPr="00D218FC">
              <w:rPr>
                <w:i/>
                <w:color w:val="000000"/>
                <w:sz w:val="20"/>
                <w:szCs w:val="20"/>
              </w:rPr>
              <w:t>After removing:</w:t>
            </w:r>
          </w:p>
          <w:p w:rsidR="00E607BC" w:rsidRPr="00D218FC" w:rsidRDefault="00E24D8F">
            <w:pPr>
              <w:pStyle w:val="Header"/>
              <w:tabs>
                <w:tab w:val="left" w:pos="720"/>
              </w:tabs>
              <w:rPr>
                <w:rFonts w:ascii="Arial" w:hAnsi="Arial" w:cs="Arial"/>
                <w:color w:val="000000"/>
              </w:rPr>
            </w:pPr>
            <w:r w:rsidRPr="00D218FC">
              <w:rPr>
                <w:rFonts w:ascii="Arial" w:hAnsi="Arial" w:cs="Arial"/>
                <w:color w:val="000000"/>
              </w:rPr>
              <w:t xml:space="preserve">Display </w:t>
            </w:r>
            <w:proofErr w:type="gramStart"/>
            <w:r w:rsidRPr="00D218FC">
              <w:rPr>
                <w:rFonts w:ascii="Arial" w:hAnsi="Arial" w:cs="Arial"/>
                <w:color w:val="000000"/>
              </w:rPr>
              <w:t>text string</w:t>
            </w:r>
            <w:proofErr w:type="gramEnd"/>
            <w:r w:rsidRPr="00D218FC">
              <w:rPr>
                <w:rFonts w:ascii="Arial" w:hAnsi="Arial" w:cs="Arial"/>
                <w:color w:val="000000"/>
              </w:rPr>
              <w:t xml:space="preserve"> “Your shopping cart is empty.</w:t>
            </w:r>
          </w:p>
        </w:tc>
      </w:tr>
      <w:tr w:rsidR="00E607BC" w:rsidRPr="00D218FC">
        <w:tc>
          <w:tcPr>
            <w:tcW w:w="135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FTC_Shop7</w:t>
            </w:r>
          </w:p>
        </w:tc>
        <w:tc>
          <w:tcPr>
            <w:tcW w:w="2419"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vanish/>
                <w:color w:val="000000"/>
                <w:sz w:val="20"/>
                <w:szCs w:val="20"/>
              </w:rPr>
              <w:t xml:space="preserve">TC5.7 </w:t>
            </w:r>
            <w:r w:rsidRPr="00D218FC">
              <w:rPr>
                <w:color w:val="000000"/>
                <w:sz w:val="20"/>
                <w:szCs w:val="20"/>
              </w:rPr>
              <w:t>Add multiple CD selections and then remove a single selection from the cart </w:t>
            </w:r>
          </w:p>
        </w:tc>
        <w:tc>
          <w:tcPr>
            <w:tcW w:w="1541"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Beethoven: </w:t>
            </w:r>
            <w:proofErr w:type="spellStart"/>
            <w:r w:rsidRPr="00D218FC">
              <w:rPr>
                <w:color w:val="000000"/>
                <w:sz w:val="20"/>
                <w:szCs w:val="20"/>
              </w:rPr>
              <w:t>Symphonie</w:t>
            </w:r>
            <w:proofErr w:type="spellEnd"/>
            <w:r w:rsidRPr="00D218FC">
              <w:rPr>
                <w:color w:val="000000"/>
                <w:sz w:val="20"/>
                <w:szCs w:val="20"/>
              </w:rPr>
              <w:t xml:space="preserve"> Nr. 5</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w:t>
            </w:r>
          </w:p>
        </w:tc>
        <w:tc>
          <w:tcPr>
            <w:tcW w:w="4140" w:type="dxa"/>
            <w:tcBorders>
              <w:top w:val="single" w:sz="4" w:space="0" w:color="auto"/>
              <w:left w:val="single" w:sz="4" w:space="0" w:color="auto"/>
              <w:bottom w:val="single" w:sz="4" w:space="0" w:color="auto"/>
              <w:right w:val="single" w:sz="4" w:space="0" w:color="auto"/>
            </w:tcBorders>
          </w:tcPr>
          <w:p w:rsidR="00E607BC" w:rsidRPr="00D218FC" w:rsidRDefault="00E24D8F">
            <w:pPr>
              <w:widowControl w:val="0"/>
              <w:spacing w:line="240" w:lineRule="atLeast"/>
              <w:rPr>
                <w:i/>
                <w:color w:val="000000"/>
                <w:sz w:val="20"/>
                <w:szCs w:val="20"/>
              </w:rPr>
            </w:pPr>
            <w:r w:rsidRPr="00D218FC">
              <w:rPr>
                <w:i/>
                <w:color w:val="000000"/>
                <w:sz w:val="20"/>
                <w:szCs w:val="20"/>
              </w:rPr>
              <w:t>Before removing:</w:t>
            </w:r>
          </w:p>
          <w:p w:rsidR="00E607BC" w:rsidRPr="00D218FC" w:rsidRDefault="00E24D8F">
            <w:pPr>
              <w:widowControl w:val="0"/>
              <w:spacing w:line="240" w:lineRule="atLeast"/>
              <w:rPr>
                <w:color w:val="000000"/>
                <w:sz w:val="20"/>
                <w:szCs w:val="20"/>
              </w:rPr>
            </w:pPr>
            <w:r w:rsidRPr="00D218FC">
              <w:rPr>
                <w:color w:val="000000"/>
                <w:sz w:val="20"/>
                <w:szCs w:val="20"/>
              </w:rPr>
              <w:t xml:space="preserve">Shopping cart should display Beethoven: </w:t>
            </w:r>
            <w:proofErr w:type="spellStart"/>
            <w:r w:rsidRPr="00D218FC">
              <w:rPr>
                <w:color w:val="000000"/>
                <w:sz w:val="20"/>
                <w:szCs w:val="20"/>
              </w:rPr>
              <w:t>Symphonie</w:t>
            </w:r>
            <w:proofErr w:type="spellEnd"/>
            <w:r w:rsidRPr="00D218FC">
              <w:rPr>
                <w:color w:val="000000"/>
                <w:sz w:val="20"/>
                <w:szCs w:val="20"/>
              </w:rPr>
              <w:t xml:space="preserve"> Nr. 5. </w:t>
            </w:r>
          </w:p>
          <w:p w:rsidR="00E607BC" w:rsidRPr="00D218FC" w:rsidRDefault="00E24D8F">
            <w:pPr>
              <w:widowControl w:val="0"/>
              <w:spacing w:line="240" w:lineRule="atLeast"/>
              <w:rPr>
                <w:color w:val="000000"/>
                <w:sz w:val="20"/>
                <w:szCs w:val="20"/>
              </w:rPr>
            </w:pPr>
            <w:r w:rsidRPr="00D218FC">
              <w:rPr>
                <w:color w:val="000000"/>
                <w:sz w:val="20"/>
                <w:szCs w:val="20"/>
              </w:rPr>
              <w:t>Quantity: 4</w:t>
            </w:r>
          </w:p>
          <w:p w:rsidR="00E607BC" w:rsidRPr="00D218FC" w:rsidRDefault="00E24D8F">
            <w:pPr>
              <w:widowControl w:val="0"/>
              <w:spacing w:line="240" w:lineRule="atLeast"/>
              <w:rPr>
                <w:color w:val="000000"/>
                <w:sz w:val="20"/>
                <w:szCs w:val="20"/>
              </w:rPr>
            </w:pPr>
            <w:r w:rsidRPr="00D218FC">
              <w:rPr>
                <w:color w:val="000000"/>
                <w:sz w:val="20"/>
                <w:szCs w:val="20"/>
              </w:rPr>
              <w:t>Unit price: $15.99</w:t>
            </w:r>
          </w:p>
          <w:p w:rsidR="00E607BC" w:rsidRPr="00D218FC" w:rsidRDefault="00E24D8F">
            <w:pPr>
              <w:widowControl w:val="0"/>
              <w:spacing w:line="240" w:lineRule="atLeast"/>
              <w:rPr>
                <w:color w:val="000000"/>
                <w:sz w:val="20"/>
                <w:szCs w:val="20"/>
              </w:rPr>
            </w:pPr>
            <w:r w:rsidRPr="00D218FC">
              <w:rPr>
                <w:color w:val="000000"/>
                <w:sz w:val="20"/>
                <w:szCs w:val="20"/>
              </w:rPr>
              <w:t>Price: $63.96</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w:t>
            </w:r>
          </w:p>
          <w:p w:rsidR="00E607BC" w:rsidRPr="00D218FC" w:rsidRDefault="00E24D8F">
            <w:pPr>
              <w:widowControl w:val="0"/>
              <w:spacing w:line="240" w:lineRule="atLeast"/>
              <w:rPr>
                <w:color w:val="000000"/>
                <w:sz w:val="20"/>
                <w:szCs w:val="20"/>
              </w:rPr>
            </w:pPr>
            <w:r w:rsidRPr="00D218FC">
              <w:rPr>
                <w:color w:val="000000"/>
                <w:sz w:val="20"/>
                <w:szCs w:val="20"/>
              </w:rPr>
              <w:t>Quantity: 1</w:t>
            </w:r>
          </w:p>
          <w:p w:rsidR="00E607BC" w:rsidRPr="00D218FC" w:rsidRDefault="00E24D8F">
            <w:pPr>
              <w:widowControl w:val="0"/>
              <w:spacing w:line="240" w:lineRule="atLeast"/>
              <w:rPr>
                <w:color w:val="000000"/>
                <w:sz w:val="20"/>
                <w:szCs w:val="20"/>
              </w:rPr>
            </w:pPr>
            <w:r w:rsidRPr="00D218FC">
              <w:rPr>
                <w:color w:val="000000"/>
                <w:sz w:val="20"/>
                <w:szCs w:val="20"/>
              </w:rPr>
              <w:t>Unit price: $14.95</w:t>
            </w:r>
          </w:p>
          <w:p w:rsidR="00E607BC" w:rsidRPr="00D218FC" w:rsidRDefault="00E24D8F">
            <w:pPr>
              <w:widowControl w:val="0"/>
              <w:spacing w:line="240" w:lineRule="atLeast"/>
              <w:rPr>
                <w:color w:val="000000"/>
                <w:sz w:val="20"/>
                <w:szCs w:val="20"/>
              </w:rPr>
            </w:pPr>
            <w:r w:rsidRPr="00D218FC">
              <w:rPr>
                <w:color w:val="000000"/>
                <w:sz w:val="20"/>
                <w:szCs w:val="20"/>
              </w:rPr>
              <w:t>Price: $14.95</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r w:rsidRPr="00D218FC">
              <w:rPr>
                <w:color w:val="000000"/>
                <w:sz w:val="20"/>
                <w:szCs w:val="20"/>
              </w:rPr>
              <w:t>Subtotal: $78.91</w:t>
            </w:r>
          </w:p>
          <w:p w:rsidR="00E607BC" w:rsidRPr="00D218FC" w:rsidRDefault="00E24D8F">
            <w:pPr>
              <w:widowControl w:val="0"/>
              <w:spacing w:line="240" w:lineRule="atLeast"/>
              <w:rPr>
                <w:color w:val="000000"/>
                <w:sz w:val="20"/>
                <w:szCs w:val="20"/>
              </w:rPr>
            </w:pPr>
            <w:r w:rsidRPr="00D218FC">
              <w:rPr>
                <w:color w:val="000000"/>
                <w:sz w:val="20"/>
                <w:szCs w:val="20"/>
              </w:rPr>
              <w:t>Tax: $4.73</w:t>
            </w:r>
          </w:p>
          <w:p w:rsidR="00E607BC" w:rsidRPr="00D218FC" w:rsidRDefault="00E24D8F">
            <w:pPr>
              <w:widowControl w:val="0"/>
              <w:spacing w:line="240" w:lineRule="atLeast"/>
              <w:rPr>
                <w:color w:val="000000"/>
                <w:sz w:val="20"/>
                <w:szCs w:val="20"/>
              </w:rPr>
            </w:pPr>
            <w:r w:rsidRPr="00D218FC">
              <w:rPr>
                <w:color w:val="000000"/>
                <w:sz w:val="20"/>
                <w:szCs w:val="20"/>
              </w:rPr>
              <w:t>Total:  $83.64</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i/>
                <w:color w:val="000000"/>
                <w:sz w:val="20"/>
                <w:szCs w:val="20"/>
              </w:rPr>
            </w:pPr>
            <w:r w:rsidRPr="00D218FC">
              <w:rPr>
                <w:i/>
                <w:color w:val="000000"/>
                <w:sz w:val="20"/>
                <w:szCs w:val="20"/>
              </w:rPr>
              <w:t xml:space="preserve">After removing Beethoven </w:t>
            </w:r>
            <w:proofErr w:type="spellStart"/>
            <w:r w:rsidRPr="00D218FC">
              <w:rPr>
                <w:i/>
                <w:color w:val="000000"/>
                <w:sz w:val="20"/>
                <w:szCs w:val="20"/>
              </w:rPr>
              <w:t>Symphonie</w:t>
            </w:r>
            <w:proofErr w:type="spellEnd"/>
            <w:r w:rsidRPr="00D218FC">
              <w:rPr>
                <w:i/>
                <w:color w:val="000000"/>
                <w:sz w:val="20"/>
                <w:szCs w:val="20"/>
              </w:rPr>
              <w:t xml:space="preserve"> Nr. 5</w:t>
            </w:r>
          </w:p>
          <w:p w:rsidR="00E607BC" w:rsidRPr="00D218FC" w:rsidRDefault="00E24D8F">
            <w:pPr>
              <w:widowControl w:val="0"/>
              <w:spacing w:line="240" w:lineRule="atLeast"/>
              <w:rPr>
                <w:color w:val="000000"/>
                <w:sz w:val="20"/>
                <w:szCs w:val="20"/>
              </w:rPr>
            </w:pPr>
            <w:r w:rsidRPr="00D218FC">
              <w:rPr>
                <w:color w:val="000000"/>
                <w:sz w:val="20"/>
                <w:szCs w:val="20"/>
              </w:rPr>
              <w:t xml:space="preserve">Mozart: </w:t>
            </w:r>
            <w:proofErr w:type="spellStart"/>
            <w:r w:rsidRPr="00D218FC">
              <w:rPr>
                <w:color w:val="000000"/>
                <w:sz w:val="20"/>
                <w:szCs w:val="20"/>
              </w:rPr>
              <w:t>Symphonie</w:t>
            </w:r>
            <w:proofErr w:type="spellEnd"/>
            <w:r w:rsidRPr="00D218FC">
              <w:rPr>
                <w:color w:val="000000"/>
                <w:sz w:val="20"/>
                <w:szCs w:val="20"/>
              </w:rPr>
              <w:t xml:space="preserve"> Nr. 34 </w:t>
            </w:r>
          </w:p>
          <w:p w:rsidR="00E607BC" w:rsidRPr="00D218FC" w:rsidRDefault="00E24D8F">
            <w:pPr>
              <w:widowControl w:val="0"/>
              <w:spacing w:line="240" w:lineRule="atLeast"/>
              <w:rPr>
                <w:color w:val="000000"/>
                <w:sz w:val="20"/>
                <w:szCs w:val="20"/>
              </w:rPr>
            </w:pPr>
            <w:r w:rsidRPr="00D218FC">
              <w:rPr>
                <w:color w:val="000000"/>
                <w:sz w:val="20"/>
                <w:szCs w:val="20"/>
              </w:rPr>
              <w:t>Quantity: 1</w:t>
            </w:r>
          </w:p>
          <w:p w:rsidR="00E607BC" w:rsidRPr="00D218FC" w:rsidRDefault="00E24D8F">
            <w:pPr>
              <w:widowControl w:val="0"/>
              <w:spacing w:line="240" w:lineRule="atLeast"/>
              <w:rPr>
                <w:color w:val="000000"/>
                <w:sz w:val="20"/>
                <w:szCs w:val="20"/>
              </w:rPr>
            </w:pPr>
            <w:r w:rsidRPr="00D218FC">
              <w:rPr>
                <w:color w:val="000000"/>
                <w:sz w:val="20"/>
                <w:szCs w:val="20"/>
              </w:rPr>
              <w:t>Unit price: $14.95</w:t>
            </w:r>
          </w:p>
          <w:p w:rsidR="00E607BC" w:rsidRPr="00D218FC" w:rsidRDefault="00E24D8F">
            <w:pPr>
              <w:widowControl w:val="0"/>
              <w:spacing w:line="240" w:lineRule="atLeast"/>
              <w:rPr>
                <w:color w:val="000000"/>
                <w:sz w:val="20"/>
                <w:szCs w:val="20"/>
              </w:rPr>
            </w:pPr>
            <w:r w:rsidRPr="00D218FC">
              <w:rPr>
                <w:color w:val="000000"/>
                <w:sz w:val="20"/>
                <w:szCs w:val="20"/>
              </w:rPr>
              <w:t>Price: $14.95</w:t>
            </w:r>
          </w:p>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r w:rsidRPr="00D218FC">
              <w:rPr>
                <w:color w:val="000000"/>
                <w:sz w:val="20"/>
                <w:szCs w:val="20"/>
              </w:rPr>
              <w:t>Subtotal: $14.95</w:t>
            </w:r>
          </w:p>
          <w:p w:rsidR="00E607BC" w:rsidRPr="00D218FC" w:rsidRDefault="00E24D8F">
            <w:pPr>
              <w:widowControl w:val="0"/>
              <w:spacing w:line="240" w:lineRule="atLeast"/>
              <w:rPr>
                <w:color w:val="000000"/>
                <w:sz w:val="20"/>
                <w:szCs w:val="20"/>
              </w:rPr>
            </w:pPr>
            <w:r w:rsidRPr="00D218FC">
              <w:rPr>
                <w:color w:val="000000"/>
                <w:sz w:val="20"/>
                <w:szCs w:val="20"/>
              </w:rPr>
              <w:t>Tax: $0.91</w:t>
            </w:r>
          </w:p>
          <w:p w:rsidR="00E607BC" w:rsidRPr="00D218FC" w:rsidRDefault="00E24D8F">
            <w:pPr>
              <w:widowControl w:val="0"/>
              <w:spacing w:line="240" w:lineRule="atLeast"/>
              <w:rPr>
                <w:color w:val="000000"/>
                <w:sz w:val="20"/>
                <w:szCs w:val="20"/>
              </w:rPr>
            </w:pPr>
            <w:r w:rsidRPr="00D218FC">
              <w:rPr>
                <w:color w:val="000000"/>
                <w:sz w:val="20"/>
                <w:szCs w:val="20"/>
              </w:rPr>
              <w:t>Total:  $15.85</w:t>
            </w:r>
          </w:p>
        </w:tc>
      </w:tr>
    </w:tbl>
    <w:p w:rsidR="00E607BC" w:rsidRPr="00D218FC" w:rsidRDefault="00E607BC">
      <w:pPr>
        <w:pStyle w:val="Exercise"/>
        <w:widowControl/>
        <w:jc w:val="left"/>
        <w:rPr>
          <w:rFonts w:ascii="Arial" w:hAnsi="Arial" w:cs="Arial"/>
          <w:b/>
          <w:i w:val="0"/>
          <w:color w:val="000000"/>
          <w:sz w:val="20"/>
        </w:rPr>
      </w:pPr>
    </w:p>
    <w:p w:rsidR="00E607BC" w:rsidRPr="00D218FC" w:rsidRDefault="00E607BC">
      <w:pPr>
        <w:pStyle w:val="BodyText"/>
        <w:rPr>
          <w:rFonts w:ascii="Arial" w:hAnsi="Arial" w:cs="Arial"/>
          <w:color w:val="000000"/>
        </w:rPr>
      </w:pPr>
    </w:p>
    <w:p w:rsidR="00E607BC" w:rsidRPr="00D218FC" w:rsidRDefault="00E24D8F">
      <w:pPr>
        <w:pStyle w:val="InfoBlue"/>
        <w:rPr>
          <w:rFonts w:ascii="Arial" w:hAnsi="Arial" w:cs="Arial"/>
        </w:rPr>
      </w:pPr>
      <w:r w:rsidRPr="00D218FC">
        <w:rPr>
          <w:rFonts w:ascii="Arial" w:hAnsi="Arial" w:cs="Arial"/>
          <w:i w:val="0"/>
        </w:rPr>
        <w:br w:type="page"/>
      </w:r>
    </w:p>
    <w:p w:rsidR="00E607BC" w:rsidRPr="00D218FC" w:rsidRDefault="00520989">
      <w:pPr>
        <w:pStyle w:val="Title"/>
        <w:rPr>
          <w:rFonts w:cs="Arial"/>
          <w:color w:val="000000"/>
          <w:sz w:val="20"/>
        </w:rPr>
      </w:pPr>
      <w:fldSimple w:instr=" TITLE  \* MERGEFORMAT ">
        <w:r w:rsidR="00E24D8F" w:rsidRPr="00D218FC">
          <w:rPr>
            <w:rFonts w:cs="Arial"/>
            <w:color w:val="000000"/>
            <w:sz w:val="20"/>
          </w:rPr>
          <w:t>Functional Test Procedures for Use Case: Browse Catalog</w:t>
        </w:r>
      </w:fldSimple>
    </w:p>
    <w:p w:rsidR="00E607BC" w:rsidRPr="00D218FC" w:rsidRDefault="00E607BC">
      <w:pPr>
        <w:pStyle w:val="Title"/>
        <w:jc w:val="left"/>
        <w:rPr>
          <w:rFonts w:cs="Arial"/>
          <w:color w:val="000000"/>
          <w:sz w:val="20"/>
        </w:rPr>
      </w:pPr>
    </w:p>
    <w:p w:rsidR="00E607BC" w:rsidRPr="00D218FC" w:rsidRDefault="00E24D8F">
      <w:pPr>
        <w:pStyle w:val="Heading1"/>
        <w:rPr>
          <w:color w:val="000000"/>
          <w:sz w:val="20"/>
          <w:szCs w:val="20"/>
        </w:rPr>
      </w:pPr>
      <w:r w:rsidRPr="00D218FC">
        <w:rPr>
          <w:color w:val="000000"/>
          <w:sz w:val="20"/>
          <w:szCs w:val="20"/>
        </w:rPr>
        <w:t>Introduction</w:t>
      </w:r>
    </w:p>
    <w:p w:rsidR="00E607BC" w:rsidRPr="00D218FC" w:rsidRDefault="00E24D8F">
      <w:pPr>
        <w:pStyle w:val="BodyText"/>
        <w:rPr>
          <w:rFonts w:ascii="Arial" w:hAnsi="Arial" w:cs="Arial"/>
          <w:i/>
          <w:color w:val="000000"/>
        </w:rPr>
      </w:pPr>
      <w:r w:rsidRPr="00D218FC">
        <w:rPr>
          <w:rFonts w:ascii="Arial" w:hAnsi="Arial" w:cs="Arial"/>
          <w:color w:val="000000"/>
        </w:rPr>
        <w:t xml:space="preserve">This document provides an overview of the test procedures associated with the functional test cases located in the </w:t>
      </w:r>
      <w:r w:rsidRPr="00D218FC">
        <w:rPr>
          <w:rFonts w:ascii="Arial" w:hAnsi="Arial" w:cs="Arial"/>
          <w:i/>
          <w:color w:val="000000"/>
        </w:rPr>
        <w:t>Test Cases for Use Case: Browse Catalog</w:t>
      </w:r>
      <w:r w:rsidRPr="00D218FC">
        <w:rPr>
          <w:rFonts w:ascii="Arial" w:hAnsi="Arial" w:cs="Arial"/>
          <w:color w:val="000000"/>
        </w:rPr>
        <w:t xml:space="preserve"> document</w:t>
      </w:r>
      <w:r w:rsidRPr="00D218FC">
        <w:rPr>
          <w:rFonts w:ascii="Arial" w:hAnsi="Arial" w:cs="Arial"/>
          <w:i/>
          <w:color w:val="000000"/>
        </w:rPr>
        <w:t>.</w:t>
      </w:r>
    </w:p>
    <w:p w:rsidR="00E607BC" w:rsidRPr="00D218FC" w:rsidRDefault="00E24D8F">
      <w:pPr>
        <w:pStyle w:val="Heading2"/>
        <w:rPr>
          <w:rFonts w:cs="Arial"/>
          <w:color w:val="000000"/>
        </w:rPr>
      </w:pPr>
      <w:r w:rsidRPr="00D218FC">
        <w:rPr>
          <w:rFonts w:cs="Arial"/>
          <w:color w:val="000000"/>
        </w:rPr>
        <w:t>Purpose</w:t>
      </w:r>
    </w:p>
    <w:p w:rsidR="00E607BC" w:rsidRPr="00D218FC" w:rsidRDefault="00E24D8F">
      <w:pPr>
        <w:pStyle w:val="BodyText"/>
        <w:rPr>
          <w:rFonts w:ascii="Arial" w:hAnsi="Arial" w:cs="Arial"/>
          <w:i/>
          <w:color w:val="000000"/>
        </w:rPr>
      </w:pPr>
      <w:r w:rsidRPr="00D218FC">
        <w:rPr>
          <w:rFonts w:ascii="Arial" w:hAnsi="Arial" w:cs="Arial"/>
          <w:color w:val="000000"/>
        </w:rPr>
        <w:t xml:space="preserve">This document enumerates test procedures for each of the test cases listed in the </w:t>
      </w:r>
      <w:r w:rsidRPr="00D218FC">
        <w:rPr>
          <w:rFonts w:ascii="Arial" w:hAnsi="Arial" w:cs="Arial"/>
          <w:i/>
          <w:color w:val="000000"/>
        </w:rPr>
        <w:t>Test Cases for Use Case: Browse Catalog</w:t>
      </w:r>
      <w:proofErr w:type="gramStart"/>
      <w:r w:rsidRPr="00D218FC">
        <w:rPr>
          <w:rFonts w:ascii="Arial" w:hAnsi="Arial" w:cs="Arial"/>
          <w:i/>
          <w:color w:val="000000"/>
        </w:rPr>
        <w:t>..</w:t>
      </w:r>
      <w:proofErr w:type="gramEnd"/>
    </w:p>
    <w:p w:rsidR="00E607BC" w:rsidRPr="00D218FC" w:rsidRDefault="00E24D8F">
      <w:pPr>
        <w:pStyle w:val="Heading2"/>
        <w:rPr>
          <w:rFonts w:cs="Arial"/>
          <w:color w:val="000000"/>
        </w:rPr>
      </w:pPr>
      <w:r w:rsidRPr="00D218FC">
        <w:rPr>
          <w:rFonts w:cs="Arial"/>
          <w:color w:val="000000"/>
        </w:rPr>
        <w:t>Scope</w:t>
      </w:r>
    </w:p>
    <w:p w:rsidR="00E607BC" w:rsidRPr="00D218FC" w:rsidRDefault="00E24D8F">
      <w:pPr>
        <w:pStyle w:val="BodyText"/>
        <w:rPr>
          <w:rFonts w:ascii="Arial" w:hAnsi="Arial" w:cs="Arial"/>
          <w:color w:val="000000"/>
        </w:rPr>
      </w:pPr>
      <w:r w:rsidRPr="00D218FC">
        <w:rPr>
          <w:rFonts w:ascii="Arial" w:hAnsi="Arial" w:cs="Arial"/>
          <w:color w:val="000000"/>
        </w:rPr>
        <w:t xml:space="preserve">The test procedures described in this document enumerate the actual steps necessary to determine pass / fail status of each test case listed in the </w:t>
      </w:r>
      <w:r w:rsidRPr="00D218FC">
        <w:rPr>
          <w:rFonts w:ascii="Arial" w:hAnsi="Arial" w:cs="Arial"/>
          <w:i/>
          <w:color w:val="000000"/>
        </w:rPr>
        <w:t xml:space="preserve">Test Cases for Use Case: Locate CD </w:t>
      </w:r>
      <w:r w:rsidRPr="00D218FC">
        <w:rPr>
          <w:rFonts w:ascii="Arial" w:hAnsi="Arial" w:cs="Arial"/>
          <w:color w:val="000000"/>
        </w:rPr>
        <w:t>document.  These test procedures attempt to cover all test cases for which a customer can visit the ClassicsCD.com site and search for a specific CD.</w:t>
      </w:r>
    </w:p>
    <w:p w:rsidR="00E607BC" w:rsidRPr="00D218FC" w:rsidRDefault="00E24D8F">
      <w:pPr>
        <w:pStyle w:val="Heading2"/>
        <w:rPr>
          <w:rFonts w:cs="Arial"/>
          <w:color w:val="000000"/>
        </w:rPr>
      </w:pPr>
      <w:r w:rsidRPr="00D218FC">
        <w:rPr>
          <w:rFonts w:cs="Arial"/>
          <w:color w:val="000000"/>
        </w:rPr>
        <w:t>Definitions, Acronyms and Abbreviations</w:t>
      </w:r>
    </w:p>
    <w:p w:rsidR="00E607BC" w:rsidRPr="00D218FC" w:rsidRDefault="00E24D8F">
      <w:pPr>
        <w:pStyle w:val="BodyText"/>
        <w:rPr>
          <w:rFonts w:ascii="Arial" w:hAnsi="Arial" w:cs="Arial"/>
          <w:color w:val="000000"/>
        </w:rPr>
      </w:pPr>
      <w:r w:rsidRPr="00D218FC">
        <w:rPr>
          <w:rFonts w:ascii="Arial" w:hAnsi="Arial" w:cs="Arial"/>
          <w:color w:val="000000"/>
        </w:rPr>
        <w:t xml:space="preserve">Refer to project </w:t>
      </w:r>
      <w:r w:rsidRPr="00D218FC">
        <w:rPr>
          <w:rFonts w:ascii="Arial" w:hAnsi="Arial" w:cs="Arial"/>
          <w:i/>
          <w:color w:val="000000"/>
        </w:rPr>
        <w:t>Glossary</w:t>
      </w:r>
      <w:r w:rsidRPr="00D218FC">
        <w:rPr>
          <w:rFonts w:ascii="Arial" w:hAnsi="Arial" w:cs="Arial"/>
          <w:color w:val="000000"/>
        </w:rPr>
        <w:t xml:space="preserve"> document.</w:t>
      </w:r>
    </w:p>
    <w:p w:rsidR="00E607BC" w:rsidRPr="00D218FC" w:rsidRDefault="00E24D8F">
      <w:pPr>
        <w:pStyle w:val="Heading2"/>
        <w:rPr>
          <w:rFonts w:cs="Arial"/>
          <w:color w:val="000000"/>
        </w:rPr>
      </w:pPr>
      <w:r w:rsidRPr="00D218FC">
        <w:rPr>
          <w:rFonts w:cs="Arial"/>
          <w:color w:val="000000"/>
        </w:rPr>
        <w:t>References</w:t>
      </w:r>
    </w:p>
    <w:p w:rsidR="00E607BC" w:rsidRPr="00D218FC" w:rsidRDefault="00E24D8F" w:rsidP="00E24D8F">
      <w:pPr>
        <w:pStyle w:val="BodyText"/>
        <w:numPr>
          <w:ilvl w:val="0"/>
          <w:numId w:val="13"/>
        </w:numPr>
        <w:rPr>
          <w:rFonts w:ascii="Arial" w:hAnsi="Arial" w:cs="Arial"/>
          <w:color w:val="000000"/>
        </w:rPr>
      </w:pPr>
      <w:r w:rsidRPr="00D218FC">
        <w:rPr>
          <w:rFonts w:ascii="Arial" w:hAnsi="Arial" w:cs="Arial"/>
          <w:color w:val="000000"/>
        </w:rPr>
        <w:t>Use Case Specification:  Browse Catalog</w:t>
      </w:r>
    </w:p>
    <w:p w:rsidR="00E607BC" w:rsidRPr="00D218FC" w:rsidRDefault="00E24D8F" w:rsidP="00E24D8F">
      <w:pPr>
        <w:pStyle w:val="BodyText"/>
        <w:numPr>
          <w:ilvl w:val="0"/>
          <w:numId w:val="13"/>
        </w:numPr>
        <w:rPr>
          <w:rFonts w:ascii="Arial" w:hAnsi="Arial" w:cs="Arial"/>
          <w:color w:val="000000"/>
        </w:rPr>
      </w:pPr>
      <w:r w:rsidRPr="00D218FC">
        <w:rPr>
          <w:rFonts w:ascii="Arial" w:hAnsi="Arial" w:cs="Arial"/>
          <w:color w:val="000000"/>
        </w:rPr>
        <w:t>Functional Test Cases for Use Case:  Browse Catalog</w:t>
      </w:r>
    </w:p>
    <w:p w:rsidR="00E607BC" w:rsidRPr="00D218FC" w:rsidRDefault="00E24D8F" w:rsidP="00E24D8F">
      <w:pPr>
        <w:pStyle w:val="BodyText"/>
        <w:numPr>
          <w:ilvl w:val="0"/>
          <w:numId w:val="13"/>
        </w:numPr>
        <w:rPr>
          <w:rFonts w:ascii="Arial" w:hAnsi="Arial" w:cs="Arial"/>
          <w:color w:val="000000"/>
        </w:rPr>
      </w:pPr>
      <w:r w:rsidRPr="00D218FC">
        <w:rPr>
          <w:rFonts w:ascii="Arial" w:hAnsi="Arial" w:cs="Arial"/>
          <w:color w:val="000000"/>
        </w:rPr>
        <w:t>ClassicsCD.com Test Plan</w:t>
      </w:r>
    </w:p>
    <w:p w:rsidR="00E607BC" w:rsidRPr="00D218FC" w:rsidRDefault="00E24D8F">
      <w:pPr>
        <w:pStyle w:val="Heading2"/>
        <w:rPr>
          <w:rFonts w:cs="Arial"/>
          <w:color w:val="000000"/>
        </w:rPr>
      </w:pPr>
      <w:r w:rsidRPr="00D218FC">
        <w:rPr>
          <w:rFonts w:cs="Arial"/>
          <w:color w:val="000000"/>
        </w:rPr>
        <w:t>Overview</w:t>
      </w:r>
    </w:p>
    <w:p w:rsidR="00E607BC" w:rsidRPr="00D218FC" w:rsidRDefault="00E607BC">
      <w:pPr>
        <w:pStyle w:val="InfoBlue"/>
        <w:rPr>
          <w:rFonts w:ascii="Arial" w:hAnsi="Arial" w:cs="Arial"/>
          <w:color w:val="000000"/>
        </w:rPr>
      </w:pPr>
    </w:p>
    <w:p w:rsidR="00E607BC" w:rsidRPr="00D218FC" w:rsidRDefault="00E24D8F">
      <w:pPr>
        <w:pStyle w:val="BodyText"/>
        <w:rPr>
          <w:rFonts w:ascii="Arial" w:hAnsi="Arial" w:cs="Arial"/>
          <w:color w:val="000000"/>
        </w:rPr>
      </w:pPr>
      <w:r w:rsidRPr="00D218FC">
        <w:rPr>
          <w:rFonts w:ascii="Arial" w:hAnsi="Arial" w:cs="Arial"/>
          <w:color w:val="000000"/>
        </w:rPr>
        <w:t xml:space="preserve">TBD   </w:t>
      </w:r>
    </w:p>
    <w:p w:rsidR="00E607BC" w:rsidRPr="00D218FC" w:rsidRDefault="00E24D8F">
      <w:pPr>
        <w:pStyle w:val="Heading1"/>
        <w:rPr>
          <w:color w:val="000000"/>
          <w:sz w:val="20"/>
          <w:szCs w:val="20"/>
        </w:rPr>
      </w:pPr>
      <w:r w:rsidRPr="00D218FC">
        <w:rPr>
          <w:color w:val="000000"/>
          <w:sz w:val="20"/>
          <w:szCs w:val="20"/>
        </w:rPr>
        <w:t xml:space="preserve">Test Procedure </w:t>
      </w:r>
    </w:p>
    <w:p w:rsidR="00E607BC" w:rsidRPr="00D218FC" w:rsidRDefault="00E607BC">
      <w:pPr>
        <w:widowControl w:val="0"/>
        <w:spacing w:line="240" w:lineRule="atLeast"/>
        <w:rPr>
          <w:color w:val="000000"/>
          <w:sz w:val="20"/>
          <w:szCs w:val="20"/>
        </w:rPr>
      </w:pPr>
    </w:p>
    <w:tbl>
      <w:tblPr>
        <w:tblW w:w="11700" w:type="dxa"/>
        <w:tblInd w:w="-972" w:type="dxa"/>
        <w:tblBorders>
          <w:top w:val="single" w:sz="6" w:space="0" w:color="auto"/>
          <w:left w:val="single" w:sz="6" w:space="0" w:color="auto"/>
          <w:bottom w:val="single" w:sz="6" w:space="0" w:color="auto"/>
          <w:right w:val="single" w:sz="6" w:space="0" w:color="auto"/>
        </w:tblBorders>
        <w:tblLayout w:type="fixed"/>
        <w:tblLook w:val="0000"/>
      </w:tblPr>
      <w:tblGrid>
        <w:gridCol w:w="1971"/>
        <w:gridCol w:w="369"/>
        <w:gridCol w:w="4050"/>
        <w:gridCol w:w="2610"/>
        <w:gridCol w:w="2700"/>
      </w:tblGrid>
      <w:tr w:rsidR="00E607BC" w:rsidRPr="00D218FC" w:rsidTr="00677F12">
        <w:trPr>
          <w:trHeight w:val="510"/>
        </w:trPr>
        <w:tc>
          <w:tcPr>
            <w:tcW w:w="11700" w:type="dxa"/>
            <w:gridSpan w:val="5"/>
            <w:tcBorders>
              <w:top w:val="single" w:sz="6" w:space="0" w:color="auto"/>
              <w:left w:val="single" w:sz="6" w:space="0" w:color="auto"/>
              <w:bottom w:val="nil"/>
              <w:right w:val="single" w:sz="6" w:space="0" w:color="auto"/>
            </w:tcBorders>
          </w:tcPr>
          <w:p w:rsidR="00E607BC" w:rsidRPr="00D218FC" w:rsidRDefault="00E24D8F">
            <w:pPr>
              <w:widowControl w:val="0"/>
              <w:spacing w:line="240" w:lineRule="atLeast"/>
              <w:rPr>
                <w:color w:val="000000"/>
                <w:sz w:val="20"/>
                <w:szCs w:val="20"/>
              </w:rPr>
            </w:pPr>
            <w:r w:rsidRPr="00D218FC">
              <w:rPr>
                <w:i/>
                <w:color w:val="000000"/>
                <w:sz w:val="20"/>
                <w:szCs w:val="20"/>
              </w:rPr>
              <w:t>Test Procedure ID</w:t>
            </w:r>
          </w:p>
        </w:tc>
      </w:tr>
      <w:tr w:rsidR="00E607BC" w:rsidRPr="00D218FC" w:rsidTr="00677F12">
        <w:trPr>
          <w:trHeight w:val="513"/>
        </w:trPr>
        <w:tc>
          <w:tcPr>
            <w:tcW w:w="11700" w:type="dxa"/>
            <w:gridSpan w:val="5"/>
            <w:tcBorders>
              <w:top w:val="nil"/>
              <w:left w:val="single" w:sz="6" w:space="0" w:color="auto"/>
              <w:bottom w:val="nil"/>
              <w:right w:val="single" w:sz="6" w:space="0" w:color="auto"/>
            </w:tcBorders>
          </w:tcPr>
          <w:p w:rsidR="00E607BC" w:rsidRPr="00D218FC" w:rsidRDefault="00520989">
            <w:pPr>
              <w:widowControl w:val="0"/>
              <w:spacing w:line="240" w:lineRule="atLeast"/>
              <w:rPr>
                <w:color w:val="000000"/>
                <w:sz w:val="20"/>
                <w:szCs w:val="20"/>
              </w:rPr>
            </w:pPr>
            <w:r w:rsidRPr="00D218FC">
              <w:rPr>
                <w:color w:val="000000"/>
                <w:sz w:val="20"/>
                <w:szCs w:val="20"/>
              </w:rPr>
              <w:fldChar w:fldCharType="begin"/>
            </w:r>
            <w:r w:rsidR="00E24D8F" w:rsidRPr="00D218FC">
              <w:rPr>
                <w:color w:val="000000"/>
                <w:sz w:val="20"/>
                <w:szCs w:val="20"/>
              </w:rPr>
              <w:instrText xml:space="preserve"> SUBJECT  \* MERGEFORMAT </w:instrText>
            </w:r>
            <w:r w:rsidRPr="00D218FC">
              <w:rPr>
                <w:color w:val="000000"/>
                <w:sz w:val="20"/>
                <w:szCs w:val="20"/>
              </w:rPr>
              <w:fldChar w:fldCharType="separate"/>
            </w:r>
            <w:proofErr w:type="spellStart"/>
            <w:r w:rsidR="00E24D8F" w:rsidRPr="00D218FC">
              <w:rPr>
                <w:color w:val="000000"/>
                <w:sz w:val="20"/>
                <w:szCs w:val="20"/>
              </w:rPr>
              <w:t>ClassicsCD</w:t>
            </w:r>
            <w:proofErr w:type="spellEnd"/>
            <w:r w:rsidR="00E24D8F" w:rsidRPr="00D218FC">
              <w:rPr>
                <w:color w:val="000000"/>
                <w:sz w:val="20"/>
                <w:szCs w:val="20"/>
              </w:rPr>
              <w:t xml:space="preserve"> Web Shop</w:t>
            </w:r>
            <w:r w:rsidRPr="00D218FC">
              <w:rPr>
                <w:color w:val="000000"/>
                <w:sz w:val="20"/>
                <w:szCs w:val="20"/>
              </w:rPr>
              <w:fldChar w:fldCharType="end"/>
            </w:r>
            <w:r w:rsidR="00E24D8F" w:rsidRPr="00D218FC">
              <w:rPr>
                <w:color w:val="000000"/>
                <w:sz w:val="20"/>
                <w:szCs w:val="20"/>
              </w:rPr>
              <w:t xml:space="preserve"> </w:t>
            </w:r>
            <w:fldSimple w:instr=" TITLE  \* MERGEFORMAT ">
              <w:r w:rsidR="00E24D8F" w:rsidRPr="00D218FC">
                <w:rPr>
                  <w:color w:val="000000"/>
                  <w:sz w:val="20"/>
                  <w:szCs w:val="20"/>
                </w:rPr>
                <w:t>Functional Test Procedures for Use Case: Browse Catalog</w:t>
              </w:r>
            </w:fldSimple>
          </w:p>
        </w:tc>
      </w:tr>
      <w:tr w:rsidR="00E607BC" w:rsidRPr="00D218FC" w:rsidTr="00677F12">
        <w:trPr>
          <w:trHeight w:val="270"/>
        </w:trPr>
        <w:tc>
          <w:tcPr>
            <w:tcW w:w="1971" w:type="dxa"/>
            <w:tcBorders>
              <w:top w:val="nil"/>
              <w:left w:val="single" w:sz="6" w:space="0" w:color="auto"/>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Description:</w:t>
            </w:r>
          </w:p>
        </w:tc>
        <w:tc>
          <w:tcPr>
            <w:tcW w:w="9729" w:type="dxa"/>
            <w:gridSpan w:val="4"/>
            <w:tcBorders>
              <w:top w:val="nil"/>
              <w:left w:val="nil"/>
              <w:bottom w:val="nil"/>
              <w:right w:val="single" w:sz="6" w:space="0" w:color="auto"/>
            </w:tcBorders>
            <w:vAlign w:val="center"/>
          </w:tcPr>
          <w:p w:rsidR="00E607BC" w:rsidRPr="00D218FC" w:rsidRDefault="00E24D8F">
            <w:pPr>
              <w:widowControl w:val="0"/>
              <w:spacing w:line="240" w:lineRule="atLeast"/>
              <w:rPr>
                <w:i/>
                <w:color w:val="000000"/>
                <w:sz w:val="20"/>
                <w:szCs w:val="20"/>
              </w:rPr>
            </w:pPr>
            <w:r w:rsidRPr="00D218FC">
              <w:rPr>
                <w:color w:val="000000"/>
                <w:sz w:val="20"/>
                <w:szCs w:val="20"/>
              </w:rPr>
              <w:t xml:space="preserve">Test procedure configuration for all functional test cases for </w:t>
            </w:r>
            <w:r w:rsidRPr="00D218FC">
              <w:rPr>
                <w:i/>
                <w:color w:val="000000"/>
                <w:sz w:val="20"/>
                <w:szCs w:val="20"/>
              </w:rPr>
              <w:t>Use Case: Browse Catalog.</w:t>
            </w:r>
          </w:p>
          <w:p w:rsidR="00E607BC" w:rsidRPr="00D218FC" w:rsidRDefault="00E24D8F">
            <w:pPr>
              <w:pStyle w:val="Header"/>
              <w:tabs>
                <w:tab w:val="left" w:pos="720"/>
              </w:tabs>
              <w:rPr>
                <w:rFonts w:ascii="Arial" w:hAnsi="Arial" w:cs="Arial"/>
                <w:color w:val="000000"/>
              </w:rPr>
            </w:pPr>
            <w:r w:rsidRPr="00D218FC">
              <w:rPr>
                <w:rFonts w:ascii="Arial" w:hAnsi="Arial" w:cs="Arial"/>
                <w:color w:val="000000"/>
              </w:rPr>
              <w:t>The following configuration is the most common configuration and is therefore the recommend configuration for creating and executing all test scripts.  Deviations from this configuration should be noted.</w:t>
            </w:r>
          </w:p>
          <w:p w:rsidR="00E607BC" w:rsidRPr="00D218FC" w:rsidRDefault="00E607BC">
            <w:pPr>
              <w:widowControl w:val="0"/>
              <w:spacing w:line="240" w:lineRule="atLeast"/>
              <w:rPr>
                <w:color w:val="000000"/>
                <w:sz w:val="20"/>
                <w:szCs w:val="20"/>
              </w:rPr>
            </w:pPr>
          </w:p>
        </w:tc>
      </w:tr>
      <w:tr w:rsidR="00E607BC" w:rsidRPr="00D218FC" w:rsidTr="00677F12">
        <w:trPr>
          <w:trHeight w:val="404"/>
        </w:trPr>
        <w:tc>
          <w:tcPr>
            <w:tcW w:w="11700" w:type="dxa"/>
            <w:gridSpan w:val="5"/>
            <w:tcBorders>
              <w:top w:val="nil"/>
              <w:left w:val="single" w:sz="6" w:space="0" w:color="auto"/>
              <w:bottom w:val="nil"/>
              <w:right w:val="single" w:sz="6" w:space="0" w:color="auto"/>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Configuration Settings</w:t>
            </w:r>
          </w:p>
        </w:tc>
      </w:tr>
      <w:tr w:rsidR="00E607BC" w:rsidRPr="00D218FC" w:rsidTr="00677F12">
        <w:trPr>
          <w:trHeight w:val="350"/>
        </w:trPr>
        <w:tc>
          <w:tcPr>
            <w:tcW w:w="6390" w:type="dxa"/>
            <w:gridSpan w:val="3"/>
            <w:tcBorders>
              <w:top w:val="nil"/>
              <w:left w:val="single" w:sz="6" w:space="0" w:color="auto"/>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Software</w:t>
            </w:r>
          </w:p>
        </w:tc>
        <w:tc>
          <w:tcPr>
            <w:tcW w:w="5310" w:type="dxa"/>
            <w:gridSpan w:val="2"/>
            <w:tcBorders>
              <w:top w:val="nil"/>
              <w:left w:val="nil"/>
              <w:bottom w:val="nil"/>
              <w:right w:val="single" w:sz="6" w:space="0" w:color="auto"/>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Hardware</w:t>
            </w:r>
          </w:p>
        </w:tc>
      </w:tr>
      <w:tr w:rsidR="00E607BC" w:rsidRPr="00D218FC" w:rsidTr="00677F12">
        <w:trPr>
          <w:trHeight w:val="400"/>
        </w:trPr>
        <w:tc>
          <w:tcPr>
            <w:tcW w:w="2340" w:type="dxa"/>
            <w:gridSpan w:val="2"/>
            <w:tcBorders>
              <w:top w:val="nil"/>
              <w:left w:val="single" w:sz="6" w:space="0" w:color="auto"/>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Version:</w:t>
            </w:r>
          </w:p>
        </w:tc>
        <w:tc>
          <w:tcPr>
            <w:tcW w:w="40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1.0</w:t>
            </w:r>
          </w:p>
        </w:tc>
        <w:tc>
          <w:tcPr>
            <w:tcW w:w="2610" w:type="dxa"/>
            <w:tcBorders>
              <w:top w:val="nil"/>
              <w:left w:val="nil"/>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Processor Type:</w:t>
            </w:r>
          </w:p>
        </w:tc>
        <w:tc>
          <w:tcPr>
            <w:tcW w:w="2700" w:type="dxa"/>
            <w:tcBorders>
              <w:top w:val="nil"/>
              <w:left w:val="nil"/>
              <w:bottom w:val="nil"/>
              <w:right w:val="single" w:sz="6"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Pentium class</w:t>
            </w:r>
          </w:p>
        </w:tc>
      </w:tr>
      <w:tr w:rsidR="00E607BC" w:rsidRPr="00D218FC" w:rsidTr="00677F12">
        <w:trPr>
          <w:trHeight w:val="400"/>
        </w:trPr>
        <w:tc>
          <w:tcPr>
            <w:tcW w:w="2340" w:type="dxa"/>
            <w:gridSpan w:val="2"/>
            <w:tcBorders>
              <w:top w:val="nil"/>
              <w:left w:val="single" w:sz="6" w:space="0" w:color="auto"/>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Windows Version:</w:t>
            </w:r>
          </w:p>
        </w:tc>
        <w:tc>
          <w:tcPr>
            <w:tcW w:w="40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98 SP1, 2000,  WinNT 4.0 SP6</w:t>
            </w:r>
          </w:p>
        </w:tc>
        <w:tc>
          <w:tcPr>
            <w:tcW w:w="2610" w:type="dxa"/>
            <w:tcBorders>
              <w:top w:val="nil"/>
              <w:left w:val="nil"/>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Processor Speed:</w:t>
            </w:r>
          </w:p>
        </w:tc>
        <w:tc>
          <w:tcPr>
            <w:tcW w:w="2700" w:type="dxa"/>
            <w:tcBorders>
              <w:top w:val="nil"/>
              <w:left w:val="nil"/>
              <w:bottom w:val="nil"/>
              <w:right w:val="single" w:sz="6"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133Mhz or better for optimal performance</w:t>
            </w:r>
          </w:p>
        </w:tc>
      </w:tr>
      <w:tr w:rsidR="00E607BC" w:rsidRPr="00D218FC" w:rsidTr="00677F12">
        <w:trPr>
          <w:trHeight w:val="400"/>
        </w:trPr>
        <w:tc>
          <w:tcPr>
            <w:tcW w:w="2340" w:type="dxa"/>
            <w:gridSpan w:val="2"/>
            <w:tcBorders>
              <w:top w:val="nil"/>
              <w:left w:val="single" w:sz="6" w:space="0" w:color="auto"/>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 xml:space="preserve">Browsers: </w:t>
            </w:r>
          </w:p>
        </w:tc>
        <w:tc>
          <w:tcPr>
            <w:tcW w:w="4050" w:type="dxa"/>
            <w:tcBorders>
              <w:top w:val="nil"/>
              <w:left w:val="nil"/>
              <w:bottom w:val="nil"/>
              <w:right w:val="nil"/>
            </w:tcBorders>
          </w:tcPr>
          <w:p w:rsidR="00E607BC" w:rsidRPr="00D218FC" w:rsidRDefault="00E24D8F">
            <w:pPr>
              <w:widowControl w:val="0"/>
              <w:spacing w:line="240" w:lineRule="atLeast"/>
              <w:rPr>
                <w:color w:val="000000"/>
                <w:sz w:val="20"/>
                <w:szCs w:val="20"/>
              </w:rPr>
            </w:pPr>
            <w:proofErr w:type="gramStart"/>
            <w:r w:rsidRPr="00D218FC">
              <w:rPr>
                <w:color w:val="000000"/>
                <w:sz w:val="20"/>
                <w:szCs w:val="20"/>
              </w:rPr>
              <w:t>Netscape  4.6</w:t>
            </w:r>
            <w:proofErr w:type="gramEnd"/>
            <w:r w:rsidRPr="00D218FC">
              <w:rPr>
                <w:color w:val="000000"/>
                <w:sz w:val="20"/>
                <w:szCs w:val="20"/>
              </w:rPr>
              <w:t>,  I. E.  5</w:t>
            </w:r>
          </w:p>
        </w:tc>
        <w:tc>
          <w:tcPr>
            <w:tcW w:w="2610" w:type="dxa"/>
            <w:tcBorders>
              <w:top w:val="nil"/>
              <w:left w:val="nil"/>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Memory:</w:t>
            </w:r>
          </w:p>
        </w:tc>
        <w:tc>
          <w:tcPr>
            <w:tcW w:w="2700" w:type="dxa"/>
            <w:tcBorders>
              <w:top w:val="nil"/>
              <w:left w:val="nil"/>
              <w:bottom w:val="nil"/>
              <w:right w:val="single" w:sz="6" w:space="0" w:color="auto"/>
            </w:tcBorders>
          </w:tcPr>
          <w:p w:rsidR="00E607BC" w:rsidRPr="00D218FC" w:rsidRDefault="00E24D8F">
            <w:pPr>
              <w:widowControl w:val="0"/>
              <w:spacing w:line="240" w:lineRule="atLeast"/>
              <w:rPr>
                <w:color w:val="000000"/>
                <w:sz w:val="20"/>
                <w:szCs w:val="20"/>
              </w:rPr>
            </w:pPr>
            <w:r w:rsidRPr="00D218FC">
              <w:rPr>
                <w:color w:val="000000"/>
                <w:sz w:val="20"/>
                <w:szCs w:val="20"/>
              </w:rPr>
              <w:t>64 MB minimum</w:t>
            </w:r>
          </w:p>
          <w:p w:rsidR="00E607BC" w:rsidRPr="00D218FC" w:rsidRDefault="00E607BC">
            <w:pPr>
              <w:widowControl w:val="0"/>
              <w:spacing w:line="240" w:lineRule="atLeast"/>
              <w:rPr>
                <w:color w:val="000000"/>
                <w:sz w:val="20"/>
                <w:szCs w:val="20"/>
              </w:rPr>
            </w:pPr>
          </w:p>
        </w:tc>
      </w:tr>
      <w:tr w:rsidR="00E607BC" w:rsidRPr="00D218FC" w:rsidTr="00677F12">
        <w:trPr>
          <w:trHeight w:val="400"/>
        </w:trPr>
        <w:tc>
          <w:tcPr>
            <w:tcW w:w="2340" w:type="dxa"/>
            <w:gridSpan w:val="2"/>
            <w:tcBorders>
              <w:top w:val="nil"/>
              <w:left w:val="single" w:sz="6" w:space="0" w:color="auto"/>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Rational Suite Enterprise</w:t>
            </w:r>
          </w:p>
        </w:tc>
        <w:tc>
          <w:tcPr>
            <w:tcW w:w="40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1.5</w:t>
            </w:r>
          </w:p>
        </w:tc>
        <w:tc>
          <w:tcPr>
            <w:tcW w:w="2610" w:type="dxa"/>
            <w:tcBorders>
              <w:top w:val="nil"/>
              <w:left w:val="nil"/>
              <w:bottom w:val="nil"/>
              <w:right w:val="nil"/>
            </w:tcBorders>
          </w:tcPr>
          <w:p w:rsidR="00E607BC" w:rsidRPr="00D218FC" w:rsidRDefault="00E607BC">
            <w:pPr>
              <w:widowControl w:val="0"/>
              <w:spacing w:line="240" w:lineRule="atLeast"/>
              <w:jc w:val="right"/>
              <w:rPr>
                <w:color w:val="000000"/>
                <w:sz w:val="20"/>
                <w:szCs w:val="20"/>
              </w:rPr>
            </w:pPr>
          </w:p>
        </w:tc>
        <w:tc>
          <w:tcPr>
            <w:tcW w:w="270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00"/>
        </w:trPr>
        <w:tc>
          <w:tcPr>
            <w:tcW w:w="2340" w:type="dxa"/>
            <w:gridSpan w:val="2"/>
            <w:tcBorders>
              <w:top w:val="nil"/>
              <w:left w:val="single" w:sz="6" w:space="0" w:color="auto"/>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Databases</w:t>
            </w:r>
          </w:p>
        </w:tc>
        <w:tc>
          <w:tcPr>
            <w:tcW w:w="40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MS Access, MS SQL Server  7.0</w:t>
            </w:r>
          </w:p>
        </w:tc>
        <w:tc>
          <w:tcPr>
            <w:tcW w:w="2610" w:type="dxa"/>
            <w:tcBorders>
              <w:top w:val="nil"/>
              <w:left w:val="nil"/>
              <w:bottom w:val="nil"/>
              <w:right w:val="nil"/>
            </w:tcBorders>
          </w:tcPr>
          <w:p w:rsidR="00E607BC" w:rsidRPr="00D218FC" w:rsidRDefault="00E24D8F">
            <w:pPr>
              <w:widowControl w:val="0"/>
              <w:spacing w:line="240" w:lineRule="atLeast"/>
              <w:jc w:val="right"/>
              <w:rPr>
                <w:color w:val="000000"/>
                <w:sz w:val="20"/>
                <w:szCs w:val="20"/>
              </w:rPr>
            </w:pPr>
            <w:r w:rsidRPr="00D218FC">
              <w:rPr>
                <w:color w:val="000000"/>
                <w:sz w:val="20"/>
                <w:szCs w:val="20"/>
              </w:rPr>
              <w:t>Other:</w:t>
            </w:r>
          </w:p>
        </w:tc>
        <w:tc>
          <w:tcPr>
            <w:tcW w:w="270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00"/>
        </w:trPr>
        <w:tc>
          <w:tcPr>
            <w:tcW w:w="2340" w:type="dxa"/>
            <w:gridSpan w:val="2"/>
            <w:tcBorders>
              <w:top w:val="nil"/>
              <w:left w:val="single" w:sz="6" w:space="0" w:color="auto"/>
              <w:bottom w:val="single" w:sz="6" w:space="0" w:color="auto"/>
              <w:right w:val="nil"/>
            </w:tcBorders>
          </w:tcPr>
          <w:p w:rsidR="00E607BC" w:rsidRPr="00D218FC" w:rsidRDefault="00E607BC">
            <w:pPr>
              <w:widowControl w:val="0"/>
              <w:spacing w:line="240" w:lineRule="atLeast"/>
              <w:jc w:val="right"/>
              <w:rPr>
                <w:color w:val="000000"/>
                <w:sz w:val="20"/>
                <w:szCs w:val="20"/>
              </w:rPr>
            </w:pPr>
          </w:p>
        </w:tc>
        <w:tc>
          <w:tcPr>
            <w:tcW w:w="405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2610" w:type="dxa"/>
            <w:tcBorders>
              <w:top w:val="nil"/>
              <w:left w:val="nil"/>
              <w:bottom w:val="single" w:sz="6" w:space="0" w:color="auto"/>
              <w:right w:val="nil"/>
            </w:tcBorders>
          </w:tcPr>
          <w:p w:rsidR="00E607BC" w:rsidRPr="00D218FC" w:rsidRDefault="00E607BC">
            <w:pPr>
              <w:widowControl w:val="0"/>
              <w:spacing w:line="240" w:lineRule="atLeast"/>
              <w:jc w:val="right"/>
              <w:rPr>
                <w:color w:val="000000"/>
                <w:sz w:val="20"/>
                <w:szCs w:val="20"/>
              </w:rPr>
            </w:pPr>
          </w:p>
        </w:tc>
        <w:tc>
          <w:tcPr>
            <w:tcW w:w="2700" w:type="dxa"/>
            <w:tcBorders>
              <w:top w:val="nil"/>
              <w:left w:val="nil"/>
              <w:bottom w:val="single" w:sz="6" w:space="0" w:color="auto"/>
              <w:right w:val="single" w:sz="6" w:space="0" w:color="auto"/>
            </w:tcBorders>
          </w:tcPr>
          <w:p w:rsidR="00E607BC" w:rsidRPr="00D218FC" w:rsidRDefault="00E607BC">
            <w:pPr>
              <w:widowControl w:val="0"/>
              <w:spacing w:line="240" w:lineRule="atLeast"/>
              <w:rPr>
                <w:color w:val="000000"/>
                <w:sz w:val="20"/>
                <w:szCs w:val="20"/>
              </w:rPr>
            </w:pPr>
          </w:p>
        </w:tc>
      </w:tr>
    </w:tbl>
    <w:p w:rsidR="00E607BC" w:rsidRPr="00D218FC" w:rsidRDefault="00E607BC">
      <w:pPr>
        <w:widowControl w:val="0"/>
        <w:spacing w:line="240" w:lineRule="atLeast"/>
        <w:rPr>
          <w:color w:val="000000"/>
          <w:sz w:val="20"/>
          <w:szCs w:val="20"/>
        </w:rPr>
      </w:pPr>
    </w:p>
    <w:p w:rsidR="00E607BC" w:rsidRPr="00D218FC" w:rsidRDefault="00E24D8F">
      <w:pPr>
        <w:pStyle w:val="Heading1"/>
        <w:rPr>
          <w:color w:val="000000"/>
          <w:sz w:val="20"/>
          <w:szCs w:val="20"/>
        </w:rPr>
      </w:pPr>
      <w:r w:rsidRPr="00D218FC">
        <w:rPr>
          <w:b w:val="0"/>
          <w:color w:val="000000"/>
          <w:sz w:val="20"/>
          <w:szCs w:val="20"/>
        </w:rPr>
        <w:br w:type="page"/>
      </w:r>
      <w:r w:rsidRPr="00D218FC">
        <w:rPr>
          <w:color w:val="000000"/>
          <w:sz w:val="20"/>
          <w:szCs w:val="20"/>
        </w:rPr>
        <w:lastRenderedPageBreak/>
        <w:t>Test Procedure Execution Information</w:t>
      </w:r>
    </w:p>
    <w:p w:rsidR="00E607BC" w:rsidRPr="00D218FC" w:rsidRDefault="00E24D8F">
      <w:pPr>
        <w:pStyle w:val="Heading3"/>
        <w:tabs>
          <w:tab w:val="num" w:pos="2880"/>
        </w:tabs>
        <w:rPr>
          <w:rFonts w:cs="Arial"/>
          <w:color w:val="000000"/>
        </w:rPr>
      </w:pPr>
      <w:r w:rsidRPr="00D218FC">
        <w:rPr>
          <w:rFonts w:cs="Arial"/>
          <w:vanish/>
          <w:color w:val="000000"/>
        </w:rPr>
        <w:t xml:space="preserve">TP1 </w:t>
      </w:r>
      <w:r w:rsidRPr="00D218FC">
        <w:rPr>
          <w:rFonts w:cs="Arial"/>
          <w:color w:val="000000"/>
        </w:rPr>
        <w:t>Test Procedures for Test Case Group 1:  User Interface </w:t>
      </w:r>
    </w:p>
    <w:p w:rsidR="00E607BC" w:rsidRPr="00D218FC" w:rsidRDefault="00E607BC">
      <w:pPr>
        <w:widowControl w:val="0"/>
        <w:spacing w:line="240" w:lineRule="atLeast"/>
        <w:rPr>
          <w:color w:val="000000"/>
          <w:sz w:val="20"/>
          <w:szCs w:val="20"/>
        </w:rPr>
      </w:pPr>
    </w:p>
    <w:tbl>
      <w:tblPr>
        <w:tblW w:w="11070" w:type="dxa"/>
        <w:tblInd w:w="-702" w:type="dxa"/>
        <w:tblBorders>
          <w:top w:val="single" w:sz="6" w:space="0" w:color="auto"/>
          <w:left w:val="single" w:sz="6" w:space="0" w:color="auto"/>
          <w:bottom w:val="single" w:sz="6" w:space="0" w:color="auto"/>
          <w:right w:val="single" w:sz="6" w:space="0" w:color="auto"/>
        </w:tblBorders>
        <w:tblLayout w:type="fixed"/>
        <w:tblLook w:val="0000"/>
      </w:tblPr>
      <w:tblGrid>
        <w:gridCol w:w="810"/>
        <w:gridCol w:w="810"/>
        <w:gridCol w:w="3420"/>
        <w:gridCol w:w="1260"/>
        <w:gridCol w:w="1260"/>
        <w:gridCol w:w="1260"/>
        <w:gridCol w:w="1260"/>
        <w:gridCol w:w="990"/>
      </w:tblGrid>
      <w:tr w:rsidR="00E607BC" w:rsidRPr="00D218FC" w:rsidTr="00677F12">
        <w:trPr>
          <w:trHeight w:val="555"/>
        </w:trPr>
        <w:tc>
          <w:tcPr>
            <w:tcW w:w="810" w:type="dxa"/>
            <w:tcBorders>
              <w:top w:val="single" w:sz="6" w:space="0" w:color="auto"/>
              <w:left w:val="single" w:sz="6" w:space="0" w:color="auto"/>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Step</w:t>
            </w:r>
          </w:p>
        </w:tc>
        <w:tc>
          <w:tcPr>
            <w:tcW w:w="81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TC</w:t>
            </w:r>
          </w:p>
        </w:tc>
        <w:tc>
          <w:tcPr>
            <w:tcW w:w="342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Action</w:t>
            </w:r>
          </w:p>
        </w:tc>
        <w:tc>
          <w:tcPr>
            <w:tcW w:w="126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UI Control</w:t>
            </w:r>
          </w:p>
        </w:tc>
        <w:tc>
          <w:tcPr>
            <w:tcW w:w="126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Value</w:t>
            </w:r>
          </w:p>
        </w:tc>
        <w:tc>
          <w:tcPr>
            <w:tcW w:w="126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Expected Result</w:t>
            </w:r>
          </w:p>
        </w:tc>
        <w:tc>
          <w:tcPr>
            <w:tcW w:w="126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Verification Method</w:t>
            </w:r>
          </w:p>
        </w:tc>
        <w:tc>
          <w:tcPr>
            <w:tcW w:w="990" w:type="dxa"/>
            <w:tcBorders>
              <w:top w:val="single" w:sz="6" w:space="0" w:color="auto"/>
              <w:left w:val="nil"/>
              <w:bottom w:val="nil"/>
              <w:right w:val="single" w:sz="6" w:space="0" w:color="auto"/>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P/F</w:t>
            </w: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0</w:t>
            </w:r>
          </w:p>
        </w:tc>
        <w:tc>
          <w:tcPr>
            <w:tcW w:w="81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342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is at the ClassicsCD.com home page.</w:t>
            </w: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1</w:t>
            </w:r>
          </w:p>
        </w:tc>
        <w:tc>
          <w:tcPr>
            <w:tcW w:w="81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342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selects Catalog from the home page.</w:t>
            </w: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Catalog page appears with all the existing CDs in the catalog displayed on single lines.</w:t>
            </w: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inspect each of the displayed CDs to ensure that all CDs that are known to be in the Catalog are in the correct order.</w:t>
            </w: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2</w:t>
            </w:r>
          </w:p>
        </w:tc>
        <w:tc>
          <w:tcPr>
            <w:tcW w:w="81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342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selects a line item from the Catalog to display the details of that item.</w:t>
            </w: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Bach: Violin Concertos</w:t>
            </w: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Bach: Violin Concertos</w:t>
            </w: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correct detail page for the CD selected is displayed.</w:t>
            </w: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inspect that all the correct data was displayed in the correct format.</w:t>
            </w: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3</w:t>
            </w:r>
          </w:p>
        </w:tc>
        <w:tc>
          <w:tcPr>
            <w:tcW w:w="81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342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Select Catalog from the CD details page to return to Catalog page.</w:t>
            </w: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Catalog page appears with all the existing CDs in the catalog displayed on single lines.</w:t>
            </w: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inspect each of the displayed CDs to ensure that all CDs that are known to be in the Catalog are in the correct order.</w:t>
            </w: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4</w:t>
            </w:r>
          </w:p>
        </w:tc>
        <w:tc>
          <w:tcPr>
            <w:tcW w:w="81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3420" w:type="dxa"/>
            <w:tcBorders>
              <w:top w:val="nil"/>
              <w:left w:val="nil"/>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Select Home from the Catalog details page.</w:t>
            </w:r>
          </w:p>
        </w:tc>
        <w:tc>
          <w:tcPr>
            <w:tcW w:w="126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260" w:type="dxa"/>
            <w:tcBorders>
              <w:top w:val="nil"/>
              <w:left w:val="nil"/>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User is returned to the ClassicsCD.com homepage.</w:t>
            </w:r>
          </w:p>
        </w:tc>
        <w:tc>
          <w:tcPr>
            <w:tcW w:w="126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990" w:type="dxa"/>
            <w:tcBorders>
              <w:top w:val="nil"/>
              <w:left w:val="nil"/>
              <w:bottom w:val="single" w:sz="6" w:space="0" w:color="auto"/>
              <w:right w:val="single" w:sz="6" w:space="0" w:color="auto"/>
            </w:tcBorders>
          </w:tcPr>
          <w:p w:rsidR="00E607BC" w:rsidRPr="00D218FC" w:rsidRDefault="00E607BC">
            <w:pPr>
              <w:widowControl w:val="0"/>
              <w:spacing w:line="240" w:lineRule="atLeast"/>
              <w:rPr>
                <w:color w:val="000000"/>
                <w:sz w:val="20"/>
                <w:szCs w:val="20"/>
              </w:rPr>
            </w:pPr>
          </w:p>
        </w:tc>
      </w:tr>
    </w:tbl>
    <w:p w:rsidR="00E607BC" w:rsidRPr="00D218FC" w:rsidRDefault="00E607BC">
      <w:pPr>
        <w:pStyle w:val="BodyText"/>
        <w:rPr>
          <w:rFonts w:ascii="Arial" w:hAnsi="Arial" w:cs="Arial"/>
          <w:color w:val="000000"/>
        </w:rPr>
      </w:pPr>
    </w:p>
    <w:p w:rsidR="00E607BC" w:rsidRPr="00D218FC" w:rsidRDefault="00E24D8F">
      <w:pPr>
        <w:pStyle w:val="Heading3"/>
        <w:tabs>
          <w:tab w:val="num" w:pos="2880"/>
        </w:tabs>
        <w:rPr>
          <w:rFonts w:cs="Arial"/>
          <w:color w:val="000000"/>
        </w:rPr>
      </w:pPr>
      <w:r w:rsidRPr="00D218FC">
        <w:rPr>
          <w:rFonts w:cs="Arial"/>
          <w:i w:val="0"/>
          <w:color w:val="000000"/>
        </w:rPr>
        <w:br w:type="page"/>
      </w:r>
      <w:r w:rsidRPr="00D218FC">
        <w:rPr>
          <w:rFonts w:cs="Arial"/>
          <w:vanish/>
          <w:color w:val="000000"/>
        </w:rPr>
        <w:lastRenderedPageBreak/>
        <w:t xml:space="preserve">TP2 </w:t>
      </w:r>
      <w:r w:rsidRPr="00D218FC">
        <w:rPr>
          <w:rFonts w:cs="Arial"/>
          <w:color w:val="000000"/>
        </w:rPr>
        <w:t xml:space="preserve">Test Procedures </w:t>
      </w:r>
      <w:proofErr w:type="gramStart"/>
      <w:r w:rsidRPr="00D218FC">
        <w:rPr>
          <w:rFonts w:cs="Arial"/>
          <w:color w:val="000000"/>
        </w:rPr>
        <w:t>For</w:t>
      </w:r>
      <w:proofErr w:type="gramEnd"/>
      <w:r w:rsidRPr="00D218FC">
        <w:rPr>
          <w:rFonts w:cs="Arial"/>
          <w:color w:val="000000"/>
        </w:rPr>
        <w:t xml:space="preserve"> Test Group 2:  Catalog Search Functionality </w:t>
      </w:r>
    </w:p>
    <w:tbl>
      <w:tblPr>
        <w:tblW w:w="11610" w:type="dxa"/>
        <w:tblInd w:w="-972" w:type="dxa"/>
        <w:tblBorders>
          <w:top w:val="single" w:sz="6" w:space="0" w:color="auto"/>
          <w:left w:val="single" w:sz="6" w:space="0" w:color="auto"/>
          <w:bottom w:val="single" w:sz="6" w:space="0" w:color="auto"/>
          <w:right w:val="single" w:sz="6" w:space="0" w:color="auto"/>
        </w:tblBorders>
        <w:tblLayout w:type="fixed"/>
        <w:tblLook w:val="0000"/>
      </w:tblPr>
      <w:tblGrid>
        <w:gridCol w:w="810"/>
        <w:gridCol w:w="1440"/>
        <w:gridCol w:w="2160"/>
        <w:gridCol w:w="1440"/>
        <w:gridCol w:w="1170"/>
        <w:gridCol w:w="1350"/>
        <w:gridCol w:w="1530"/>
        <w:gridCol w:w="1710"/>
      </w:tblGrid>
      <w:tr w:rsidR="00E607BC" w:rsidRPr="00D218FC" w:rsidTr="00677F12">
        <w:trPr>
          <w:trHeight w:val="555"/>
        </w:trPr>
        <w:tc>
          <w:tcPr>
            <w:tcW w:w="810" w:type="dxa"/>
            <w:tcBorders>
              <w:top w:val="single" w:sz="6" w:space="0" w:color="auto"/>
              <w:left w:val="single" w:sz="6" w:space="0" w:color="auto"/>
              <w:bottom w:val="nil"/>
              <w:right w:val="nil"/>
            </w:tcBorders>
          </w:tcPr>
          <w:p w:rsidR="00E607BC" w:rsidRPr="00D218FC" w:rsidRDefault="00E24D8F">
            <w:pPr>
              <w:widowControl w:val="0"/>
              <w:spacing w:line="240" w:lineRule="atLeast"/>
              <w:jc w:val="center"/>
              <w:rPr>
                <w:b/>
                <w:color w:val="000000"/>
                <w:sz w:val="20"/>
                <w:szCs w:val="20"/>
              </w:rPr>
            </w:pPr>
            <w:r w:rsidRPr="00D218FC">
              <w:rPr>
                <w:color w:val="000000"/>
                <w:sz w:val="20"/>
                <w:szCs w:val="20"/>
              </w:rPr>
              <w:br w:type="page"/>
            </w:r>
            <w:r w:rsidRPr="00D218FC">
              <w:rPr>
                <w:b/>
                <w:color w:val="000000"/>
                <w:sz w:val="20"/>
                <w:szCs w:val="20"/>
              </w:rPr>
              <w:t>Step</w:t>
            </w:r>
          </w:p>
        </w:tc>
        <w:tc>
          <w:tcPr>
            <w:tcW w:w="144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TC</w:t>
            </w:r>
          </w:p>
        </w:tc>
        <w:tc>
          <w:tcPr>
            <w:tcW w:w="216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Action</w:t>
            </w:r>
          </w:p>
        </w:tc>
        <w:tc>
          <w:tcPr>
            <w:tcW w:w="144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UI Control</w:t>
            </w:r>
          </w:p>
        </w:tc>
        <w:tc>
          <w:tcPr>
            <w:tcW w:w="117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Value</w:t>
            </w:r>
          </w:p>
        </w:tc>
        <w:tc>
          <w:tcPr>
            <w:tcW w:w="135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Expected Result</w:t>
            </w:r>
          </w:p>
        </w:tc>
        <w:tc>
          <w:tcPr>
            <w:tcW w:w="153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Verification Method</w:t>
            </w:r>
          </w:p>
        </w:tc>
        <w:tc>
          <w:tcPr>
            <w:tcW w:w="1710" w:type="dxa"/>
            <w:tcBorders>
              <w:top w:val="single" w:sz="6" w:space="0" w:color="auto"/>
              <w:left w:val="nil"/>
              <w:bottom w:val="nil"/>
              <w:right w:val="single" w:sz="6" w:space="0" w:color="auto"/>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P/F</w:t>
            </w: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0</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1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is at the ClassicsCD.com home page.</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17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53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1</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1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selects Catalog from the home page.</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17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3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Catalog page appears with all the existing CDs in the catalog displayed on single lines.</w:t>
            </w:r>
          </w:p>
        </w:tc>
        <w:tc>
          <w:tcPr>
            <w:tcW w:w="153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inspect each of the displayed CDs to ensure that all CDs that are known to be in the Catalog are in the correct order.</w:t>
            </w:r>
          </w:p>
        </w:tc>
        <w:tc>
          <w:tcPr>
            <w:tcW w:w="171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2</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1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The user chooses search criteria </w:t>
            </w:r>
          </w:p>
        </w:tc>
        <w:tc>
          <w:tcPr>
            <w:tcW w:w="144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Search criteria: </w:t>
            </w:r>
          </w:p>
        </w:tc>
        <w:tc>
          <w:tcPr>
            <w:tcW w:w="117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Composer</w:t>
            </w: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53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3</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1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enters search string.</w:t>
            </w:r>
          </w:p>
        </w:tc>
        <w:tc>
          <w:tcPr>
            <w:tcW w:w="144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Quick Search criteria</w:t>
            </w:r>
          </w:p>
        </w:tc>
        <w:tc>
          <w:tcPr>
            <w:tcW w:w="117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Bach</w:t>
            </w: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53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4</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1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Initiate search given the search criteria.</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17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3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A list of two CDs is displayed.</w:t>
            </w:r>
          </w:p>
          <w:p w:rsidR="00E607BC" w:rsidRPr="00D218FC" w:rsidRDefault="00E24D8F">
            <w:pPr>
              <w:widowControl w:val="0"/>
              <w:spacing w:line="240" w:lineRule="atLeast"/>
              <w:rPr>
                <w:color w:val="000000"/>
                <w:sz w:val="20"/>
                <w:szCs w:val="20"/>
              </w:rPr>
            </w:pPr>
            <w:r w:rsidRPr="00D218FC">
              <w:rPr>
                <w:color w:val="000000"/>
                <w:sz w:val="20"/>
                <w:szCs w:val="20"/>
              </w:rPr>
              <w:t>Bach: Brandenburg Concertos 1+ 3</w:t>
            </w:r>
          </w:p>
          <w:p w:rsidR="00E607BC" w:rsidRPr="00D218FC" w:rsidRDefault="00E24D8F">
            <w:pPr>
              <w:widowControl w:val="0"/>
              <w:spacing w:line="240" w:lineRule="atLeast"/>
              <w:rPr>
                <w:color w:val="000000"/>
                <w:sz w:val="20"/>
                <w:szCs w:val="20"/>
              </w:rPr>
            </w:pPr>
            <w:r w:rsidRPr="00D218FC">
              <w:rPr>
                <w:color w:val="000000"/>
                <w:sz w:val="20"/>
                <w:szCs w:val="20"/>
              </w:rPr>
              <w:t>Bach: Violin Concertos</w:t>
            </w:r>
          </w:p>
        </w:tc>
        <w:tc>
          <w:tcPr>
            <w:tcW w:w="153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ensure that the two Bach CDs are displayed in the list.</w:t>
            </w:r>
          </w:p>
        </w:tc>
        <w:tc>
          <w:tcPr>
            <w:tcW w:w="171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5</w:t>
            </w:r>
          </w:p>
        </w:tc>
        <w:tc>
          <w:tcPr>
            <w:tcW w:w="144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2160" w:type="dxa"/>
            <w:tcBorders>
              <w:top w:val="nil"/>
              <w:left w:val="nil"/>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Return to home page.</w:t>
            </w:r>
          </w:p>
        </w:tc>
        <w:tc>
          <w:tcPr>
            <w:tcW w:w="144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17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35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53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single" w:sz="6" w:space="0" w:color="auto"/>
              <w:right w:val="single" w:sz="6" w:space="0" w:color="auto"/>
            </w:tcBorders>
          </w:tcPr>
          <w:p w:rsidR="00E607BC" w:rsidRPr="00D218FC" w:rsidRDefault="00E607BC">
            <w:pPr>
              <w:widowControl w:val="0"/>
              <w:spacing w:line="240" w:lineRule="atLeast"/>
              <w:rPr>
                <w:color w:val="000000"/>
                <w:sz w:val="20"/>
                <w:szCs w:val="20"/>
              </w:rPr>
            </w:pPr>
          </w:p>
        </w:tc>
      </w:tr>
    </w:tbl>
    <w:p w:rsidR="00E607BC" w:rsidRPr="00D218FC" w:rsidRDefault="00E607BC">
      <w:pPr>
        <w:widowControl w:val="0"/>
        <w:spacing w:line="240" w:lineRule="atLeast"/>
        <w:rPr>
          <w:color w:val="000000"/>
          <w:sz w:val="20"/>
          <w:szCs w:val="20"/>
        </w:rPr>
      </w:pPr>
    </w:p>
    <w:p w:rsidR="00E607BC" w:rsidRPr="00D218FC" w:rsidRDefault="00E24D8F">
      <w:pPr>
        <w:widowControl w:val="0"/>
        <w:spacing w:line="240" w:lineRule="atLeast"/>
        <w:rPr>
          <w:color w:val="000000"/>
          <w:sz w:val="20"/>
          <w:szCs w:val="20"/>
        </w:rPr>
      </w:pPr>
      <w:r w:rsidRPr="00D218FC">
        <w:rPr>
          <w:color w:val="000000"/>
          <w:sz w:val="20"/>
          <w:szCs w:val="20"/>
        </w:rPr>
        <w:br w:type="page"/>
      </w:r>
    </w:p>
    <w:tbl>
      <w:tblPr>
        <w:tblW w:w="11610" w:type="dxa"/>
        <w:tblInd w:w="-882" w:type="dxa"/>
        <w:tblBorders>
          <w:top w:val="single" w:sz="6" w:space="0" w:color="auto"/>
          <w:left w:val="single" w:sz="6" w:space="0" w:color="auto"/>
          <w:bottom w:val="single" w:sz="6" w:space="0" w:color="auto"/>
          <w:right w:val="single" w:sz="6" w:space="0" w:color="auto"/>
        </w:tblBorders>
        <w:tblLayout w:type="fixed"/>
        <w:tblLook w:val="0000"/>
      </w:tblPr>
      <w:tblGrid>
        <w:gridCol w:w="810"/>
        <w:gridCol w:w="1530"/>
        <w:gridCol w:w="2430"/>
        <w:gridCol w:w="1440"/>
        <w:gridCol w:w="1080"/>
        <w:gridCol w:w="1800"/>
        <w:gridCol w:w="1800"/>
        <w:gridCol w:w="720"/>
      </w:tblGrid>
      <w:tr w:rsidR="00E607BC" w:rsidRPr="00D218FC" w:rsidTr="00677F12">
        <w:trPr>
          <w:trHeight w:val="555"/>
        </w:trPr>
        <w:tc>
          <w:tcPr>
            <w:tcW w:w="810" w:type="dxa"/>
            <w:tcBorders>
              <w:top w:val="single" w:sz="6" w:space="0" w:color="auto"/>
              <w:left w:val="single" w:sz="6" w:space="0" w:color="auto"/>
              <w:bottom w:val="nil"/>
              <w:right w:val="nil"/>
            </w:tcBorders>
          </w:tcPr>
          <w:p w:rsidR="00E607BC" w:rsidRPr="00D218FC" w:rsidRDefault="00E24D8F" w:rsidP="00677F12">
            <w:pPr>
              <w:widowControl w:val="0"/>
              <w:spacing w:line="240" w:lineRule="atLeast"/>
              <w:ind w:left="-120" w:firstLine="120"/>
              <w:jc w:val="center"/>
              <w:rPr>
                <w:b/>
                <w:color w:val="000000"/>
                <w:sz w:val="20"/>
                <w:szCs w:val="20"/>
              </w:rPr>
            </w:pPr>
            <w:r w:rsidRPr="00D218FC">
              <w:rPr>
                <w:b/>
                <w:color w:val="000000"/>
                <w:sz w:val="20"/>
                <w:szCs w:val="20"/>
              </w:rPr>
              <w:lastRenderedPageBreak/>
              <w:br w:type="page"/>
              <w:t>Step</w:t>
            </w:r>
          </w:p>
        </w:tc>
        <w:tc>
          <w:tcPr>
            <w:tcW w:w="153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TC</w:t>
            </w:r>
          </w:p>
        </w:tc>
        <w:tc>
          <w:tcPr>
            <w:tcW w:w="243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Action</w:t>
            </w:r>
          </w:p>
        </w:tc>
        <w:tc>
          <w:tcPr>
            <w:tcW w:w="144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UI Control</w:t>
            </w:r>
          </w:p>
        </w:tc>
        <w:tc>
          <w:tcPr>
            <w:tcW w:w="108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Value</w:t>
            </w:r>
          </w:p>
        </w:tc>
        <w:tc>
          <w:tcPr>
            <w:tcW w:w="180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Expected Result</w:t>
            </w:r>
          </w:p>
        </w:tc>
        <w:tc>
          <w:tcPr>
            <w:tcW w:w="180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Verification Method</w:t>
            </w:r>
          </w:p>
        </w:tc>
        <w:tc>
          <w:tcPr>
            <w:tcW w:w="720" w:type="dxa"/>
            <w:tcBorders>
              <w:top w:val="single" w:sz="6" w:space="0" w:color="auto"/>
              <w:left w:val="nil"/>
              <w:bottom w:val="nil"/>
              <w:right w:val="single" w:sz="6" w:space="0" w:color="auto"/>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P/F</w:t>
            </w: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0</w:t>
            </w:r>
          </w:p>
        </w:tc>
        <w:tc>
          <w:tcPr>
            <w:tcW w:w="153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43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is at the ClassicsCD.com home page.</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08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72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1</w:t>
            </w:r>
          </w:p>
        </w:tc>
        <w:tc>
          <w:tcPr>
            <w:tcW w:w="153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43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selects Catalog from the home page.</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08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Catalog page appears with all the existing CDs in the catalog displayed on single lines.</w:t>
            </w: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inspect each of the displayed CDs to ensure that all CDs that are known to be in the Catalog are in the correct order.</w:t>
            </w:r>
          </w:p>
        </w:tc>
        <w:tc>
          <w:tcPr>
            <w:tcW w:w="72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2</w:t>
            </w:r>
          </w:p>
        </w:tc>
        <w:tc>
          <w:tcPr>
            <w:tcW w:w="153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43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The user chooses search criteria </w:t>
            </w:r>
          </w:p>
        </w:tc>
        <w:tc>
          <w:tcPr>
            <w:tcW w:w="144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Search criteria: </w:t>
            </w:r>
          </w:p>
        </w:tc>
        <w:tc>
          <w:tcPr>
            <w:tcW w:w="108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Composition</w:t>
            </w: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72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3</w:t>
            </w:r>
          </w:p>
        </w:tc>
        <w:tc>
          <w:tcPr>
            <w:tcW w:w="153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43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enters search string.</w:t>
            </w:r>
          </w:p>
        </w:tc>
        <w:tc>
          <w:tcPr>
            <w:tcW w:w="144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Quick Search criteria</w:t>
            </w:r>
          </w:p>
        </w:tc>
        <w:tc>
          <w:tcPr>
            <w:tcW w:w="108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Violin Concertos</w:t>
            </w: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72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4</w:t>
            </w:r>
          </w:p>
        </w:tc>
        <w:tc>
          <w:tcPr>
            <w:tcW w:w="153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43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Initiate search given the search criteria.</w:t>
            </w:r>
          </w:p>
        </w:tc>
        <w:tc>
          <w:tcPr>
            <w:tcW w:w="144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08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A list of two CDs is displayed.</w:t>
            </w:r>
          </w:p>
          <w:p w:rsidR="00E607BC" w:rsidRPr="00D218FC" w:rsidRDefault="00E24D8F">
            <w:pPr>
              <w:widowControl w:val="0"/>
              <w:spacing w:line="240" w:lineRule="atLeast"/>
              <w:rPr>
                <w:color w:val="000000"/>
                <w:sz w:val="20"/>
                <w:szCs w:val="20"/>
              </w:rPr>
            </w:pPr>
            <w:r w:rsidRPr="00D218FC">
              <w:rPr>
                <w:color w:val="000000"/>
                <w:sz w:val="20"/>
                <w:szCs w:val="20"/>
              </w:rPr>
              <w:t>Bach: Violin Concertos</w:t>
            </w:r>
          </w:p>
          <w:p w:rsidR="00E607BC" w:rsidRPr="00D218FC" w:rsidRDefault="00E24D8F">
            <w:pPr>
              <w:widowControl w:val="0"/>
              <w:spacing w:line="240" w:lineRule="atLeast"/>
              <w:rPr>
                <w:color w:val="000000"/>
                <w:sz w:val="20"/>
                <w:szCs w:val="20"/>
              </w:rPr>
            </w:pPr>
            <w:r w:rsidRPr="00D218FC">
              <w:rPr>
                <w:color w:val="000000"/>
                <w:sz w:val="20"/>
                <w:szCs w:val="20"/>
              </w:rPr>
              <w:t>Haydn: Violin Concertos.</w:t>
            </w: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ensure that the two CDs are displayed in the list.</w:t>
            </w:r>
          </w:p>
        </w:tc>
        <w:tc>
          <w:tcPr>
            <w:tcW w:w="72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5</w:t>
            </w:r>
          </w:p>
        </w:tc>
        <w:tc>
          <w:tcPr>
            <w:tcW w:w="153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2430" w:type="dxa"/>
            <w:tcBorders>
              <w:top w:val="nil"/>
              <w:left w:val="nil"/>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Return to home page.</w:t>
            </w:r>
          </w:p>
        </w:tc>
        <w:tc>
          <w:tcPr>
            <w:tcW w:w="144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08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720" w:type="dxa"/>
            <w:tcBorders>
              <w:top w:val="nil"/>
              <w:left w:val="nil"/>
              <w:bottom w:val="single" w:sz="6" w:space="0" w:color="auto"/>
              <w:right w:val="single" w:sz="6" w:space="0" w:color="auto"/>
            </w:tcBorders>
          </w:tcPr>
          <w:p w:rsidR="00E607BC" w:rsidRPr="00D218FC" w:rsidRDefault="00E607BC">
            <w:pPr>
              <w:widowControl w:val="0"/>
              <w:spacing w:line="240" w:lineRule="atLeast"/>
              <w:rPr>
                <w:color w:val="000000"/>
                <w:sz w:val="20"/>
                <w:szCs w:val="20"/>
              </w:rPr>
            </w:pPr>
          </w:p>
        </w:tc>
      </w:tr>
    </w:tbl>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tbl>
      <w:tblPr>
        <w:tblW w:w="11700" w:type="dxa"/>
        <w:tblInd w:w="-1152" w:type="dxa"/>
        <w:tblBorders>
          <w:top w:val="single" w:sz="6" w:space="0" w:color="auto"/>
          <w:left w:val="single" w:sz="6" w:space="0" w:color="auto"/>
          <w:bottom w:val="single" w:sz="6" w:space="0" w:color="auto"/>
          <w:right w:val="single" w:sz="6" w:space="0" w:color="auto"/>
        </w:tblBorders>
        <w:tblLayout w:type="fixed"/>
        <w:tblLook w:val="0000"/>
      </w:tblPr>
      <w:tblGrid>
        <w:gridCol w:w="810"/>
        <w:gridCol w:w="1620"/>
        <w:gridCol w:w="1710"/>
        <w:gridCol w:w="1350"/>
        <w:gridCol w:w="1350"/>
        <w:gridCol w:w="1800"/>
        <w:gridCol w:w="2070"/>
        <w:gridCol w:w="990"/>
      </w:tblGrid>
      <w:tr w:rsidR="00E607BC" w:rsidRPr="00D218FC" w:rsidTr="00677F12">
        <w:trPr>
          <w:trHeight w:val="555"/>
        </w:trPr>
        <w:tc>
          <w:tcPr>
            <w:tcW w:w="810" w:type="dxa"/>
            <w:tcBorders>
              <w:top w:val="single" w:sz="6" w:space="0" w:color="auto"/>
              <w:left w:val="single" w:sz="6" w:space="0" w:color="auto"/>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br w:type="page"/>
              <w:t>Step</w:t>
            </w:r>
          </w:p>
        </w:tc>
        <w:tc>
          <w:tcPr>
            <w:tcW w:w="162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TC</w:t>
            </w:r>
          </w:p>
        </w:tc>
        <w:tc>
          <w:tcPr>
            <w:tcW w:w="171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Action</w:t>
            </w:r>
          </w:p>
        </w:tc>
        <w:tc>
          <w:tcPr>
            <w:tcW w:w="135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UI Control</w:t>
            </w:r>
          </w:p>
        </w:tc>
        <w:tc>
          <w:tcPr>
            <w:tcW w:w="135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Value</w:t>
            </w:r>
          </w:p>
        </w:tc>
        <w:tc>
          <w:tcPr>
            <w:tcW w:w="180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Expected Result</w:t>
            </w:r>
          </w:p>
        </w:tc>
        <w:tc>
          <w:tcPr>
            <w:tcW w:w="207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Verification Method</w:t>
            </w:r>
          </w:p>
        </w:tc>
        <w:tc>
          <w:tcPr>
            <w:tcW w:w="990" w:type="dxa"/>
            <w:tcBorders>
              <w:top w:val="single" w:sz="6" w:space="0" w:color="auto"/>
              <w:left w:val="nil"/>
              <w:bottom w:val="nil"/>
              <w:right w:val="single" w:sz="6" w:space="0" w:color="auto"/>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P/F</w:t>
            </w: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0</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is at the ClassicsCD.com home page.</w:t>
            </w: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07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1</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selects Catalog from the home page.</w:t>
            </w: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Catalog page appears with all the existing CDs in the catalog displayed on single lines.</w:t>
            </w:r>
          </w:p>
        </w:tc>
        <w:tc>
          <w:tcPr>
            <w:tcW w:w="207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inspect each of the displayed CDs to ensure that all CDs that are known to be in the Catalog are in the correct order.</w:t>
            </w: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2</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The user chooses search criteria </w:t>
            </w:r>
          </w:p>
        </w:tc>
        <w:tc>
          <w:tcPr>
            <w:tcW w:w="13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Search criteria: </w:t>
            </w:r>
          </w:p>
        </w:tc>
        <w:tc>
          <w:tcPr>
            <w:tcW w:w="13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Performer</w:t>
            </w: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07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3</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enters search string.</w:t>
            </w:r>
          </w:p>
        </w:tc>
        <w:tc>
          <w:tcPr>
            <w:tcW w:w="13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Quick Search criteria</w:t>
            </w:r>
          </w:p>
        </w:tc>
        <w:tc>
          <w:tcPr>
            <w:tcW w:w="135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Beatles</w:t>
            </w: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07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4</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Initiate search given the search criteria.</w:t>
            </w: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35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No CDs are displayed.</w:t>
            </w:r>
          </w:p>
        </w:tc>
        <w:tc>
          <w:tcPr>
            <w:tcW w:w="207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ensure that no CDs are displayed.</w:t>
            </w:r>
          </w:p>
        </w:tc>
        <w:tc>
          <w:tcPr>
            <w:tcW w:w="99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10" w:type="dxa"/>
            <w:tcBorders>
              <w:top w:val="nil"/>
              <w:left w:val="single" w:sz="6" w:space="0" w:color="auto"/>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5</w:t>
            </w:r>
          </w:p>
        </w:tc>
        <w:tc>
          <w:tcPr>
            <w:tcW w:w="162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710" w:type="dxa"/>
            <w:tcBorders>
              <w:top w:val="nil"/>
              <w:left w:val="nil"/>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Return to home page.</w:t>
            </w:r>
          </w:p>
        </w:tc>
        <w:tc>
          <w:tcPr>
            <w:tcW w:w="135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35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207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990" w:type="dxa"/>
            <w:tcBorders>
              <w:top w:val="nil"/>
              <w:left w:val="nil"/>
              <w:bottom w:val="single" w:sz="6" w:space="0" w:color="auto"/>
              <w:right w:val="single" w:sz="6" w:space="0" w:color="auto"/>
            </w:tcBorders>
          </w:tcPr>
          <w:p w:rsidR="00E607BC" w:rsidRPr="00D218FC" w:rsidRDefault="00E607BC">
            <w:pPr>
              <w:widowControl w:val="0"/>
              <w:spacing w:line="240" w:lineRule="atLeast"/>
              <w:rPr>
                <w:color w:val="000000"/>
                <w:sz w:val="20"/>
                <w:szCs w:val="20"/>
              </w:rPr>
            </w:pPr>
          </w:p>
        </w:tc>
      </w:tr>
    </w:tbl>
    <w:p w:rsidR="00E607BC" w:rsidRPr="00D218FC" w:rsidRDefault="00E607BC">
      <w:pPr>
        <w:widowControl w:val="0"/>
        <w:spacing w:line="240" w:lineRule="atLeast"/>
        <w:rPr>
          <w:color w:val="000000"/>
          <w:sz w:val="20"/>
          <w:szCs w:val="20"/>
        </w:rPr>
      </w:pPr>
    </w:p>
    <w:tbl>
      <w:tblPr>
        <w:tblpPr w:leftFromText="180" w:rightFromText="180" w:vertAnchor="text" w:horzAnchor="page" w:tblpX="289" w:tblpY="113"/>
        <w:tblW w:w="11988" w:type="dxa"/>
        <w:tblBorders>
          <w:top w:val="single" w:sz="6" w:space="0" w:color="auto"/>
          <w:left w:val="single" w:sz="6" w:space="0" w:color="auto"/>
          <w:bottom w:val="single" w:sz="6" w:space="0" w:color="auto"/>
          <w:right w:val="single" w:sz="6" w:space="0" w:color="auto"/>
        </w:tblBorders>
        <w:tblLayout w:type="fixed"/>
        <w:tblLook w:val="0000"/>
      </w:tblPr>
      <w:tblGrid>
        <w:gridCol w:w="806"/>
        <w:gridCol w:w="1192"/>
        <w:gridCol w:w="1620"/>
        <w:gridCol w:w="1080"/>
        <w:gridCol w:w="1080"/>
        <w:gridCol w:w="2520"/>
        <w:gridCol w:w="1710"/>
        <w:gridCol w:w="1980"/>
      </w:tblGrid>
      <w:tr w:rsidR="00677F12" w:rsidRPr="00D218FC" w:rsidTr="00677F12">
        <w:trPr>
          <w:trHeight w:val="555"/>
        </w:trPr>
        <w:tc>
          <w:tcPr>
            <w:tcW w:w="806" w:type="dxa"/>
            <w:tcBorders>
              <w:top w:val="single" w:sz="6" w:space="0" w:color="auto"/>
              <w:left w:val="single" w:sz="6" w:space="0" w:color="auto"/>
              <w:bottom w:val="nil"/>
              <w:right w:val="nil"/>
            </w:tcBorders>
          </w:tcPr>
          <w:p w:rsidR="00677F12" w:rsidRPr="00D218FC" w:rsidRDefault="00677F12" w:rsidP="00677F12">
            <w:pPr>
              <w:widowControl w:val="0"/>
              <w:spacing w:line="240" w:lineRule="atLeast"/>
              <w:jc w:val="center"/>
              <w:rPr>
                <w:b/>
                <w:color w:val="000000"/>
                <w:sz w:val="20"/>
                <w:szCs w:val="20"/>
              </w:rPr>
            </w:pPr>
            <w:r w:rsidRPr="00D218FC">
              <w:rPr>
                <w:b/>
                <w:color w:val="000000"/>
                <w:sz w:val="20"/>
                <w:szCs w:val="20"/>
              </w:rPr>
              <w:br w:type="page"/>
              <w:t>Step</w:t>
            </w:r>
          </w:p>
        </w:tc>
        <w:tc>
          <w:tcPr>
            <w:tcW w:w="1192" w:type="dxa"/>
            <w:tcBorders>
              <w:top w:val="single" w:sz="6" w:space="0" w:color="auto"/>
              <w:left w:val="nil"/>
              <w:bottom w:val="nil"/>
              <w:right w:val="nil"/>
            </w:tcBorders>
          </w:tcPr>
          <w:p w:rsidR="00677F12" w:rsidRPr="00D218FC" w:rsidRDefault="00677F12" w:rsidP="00677F12">
            <w:pPr>
              <w:widowControl w:val="0"/>
              <w:spacing w:line="240" w:lineRule="atLeast"/>
              <w:jc w:val="center"/>
              <w:rPr>
                <w:b/>
                <w:color w:val="000000"/>
                <w:sz w:val="20"/>
                <w:szCs w:val="20"/>
              </w:rPr>
            </w:pPr>
            <w:r w:rsidRPr="00D218FC">
              <w:rPr>
                <w:b/>
                <w:color w:val="000000"/>
                <w:sz w:val="20"/>
                <w:szCs w:val="20"/>
              </w:rPr>
              <w:t>TC</w:t>
            </w:r>
          </w:p>
        </w:tc>
        <w:tc>
          <w:tcPr>
            <w:tcW w:w="1620" w:type="dxa"/>
            <w:tcBorders>
              <w:top w:val="single" w:sz="6" w:space="0" w:color="auto"/>
              <w:left w:val="nil"/>
              <w:bottom w:val="nil"/>
              <w:right w:val="nil"/>
            </w:tcBorders>
          </w:tcPr>
          <w:p w:rsidR="00677F12" w:rsidRPr="00D218FC" w:rsidRDefault="00677F12" w:rsidP="00677F12">
            <w:pPr>
              <w:widowControl w:val="0"/>
              <w:spacing w:line="240" w:lineRule="atLeast"/>
              <w:jc w:val="center"/>
              <w:rPr>
                <w:b/>
                <w:color w:val="000000"/>
                <w:sz w:val="20"/>
                <w:szCs w:val="20"/>
              </w:rPr>
            </w:pPr>
            <w:r w:rsidRPr="00D218FC">
              <w:rPr>
                <w:b/>
                <w:color w:val="000000"/>
                <w:sz w:val="20"/>
                <w:szCs w:val="20"/>
              </w:rPr>
              <w:t>Action</w:t>
            </w:r>
          </w:p>
        </w:tc>
        <w:tc>
          <w:tcPr>
            <w:tcW w:w="1080" w:type="dxa"/>
            <w:tcBorders>
              <w:top w:val="single" w:sz="6" w:space="0" w:color="auto"/>
              <w:left w:val="nil"/>
              <w:bottom w:val="nil"/>
              <w:right w:val="nil"/>
            </w:tcBorders>
          </w:tcPr>
          <w:p w:rsidR="00677F12" w:rsidRPr="00D218FC" w:rsidRDefault="00677F12" w:rsidP="00677F12">
            <w:pPr>
              <w:widowControl w:val="0"/>
              <w:spacing w:line="240" w:lineRule="atLeast"/>
              <w:jc w:val="center"/>
              <w:rPr>
                <w:b/>
                <w:color w:val="000000"/>
                <w:sz w:val="20"/>
                <w:szCs w:val="20"/>
              </w:rPr>
            </w:pPr>
            <w:r w:rsidRPr="00D218FC">
              <w:rPr>
                <w:b/>
                <w:color w:val="000000"/>
                <w:sz w:val="20"/>
                <w:szCs w:val="20"/>
              </w:rPr>
              <w:t>UI Control</w:t>
            </w:r>
          </w:p>
        </w:tc>
        <w:tc>
          <w:tcPr>
            <w:tcW w:w="1080" w:type="dxa"/>
            <w:tcBorders>
              <w:top w:val="single" w:sz="6" w:space="0" w:color="auto"/>
              <w:left w:val="nil"/>
              <w:bottom w:val="nil"/>
              <w:right w:val="nil"/>
            </w:tcBorders>
          </w:tcPr>
          <w:p w:rsidR="00677F12" w:rsidRPr="00D218FC" w:rsidRDefault="00677F12" w:rsidP="00677F12">
            <w:pPr>
              <w:widowControl w:val="0"/>
              <w:spacing w:line="240" w:lineRule="atLeast"/>
              <w:jc w:val="center"/>
              <w:rPr>
                <w:b/>
                <w:color w:val="000000"/>
                <w:sz w:val="20"/>
                <w:szCs w:val="20"/>
              </w:rPr>
            </w:pPr>
            <w:r w:rsidRPr="00D218FC">
              <w:rPr>
                <w:b/>
                <w:color w:val="000000"/>
                <w:sz w:val="20"/>
                <w:szCs w:val="20"/>
              </w:rPr>
              <w:t>Value</w:t>
            </w:r>
          </w:p>
        </w:tc>
        <w:tc>
          <w:tcPr>
            <w:tcW w:w="2520" w:type="dxa"/>
            <w:tcBorders>
              <w:top w:val="single" w:sz="6" w:space="0" w:color="auto"/>
              <w:left w:val="nil"/>
              <w:bottom w:val="nil"/>
              <w:right w:val="nil"/>
            </w:tcBorders>
          </w:tcPr>
          <w:p w:rsidR="00677F12" w:rsidRPr="00D218FC" w:rsidRDefault="00677F12" w:rsidP="00677F12">
            <w:pPr>
              <w:widowControl w:val="0"/>
              <w:spacing w:line="240" w:lineRule="atLeast"/>
              <w:jc w:val="center"/>
              <w:rPr>
                <w:b/>
                <w:color w:val="000000"/>
                <w:sz w:val="20"/>
                <w:szCs w:val="20"/>
              </w:rPr>
            </w:pPr>
            <w:r w:rsidRPr="00D218FC">
              <w:rPr>
                <w:b/>
                <w:color w:val="000000"/>
                <w:sz w:val="20"/>
                <w:szCs w:val="20"/>
              </w:rPr>
              <w:t>Expected Result</w:t>
            </w:r>
          </w:p>
        </w:tc>
        <w:tc>
          <w:tcPr>
            <w:tcW w:w="1710" w:type="dxa"/>
            <w:tcBorders>
              <w:top w:val="single" w:sz="6" w:space="0" w:color="auto"/>
              <w:left w:val="nil"/>
              <w:bottom w:val="nil"/>
              <w:right w:val="nil"/>
            </w:tcBorders>
          </w:tcPr>
          <w:p w:rsidR="00677F12" w:rsidRPr="00D218FC" w:rsidRDefault="00677F12" w:rsidP="00677F12">
            <w:pPr>
              <w:widowControl w:val="0"/>
              <w:spacing w:line="240" w:lineRule="atLeast"/>
              <w:jc w:val="center"/>
              <w:rPr>
                <w:b/>
                <w:color w:val="000000"/>
                <w:sz w:val="20"/>
                <w:szCs w:val="20"/>
              </w:rPr>
            </w:pPr>
            <w:r w:rsidRPr="00D218FC">
              <w:rPr>
                <w:b/>
                <w:color w:val="000000"/>
                <w:sz w:val="20"/>
                <w:szCs w:val="20"/>
              </w:rPr>
              <w:t>Verification Method</w:t>
            </w:r>
          </w:p>
        </w:tc>
        <w:tc>
          <w:tcPr>
            <w:tcW w:w="1980" w:type="dxa"/>
            <w:tcBorders>
              <w:top w:val="single" w:sz="6" w:space="0" w:color="auto"/>
              <w:left w:val="nil"/>
              <w:bottom w:val="nil"/>
              <w:right w:val="single" w:sz="6" w:space="0" w:color="auto"/>
            </w:tcBorders>
          </w:tcPr>
          <w:p w:rsidR="00677F12" w:rsidRPr="00D218FC" w:rsidRDefault="00677F12" w:rsidP="00677F12">
            <w:pPr>
              <w:widowControl w:val="0"/>
              <w:spacing w:line="240" w:lineRule="atLeast"/>
              <w:jc w:val="center"/>
              <w:rPr>
                <w:b/>
                <w:color w:val="000000"/>
                <w:sz w:val="20"/>
                <w:szCs w:val="20"/>
              </w:rPr>
            </w:pPr>
            <w:r w:rsidRPr="00D218FC">
              <w:rPr>
                <w:b/>
                <w:color w:val="000000"/>
                <w:sz w:val="20"/>
                <w:szCs w:val="20"/>
              </w:rPr>
              <w:t>P/F</w:t>
            </w:r>
          </w:p>
        </w:tc>
      </w:tr>
      <w:tr w:rsidR="00677F12" w:rsidRPr="00D218FC" w:rsidTr="00677F12">
        <w:trPr>
          <w:trHeight w:val="480"/>
        </w:trPr>
        <w:tc>
          <w:tcPr>
            <w:tcW w:w="806" w:type="dxa"/>
            <w:tcBorders>
              <w:top w:val="nil"/>
              <w:left w:val="single" w:sz="6" w:space="0" w:color="auto"/>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0</w:t>
            </w:r>
          </w:p>
        </w:tc>
        <w:tc>
          <w:tcPr>
            <w:tcW w:w="1192"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6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 xml:space="preserve">The user is at the </w:t>
            </w:r>
            <w:r w:rsidRPr="00D218FC">
              <w:rPr>
                <w:color w:val="000000"/>
                <w:sz w:val="20"/>
                <w:szCs w:val="20"/>
              </w:rPr>
              <w:lastRenderedPageBreak/>
              <w:t>ClassicsCD.com home page.</w:t>
            </w: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25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71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980" w:type="dxa"/>
            <w:tcBorders>
              <w:top w:val="nil"/>
              <w:left w:val="nil"/>
              <w:bottom w:val="nil"/>
              <w:right w:val="single" w:sz="6" w:space="0" w:color="auto"/>
            </w:tcBorders>
          </w:tcPr>
          <w:p w:rsidR="00677F12" w:rsidRPr="00D218FC" w:rsidRDefault="00677F12" w:rsidP="00677F12">
            <w:pPr>
              <w:widowControl w:val="0"/>
              <w:spacing w:line="240" w:lineRule="atLeast"/>
              <w:rPr>
                <w:color w:val="000000"/>
                <w:sz w:val="20"/>
                <w:szCs w:val="20"/>
              </w:rPr>
            </w:pPr>
          </w:p>
        </w:tc>
      </w:tr>
      <w:tr w:rsidR="00677F12" w:rsidRPr="00D218FC" w:rsidTr="00677F12">
        <w:trPr>
          <w:trHeight w:val="480"/>
        </w:trPr>
        <w:tc>
          <w:tcPr>
            <w:tcW w:w="806" w:type="dxa"/>
            <w:tcBorders>
              <w:top w:val="nil"/>
              <w:left w:val="single" w:sz="6" w:space="0" w:color="auto"/>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lastRenderedPageBreak/>
              <w:t>1</w:t>
            </w:r>
          </w:p>
        </w:tc>
        <w:tc>
          <w:tcPr>
            <w:tcW w:w="1192"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6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The user selects Catalog from the home page.</w:t>
            </w: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25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Catalog page appears with all the existing CDs in the catalog displayed on single lines.</w:t>
            </w:r>
          </w:p>
        </w:tc>
        <w:tc>
          <w:tcPr>
            <w:tcW w:w="171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Visually inspect each of the displayed CDs to ensure that all CDs that are known to be in the Catalog are in the correct order.</w:t>
            </w:r>
          </w:p>
        </w:tc>
        <w:tc>
          <w:tcPr>
            <w:tcW w:w="1980" w:type="dxa"/>
            <w:tcBorders>
              <w:top w:val="nil"/>
              <w:left w:val="nil"/>
              <w:bottom w:val="nil"/>
              <w:right w:val="single" w:sz="6" w:space="0" w:color="auto"/>
            </w:tcBorders>
          </w:tcPr>
          <w:p w:rsidR="00677F12" w:rsidRPr="00D218FC" w:rsidRDefault="00677F12" w:rsidP="00677F12">
            <w:pPr>
              <w:widowControl w:val="0"/>
              <w:spacing w:line="240" w:lineRule="atLeast"/>
              <w:rPr>
                <w:color w:val="000000"/>
                <w:sz w:val="20"/>
                <w:szCs w:val="20"/>
              </w:rPr>
            </w:pPr>
          </w:p>
        </w:tc>
      </w:tr>
      <w:tr w:rsidR="00677F12" w:rsidRPr="00D218FC" w:rsidTr="00677F12">
        <w:trPr>
          <w:trHeight w:val="480"/>
        </w:trPr>
        <w:tc>
          <w:tcPr>
            <w:tcW w:w="806" w:type="dxa"/>
            <w:tcBorders>
              <w:top w:val="nil"/>
              <w:left w:val="single" w:sz="6" w:space="0" w:color="auto"/>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2</w:t>
            </w:r>
          </w:p>
        </w:tc>
        <w:tc>
          <w:tcPr>
            <w:tcW w:w="1192"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6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 xml:space="preserve">The user chooses search criteria </w:t>
            </w: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 xml:space="preserve">Search criteria: </w:t>
            </w: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Composition</w:t>
            </w:r>
          </w:p>
        </w:tc>
        <w:tc>
          <w:tcPr>
            <w:tcW w:w="25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71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980" w:type="dxa"/>
            <w:tcBorders>
              <w:top w:val="nil"/>
              <w:left w:val="nil"/>
              <w:bottom w:val="nil"/>
              <w:right w:val="single" w:sz="6" w:space="0" w:color="auto"/>
            </w:tcBorders>
          </w:tcPr>
          <w:p w:rsidR="00677F12" w:rsidRPr="00D218FC" w:rsidRDefault="00677F12" w:rsidP="00677F12">
            <w:pPr>
              <w:widowControl w:val="0"/>
              <w:spacing w:line="240" w:lineRule="atLeast"/>
              <w:rPr>
                <w:color w:val="000000"/>
                <w:sz w:val="20"/>
                <w:szCs w:val="20"/>
              </w:rPr>
            </w:pPr>
          </w:p>
        </w:tc>
      </w:tr>
      <w:tr w:rsidR="00677F12" w:rsidRPr="00D218FC" w:rsidTr="00677F12">
        <w:trPr>
          <w:trHeight w:val="480"/>
        </w:trPr>
        <w:tc>
          <w:tcPr>
            <w:tcW w:w="806" w:type="dxa"/>
            <w:tcBorders>
              <w:top w:val="nil"/>
              <w:left w:val="single" w:sz="6" w:space="0" w:color="auto"/>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3</w:t>
            </w:r>
          </w:p>
        </w:tc>
        <w:tc>
          <w:tcPr>
            <w:tcW w:w="1192"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6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The user enters search string.</w:t>
            </w: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Quick Search criteria</w:t>
            </w: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 xml:space="preserve">Violin </w:t>
            </w:r>
          </w:p>
        </w:tc>
        <w:tc>
          <w:tcPr>
            <w:tcW w:w="25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71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980" w:type="dxa"/>
            <w:tcBorders>
              <w:top w:val="nil"/>
              <w:left w:val="nil"/>
              <w:bottom w:val="nil"/>
              <w:right w:val="single" w:sz="6" w:space="0" w:color="auto"/>
            </w:tcBorders>
          </w:tcPr>
          <w:p w:rsidR="00677F12" w:rsidRPr="00D218FC" w:rsidRDefault="00677F12" w:rsidP="00677F12">
            <w:pPr>
              <w:widowControl w:val="0"/>
              <w:spacing w:line="240" w:lineRule="atLeast"/>
              <w:rPr>
                <w:color w:val="000000"/>
                <w:sz w:val="20"/>
                <w:szCs w:val="20"/>
              </w:rPr>
            </w:pPr>
          </w:p>
        </w:tc>
      </w:tr>
      <w:tr w:rsidR="00677F12" w:rsidRPr="00D218FC" w:rsidTr="00677F12">
        <w:trPr>
          <w:trHeight w:val="480"/>
        </w:trPr>
        <w:tc>
          <w:tcPr>
            <w:tcW w:w="806" w:type="dxa"/>
            <w:tcBorders>
              <w:top w:val="nil"/>
              <w:left w:val="single" w:sz="6" w:space="0" w:color="auto"/>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4</w:t>
            </w:r>
          </w:p>
        </w:tc>
        <w:tc>
          <w:tcPr>
            <w:tcW w:w="1192"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6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Initiate search given the search criteria.</w:t>
            </w: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108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p>
        </w:tc>
        <w:tc>
          <w:tcPr>
            <w:tcW w:w="252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A list of two CDs is displayed.</w:t>
            </w:r>
          </w:p>
          <w:p w:rsidR="00677F12" w:rsidRPr="00D218FC" w:rsidRDefault="00677F12" w:rsidP="00677F12">
            <w:pPr>
              <w:widowControl w:val="0"/>
              <w:spacing w:line="240" w:lineRule="atLeast"/>
              <w:rPr>
                <w:color w:val="000000"/>
                <w:sz w:val="20"/>
                <w:szCs w:val="20"/>
              </w:rPr>
            </w:pPr>
            <w:r w:rsidRPr="00D218FC">
              <w:rPr>
                <w:color w:val="000000"/>
                <w:sz w:val="20"/>
                <w:szCs w:val="20"/>
              </w:rPr>
              <w:t>Bach: Violin Concertos</w:t>
            </w:r>
          </w:p>
          <w:p w:rsidR="00677F12" w:rsidRPr="00D218FC" w:rsidRDefault="00677F12" w:rsidP="00677F12">
            <w:pPr>
              <w:widowControl w:val="0"/>
              <w:spacing w:line="240" w:lineRule="atLeast"/>
              <w:rPr>
                <w:color w:val="000000"/>
                <w:sz w:val="20"/>
                <w:szCs w:val="20"/>
              </w:rPr>
            </w:pPr>
            <w:r w:rsidRPr="00D218FC">
              <w:rPr>
                <w:color w:val="000000"/>
                <w:sz w:val="20"/>
                <w:szCs w:val="20"/>
              </w:rPr>
              <w:t>Haydn: Violin Concertos.</w:t>
            </w:r>
          </w:p>
        </w:tc>
        <w:tc>
          <w:tcPr>
            <w:tcW w:w="1710" w:type="dxa"/>
            <w:tcBorders>
              <w:top w:val="nil"/>
              <w:left w:val="nil"/>
              <w:bottom w:val="nil"/>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Visually ensure that the two CDs are displayed in the list.</w:t>
            </w:r>
          </w:p>
        </w:tc>
        <w:tc>
          <w:tcPr>
            <w:tcW w:w="1980" w:type="dxa"/>
            <w:tcBorders>
              <w:top w:val="nil"/>
              <w:left w:val="nil"/>
              <w:bottom w:val="nil"/>
              <w:right w:val="single" w:sz="6" w:space="0" w:color="auto"/>
            </w:tcBorders>
          </w:tcPr>
          <w:p w:rsidR="00677F12" w:rsidRPr="00D218FC" w:rsidRDefault="00677F12" w:rsidP="00677F12">
            <w:pPr>
              <w:widowControl w:val="0"/>
              <w:spacing w:line="240" w:lineRule="atLeast"/>
              <w:rPr>
                <w:color w:val="000000"/>
                <w:sz w:val="20"/>
                <w:szCs w:val="20"/>
              </w:rPr>
            </w:pPr>
          </w:p>
        </w:tc>
      </w:tr>
      <w:tr w:rsidR="00677F12" w:rsidRPr="00D218FC" w:rsidTr="00677F12">
        <w:trPr>
          <w:trHeight w:val="480"/>
        </w:trPr>
        <w:tc>
          <w:tcPr>
            <w:tcW w:w="806" w:type="dxa"/>
            <w:tcBorders>
              <w:top w:val="nil"/>
              <w:left w:val="single" w:sz="6" w:space="0" w:color="auto"/>
              <w:bottom w:val="single" w:sz="6" w:space="0" w:color="auto"/>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5</w:t>
            </w:r>
          </w:p>
        </w:tc>
        <w:tc>
          <w:tcPr>
            <w:tcW w:w="1192" w:type="dxa"/>
            <w:tcBorders>
              <w:top w:val="nil"/>
              <w:left w:val="nil"/>
              <w:bottom w:val="single" w:sz="6" w:space="0" w:color="auto"/>
              <w:right w:val="nil"/>
            </w:tcBorders>
          </w:tcPr>
          <w:p w:rsidR="00677F12" w:rsidRPr="00D218FC" w:rsidRDefault="00677F12" w:rsidP="00677F12">
            <w:pPr>
              <w:widowControl w:val="0"/>
              <w:spacing w:line="240" w:lineRule="atLeast"/>
              <w:rPr>
                <w:color w:val="000000"/>
                <w:sz w:val="20"/>
                <w:szCs w:val="20"/>
              </w:rPr>
            </w:pPr>
          </w:p>
        </w:tc>
        <w:tc>
          <w:tcPr>
            <w:tcW w:w="1620" w:type="dxa"/>
            <w:tcBorders>
              <w:top w:val="nil"/>
              <w:left w:val="nil"/>
              <w:bottom w:val="single" w:sz="6" w:space="0" w:color="auto"/>
              <w:right w:val="nil"/>
            </w:tcBorders>
          </w:tcPr>
          <w:p w:rsidR="00677F12" w:rsidRPr="00D218FC" w:rsidRDefault="00677F12" w:rsidP="00677F12">
            <w:pPr>
              <w:widowControl w:val="0"/>
              <w:spacing w:line="240" w:lineRule="atLeast"/>
              <w:rPr>
                <w:color w:val="000000"/>
                <w:sz w:val="20"/>
                <w:szCs w:val="20"/>
              </w:rPr>
            </w:pPr>
            <w:r w:rsidRPr="00D218FC">
              <w:rPr>
                <w:color w:val="000000"/>
                <w:sz w:val="20"/>
                <w:szCs w:val="20"/>
              </w:rPr>
              <w:t>Return to home page.</w:t>
            </w:r>
          </w:p>
        </w:tc>
        <w:tc>
          <w:tcPr>
            <w:tcW w:w="1080" w:type="dxa"/>
            <w:tcBorders>
              <w:top w:val="nil"/>
              <w:left w:val="nil"/>
              <w:bottom w:val="single" w:sz="6" w:space="0" w:color="auto"/>
              <w:right w:val="nil"/>
            </w:tcBorders>
          </w:tcPr>
          <w:p w:rsidR="00677F12" w:rsidRPr="00D218FC" w:rsidRDefault="00677F12" w:rsidP="00677F12">
            <w:pPr>
              <w:widowControl w:val="0"/>
              <w:spacing w:line="240" w:lineRule="atLeast"/>
              <w:rPr>
                <w:color w:val="000000"/>
                <w:sz w:val="20"/>
                <w:szCs w:val="20"/>
              </w:rPr>
            </w:pPr>
          </w:p>
        </w:tc>
        <w:tc>
          <w:tcPr>
            <w:tcW w:w="1080" w:type="dxa"/>
            <w:tcBorders>
              <w:top w:val="nil"/>
              <w:left w:val="nil"/>
              <w:bottom w:val="single" w:sz="6" w:space="0" w:color="auto"/>
              <w:right w:val="nil"/>
            </w:tcBorders>
          </w:tcPr>
          <w:p w:rsidR="00677F12" w:rsidRPr="00D218FC" w:rsidRDefault="00677F12" w:rsidP="00677F12">
            <w:pPr>
              <w:widowControl w:val="0"/>
              <w:spacing w:line="240" w:lineRule="atLeast"/>
              <w:rPr>
                <w:color w:val="000000"/>
                <w:sz w:val="20"/>
                <w:szCs w:val="20"/>
              </w:rPr>
            </w:pPr>
          </w:p>
        </w:tc>
        <w:tc>
          <w:tcPr>
            <w:tcW w:w="2520" w:type="dxa"/>
            <w:tcBorders>
              <w:top w:val="nil"/>
              <w:left w:val="nil"/>
              <w:bottom w:val="single" w:sz="6" w:space="0" w:color="auto"/>
              <w:right w:val="nil"/>
            </w:tcBorders>
          </w:tcPr>
          <w:p w:rsidR="00677F12" w:rsidRPr="00D218FC" w:rsidRDefault="00677F12" w:rsidP="00677F12">
            <w:pPr>
              <w:widowControl w:val="0"/>
              <w:spacing w:line="240" w:lineRule="atLeast"/>
              <w:rPr>
                <w:color w:val="000000"/>
                <w:sz w:val="20"/>
                <w:szCs w:val="20"/>
              </w:rPr>
            </w:pPr>
          </w:p>
        </w:tc>
        <w:tc>
          <w:tcPr>
            <w:tcW w:w="1710" w:type="dxa"/>
            <w:tcBorders>
              <w:top w:val="nil"/>
              <w:left w:val="nil"/>
              <w:bottom w:val="single" w:sz="6" w:space="0" w:color="auto"/>
              <w:right w:val="nil"/>
            </w:tcBorders>
          </w:tcPr>
          <w:p w:rsidR="00677F12" w:rsidRPr="00D218FC" w:rsidRDefault="00677F12" w:rsidP="00677F12">
            <w:pPr>
              <w:widowControl w:val="0"/>
              <w:spacing w:line="240" w:lineRule="atLeast"/>
              <w:rPr>
                <w:color w:val="000000"/>
                <w:sz w:val="20"/>
                <w:szCs w:val="20"/>
              </w:rPr>
            </w:pPr>
          </w:p>
        </w:tc>
        <w:tc>
          <w:tcPr>
            <w:tcW w:w="1980" w:type="dxa"/>
            <w:tcBorders>
              <w:top w:val="nil"/>
              <w:left w:val="nil"/>
              <w:bottom w:val="single" w:sz="6" w:space="0" w:color="auto"/>
              <w:right w:val="single" w:sz="6" w:space="0" w:color="auto"/>
            </w:tcBorders>
          </w:tcPr>
          <w:p w:rsidR="00677F12" w:rsidRPr="00D218FC" w:rsidRDefault="00677F12" w:rsidP="00677F12">
            <w:pPr>
              <w:widowControl w:val="0"/>
              <w:spacing w:line="240" w:lineRule="atLeast"/>
              <w:rPr>
                <w:color w:val="000000"/>
                <w:sz w:val="20"/>
                <w:szCs w:val="20"/>
              </w:rPr>
            </w:pPr>
          </w:p>
        </w:tc>
      </w:tr>
    </w:tbl>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607BC">
      <w:pPr>
        <w:widowControl w:val="0"/>
        <w:spacing w:line="240" w:lineRule="atLeast"/>
        <w:rPr>
          <w:color w:val="000000"/>
          <w:sz w:val="20"/>
          <w:szCs w:val="20"/>
        </w:rPr>
      </w:pPr>
    </w:p>
    <w:p w:rsidR="00E607BC" w:rsidRPr="00D218FC" w:rsidRDefault="00E607BC">
      <w:pPr>
        <w:pStyle w:val="Header"/>
        <w:tabs>
          <w:tab w:val="left" w:pos="720"/>
        </w:tabs>
        <w:rPr>
          <w:rFonts w:ascii="Arial" w:hAnsi="Arial" w:cs="Arial"/>
          <w:color w:val="000000"/>
        </w:rPr>
      </w:pPr>
    </w:p>
    <w:tbl>
      <w:tblPr>
        <w:tblW w:w="11970" w:type="dxa"/>
        <w:tblInd w:w="-1152" w:type="dxa"/>
        <w:tblBorders>
          <w:top w:val="single" w:sz="6" w:space="0" w:color="auto"/>
          <w:left w:val="single" w:sz="6" w:space="0" w:color="auto"/>
          <w:bottom w:val="single" w:sz="6" w:space="0" w:color="auto"/>
          <w:right w:val="single" w:sz="6" w:space="0" w:color="auto"/>
        </w:tblBorders>
        <w:tblLayout w:type="fixed"/>
        <w:tblLook w:val="0000"/>
      </w:tblPr>
      <w:tblGrid>
        <w:gridCol w:w="806"/>
        <w:gridCol w:w="1620"/>
        <w:gridCol w:w="2254"/>
        <w:gridCol w:w="1260"/>
        <w:gridCol w:w="1800"/>
        <w:gridCol w:w="1800"/>
        <w:gridCol w:w="1800"/>
        <w:gridCol w:w="630"/>
      </w:tblGrid>
      <w:tr w:rsidR="00E607BC" w:rsidRPr="00D218FC" w:rsidTr="00677F12">
        <w:trPr>
          <w:trHeight w:val="555"/>
        </w:trPr>
        <w:tc>
          <w:tcPr>
            <w:tcW w:w="806" w:type="dxa"/>
            <w:tcBorders>
              <w:top w:val="single" w:sz="6" w:space="0" w:color="auto"/>
              <w:left w:val="single" w:sz="6" w:space="0" w:color="auto"/>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br w:type="page"/>
              <w:t>Step</w:t>
            </w:r>
          </w:p>
        </w:tc>
        <w:tc>
          <w:tcPr>
            <w:tcW w:w="162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TC</w:t>
            </w:r>
          </w:p>
        </w:tc>
        <w:tc>
          <w:tcPr>
            <w:tcW w:w="2254"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Action</w:t>
            </w:r>
          </w:p>
        </w:tc>
        <w:tc>
          <w:tcPr>
            <w:tcW w:w="126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UI Control</w:t>
            </w:r>
          </w:p>
        </w:tc>
        <w:tc>
          <w:tcPr>
            <w:tcW w:w="180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Value</w:t>
            </w:r>
          </w:p>
        </w:tc>
        <w:tc>
          <w:tcPr>
            <w:tcW w:w="180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Expected Result</w:t>
            </w:r>
          </w:p>
        </w:tc>
        <w:tc>
          <w:tcPr>
            <w:tcW w:w="1800" w:type="dxa"/>
            <w:tcBorders>
              <w:top w:val="single" w:sz="6" w:space="0" w:color="auto"/>
              <w:left w:val="nil"/>
              <w:bottom w:val="nil"/>
              <w:right w:val="nil"/>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Verification Method</w:t>
            </w:r>
          </w:p>
        </w:tc>
        <w:tc>
          <w:tcPr>
            <w:tcW w:w="630" w:type="dxa"/>
            <w:tcBorders>
              <w:top w:val="single" w:sz="6" w:space="0" w:color="auto"/>
              <w:left w:val="nil"/>
              <w:bottom w:val="nil"/>
              <w:right w:val="single" w:sz="6" w:space="0" w:color="auto"/>
            </w:tcBorders>
          </w:tcPr>
          <w:p w:rsidR="00E607BC" w:rsidRPr="00D218FC" w:rsidRDefault="00E24D8F">
            <w:pPr>
              <w:widowControl w:val="0"/>
              <w:spacing w:line="240" w:lineRule="atLeast"/>
              <w:jc w:val="center"/>
              <w:rPr>
                <w:b/>
                <w:color w:val="000000"/>
                <w:sz w:val="20"/>
                <w:szCs w:val="20"/>
              </w:rPr>
            </w:pPr>
            <w:r w:rsidRPr="00D218FC">
              <w:rPr>
                <w:b/>
                <w:color w:val="000000"/>
                <w:sz w:val="20"/>
                <w:szCs w:val="20"/>
              </w:rPr>
              <w:t>P/F</w:t>
            </w:r>
          </w:p>
        </w:tc>
      </w:tr>
      <w:tr w:rsidR="00E607BC" w:rsidRPr="00D218FC" w:rsidTr="00677F12">
        <w:trPr>
          <w:trHeight w:val="480"/>
        </w:trPr>
        <w:tc>
          <w:tcPr>
            <w:tcW w:w="806"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0</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254"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is at the ClassicsCD.com home page.</w:t>
            </w: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63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06"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1</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254"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selects Catalog from the home page.</w:t>
            </w: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Catalog page appears with all the existing CDs in the catalog displayed on single lines.</w:t>
            </w: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inspect each of the displayed CDs to ensure that all CDs that are known to be in the Catalog are in the correct order.</w:t>
            </w:r>
          </w:p>
        </w:tc>
        <w:tc>
          <w:tcPr>
            <w:tcW w:w="63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06"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2</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254"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The user chooses search criteria </w:t>
            </w: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Search criteria: </w:t>
            </w: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Composer</w:t>
            </w: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63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06"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3</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254"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The user enters search string.</w:t>
            </w:r>
          </w:p>
        </w:tc>
        <w:tc>
          <w:tcPr>
            <w:tcW w:w="126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Quick Search criteria</w:t>
            </w: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 xml:space="preserve">B </w:t>
            </w: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63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06" w:type="dxa"/>
            <w:tcBorders>
              <w:top w:val="nil"/>
              <w:left w:val="single" w:sz="6" w:space="0" w:color="auto"/>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4</w:t>
            </w:r>
          </w:p>
        </w:tc>
        <w:tc>
          <w:tcPr>
            <w:tcW w:w="162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2254"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Initiate search given the search criteria.</w:t>
            </w:r>
          </w:p>
        </w:tc>
        <w:tc>
          <w:tcPr>
            <w:tcW w:w="126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A list of CDs composed by Bach and Beethoven is displayed.</w:t>
            </w:r>
          </w:p>
        </w:tc>
        <w:tc>
          <w:tcPr>
            <w:tcW w:w="1800" w:type="dxa"/>
            <w:tcBorders>
              <w:top w:val="nil"/>
              <w:left w:val="nil"/>
              <w:bottom w:val="nil"/>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Visually ensure that all CDs composed by Bach or Beethoven appear in the list.</w:t>
            </w:r>
          </w:p>
        </w:tc>
        <w:tc>
          <w:tcPr>
            <w:tcW w:w="630" w:type="dxa"/>
            <w:tcBorders>
              <w:top w:val="nil"/>
              <w:left w:val="nil"/>
              <w:bottom w:val="nil"/>
              <w:right w:val="single" w:sz="6" w:space="0" w:color="auto"/>
            </w:tcBorders>
          </w:tcPr>
          <w:p w:rsidR="00E607BC" w:rsidRPr="00D218FC" w:rsidRDefault="00E607BC">
            <w:pPr>
              <w:widowControl w:val="0"/>
              <w:spacing w:line="240" w:lineRule="atLeast"/>
              <w:rPr>
                <w:color w:val="000000"/>
                <w:sz w:val="20"/>
                <w:szCs w:val="20"/>
              </w:rPr>
            </w:pPr>
          </w:p>
        </w:tc>
      </w:tr>
      <w:tr w:rsidR="00E607BC" w:rsidRPr="00D218FC" w:rsidTr="00677F12">
        <w:trPr>
          <w:trHeight w:val="480"/>
        </w:trPr>
        <w:tc>
          <w:tcPr>
            <w:tcW w:w="806" w:type="dxa"/>
            <w:tcBorders>
              <w:top w:val="nil"/>
              <w:left w:val="single" w:sz="6" w:space="0" w:color="auto"/>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5</w:t>
            </w:r>
          </w:p>
        </w:tc>
        <w:tc>
          <w:tcPr>
            <w:tcW w:w="162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2254" w:type="dxa"/>
            <w:tcBorders>
              <w:top w:val="nil"/>
              <w:left w:val="nil"/>
              <w:bottom w:val="single" w:sz="6" w:space="0" w:color="auto"/>
              <w:right w:val="nil"/>
            </w:tcBorders>
          </w:tcPr>
          <w:p w:rsidR="00E607BC" w:rsidRPr="00D218FC" w:rsidRDefault="00E24D8F">
            <w:pPr>
              <w:widowControl w:val="0"/>
              <w:spacing w:line="240" w:lineRule="atLeast"/>
              <w:rPr>
                <w:color w:val="000000"/>
                <w:sz w:val="20"/>
                <w:szCs w:val="20"/>
              </w:rPr>
            </w:pPr>
            <w:r w:rsidRPr="00D218FC">
              <w:rPr>
                <w:color w:val="000000"/>
                <w:sz w:val="20"/>
                <w:szCs w:val="20"/>
              </w:rPr>
              <w:t>Return to home page.</w:t>
            </w:r>
          </w:p>
        </w:tc>
        <w:tc>
          <w:tcPr>
            <w:tcW w:w="126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1800" w:type="dxa"/>
            <w:tcBorders>
              <w:top w:val="nil"/>
              <w:left w:val="nil"/>
              <w:bottom w:val="single" w:sz="6" w:space="0" w:color="auto"/>
              <w:right w:val="nil"/>
            </w:tcBorders>
          </w:tcPr>
          <w:p w:rsidR="00E607BC" w:rsidRPr="00D218FC" w:rsidRDefault="00E607BC">
            <w:pPr>
              <w:widowControl w:val="0"/>
              <w:spacing w:line="240" w:lineRule="atLeast"/>
              <w:rPr>
                <w:color w:val="000000"/>
                <w:sz w:val="20"/>
                <w:szCs w:val="20"/>
              </w:rPr>
            </w:pPr>
          </w:p>
        </w:tc>
        <w:tc>
          <w:tcPr>
            <w:tcW w:w="630" w:type="dxa"/>
            <w:tcBorders>
              <w:top w:val="nil"/>
              <w:left w:val="nil"/>
              <w:bottom w:val="single" w:sz="6" w:space="0" w:color="auto"/>
              <w:right w:val="single" w:sz="6" w:space="0" w:color="auto"/>
            </w:tcBorders>
          </w:tcPr>
          <w:p w:rsidR="00E607BC" w:rsidRPr="00D218FC" w:rsidRDefault="00E607BC">
            <w:pPr>
              <w:widowControl w:val="0"/>
              <w:spacing w:line="240" w:lineRule="atLeast"/>
              <w:rPr>
                <w:color w:val="000000"/>
                <w:sz w:val="20"/>
                <w:szCs w:val="20"/>
              </w:rPr>
            </w:pPr>
          </w:p>
        </w:tc>
      </w:tr>
    </w:tbl>
    <w:p w:rsidR="00E607BC" w:rsidRPr="00D218FC" w:rsidRDefault="00E607BC">
      <w:pPr>
        <w:widowControl w:val="0"/>
        <w:spacing w:line="240" w:lineRule="atLeast"/>
        <w:rPr>
          <w:color w:val="000000"/>
          <w:sz w:val="20"/>
          <w:szCs w:val="20"/>
        </w:rPr>
      </w:pPr>
    </w:p>
    <w:sectPr w:rsidR="00E607BC" w:rsidRPr="00D218FC" w:rsidSect="00E607BC">
      <w:pgSz w:w="12240" w:h="15840" w:code="1"/>
      <w:pgMar w:top="720" w:right="1440" w:bottom="792" w:left="144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7EA4F70"/>
    <w:lvl w:ilvl="0">
      <w:start w:val="1"/>
      <w:numFmt w:val="bullet"/>
      <w:lvlText w:val=""/>
      <w:lvlJc w:val="left"/>
      <w:pPr>
        <w:tabs>
          <w:tab w:val="num" w:pos="720"/>
        </w:tabs>
        <w:ind w:left="720" w:hanging="360"/>
      </w:pPr>
      <w:rPr>
        <w:rFonts w:ascii="Symbol" w:hAnsi="Symbol" w:hint="default"/>
      </w:rPr>
    </w:lvl>
  </w:abstractNum>
  <w:abstractNum w:abstractNumId="1">
    <w:nsid w:val="FFFFFFFB"/>
    <w:multiLevelType w:val="multilevel"/>
    <w:tmpl w:val="4AD2E57C"/>
    <w:lvl w:ilvl="0">
      <w:start w:val="1"/>
      <w:numFmt w:val="decimal"/>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2">
    <w:nsid w:val="034B7062"/>
    <w:multiLevelType w:val="hybridMultilevel"/>
    <w:tmpl w:val="3F8AE352"/>
    <w:lvl w:ilvl="0" w:tplc="04090001">
      <w:start w:val="1"/>
      <w:numFmt w:val="bullet"/>
      <w:lvlText w:val=""/>
      <w:lvlJc w:val="left"/>
      <w:pPr>
        <w:tabs>
          <w:tab w:val="num" w:pos="1127"/>
        </w:tabs>
        <w:ind w:left="112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8FC511A"/>
    <w:multiLevelType w:val="hybridMultilevel"/>
    <w:tmpl w:val="57782B88"/>
    <w:lvl w:ilvl="0" w:tplc="04090001">
      <w:start w:val="1"/>
      <w:numFmt w:val="bullet"/>
      <w:lvlText w:val=""/>
      <w:lvlJc w:val="left"/>
      <w:pPr>
        <w:tabs>
          <w:tab w:val="num" w:pos="1127"/>
        </w:tabs>
        <w:ind w:left="112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2533E5B"/>
    <w:multiLevelType w:val="singleLevel"/>
    <w:tmpl w:val="2E48C758"/>
    <w:lvl w:ilvl="0">
      <w:start w:val="1"/>
      <w:numFmt w:val="bullet"/>
      <w:lvlText w:val=""/>
      <w:lvlJc w:val="left"/>
      <w:pPr>
        <w:tabs>
          <w:tab w:val="num" w:pos="360"/>
        </w:tabs>
        <w:ind w:left="360" w:hanging="360"/>
      </w:pPr>
      <w:rPr>
        <w:rFonts w:ascii="Wingdings" w:hAnsi="Wingdings" w:hint="default"/>
        <w:color w:val="0000FF"/>
      </w:rPr>
    </w:lvl>
  </w:abstractNum>
  <w:abstractNum w:abstractNumId="5">
    <w:nsid w:val="1DE053B5"/>
    <w:multiLevelType w:val="hybridMultilevel"/>
    <w:tmpl w:val="3A7068F0"/>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2281E37"/>
    <w:multiLevelType w:val="hybridMultilevel"/>
    <w:tmpl w:val="DB8E530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BEF2E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F0F0FF3"/>
    <w:multiLevelType w:val="multilevel"/>
    <w:tmpl w:val="3412058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Times New Roman"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Times New Roman"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Times New Roman"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61472584"/>
    <w:multiLevelType w:val="hybridMultilevel"/>
    <w:tmpl w:val="DE20F2B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BDA461A"/>
    <w:multiLevelType w:val="multilevel"/>
    <w:tmpl w:val="DB98F8F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2160"/>
        </w:tabs>
        <w:ind w:left="2160" w:hanging="360"/>
      </w:pPr>
      <w:rPr>
        <w:rFonts w:ascii="Symbol" w:hAnsi="Symbol"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Times New Roman"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Times New Roman"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nsid w:val="72452472"/>
    <w:multiLevelType w:val="hybridMultilevel"/>
    <w:tmpl w:val="B298F5AA"/>
    <w:lvl w:ilvl="0" w:tplc="04090001">
      <w:start w:val="1"/>
      <w:numFmt w:val="bullet"/>
      <w:lvlText w:val=""/>
      <w:lvlJc w:val="left"/>
      <w:pPr>
        <w:tabs>
          <w:tab w:val="num" w:pos="1127"/>
        </w:tabs>
        <w:ind w:left="112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8"/>
  </w:num>
  <w:num w:numId="4">
    <w:abstractNumId w:val="0"/>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7"/>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677F12"/>
    <w:rsid w:val="00034CA9"/>
    <w:rsid w:val="00520989"/>
    <w:rsid w:val="00677F12"/>
    <w:rsid w:val="00856C6C"/>
    <w:rsid w:val="00D218FC"/>
    <w:rsid w:val="00E24D8F"/>
    <w:rsid w:val="00E60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BC"/>
    <w:rPr>
      <w:rFonts w:ascii="Arial" w:hAnsi="Arial" w:cs="Arial"/>
      <w:sz w:val="24"/>
      <w:szCs w:val="24"/>
    </w:rPr>
  </w:style>
  <w:style w:type="paragraph" w:styleId="Heading1">
    <w:name w:val="heading 1"/>
    <w:basedOn w:val="Normal"/>
    <w:next w:val="Normal"/>
    <w:qFormat/>
    <w:rsid w:val="00E607BC"/>
    <w:pPr>
      <w:keepNext/>
      <w:outlineLvl w:val="0"/>
    </w:pPr>
    <w:rPr>
      <w:b/>
      <w:bCs/>
    </w:rPr>
  </w:style>
  <w:style w:type="paragraph" w:styleId="Heading2">
    <w:name w:val="heading 2"/>
    <w:basedOn w:val="Heading1"/>
    <w:next w:val="Normal"/>
    <w:qFormat/>
    <w:rsid w:val="00E607BC"/>
    <w:pPr>
      <w:widowControl w:val="0"/>
      <w:numPr>
        <w:ilvl w:val="1"/>
        <w:numId w:val="1"/>
      </w:numPr>
      <w:spacing w:before="120" w:after="60" w:line="240" w:lineRule="atLeast"/>
      <w:ind w:left="720" w:hanging="720"/>
      <w:outlineLvl w:val="1"/>
    </w:pPr>
    <w:rPr>
      <w:rFonts w:cs="Times New Roman"/>
      <w:bCs w:val="0"/>
      <w:sz w:val="20"/>
      <w:szCs w:val="20"/>
    </w:rPr>
  </w:style>
  <w:style w:type="paragraph" w:styleId="Heading3">
    <w:name w:val="heading 3"/>
    <w:basedOn w:val="Heading1"/>
    <w:next w:val="Normal"/>
    <w:qFormat/>
    <w:rsid w:val="00E607BC"/>
    <w:pPr>
      <w:widowControl w:val="0"/>
      <w:spacing w:before="120" w:after="60" w:line="240" w:lineRule="atLeast"/>
      <w:ind w:left="720" w:hanging="720"/>
      <w:outlineLvl w:val="2"/>
    </w:pPr>
    <w:rPr>
      <w:rFonts w:cs="Times New Roman"/>
      <w:b w:val="0"/>
      <w:bCs w:val="0"/>
      <w:i/>
      <w:sz w:val="20"/>
      <w:szCs w:val="20"/>
    </w:rPr>
  </w:style>
  <w:style w:type="paragraph" w:styleId="Heading4">
    <w:name w:val="heading 4"/>
    <w:basedOn w:val="Heading1"/>
    <w:next w:val="Normal"/>
    <w:qFormat/>
    <w:rsid w:val="00E607BC"/>
    <w:pPr>
      <w:widowControl w:val="0"/>
      <w:numPr>
        <w:ilvl w:val="3"/>
        <w:numId w:val="1"/>
      </w:numPr>
      <w:spacing w:before="120" w:after="60" w:line="240" w:lineRule="atLeast"/>
      <w:ind w:left="720" w:hanging="720"/>
      <w:outlineLvl w:val="3"/>
    </w:pPr>
    <w:rPr>
      <w:rFonts w:cs="Times New Roman"/>
      <w:b w:val="0"/>
      <w:bCs w:val="0"/>
      <w:sz w:val="20"/>
      <w:szCs w:val="20"/>
    </w:rPr>
  </w:style>
  <w:style w:type="paragraph" w:styleId="Heading5">
    <w:name w:val="heading 5"/>
    <w:basedOn w:val="Normal"/>
    <w:next w:val="Normal"/>
    <w:qFormat/>
    <w:rsid w:val="00E607BC"/>
    <w:pPr>
      <w:widowControl w:val="0"/>
      <w:numPr>
        <w:ilvl w:val="4"/>
        <w:numId w:val="1"/>
      </w:numPr>
      <w:spacing w:before="240" w:after="60" w:line="240" w:lineRule="atLeast"/>
      <w:ind w:left="2880"/>
      <w:outlineLvl w:val="4"/>
    </w:pPr>
    <w:rPr>
      <w:rFonts w:ascii="Times New Roman" w:hAnsi="Times New Roman" w:cs="Times New Roman"/>
      <w:sz w:val="22"/>
      <w:szCs w:val="20"/>
    </w:rPr>
  </w:style>
  <w:style w:type="paragraph" w:styleId="Heading6">
    <w:name w:val="heading 6"/>
    <w:basedOn w:val="Normal"/>
    <w:next w:val="Normal"/>
    <w:qFormat/>
    <w:rsid w:val="00E607BC"/>
    <w:pPr>
      <w:widowControl w:val="0"/>
      <w:numPr>
        <w:ilvl w:val="5"/>
        <w:numId w:val="1"/>
      </w:numPr>
      <w:spacing w:before="240" w:after="60" w:line="240" w:lineRule="atLeast"/>
      <w:ind w:left="2880"/>
      <w:outlineLvl w:val="5"/>
    </w:pPr>
    <w:rPr>
      <w:rFonts w:ascii="Times New Roman" w:hAnsi="Times New Roman" w:cs="Times New Roman"/>
      <w:i/>
      <w:sz w:val="22"/>
      <w:szCs w:val="20"/>
    </w:rPr>
  </w:style>
  <w:style w:type="paragraph" w:styleId="Heading7">
    <w:name w:val="heading 7"/>
    <w:basedOn w:val="Normal"/>
    <w:next w:val="Normal"/>
    <w:qFormat/>
    <w:rsid w:val="00E607BC"/>
    <w:pPr>
      <w:widowControl w:val="0"/>
      <w:numPr>
        <w:ilvl w:val="6"/>
        <w:numId w:val="1"/>
      </w:numPr>
      <w:spacing w:before="240" w:after="60" w:line="240" w:lineRule="atLeast"/>
      <w:ind w:left="2880"/>
      <w:outlineLvl w:val="6"/>
    </w:pPr>
    <w:rPr>
      <w:rFonts w:ascii="Times New Roman" w:hAnsi="Times New Roman" w:cs="Times New Roman"/>
      <w:sz w:val="20"/>
      <w:szCs w:val="20"/>
    </w:rPr>
  </w:style>
  <w:style w:type="paragraph" w:styleId="Heading8">
    <w:name w:val="heading 8"/>
    <w:basedOn w:val="Normal"/>
    <w:next w:val="Normal"/>
    <w:qFormat/>
    <w:rsid w:val="00E607BC"/>
    <w:pPr>
      <w:widowControl w:val="0"/>
      <w:numPr>
        <w:ilvl w:val="7"/>
        <w:numId w:val="1"/>
      </w:numPr>
      <w:spacing w:before="240" w:after="60" w:line="240" w:lineRule="atLeast"/>
      <w:ind w:left="2880"/>
      <w:outlineLvl w:val="7"/>
    </w:pPr>
    <w:rPr>
      <w:rFonts w:ascii="Times New Roman" w:hAnsi="Times New Roman" w:cs="Times New Roman"/>
      <w:i/>
      <w:sz w:val="20"/>
      <w:szCs w:val="20"/>
    </w:rPr>
  </w:style>
  <w:style w:type="paragraph" w:styleId="Heading9">
    <w:name w:val="heading 9"/>
    <w:basedOn w:val="Normal"/>
    <w:next w:val="Normal"/>
    <w:qFormat/>
    <w:rsid w:val="00E607BC"/>
    <w:pPr>
      <w:widowControl w:val="0"/>
      <w:numPr>
        <w:ilvl w:val="8"/>
        <w:numId w:val="1"/>
      </w:numPr>
      <w:spacing w:before="240" w:after="60" w:line="240" w:lineRule="atLeast"/>
      <w:ind w:left="2880"/>
      <w:outlineLvl w:val="8"/>
    </w:pPr>
    <w:rPr>
      <w:rFonts w:ascii="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607BC"/>
    <w:pPr>
      <w:widowControl w:val="0"/>
      <w:spacing w:before="80" w:line="240" w:lineRule="atLeast"/>
      <w:ind w:left="720"/>
      <w:jc w:val="both"/>
    </w:pPr>
    <w:rPr>
      <w:rFonts w:ascii="Times New Roman" w:hAnsi="Times New Roman" w:cs="Times New Roman"/>
      <w:color w:val="000000"/>
      <w:sz w:val="20"/>
      <w:szCs w:val="20"/>
      <w:lang w:val="en-AU"/>
    </w:rPr>
  </w:style>
  <w:style w:type="paragraph" w:customStyle="1" w:styleId="Paragraph3">
    <w:name w:val="Paragraph3"/>
    <w:basedOn w:val="Normal"/>
    <w:rsid w:val="00E607BC"/>
    <w:pPr>
      <w:widowControl w:val="0"/>
      <w:spacing w:before="80"/>
      <w:ind w:left="1530"/>
      <w:jc w:val="both"/>
    </w:pPr>
    <w:rPr>
      <w:rFonts w:ascii="Times New Roman" w:hAnsi="Times New Roman" w:cs="Times New Roman"/>
      <w:sz w:val="20"/>
      <w:szCs w:val="20"/>
    </w:rPr>
  </w:style>
  <w:style w:type="paragraph" w:customStyle="1" w:styleId="Paragraph4">
    <w:name w:val="Paragraph4"/>
    <w:basedOn w:val="Normal"/>
    <w:rsid w:val="00E607BC"/>
    <w:pPr>
      <w:widowControl w:val="0"/>
      <w:spacing w:before="80"/>
      <w:ind w:left="2250"/>
      <w:jc w:val="both"/>
    </w:pPr>
    <w:rPr>
      <w:rFonts w:ascii="Times New Roman" w:hAnsi="Times New Roman" w:cs="Times New Roman"/>
      <w:sz w:val="20"/>
      <w:szCs w:val="20"/>
    </w:rPr>
  </w:style>
  <w:style w:type="paragraph" w:customStyle="1" w:styleId="Tabletext">
    <w:name w:val="Tabletext"/>
    <w:basedOn w:val="Normal"/>
    <w:rsid w:val="00E607BC"/>
    <w:pPr>
      <w:keepLines/>
      <w:widowControl w:val="0"/>
      <w:spacing w:after="120" w:line="240" w:lineRule="atLeast"/>
    </w:pPr>
    <w:rPr>
      <w:rFonts w:ascii="Times New Roman" w:hAnsi="Times New Roman" w:cs="Times New Roman"/>
      <w:sz w:val="20"/>
      <w:szCs w:val="20"/>
    </w:rPr>
  </w:style>
  <w:style w:type="paragraph" w:customStyle="1" w:styleId="Bullet1">
    <w:name w:val="Bullet1"/>
    <w:basedOn w:val="Normal"/>
    <w:rsid w:val="00E607BC"/>
    <w:pPr>
      <w:widowControl w:val="0"/>
      <w:spacing w:line="240" w:lineRule="atLeast"/>
      <w:ind w:left="720" w:hanging="432"/>
    </w:pPr>
    <w:rPr>
      <w:rFonts w:ascii="Times New Roman" w:hAnsi="Times New Roman" w:cs="Times New Roman"/>
      <w:sz w:val="20"/>
      <w:szCs w:val="20"/>
    </w:rPr>
  </w:style>
  <w:style w:type="paragraph" w:customStyle="1" w:styleId="Bullet2">
    <w:name w:val="Bullet2"/>
    <w:basedOn w:val="Normal"/>
    <w:rsid w:val="00E607BC"/>
    <w:pPr>
      <w:widowControl w:val="0"/>
      <w:spacing w:line="240" w:lineRule="atLeast"/>
      <w:ind w:left="1440" w:hanging="360"/>
    </w:pPr>
    <w:rPr>
      <w:rFonts w:ascii="Times New Roman" w:hAnsi="Times New Roman" w:cs="Times New Roman"/>
      <w:color w:val="000080"/>
      <w:sz w:val="20"/>
      <w:szCs w:val="20"/>
    </w:rPr>
  </w:style>
  <w:style w:type="paragraph" w:customStyle="1" w:styleId="MainTitle">
    <w:name w:val="Main Title"/>
    <w:basedOn w:val="Normal"/>
    <w:rsid w:val="00E607BC"/>
    <w:pPr>
      <w:widowControl w:val="0"/>
      <w:spacing w:before="480" w:after="60"/>
      <w:jc w:val="center"/>
    </w:pPr>
    <w:rPr>
      <w:rFonts w:cs="Times New Roman"/>
      <w:b/>
      <w:kern w:val="28"/>
      <w:sz w:val="32"/>
      <w:szCs w:val="20"/>
    </w:rPr>
  </w:style>
  <w:style w:type="paragraph" w:customStyle="1" w:styleId="Paragraph1">
    <w:name w:val="Paragraph1"/>
    <w:basedOn w:val="Normal"/>
    <w:rsid w:val="00E607BC"/>
    <w:pPr>
      <w:widowControl w:val="0"/>
      <w:spacing w:before="80"/>
      <w:jc w:val="both"/>
    </w:pPr>
    <w:rPr>
      <w:rFonts w:ascii="Times New Roman" w:hAnsi="Times New Roman" w:cs="Times New Roman"/>
      <w:sz w:val="20"/>
      <w:szCs w:val="20"/>
    </w:rPr>
  </w:style>
  <w:style w:type="paragraph" w:customStyle="1" w:styleId="Body">
    <w:name w:val="Body"/>
    <w:basedOn w:val="Normal"/>
    <w:rsid w:val="00E607BC"/>
    <w:pPr>
      <w:spacing w:before="120"/>
      <w:jc w:val="both"/>
    </w:pPr>
    <w:rPr>
      <w:rFonts w:ascii="Book Antiqua" w:hAnsi="Book Antiqua" w:cs="Times New Roman"/>
      <w:sz w:val="20"/>
      <w:szCs w:val="20"/>
    </w:rPr>
  </w:style>
  <w:style w:type="paragraph" w:customStyle="1" w:styleId="Bullet">
    <w:name w:val="Bullet"/>
    <w:basedOn w:val="Normal"/>
    <w:rsid w:val="00E607BC"/>
    <w:pPr>
      <w:tabs>
        <w:tab w:val="left" w:pos="360"/>
        <w:tab w:val="left" w:pos="720"/>
      </w:tabs>
      <w:spacing w:before="120"/>
      <w:ind w:left="720" w:right="360"/>
      <w:jc w:val="both"/>
    </w:pPr>
    <w:rPr>
      <w:rFonts w:ascii="Book Antiqua" w:hAnsi="Book Antiqua" w:cs="Times New Roman"/>
      <w:sz w:val="20"/>
      <w:szCs w:val="20"/>
    </w:rPr>
  </w:style>
  <w:style w:type="paragraph" w:customStyle="1" w:styleId="InfoBlue">
    <w:name w:val="InfoBlue"/>
    <w:basedOn w:val="Normal"/>
    <w:next w:val="BodyText"/>
    <w:rsid w:val="00E607BC"/>
    <w:pPr>
      <w:widowControl w:val="0"/>
      <w:spacing w:after="120" w:line="240" w:lineRule="atLeast"/>
      <w:ind w:left="720"/>
    </w:pPr>
    <w:rPr>
      <w:rFonts w:ascii="Times New Roman" w:hAnsi="Times New Roman" w:cs="Times New Roman"/>
      <w:i/>
      <w:color w:val="0000FF"/>
      <w:sz w:val="20"/>
      <w:szCs w:val="20"/>
    </w:rPr>
  </w:style>
  <w:style w:type="paragraph" w:styleId="BodyText">
    <w:name w:val="Body Text"/>
    <w:basedOn w:val="Normal"/>
    <w:semiHidden/>
    <w:rsid w:val="00E607BC"/>
    <w:pPr>
      <w:keepLines/>
      <w:widowControl w:val="0"/>
      <w:spacing w:after="120" w:line="240" w:lineRule="atLeast"/>
      <w:ind w:left="720"/>
    </w:pPr>
    <w:rPr>
      <w:rFonts w:ascii="Times New Roman" w:hAnsi="Times New Roman" w:cs="Times New Roman"/>
      <w:sz w:val="20"/>
      <w:szCs w:val="20"/>
    </w:rPr>
  </w:style>
  <w:style w:type="paragraph" w:customStyle="1" w:styleId="Exercise">
    <w:name w:val="Exercise"/>
    <w:basedOn w:val="Normal"/>
    <w:rsid w:val="00E607BC"/>
    <w:pPr>
      <w:keepLines/>
      <w:widowControl w:val="0"/>
      <w:spacing w:after="80"/>
      <w:ind w:left="288" w:right="360"/>
      <w:jc w:val="both"/>
    </w:pPr>
    <w:rPr>
      <w:rFonts w:ascii="Times New Roman" w:hAnsi="Times New Roman" w:cs="Times New Roman"/>
      <w:i/>
      <w:color w:val="0000FF"/>
      <w:sz w:val="22"/>
      <w:szCs w:val="20"/>
    </w:rPr>
  </w:style>
  <w:style w:type="paragraph" w:styleId="ListBullet2">
    <w:name w:val="List Bullet 2"/>
    <w:basedOn w:val="Normal"/>
    <w:autoRedefine/>
    <w:semiHidden/>
    <w:rsid w:val="00E607BC"/>
    <w:pPr>
      <w:widowControl w:val="0"/>
      <w:tabs>
        <w:tab w:val="num" w:pos="720"/>
      </w:tabs>
      <w:spacing w:line="240" w:lineRule="atLeast"/>
      <w:ind w:left="720" w:hanging="360"/>
    </w:pPr>
    <w:rPr>
      <w:rFonts w:ascii="Times New Roman" w:hAnsi="Times New Roman" w:cs="Times New Roman"/>
      <w:sz w:val="20"/>
      <w:szCs w:val="20"/>
    </w:rPr>
  </w:style>
  <w:style w:type="paragraph" w:customStyle="1" w:styleId="Bulletssss">
    <w:name w:val="Bulletssss"/>
    <w:basedOn w:val="Normal"/>
    <w:autoRedefine/>
    <w:rsid w:val="00E607BC"/>
    <w:pPr>
      <w:widowControl w:val="0"/>
      <w:tabs>
        <w:tab w:val="num" w:pos="1080"/>
        <w:tab w:val="num" w:pos="2160"/>
      </w:tabs>
      <w:spacing w:line="240" w:lineRule="atLeast"/>
      <w:ind w:left="2160" w:hanging="360"/>
    </w:pPr>
    <w:rPr>
      <w:rFonts w:ascii="Times New Roman" w:hAnsi="Times New Roman" w:cs="Times New Roman"/>
      <w:color w:val="008080"/>
      <w:sz w:val="20"/>
      <w:szCs w:val="20"/>
      <w:u w:val="double"/>
    </w:rPr>
  </w:style>
  <w:style w:type="paragraph" w:customStyle="1" w:styleId="SetupSteps">
    <w:name w:val="Setup Steps"/>
    <w:basedOn w:val="Normal"/>
    <w:rsid w:val="00E607BC"/>
    <w:rPr>
      <w:rFonts w:ascii="Arial Narrow" w:hAnsi="Arial Narrow" w:cs="Times New Roman"/>
      <w:sz w:val="22"/>
      <w:szCs w:val="20"/>
    </w:rPr>
  </w:style>
  <w:style w:type="paragraph" w:styleId="Title">
    <w:name w:val="Title"/>
    <w:basedOn w:val="Normal"/>
    <w:next w:val="Normal"/>
    <w:qFormat/>
    <w:rsid w:val="00E607BC"/>
    <w:pPr>
      <w:widowControl w:val="0"/>
      <w:jc w:val="center"/>
    </w:pPr>
    <w:rPr>
      <w:rFonts w:cs="Times New Roman"/>
      <w:b/>
      <w:sz w:val="36"/>
      <w:szCs w:val="20"/>
    </w:rPr>
  </w:style>
  <w:style w:type="paragraph" w:styleId="Header">
    <w:name w:val="header"/>
    <w:basedOn w:val="Normal"/>
    <w:semiHidden/>
    <w:rsid w:val="00E607BC"/>
    <w:pPr>
      <w:widowControl w:val="0"/>
      <w:tabs>
        <w:tab w:val="center" w:pos="4320"/>
        <w:tab w:val="right" w:pos="8640"/>
      </w:tabs>
      <w:spacing w:line="240" w:lineRule="atLeast"/>
    </w:pPr>
    <w:rPr>
      <w:rFonts w:ascii="Times New Roman" w:hAnsi="Times New Roman" w:cs="Times New Roman"/>
      <w:sz w:val="20"/>
      <w:szCs w:val="20"/>
    </w:rPr>
  </w:style>
  <w:style w:type="paragraph" w:customStyle="1" w:styleId="BodyTextUC">
    <w:name w:val="Body Text UC"/>
    <w:basedOn w:val="Normal"/>
    <w:rsid w:val="00E607BC"/>
    <w:pPr>
      <w:widowControl w:val="0"/>
      <w:spacing w:before="120" w:line="240" w:lineRule="atLeast"/>
      <w:ind w:left="720"/>
    </w:pPr>
    <w:rPr>
      <w:rFonts w:ascii="Times New Roman" w:hAnsi="Times New Roman" w:cs="Times New Roman"/>
      <w:sz w:val="28"/>
      <w:szCs w:val="28"/>
    </w:rPr>
  </w:style>
  <w:style w:type="paragraph" w:styleId="BodyTextIndent">
    <w:name w:val="Body Text Indent"/>
    <w:basedOn w:val="Normal"/>
    <w:semiHidden/>
    <w:rsid w:val="00E607BC"/>
    <w:pPr>
      <w:widowControl w:val="0"/>
      <w:spacing w:line="240" w:lineRule="atLeast"/>
      <w:ind w:left="720"/>
    </w:pPr>
    <w:rPr>
      <w:rFonts w:ascii="Times New Roman" w:hAnsi="Times New Roman" w:cs="Times New Roman"/>
      <w:sz w:val="20"/>
      <w:szCs w:val="20"/>
    </w:rPr>
  </w:style>
  <w:style w:type="paragraph" w:customStyle="1" w:styleId="Project">
    <w:name w:val="Project"/>
    <w:basedOn w:val="Normal"/>
    <w:rsid w:val="00E607BC"/>
    <w:pPr>
      <w:jc w:val="right"/>
    </w:pPr>
    <w:rPr>
      <w:rFonts w:cs="Times New Roman"/>
      <w:b/>
      <w:sz w:val="36"/>
      <w:szCs w:val="20"/>
    </w:rPr>
  </w:style>
  <w:style w:type="paragraph" w:customStyle="1" w:styleId="s4">
    <w:name w:val="s4"/>
    <w:basedOn w:val="Normal"/>
    <w:rsid w:val="00E607BC"/>
    <w:pPr>
      <w:ind w:left="1440"/>
    </w:pPr>
    <w:rPr>
      <w:rFonts w:ascii="Times New Roman" w:hAnsi="Times New Roman" w:cs="Times New Roman"/>
      <w:sz w:val="20"/>
      <w:szCs w:val="20"/>
    </w:rPr>
  </w:style>
  <w:style w:type="paragraph" w:customStyle="1" w:styleId="i5">
    <w:name w:val="i5"/>
    <w:basedOn w:val="Normal"/>
    <w:rsid w:val="00E607BC"/>
    <w:pPr>
      <w:ind w:left="2160" w:hanging="360"/>
    </w:pPr>
    <w:rPr>
      <w:rFonts w:ascii="Times New Roman" w:hAnsi="Times New Roman" w:cs="Times New Roman"/>
      <w:sz w:val="20"/>
      <w:szCs w:val="20"/>
    </w:rPr>
  </w:style>
  <w:style w:type="paragraph" w:styleId="BodyTextIndent3">
    <w:name w:val="Body Text Indent 3"/>
    <w:basedOn w:val="Normal"/>
    <w:semiHidden/>
    <w:rsid w:val="00E607BC"/>
    <w:pPr>
      <w:widowControl w:val="0"/>
      <w:ind w:left="720"/>
    </w:pPr>
    <w:rPr>
      <w:rFonts w:ascii="Times New Roman" w:hAnsi="Times New Roman" w:cs="Times New Roman"/>
      <w:sz w:val="20"/>
      <w:szCs w:val="20"/>
    </w:rPr>
  </w:style>
  <w:style w:type="paragraph" w:styleId="NormalIndent">
    <w:name w:val="Normal Indent"/>
    <w:basedOn w:val="Normal"/>
    <w:semiHidden/>
    <w:rsid w:val="00E607BC"/>
    <w:pPr>
      <w:widowControl w:val="0"/>
      <w:spacing w:line="240" w:lineRule="atLeast"/>
      <w:ind w:left="900" w:hanging="900"/>
    </w:pPr>
    <w:rPr>
      <w:rFonts w:ascii="Times New Roman" w:hAnsi="Times New Roman" w:cs="Times New Roman"/>
      <w:sz w:val="20"/>
      <w:szCs w:val="20"/>
    </w:rPr>
  </w:style>
  <w:style w:type="paragraph" w:styleId="PlainText">
    <w:name w:val="Plain Text"/>
    <w:basedOn w:val="Normal"/>
    <w:semiHidden/>
    <w:rsid w:val="00E607BC"/>
    <w:rPr>
      <w:rFonts w:ascii="Courier New"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Quick Start step 6: Creating requirements</vt:lpstr>
    </vt:vector>
  </TitlesOfParts>
  <Company/>
  <LinksUpToDate>false</LinksUpToDate>
  <CharactersWithSpaces>24073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step 6: Creating requirements</dc:title>
  <dc:creator>Don Evans</dc:creator>
  <cp:lastModifiedBy>Naznin Sultana</cp:lastModifiedBy>
  <cp:revision>2</cp:revision>
  <cp:lastPrinted>2015-12-10T08:27:00Z</cp:lastPrinted>
  <dcterms:created xsi:type="dcterms:W3CDTF">2019-12-09T08:50:00Z</dcterms:created>
  <dcterms:modified xsi:type="dcterms:W3CDTF">2019-12-09T08:50:00Z</dcterms:modified>
</cp:coreProperties>
</file>