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52"/>
          <w:szCs w:val="52"/>
        </w:rPr>
      </w:pPr>
      <w:bookmarkStart w:colFirst="0" w:colLast="0" w:name="_qyvfw79ac554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Redmine MCP Tool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3sjdgmbqkr9" w:id="1"/>
      <w:bookmarkEnd w:id="1"/>
      <w:r w:rsidDel="00000000" w:rsidR="00000000" w:rsidRPr="00000000">
        <w:rPr>
          <w:b w:val="1"/>
          <w:rtl w:val="0"/>
        </w:rPr>
        <w:t xml:space="preserve">1. Architecture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Works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Redmine MCP Tool interacts with Redmine’s REST API to fetch, analyze, and visualize project management data.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Components: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Redmine REST API: </w:t>
      </w:r>
      <w:r w:rsidDel="00000000" w:rsidR="00000000" w:rsidRPr="00000000">
        <w:rPr>
          <w:b w:val="1"/>
          <w:sz w:val="24"/>
          <w:szCs w:val="24"/>
          <w:rtl w:val="0"/>
        </w:rPr>
        <w:t xml:space="preserve">Fetches</w:t>
      </w:r>
      <w:r w:rsidDel="00000000" w:rsidR="00000000" w:rsidRPr="00000000">
        <w:rPr>
          <w:sz w:val="24"/>
          <w:szCs w:val="24"/>
          <w:rtl w:val="0"/>
        </w:rPr>
        <w:t xml:space="preserve"> project / issue data (JSON responses).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Engine: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Generates</w:t>
      </w:r>
      <w:r w:rsidDel="00000000" w:rsidR="00000000" w:rsidRPr="00000000">
        <w:rPr>
          <w:sz w:val="24"/>
          <w:szCs w:val="24"/>
          <w:rtl w:val="0"/>
        </w:rPr>
        <w:t xml:space="preserve"> HTML/CSS/JS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Dashboards</w:t>
      </w:r>
      <w:r w:rsidDel="00000000" w:rsidR="00000000" w:rsidRPr="00000000">
        <w:rPr>
          <w:sz w:val="24"/>
          <w:szCs w:val="24"/>
          <w:rtl w:val="0"/>
        </w:rPr>
        <w:t xml:space="preserve"> with Chart.js.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Handler: Manages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0"/>
        </w:rPr>
        <w:t xml:space="preserve"> key validation. ( frappe ).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Flow: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submits a request (e.g., "Generate redmine dashboard for Project &lt;project name").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 queries Redmine API for issues/projects.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is processed into metrics (status, priority, assignee distribution).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interactive dashboard is rendered client-side with dynamic charts.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b w:val="1"/>
        </w:rPr>
      </w:pPr>
      <w:bookmarkStart w:colFirst="0" w:colLast="0" w:name="_nieyg7jylhy1" w:id="2"/>
      <w:bookmarkEnd w:id="2"/>
      <w:r w:rsidDel="00000000" w:rsidR="00000000" w:rsidRPr="00000000">
        <w:rPr>
          <w:b w:val="1"/>
          <w:rtl w:val="0"/>
        </w:rPr>
        <w:t xml:space="preserve">2. Dependencies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Dependency And Purposes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Frappe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run bench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calls to Redmine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Runtime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Chart.js (CDN)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 visualization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ng4bmb56sqi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</w:rPr>
      </w:pPr>
      <w:bookmarkStart w:colFirst="0" w:colLast="0" w:name="_ie531dzh8bre" w:id="4"/>
      <w:bookmarkEnd w:id="4"/>
      <w:r w:rsidDel="00000000" w:rsidR="00000000" w:rsidRPr="00000000">
        <w:rPr>
          <w:b w:val="1"/>
          <w:rtl w:val="0"/>
        </w:rPr>
        <w:t xml:space="preserve">3. Configuration</w:t>
      </w:r>
    </w:p>
    <w:p w:rsidR="00000000" w:rsidDel="00000000" w:rsidP="00000000" w:rsidRDefault="00000000" w:rsidRPr="00000000" w14:paraId="0000003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Parameters</w:t>
      </w:r>
    </w:p>
    <w:p w:rsidR="00000000" w:rsidDel="00000000" w:rsidP="00000000" w:rsidRDefault="00000000" w:rsidRPr="00000000" w14:paraId="0000003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via environment variables or hardcoded defaults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REDMINE_API_URL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https://redmine.promantia.in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REDMINE_API_KEY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it from Redmine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Your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Your Name</w:t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spacing w:line="240" w:lineRule="auto"/>
        <w:rPr>
          <w:b w:val="1"/>
        </w:rPr>
      </w:pPr>
      <w:bookmarkStart w:colFirst="0" w:colLast="0" w:name="_ss0eowys4jx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240" w:lineRule="auto"/>
        <w:rPr>
          <w:b w:val="1"/>
        </w:rPr>
      </w:pPr>
      <w:bookmarkStart w:colFirst="0" w:colLast="0" w:name="_vod9b6nqjw9s" w:id="6"/>
      <w:bookmarkEnd w:id="6"/>
      <w:r w:rsidDel="00000000" w:rsidR="00000000" w:rsidRPr="00000000">
        <w:rPr>
          <w:b w:val="1"/>
          <w:rtl w:val="0"/>
        </w:rPr>
        <w:t xml:space="preserve">4. Knows Issue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Hardcoded Credentials: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key is embedded in the tool (unsafe for public repos).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Workaround: 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Migrate to environment variables.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Pagination Limits: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Fetches only the first 100 issues per request.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Workaround: 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loop with offset parameter.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line="240" w:lineRule="auto"/>
        <w:rPr>
          <w:b w:val="1"/>
        </w:rPr>
      </w:pPr>
      <w:bookmarkStart w:colFirst="0" w:colLast="0" w:name="_prwi55c4azl3" w:id="7"/>
      <w:bookmarkEnd w:id="7"/>
      <w:r w:rsidDel="00000000" w:rsidR="00000000" w:rsidRPr="00000000">
        <w:rPr>
          <w:b w:val="1"/>
          <w:rtl w:val="0"/>
        </w:rPr>
        <w:t xml:space="preserve">5. Update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Hooks.py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Register tools with Frappe Assistant Core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assistant_tools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"redmine_mcp_tools.assistant_tools.mcp_custom_tools.RedmineTool"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"redmine_mcp_tools.assistant_tools.mcp_custom_tools.RedmineIssueReporterTool"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more tools here as you create them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Optional: Tool-specific configuration overrides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assistant_tool_configs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"redmine"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"api_url"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"https://redmine.promantia.in"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"api_key"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"&lt;your_api_key&gt;"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"&lt;your_email&gt;"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"&lt;your_name&gt;"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"default_include_closed"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"default_limit"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"request_timeout"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"connect_timeout"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"debug"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"redmine_issue_reporter"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"api_url"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"https://redmine.promantia.in"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"api_key"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"&lt;your_api_key&gt;"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"&lt;your_email&gt;"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"&lt;your_name&gt;"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"default_include_closed"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"default_limit"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"request_timeout"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"connect_timeout"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"debug"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line="240" w:lineRule="auto"/>
        <w:rPr>
          <w:b w:val="1"/>
        </w:rPr>
      </w:pPr>
      <w:bookmarkStart w:colFirst="0" w:colLast="0" w:name="_j29i58gsy8ie" w:id="8"/>
      <w:bookmarkEnd w:id="8"/>
      <w:r w:rsidDel="00000000" w:rsidR="00000000" w:rsidRPr="00000000">
        <w:rPr>
          <w:b w:val="1"/>
          <w:rtl w:val="0"/>
        </w:rPr>
        <w:t xml:space="preserve">6. Installation Steps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 the Github Repo, the branch name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https://github.com/Sayeesh-Naik/redmine_mcp_tools.git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.env</w:t>
      </w:r>
      <w:r w:rsidDel="00000000" w:rsidR="00000000" w:rsidRPr="00000000">
        <w:rPr>
          <w:sz w:val="24"/>
          <w:szCs w:val="24"/>
          <w:rtl w:val="0"/>
        </w:rPr>
        <w:t xml:space="preserve"> file and Add Redmine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Credentials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REDMINE_API_URL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=https://redmine.promantia.in</w:t>
      </w:r>
    </w:p>
    <w:p w:rsidR="00000000" w:rsidDel="00000000" w:rsidP="00000000" w:rsidRDefault="00000000" w:rsidRPr="00000000" w14:paraId="00000082">
      <w:pPr>
        <w:shd w:fill="1f1f1f" w:val="clear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REDMINE_API_KEY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=&lt;your_api_key&gt;</w:t>
      </w:r>
    </w:p>
    <w:p w:rsidR="00000000" w:rsidDel="00000000" w:rsidP="00000000" w:rsidRDefault="00000000" w:rsidRPr="00000000" w14:paraId="00000083">
      <w:pPr>
        <w:shd w:fill="1f1f1f" w:val="clear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=&lt;your_email&gt;</w:t>
      </w:r>
    </w:p>
    <w:p w:rsidR="00000000" w:rsidDel="00000000" w:rsidP="00000000" w:rsidRDefault="00000000" w:rsidRPr="00000000" w14:paraId="00000084">
      <w:pPr>
        <w:shd w:fill="1f1f1f" w:val="clear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&lt;your_name&gt;</w:t>
      </w:r>
    </w:p>
    <w:p w:rsidR="00000000" w:rsidDel="00000000" w:rsidP="00000000" w:rsidRDefault="00000000" w:rsidRPr="00000000" w14:paraId="00000085">
      <w:pPr>
        <w:shd w:fill="1f1f1f" w:val="clear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Python </w:t>
      </w:r>
      <w:r w:rsidDel="00000000" w:rsidR="00000000" w:rsidRPr="00000000">
        <w:rPr>
          <w:b w:val="1"/>
          <w:sz w:val="24"/>
          <w:szCs w:val="24"/>
          <w:rtl w:val="0"/>
        </w:rPr>
        <w:t xml:space="preserve">Virtual Environment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Active Virtual Environment and Install all required Libraries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Registered in: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requirements.txt 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Credentials in the file called:</w:t>
      </w:r>
      <w:r w:rsidDel="00000000" w:rsidR="00000000" w:rsidRPr="00000000">
        <w:rPr>
          <w:b w:val="1"/>
          <w:sz w:val="24"/>
          <w:szCs w:val="24"/>
          <w:rtl w:val="0"/>
        </w:rPr>
        <w:t xml:space="preserve"> mcp_custom_tools.py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Redmine MCP Tool</w:t>
      </w:r>
      <w:r w:rsidDel="00000000" w:rsidR="00000000" w:rsidRPr="00000000">
        <w:rPr>
          <w:sz w:val="24"/>
          <w:szCs w:val="24"/>
          <w:rtl w:val="0"/>
        </w:rPr>
        <w:t xml:space="preserve"> App on your site.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Migrate</w:t>
      </w:r>
      <w:r w:rsidDel="00000000" w:rsidR="00000000" w:rsidRPr="00000000">
        <w:rPr>
          <w:sz w:val="24"/>
          <w:szCs w:val="24"/>
          <w:rtl w:val="0"/>
        </w:rPr>
        <w:t xml:space="preserve"> once to refresh Custom Tools.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build.py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 ( from Frappe Assistant Core ).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Set-Up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Claude Desktop</w:t>
      </w:r>
      <w:r w:rsidDel="00000000" w:rsidR="00000000" w:rsidRPr="00000000">
        <w:rPr>
          <w:sz w:val="24"/>
          <w:szCs w:val="24"/>
          <w:rtl w:val="0"/>
        </w:rPr>
        <w:t xml:space="preserve"> and Upload Latest .dxt file into MCP Extension.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Register your frappe credentials in it.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  <w:r w:rsidDel="00000000" w:rsidR="00000000" w:rsidRPr="00000000">
        <w:rPr>
          <w:sz w:val="24"/>
          <w:szCs w:val="24"/>
          <w:rtl w:val="0"/>
        </w:rPr>
        <w:t xml:space="preserve"> - Use Specific Prompts to access the Redmine tool.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ooks.py" TargetMode="External"/><Relationship Id="rId7" Type="http://schemas.openxmlformats.org/officeDocument/2006/relationships/hyperlink" Target="https://github.com/Sayeesh-Naik/redmine_mcp_tools.git" TargetMode="External"/><Relationship Id="rId8" Type="http://schemas.openxmlformats.org/officeDocument/2006/relationships/hyperlink" Target="http://build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