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ED4" w:rsidRDefault="008B53BF">
      <w:r>
        <w:t xml:space="preserve">#Sayem Chowdhury </w:t>
      </w:r>
    </w:p>
    <w:p w:rsidR="008B53BF" w:rsidRDefault="008B53BF">
      <w:r>
        <w:t>CSE 2110</w:t>
      </w:r>
    </w:p>
    <w:p w:rsidR="008B53BF" w:rsidRDefault="008B53BF">
      <w:r>
        <w:t xml:space="preserve"> Extra Credit </w:t>
      </w:r>
    </w:p>
    <w:p w:rsidR="008B53BF" w:rsidRDefault="008B53BF">
      <w:pPr>
        <w:rPr>
          <w:noProof/>
        </w:rPr>
      </w:pPr>
    </w:p>
    <w:p w:rsidR="008B53BF" w:rsidRDefault="008B53BF">
      <w:pPr>
        <w:rPr>
          <w:noProof/>
        </w:rPr>
      </w:pPr>
    </w:p>
    <w:p w:rsidR="008B53BF" w:rsidRDefault="008B53BF" w:rsidP="008B53BF">
      <w:r>
        <w:t>/*</w:t>
      </w:r>
    </w:p>
    <w:p w:rsidR="008B53BF" w:rsidRDefault="008B53BF" w:rsidP="008B53BF">
      <w:r>
        <w:t xml:space="preserve">   Combine statements:   rectangle1.print() + rectangle2.print() + rectangle3 = rectangle1 + rectangle2;</w:t>
      </w:r>
    </w:p>
    <w:p w:rsidR="008B53BF" w:rsidRDefault="008B53BF" w:rsidP="008B53BF">
      <w:r>
        <w:rPr>
          <w:noProof/>
        </w:rPr>
        <w:drawing>
          <wp:inline distT="0" distB="0" distL="0" distR="0" wp14:anchorId="54B05578" wp14:editId="3034AAA0">
            <wp:extent cx="5943600" cy="42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3BF" w:rsidRPr="008B53BF" w:rsidRDefault="008B53BF" w:rsidP="008B53BF">
      <w:pPr>
        <w:rPr>
          <w:b/>
          <w:bCs/>
          <w:i/>
          <w:iCs/>
          <w:u w:val="single"/>
        </w:rPr>
      </w:pPr>
      <w:r w:rsidRPr="008B53BF">
        <w:rPr>
          <w:b/>
          <w:bCs/>
          <w:i/>
          <w:iCs/>
          <w:u w:val="single"/>
        </w:rPr>
        <w:t>Answer &amp; Explanation:</w:t>
      </w:r>
    </w:p>
    <w:p w:rsidR="008B53BF" w:rsidRDefault="008B53BF" w:rsidP="008B53BF">
      <w:r>
        <w:t xml:space="preserve">we </w:t>
      </w:r>
      <w:r w:rsidRPr="008B53BF">
        <w:rPr>
          <w:b/>
          <w:bCs/>
          <w:i/>
          <w:iCs/>
          <w:u w:val="single"/>
        </w:rPr>
        <w:t>can not</w:t>
      </w:r>
      <w:r>
        <w:t xml:space="preserve"> combine the statements in line(6)+line(9)+ line(11) because there is no operator "+" </w:t>
      </w:r>
      <w:r>
        <w:t xml:space="preserve">  matches for these operands,</w:t>
      </w:r>
      <w:r>
        <w:t xml:space="preserve"> operands t</w:t>
      </w:r>
      <w:r>
        <w:t xml:space="preserve">ypes of (void + </w:t>
      </w:r>
      <w:proofErr w:type="spellStart"/>
      <w:r>
        <w:t>rectangletype</w:t>
      </w:r>
      <w:proofErr w:type="spellEnd"/>
      <w:r>
        <w:t>).</w:t>
      </w:r>
      <w:r>
        <w:t>//[rectangle2.print() + rectangle3]</w:t>
      </w:r>
    </w:p>
    <w:p w:rsidR="008B53BF" w:rsidRDefault="008B53BF" w:rsidP="008B53BF">
      <w:r>
        <w:t xml:space="preserve">Also in this example, to overload the operator "+", the overload function that is overloading the operator"+" is a member function of the class </w:t>
      </w:r>
      <w:proofErr w:type="spellStart"/>
      <w:r>
        <w:t>rectangleType</w:t>
      </w:r>
      <w:proofErr w:type="spellEnd"/>
      <w:r>
        <w:t xml:space="preserve">, so when applying the overloading operator "+" on object of type of </w:t>
      </w:r>
      <w:proofErr w:type="spellStart"/>
      <w:r>
        <w:t>rectangleType</w:t>
      </w:r>
      <w:proofErr w:type="spellEnd"/>
      <w:r>
        <w:t xml:space="preserve"> the left operand of "+" also must be of type </w:t>
      </w:r>
      <w:proofErr w:type="spellStart"/>
      <w:r>
        <w:t>rectangleType</w:t>
      </w:r>
      <w:proofErr w:type="spellEnd"/>
      <w:r>
        <w:t>.</w:t>
      </w:r>
    </w:p>
    <w:p w:rsidR="008B53BF" w:rsidRDefault="008B53BF" w:rsidP="008B53BF">
      <w:r>
        <w:t xml:space="preserve"> //like, rectangle2.print() + rectangle3 [ In this statements the operand of the overloading operator are not same so it is not a valid statements]</w:t>
      </w:r>
    </w:p>
    <w:p w:rsidR="008B53BF" w:rsidRDefault="008B53BF" w:rsidP="008B53BF">
      <w:r>
        <w:t xml:space="preserve">//rectangle3 = rectangle1 + rectangle2; [But, in this statements the operand of overloading operator are same that is </w:t>
      </w:r>
      <w:proofErr w:type="spellStart"/>
      <w:r>
        <w:t>opject</w:t>
      </w:r>
      <w:proofErr w:type="spellEnd"/>
      <w:r>
        <w:t xml:space="preserve"> type and a valid statements] </w:t>
      </w:r>
    </w:p>
    <w:p w:rsidR="008B53BF" w:rsidRDefault="008B53BF" w:rsidP="008B53BF">
      <w:r>
        <w:t>// Also for this statements " rectangle1.print() + rectangle2.print() " expression must have to be arithmetic.</w:t>
      </w:r>
    </w:p>
    <w:p w:rsidR="008B53BF" w:rsidRDefault="008B53BF" w:rsidP="008B53BF">
      <w:r>
        <w:t xml:space="preserve">  */</w:t>
      </w:r>
      <w:bookmarkStart w:id="0" w:name="_GoBack"/>
      <w:bookmarkEnd w:id="0"/>
    </w:p>
    <w:sectPr w:rsidR="008B5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BF"/>
    <w:rsid w:val="008B53BF"/>
    <w:rsid w:val="0095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DBEF"/>
  <w15:chartTrackingRefBased/>
  <w15:docId w15:val="{F3B1C8FD-3EF1-423E-8FF3-19872326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Sayem Chowdhury</dc:creator>
  <cp:keywords/>
  <dc:description/>
  <cp:lastModifiedBy>Sayem Chowdhury</cp:lastModifiedBy>
  <cp:revision>1</cp:revision>
  <dcterms:created xsi:type="dcterms:W3CDTF">2017-10-30T18:51:00Z</dcterms:created>
  <dcterms:modified xsi:type="dcterms:W3CDTF">2017-10-30T19:00:00Z</dcterms:modified>
</cp:coreProperties>
</file>