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F7B5" w14:textId="77777777" w:rsidR="0070070C" w:rsidRPr="00BC5D4D" w:rsidRDefault="0070070C" w:rsidP="00912122">
      <w:pPr>
        <w:spacing w:line="360" w:lineRule="auto"/>
        <w:jc w:val="center"/>
        <w:rPr>
          <w:rFonts w:cs="Times New Roman"/>
          <w:color w:val="000000" w:themeColor="text1"/>
          <w:sz w:val="40"/>
          <w:szCs w:val="40"/>
          <w:lang w:val="en-US"/>
        </w:rPr>
      </w:pPr>
    </w:p>
    <w:p w14:paraId="7A8DE4C5" w14:textId="77777777" w:rsidR="0070070C" w:rsidRPr="00BC5D4D" w:rsidRDefault="0070070C" w:rsidP="00912122">
      <w:pPr>
        <w:spacing w:line="360" w:lineRule="auto"/>
        <w:jc w:val="center"/>
        <w:rPr>
          <w:rFonts w:cs="Times New Roman"/>
          <w:color w:val="000000" w:themeColor="text1"/>
          <w:sz w:val="40"/>
          <w:szCs w:val="40"/>
        </w:rPr>
      </w:pPr>
    </w:p>
    <w:p w14:paraId="308E49E3" w14:textId="77777777" w:rsidR="0070070C" w:rsidRPr="00BC5D4D" w:rsidRDefault="0070070C" w:rsidP="00912122">
      <w:pPr>
        <w:spacing w:line="360" w:lineRule="auto"/>
        <w:jc w:val="center"/>
        <w:rPr>
          <w:rFonts w:cs="Times New Roman"/>
          <w:color w:val="000000" w:themeColor="text1"/>
          <w:sz w:val="40"/>
          <w:szCs w:val="40"/>
        </w:rPr>
      </w:pPr>
    </w:p>
    <w:p w14:paraId="5DB547BB" w14:textId="77777777" w:rsidR="0070070C" w:rsidRPr="00BC5D4D" w:rsidRDefault="0070070C" w:rsidP="00912122">
      <w:pPr>
        <w:spacing w:line="360" w:lineRule="auto"/>
        <w:jc w:val="center"/>
        <w:rPr>
          <w:rFonts w:cs="Times New Roman"/>
          <w:color w:val="000000" w:themeColor="text1"/>
          <w:sz w:val="40"/>
          <w:szCs w:val="40"/>
        </w:rPr>
      </w:pPr>
    </w:p>
    <w:p w14:paraId="0E8DA89A" w14:textId="77777777" w:rsidR="0070070C" w:rsidRPr="00BC5D4D" w:rsidRDefault="0070070C" w:rsidP="00912122">
      <w:pPr>
        <w:spacing w:line="360" w:lineRule="auto"/>
        <w:jc w:val="center"/>
        <w:rPr>
          <w:rFonts w:cs="Times New Roman"/>
          <w:color w:val="000000" w:themeColor="text1"/>
          <w:sz w:val="40"/>
          <w:szCs w:val="40"/>
        </w:rPr>
      </w:pPr>
    </w:p>
    <w:p w14:paraId="6B89E35A" w14:textId="77777777" w:rsidR="0070070C" w:rsidRPr="00BC5D4D" w:rsidRDefault="0070070C" w:rsidP="00912122">
      <w:pPr>
        <w:spacing w:line="360" w:lineRule="auto"/>
        <w:jc w:val="center"/>
        <w:rPr>
          <w:rFonts w:cs="Times New Roman"/>
          <w:color w:val="000000" w:themeColor="text1"/>
          <w:sz w:val="40"/>
          <w:szCs w:val="40"/>
        </w:rPr>
      </w:pPr>
    </w:p>
    <w:p w14:paraId="23E3D182" w14:textId="77777777" w:rsidR="0070070C" w:rsidRPr="00BC5D4D" w:rsidRDefault="0070070C" w:rsidP="00912122">
      <w:pPr>
        <w:spacing w:line="360" w:lineRule="auto"/>
        <w:jc w:val="center"/>
        <w:rPr>
          <w:rFonts w:cs="Times New Roman"/>
          <w:color w:val="000000" w:themeColor="text1"/>
          <w:sz w:val="40"/>
          <w:szCs w:val="40"/>
        </w:rPr>
      </w:pPr>
    </w:p>
    <w:p w14:paraId="75E92B96" w14:textId="77777777" w:rsidR="0070070C" w:rsidRPr="00BC5D4D" w:rsidRDefault="0070070C" w:rsidP="00912122">
      <w:pPr>
        <w:spacing w:line="360" w:lineRule="auto"/>
        <w:jc w:val="center"/>
        <w:rPr>
          <w:rFonts w:cs="Times New Roman"/>
          <w:color w:val="000000" w:themeColor="text1"/>
          <w:sz w:val="40"/>
          <w:szCs w:val="40"/>
        </w:rPr>
      </w:pPr>
    </w:p>
    <w:p w14:paraId="0D39FEA6" w14:textId="77777777" w:rsidR="00E00F02" w:rsidRPr="00BC5D4D" w:rsidRDefault="0070070C" w:rsidP="00912122">
      <w:pPr>
        <w:spacing w:line="360" w:lineRule="auto"/>
        <w:jc w:val="center"/>
        <w:rPr>
          <w:rFonts w:cs="Times New Roman"/>
          <w:color w:val="000000" w:themeColor="text1"/>
          <w:sz w:val="40"/>
          <w:szCs w:val="40"/>
        </w:rPr>
      </w:pPr>
      <w:r w:rsidRPr="00BC5D4D">
        <w:rPr>
          <w:rFonts w:cs="Times New Roman"/>
          <w:color w:val="000000" w:themeColor="text1"/>
          <w:sz w:val="40"/>
          <w:szCs w:val="40"/>
        </w:rPr>
        <w:t>Творческий проект по технологии на тему:</w:t>
      </w:r>
    </w:p>
    <w:p w14:paraId="04EAE22D" w14:textId="77777777" w:rsidR="0070070C" w:rsidRPr="00BC5D4D" w:rsidRDefault="0070070C" w:rsidP="00912122">
      <w:pPr>
        <w:shd w:val="clear" w:color="auto" w:fill="FFFFFF"/>
        <w:spacing w:after="120" w:line="360" w:lineRule="auto"/>
        <w:jc w:val="center"/>
        <w:outlineLvl w:val="0"/>
        <w:rPr>
          <w:rFonts w:eastAsia="Times New Roman" w:cs="Times New Roman"/>
          <w:b/>
          <w:bCs/>
          <w:color w:val="000000" w:themeColor="text1"/>
          <w:kern w:val="36"/>
          <w:sz w:val="56"/>
          <w:szCs w:val="56"/>
          <w:lang w:eastAsia="ru-RU"/>
        </w:rPr>
      </w:pPr>
      <w:bookmarkStart w:id="0" w:name="_Toc188445427"/>
      <w:bookmarkStart w:id="1" w:name="_Toc189097147"/>
      <w:r w:rsidRPr="00BC5D4D">
        <w:rPr>
          <w:rFonts w:eastAsia="Times New Roman" w:cs="Times New Roman"/>
          <w:b/>
          <w:bCs/>
          <w:color w:val="000000" w:themeColor="text1"/>
          <w:kern w:val="36"/>
          <w:sz w:val="56"/>
          <w:szCs w:val="56"/>
          <w:lang w:eastAsia="ru-RU"/>
        </w:rPr>
        <w:t>«</w:t>
      </w:r>
      <w:r w:rsidRPr="00BC5D4D">
        <w:rPr>
          <w:rFonts w:cs="Times New Roman"/>
          <w:b/>
          <w:color w:val="000000" w:themeColor="text1"/>
          <w:sz w:val="56"/>
          <w:szCs w:val="56"/>
        </w:rPr>
        <w:t>Программа для защиты от мошеннических сайтов</w:t>
      </w:r>
      <w:r w:rsidRPr="00BC5D4D">
        <w:rPr>
          <w:rFonts w:eastAsia="Times New Roman" w:cs="Times New Roman"/>
          <w:b/>
          <w:bCs/>
          <w:color w:val="000000" w:themeColor="text1"/>
          <w:kern w:val="36"/>
          <w:sz w:val="56"/>
          <w:szCs w:val="56"/>
          <w:lang w:eastAsia="ru-RU"/>
        </w:rPr>
        <w:t>»</w:t>
      </w:r>
      <w:bookmarkEnd w:id="0"/>
      <w:bookmarkEnd w:id="1"/>
    </w:p>
    <w:p w14:paraId="41F390D8" w14:textId="77777777" w:rsidR="0070070C" w:rsidRPr="00BC5D4D" w:rsidRDefault="0070070C" w:rsidP="00912122">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380886A9" w14:textId="77777777" w:rsidR="0070070C" w:rsidRPr="00BC5D4D" w:rsidRDefault="0070070C" w:rsidP="00912122">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3A22D338" w14:textId="77777777" w:rsidR="0070070C" w:rsidRPr="00BC5D4D" w:rsidRDefault="0070070C" w:rsidP="00912122">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2" w:name="_Toc188445428"/>
      <w:bookmarkStart w:id="3" w:name="_Toc189097148"/>
      <w:r w:rsidRPr="00BC5D4D">
        <w:rPr>
          <w:rFonts w:eastAsia="Times New Roman" w:cs="Times New Roman"/>
          <w:b/>
          <w:bCs/>
          <w:color w:val="000000" w:themeColor="text1"/>
          <w:kern w:val="36"/>
          <w:sz w:val="28"/>
          <w:szCs w:val="28"/>
          <w:lang w:eastAsia="ru-RU"/>
        </w:rPr>
        <w:t>Выполнил:</w:t>
      </w:r>
      <w:bookmarkEnd w:id="2"/>
      <w:bookmarkEnd w:id="3"/>
    </w:p>
    <w:p w14:paraId="650DCC4E" w14:textId="77777777" w:rsidR="0070070C" w:rsidRPr="00BC5D4D" w:rsidRDefault="0070070C" w:rsidP="00912122">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4" w:name="_Toc188445429"/>
      <w:bookmarkStart w:id="5" w:name="_Toc189097149"/>
      <w:r w:rsidRPr="00BC5D4D">
        <w:rPr>
          <w:rFonts w:eastAsia="Times New Roman" w:cs="Times New Roman"/>
          <w:b/>
          <w:bCs/>
          <w:color w:val="000000" w:themeColor="text1"/>
          <w:kern w:val="36"/>
          <w:sz w:val="28"/>
          <w:szCs w:val="28"/>
          <w:lang w:eastAsia="ru-RU"/>
        </w:rPr>
        <w:t>Бородин Денис Викторович</w:t>
      </w:r>
      <w:bookmarkEnd w:id="4"/>
      <w:bookmarkEnd w:id="5"/>
    </w:p>
    <w:p w14:paraId="5D63B8AE" w14:textId="77777777" w:rsidR="0070070C" w:rsidRPr="00BC5D4D" w:rsidRDefault="0070070C" w:rsidP="00912122">
      <w:pPr>
        <w:spacing w:line="360" w:lineRule="auto"/>
        <w:jc w:val="center"/>
        <w:rPr>
          <w:rFonts w:cs="Times New Roman"/>
          <w:color w:val="000000" w:themeColor="text1"/>
          <w:sz w:val="40"/>
          <w:szCs w:val="40"/>
        </w:rPr>
      </w:pPr>
    </w:p>
    <w:p w14:paraId="55B0DE13" w14:textId="77777777" w:rsidR="0070070C" w:rsidRPr="00BC5D4D" w:rsidRDefault="0070070C" w:rsidP="00912122">
      <w:pPr>
        <w:spacing w:line="360" w:lineRule="auto"/>
        <w:jc w:val="center"/>
        <w:rPr>
          <w:rFonts w:cs="Times New Roman"/>
          <w:color w:val="000000" w:themeColor="text1"/>
          <w:szCs w:val="24"/>
        </w:rPr>
      </w:pPr>
      <w:r w:rsidRPr="00BC5D4D">
        <w:rPr>
          <w:rFonts w:cs="Times New Roman"/>
          <w:color w:val="000000" w:themeColor="text1"/>
          <w:szCs w:val="24"/>
        </w:rPr>
        <w:t>2025</w:t>
      </w:r>
    </w:p>
    <w:p w14:paraId="7D446A32" w14:textId="77777777" w:rsidR="0070070C" w:rsidRPr="00BC5D4D" w:rsidRDefault="00117913" w:rsidP="00912122">
      <w:pPr>
        <w:pStyle w:val="1"/>
        <w:spacing w:line="360" w:lineRule="auto"/>
        <w:jc w:val="center"/>
        <w:rPr>
          <w:color w:val="000000" w:themeColor="text1"/>
        </w:rPr>
      </w:pPr>
      <w:bookmarkStart w:id="6" w:name="_Toc189097150"/>
      <w:r w:rsidRPr="00BC5D4D">
        <w:rPr>
          <w:color w:val="000000" w:themeColor="text1"/>
        </w:rPr>
        <w:lastRenderedPageBreak/>
        <w:t>Оглавление</w:t>
      </w:r>
      <w:bookmarkEnd w:id="6"/>
    </w:p>
    <w:sdt>
      <w:sdtPr>
        <w:rPr>
          <w:rFonts w:asciiTheme="minorHAnsi" w:hAnsiTheme="minorHAnsi"/>
          <w:color w:val="000000" w:themeColor="text1"/>
          <w:sz w:val="22"/>
        </w:rPr>
        <w:id w:val="734199277"/>
        <w:docPartObj>
          <w:docPartGallery w:val="Table of Contents"/>
          <w:docPartUnique/>
        </w:docPartObj>
      </w:sdtPr>
      <w:sdtEndPr>
        <w:rPr>
          <w:rFonts w:ascii="Times New Roman" w:hAnsi="Times New Roman"/>
          <w:b/>
          <w:bCs/>
          <w:sz w:val="24"/>
        </w:rPr>
      </w:sdtEndPr>
      <w:sdtContent>
        <w:p w14:paraId="44AB0490" w14:textId="77777777" w:rsidR="003E47E5" w:rsidRDefault="00117913">
          <w:pPr>
            <w:pStyle w:val="11"/>
            <w:tabs>
              <w:tab w:val="right" w:leader="dot" w:pos="9345"/>
            </w:tabs>
            <w:rPr>
              <w:rFonts w:asciiTheme="minorHAnsi" w:eastAsiaTheme="minorEastAsia" w:hAnsiTheme="minorHAnsi"/>
              <w:noProof/>
              <w:sz w:val="22"/>
              <w:lang w:eastAsia="ru-RU"/>
            </w:rPr>
          </w:pPr>
          <w:r w:rsidRPr="00BC5D4D">
            <w:rPr>
              <w:rFonts w:asciiTheme="majorHAnsi" w:eastAsiaTheme="majorEastAsia" w:hAnsiTheme="majorHAnsi" w:cstheme="majorBidi"/>
              <w:color w:val="000000" w:themeColor="text1"/>
              <w:sz w:val="32"/>
              <w:szCs w:val="32"/>
              <w:lang w:eastAsia="ru-RU"/>
            </w:rPr>
            <w:fldChar w:fldCharType="begin"/>
          </w:r>
          <w:r w:rsidRPr="00BC5D4D">
            <w:rPr>
              <w:color w:val="000000" w:themeColor="text1"/>
            </w:rPr>
            <w:instrText xml:space="preserve"> TOC \o "1-3" \h \z \u </w:instrText>
          </w:r>
          <w:r w:rsidRPr="00BC5D4D">
            <w:rPr>
              <w:rFonts w:asciiTheme="majorHAnsi" w:eastAsiaTheme="majorEastAsia" w:hAnsiTheme="majorHAnsi" w:cstheme="majorBidi"/>
              <w:color w:val="000000" w:themeColor="text1"/>
              <w:sz w:val="32"/>
              <w:szCs w:val="32"/>
              <w:lang w:eastAsia="ru-RU"/>
            </w:rPr>
            <w:fldChar w:fldCharType="separate"/>
          </w:r>
          <w:hyperlink w:anchor="_Toc189097150" w:history="1">
            <w:r w:rsidR="003E47E5" w:rsidRPr="008C743F">
              <w:rPr>
                <w:rStyle w:val="a9"/>
                <w:noProof/>
              </w:rPr>
              <w:t>Оглавление</w:t>
            </w:r>
            <w:r w:rsidR="003E47E5">
              <w:rPr>
                <w:noProof/>
                <w:webHidden/>
              </w:rPr>
              <w:tab/>
            </w:r>
            <w:r w:rsidR="003E47E5">
              <w:rPr>
                <w:noProof/>
                <w:webHidden/>
              </w:rPr>
              <w:fldChar w:fldCharType="begin"/>
            </w:r>
            <w:r w:rsidR="003E47E5">
              <w:rPr>
                <w:noProof/>
                <w:webHidden/>
              </w:rPr>
              <w:instrText xml:space="preserve"> PAGEREF _Toc189097150 \h </w:instrText>
            </w:r>
            <w:r w:rsidR="003E47E5">
              <w:rPr>
                <w:noProof/>
                <w:webHidden/>
              </w:rPr>
            </w:r>
            <w:r w:rsidR="003E47E5">
              <w:rPr>
                <w:noProof/>
                <w:webHidden/>
              </w:rPr>
              <w:fldChar w:fldCharType="separate"/>
            </w:r>
            <w:r w:rsidR="003E47E5">
              <w:rPr>
                <w:noProof/>
                <w:webHidden/>
              </w:rPr>
              <w:t>2</w:t>
            </w:r>
            <w:r w:rsidR="003E47E5">
              <w:rPr>
                <w:noProof/>
                <w:webHidden/>
              </w:rPr>
              <w:fldChar w:fldCharType="end"/>
            </w:r>
          </w:hyperlink>
        </w:p>
        <w:p w14:paraId="6FDAE0A6" w14:textId="77777777" w:rsidR="003E47E5" w:rsidRDefault="003E47E5">
          <w:pPr>
            <w:pStyle w:val="11"/>
            <w:tabs>
              <w:tab w:val="left" w:pos="440"/>
              <w:tab w:val="right" w:leader="dot" w:pos="9345"/>
            </w:tabs>
            <w:rPr>
              <w:rFonts w:asciiTheme="minorHAnsi" w:eastAsiaTheme="minorEastAsia" w:hAnsiTheme="minorHAnsi"/>
              <w:noProof/>
              <w:sz w:val="22"/>
              <w:lang w:eastAsia="ru-RU"/>
            </w:rPr>
          </w:pPr>
          <w:hyperlink w:anchor="_Toc189097151" w:history="1">
            <w:r w:rsidRPr="008C743F">
              <w:rPr>
                <w:rStyle w:val="a9"/>
                <w:noProof/>
                <w:lang w:val="en-US"/>
              </w:rPr>
              <w:t>1.</w:t>
            </w:r>
            <w:r>
              <w:rPr>
                <w:rFonts w:asciiTheme="minorHAnsi" w:eastAsiaTheme="minorEastAsia" w:hAnsiTheme="minorHAnsi"/>
                <w:noProof/>
                <w:sz w:val="22"/>
                <w:lang w:eastAsia="ru-RU"/>
              </w:rPr>
              <w:tab/>
            </w:r>
            <w:r w:rsidRPr="008C743F">
              <w:rPr>
                <w:rStyle w:val="a9"/>
                <w:noProof/>
              </w:rPr>
              <w:t>Введение</w:t>
            </w:r>
            <w:r>
              <w:rPr>
                <w:noProof/>
                <w:webHidden/>
              </w:rPr>
              <w:tab/>
            </w:r>
            <w:r>
              <w:rPr>
                <w:noProof/>
                <w:webHidden/>
              </w:rPr>
              <w:fldChar w:fldCharType="begin"/>
            </w:r>
            <w:r>
              <w:rPr>
                <w:noProof/>
                <w:webHidden/>
              </w:rPr>
              <w:instrText xml:space="preserve"> PAGEREF _Toc189097151 \h </w:instrText>
            </w:r>
            <w:r>
              <w:rPr>
                <w:noProof/>
                <w:webHidden/>
              </w:rPr>
            </w:r>
            <w:r>
              <w:rPr>
                <w:noProof/>
                <w:webHidden/>
              </w:rPr>
              <w:fldChar w:fldCharType="separate"/>
            </w:r>
            <w:r>
              <w:rPr>
                <w:noProof/>
                <w:webHidden/>
              </w:rPr>
              <w:t>4</w:t>
            </w:r>
            <w:r>
              <w:rPr>
                <w:noProof/>
                <w:webHidden/>
              </w:rPr>
              <w:fldChar w:fldCharType="end"/>
            </w:r>
          </w:hyperlink>
        </w:p>
        <w:p w14:paraId="3AE9466D" w14:textId="77777777" w:rsidR="003E47E5" w:rsidRDefault="003E47E5">
          <w:pPr>
            <w:pStyle w:val="21"/>
            <w:tabs>
              <w:tab w:val="left" w:pos="880"/>
              <w:tab w:val="right" w:leader="dot" w:pos="9345"/>
            </w:tabs>
            <w:rPr>
              <w:rFonts w:asciiTheme="minorHAnsi" w:hAnsiTheme="minorHAnsi" w:cstheme="minorBidi"/>
              <w:noProof/>
              <w:sz w:val="22"/>
            </w:rPr>
          </w:pPr>
          <w:hyperlink w:anchor="_Toc189097152" w:history="1">
            <w:r w:rsidRPr="008C743F">
              <w:rPr>
                <w:rStyle w:val="a9"/>
                <w:noProof/>
              </w:rPr>
              <w:t>1.1.</w:t>
            </w:r>
            <w:r>
              <w:rPr>
                <w:rFonts w:asciiTheme="minorHAnsi" w:hAnsiTheme="minorHAnsi" w:cstheme="minorBidi"/>
                <w:noProof/>
                <w:sz w:val="22"/>
              </w:rPr>
              <w:tab/>
            </w:r>
            <w:r w:rsidRPr="008C743F">
              <w:rPr>
                <w:rStyle w:val="a9"/>
                <w:noProof/>
              </w:rPr>
              <w:t>Проблема и её актуальность</w:t>
            </w:r>
            <w:r>
              <w:rPr>
                <w:noProof/>
                <w:webHidden/>
              </w:rPr>
              <w:tab/>
            </w:r>
            <w:r>
              <w:rPr>
                <w:noProof/>
                <w:webHidden/>
              </w:rPr>
              <w:fldChar w:fldCharType="begin"/>
            </w:r>
            <w:r>
              <w:rPr>
                <w:noProof/>
                <w:webHidden/>
              </w:rPr>
              <w:instrText xml:space="preserve"> PAGEREF _Toc189097152 \h </w:instrText>
            </w:r>
            <w:r>
              <w:rPr>
                <w:noProof/>
                <w:webHidden/>
              </w:rPr>
            </w:r>
            <w:r>
              <w:rPr>
                <w:noProof/>
                <w:webHidden/>
              </w:rPr>
              <w:fldChar w:fldCharType="separate"/>
            </w:r>
            <w:r>
              <w:rPr>
                <w:noProof/>
                <w:webHidden/>
              </w:rPr>
              <w:t>4</w:t>
            </w:r>
            <w:r>
              <w:rPr>
                <w:noProof/>
                <w:webHidden/>
              </w:rPr>
              <w:fldChar w:fldCharType="end"/>
            </w:r>
          </w:hyperlink>
        </w:p>
        <w:p w14:paraId="223FA2D5" w14:textId="77777777" w:rsidR="003E47E5" w:rsidRDefault="003E47E5">
          <w:pPr>
            <w:pStyle w:val="21"/>
            <w:tabs>
              <w:tab w:val="right" w:leader="dot" w:pos="9345"/>
            </w:tabs>
            <w:rPr>
              <w:rFonts w:asciiTheme="minorHAnsi" w:hAnsiTheme="minorHAnsi" w:cstheme="minorBidi"/>
              <w:noProof/>
              <w:sz w:val="22"/>
            </w:rPr>
          </w:pPr>
          <w:hyperlink w:anchor="_Toc189097153" w:history="1">
            <w:r w:rsidRPr="008C743F">
              <w:rPr>
                <w:rStyle w:val="a9"/>
                <w:noProof/>
              </w:rPr>
              <w:t>1.2 Цели и задачи проекта</w:t>
            </w:r>
            <w:r>
              <w:rPr>
                <w:noProof/>
                <w:webHidden/>
              </w:rPr>
              <w:tab/>
            </w:r>
            <w:r>
              <w:rPr>
                <w:noProof/>
                <w:webHidden/>
              </w:rPr>
              <w:fldChar w:fldCharType="begin"/>
            </w:r>
            <w:r>
              <w:rPr>
                <w:noProof/>
                <w:webHidden/>
              </w:rPr>
              <w:instrText xml:space="preserve"> PAGEREF _Toc189097153 \h </w:instrText>
            </w:r>
            <w:r>
              <w:rPr>
                <w:noProof/>
                <w:webHidden/>
              </w:rPr>
            </w:r>
            <w:r>
              <w:rPr>
                <w:noProof/>
                <w:webHidden/>
              </w:rPr>
              <w:fldChar w:fldCharType="separate"/>
            </w:r>
            <w:r>
              <w:rPr>
                <w:noProof/>
                <w:webHidden/>
              </w:rPr>
              <w:t>7</w:t>
            </w:r>
            <w:r>
              <w:rPr>
                <w:noProof/>
                <w:webHidden/>
              </w:rPr>
              <w:fldChar w:fldCharType="end"/>
            </w:r>
          </w:hyperlink>
        </w:p>
        <w:p w14:paraId="7E569A0B" w14:textId="77777777" w:rsidR="003E47E5" w:rsidRDefault="003E47E5">
          <w:pPr>
            <w:pStyle w:val="11"/>
            <w:tabs>
              <w:tab w:val="left" w:pos="440"/>
              <w:tab w:val="right" w:leader="dot" w:pos="9345"/>
            </w:tabs>
            <w:rPr>
              <w:rFonts w:asciiTheme="minorHAnsi" w:eastAsiaTheme="minorEastAsia" w:hAnsiTheme="minorHAnsi"/>
              <w:noProof/>
              <w:sz w:val="22"/>
              <w:lang w:eastAsia="ru-RU"/>
            </w:rPr>
          </w:pPr>
          <w:hyperlink w:anchor="_Toc189097154" w:history="1">
            <w:r w:rsidRPr="008C743F">
              <w:rPr>
                <w:rStyle w:val="a9"/>
                <w:noProof/>
                <w:lang w:val="en-US"/>
              </w:rPr>
              <w:t>2.</w:t>
            </w:r>
            <w:r>
              <w:rPr>
                <w:rFonts w:asciiTheme="minorHAnsi" w:eastAsiaTheme="minorEastAsia" w:hAnsiTheme="minorHAnsi"/>
                <w:noProof/>
                <w:sz w:val="22"/>
                <w:lang w:eastAsia="ru-RU"/>
              </w:rPr>
              <w:tab/>
            </w:r>
            <w:r w:rsidRPr="008C743F">
              <w:rPr>
                <w:rStyle w:val="a9"/>
                <w:noProof/>
              </w:rPr>
              <w:t>Подготовительный этап</w:t>
            </w:r>
            <w:r>
              <w:rPr>
                <w:noProof/>
                <w:webHidden/>
              </w:rPr>
              <w:tab/>
            </w:r>
            <w:r>
              <w:rPr>
                <w:noProof/>
                <w:webHidden/>
              </w:rPr>
              <w:fldChar w:fldCharType="begin"/>
            </w:r>
            <w:r>
              <w:rPr>
                <w:noProof/>
                <w:webHidden/>
              </w:rPr>
              <w:instrText xml:space="preserve"> PAGEREF _Toc189097154 \h </w:instrText>
            </w:r>
            <w:r>
              <w:rPr>
                <w:noProof/>
                <w:webHidden/>
              </w:rPr>
            </w:r>
            <w:r>
              <w:rPr>
                <w:noProof/>
                <w:webHidden/>
              </w:rPr>
              <w:fldChar w:fldCharType="separate"/>
            </w:r>
            <w:r>
              <w:rPr>
                <w:noProof/>
                <w:webHidden/>
              </w:rPr>
              <w:t>8</w:t>
            </w:r>
            <w:r>
              <w:rPr>
                <w:noProof/>
                <w:webHidden/>
              </w:rPr>
              <w:fldChar w:fldCharType="end"/>
            </w:r>
          </w:hyperlink>
        </w:p>
        <w:p w14:paraId="5B60A1F0" w14:textId="77777777" w:rsidR="003E47E5" w:rsidRDefault="003E47E5">
          <w:pPr>
            <w:pStyle w:val="21"/>
            <w:tabs>
              <w:tab w:val="right" w:leader="dot" w:pos="9345"/>
            </w:tabs>
            <w:rPr>
              <w:rFonts w:asciiTheme="minorHAnsi" w:hAnsiTheme="minorHAnsi" w:cstheme="minorBidi"/>
              <w:noProof/>
              <w:sz w:val="22"/>
            </w:rPr>
          </w:pPr>
          <w:hyperlink w:anchor="_Toc189097155" w:history="1">
            <w:r w:rsidRPr="008C743F">
              <w:rPr>
                <w:rStyle w:val="a9"/>
                <w:noProof/>
              </w:rPr>
              <w:t>2.1 Анализ угроз, которые несут мошеннические сайты</w:t>
            </w:r>
            <w:r>
              <w:rPr>
                <w:noProof/>
                <w:webHidden/>
              </w:rPr>
              <w:tab/>
            </w:r>
            <w:r>
              <w:rPr>
                <w:noProof/>
                <w:webHidden/>
              </w:rPr>
              <w:fldChar w:fldCharType="begin"/>
            </w:r>
            <w:r>
              <w:rPr>
                <w:noProof/>
                <w:webHidden/>
              </w:rPr>
              <w:instrText xml:space="preserve"> PAGEREF _Toc189097155 \h </w:instrText>
            </w:r>
            <w:r>
              <w:rPr>
                <w:noProof/>
                <w:webHidden/>
              </w:rPr>
            </w:r>
            <w:r>
              <w:rPr>
                <w:noProof/>
                <w:webHidden/>
              </w:rPr>
              <w:fldChar w:fldCharType="separate"/>
            </w:r>
            <w:r>
              <w:rPr>
                <w:noProof/>
                <w:webHidden/>
              </w:rPr>
              <w:t>8</w:t>
            </w:r>
            <w:r>
              <w:rPr>
                <w:noProof/>
                <w:webHidden/>
              </w:rPr>
              <w:fldChar w:fldCharType="end"/>
            </w:r>
          </w:hyperlink>
        </w:p>
        <w:p w14:paraId="25315D77" w14:textId="77777777" w:rsidR="003E47E5" w:rsidRDefault="003E47E5">
          <w:pPr>
            <w:pStyle w:val="21"/>
            <w:tabs>
              <w:tab w:val="left" w:pos="880"/>
              <w:tab w:val="right" w:leader="dot" w:pos="9345"/>
            </w:tabs>
            <w:rPr>
              <w:rFonts w:asciiTheme="minorHAnsi" w:hAnsiTheme="minorHAnsi" w:cstheme="minorBidi"/>
              <w:noProof/>
              <w:sz w:val="22"/>
            </w:rPr>
          </w:pPr>
          <w:hyperlink w:anchor="_Toc189097156" w:history="1">
            <w:r w:rsidRPr="008C743F">
              <w:rPr>
                <w:rStyle w:val="a9"/>
                <w:noProof/>
              </w:rPr>
              <w:t>2.2</w:t>
            </w:r>
            <w:r>
              <w:rPr>
                <w:rFonts w:asciiTheme="minorHAnsi" w:hAnsiTheme="minorHAnsi" w:cstheme="minorBidi"/>
                <w:noProof/>
                <w:sz w:val="22"/>
              </w:rPr>
              <w:tab/>
            </w:r>
            <w:r w:rsidRPr="008C743F">
              <w:rPr>
                <w:rStyle w:val="a9"/>
                <w:noProof/>
              </w:rPr>
              <w:t>Анализ соответствия нормативно-правовой базе</w:t>
            </w:r>
            <w:r>
              <w:rPr>
                <w:noProof/>
                <w:webHidden/>
              </w:rPr>
              <w:tab/>
            </w:r>
            <w:r>
              <w:rPr>
                <w:noProof/>
                <w:webHidden/>
              </w:rPr>
              <w:fldChar w:fldCharType="begin"/>
            </w:r>
            <w:r>
              <w:rPr>
                <w:noProof/>
                <w:webHidden/>
              </w:rPr>
              <w:instrText xml:space="preserve"> PAGEREF _Toc189097156 \h </w:instrText>
            </w:r>
            <w:r>
              <w:rPr>
                <w:noProof/>
                <w:webHidden/>
              </w:rPr>
            </w:r>
            <w:r>
              <w:rPr>
                <w:noProof/>
                <w:webHidden/>
              </w:rPr>
              <w:fldChar w:fldCharType="separate"/>
            </w:r>
            <w:r>
              <w:rPr>
                <w:noProof/>
                <w:webHidden/>
              </w:rPr>
              <w:t>8</w:t>
            </w:r>
            <w:r>
              <w:rPr>
                <w:noProof/>
                <w:webHidden/>
              </w:rPr>
              <w:fldChar w:fldCharType="end"/>
            </w:r>
          </w:hyperlink>
        </w:p>
        <w:p w14:paraId="71DB5992" w14:textId="77777777" w:rsidR="003E47E5" w:rsidRDefault="003E47E5">
          <w:pPr>
            <w:pStyle w:val="21"/>
            <w:tabs>
              <w:tab w:val="left" w:pos="880"/>
              <w:tab w:val="right" w:leader="dot" w:pos="9345"/>
            </w:tabs>
            <w:rPr>
              <w:rFonts w:asciiTheme="minorHAnsi" w:hAnsiTheme="minorHAnsi" w:cstheme="minorBidi"/>
              <w:noProof/>
              <w:sz w:val="22"/>
            </w:rPr>
          </w:pPr>
          <w:hyperlink w:anchor="_Toc189097157" w:history="1">
            <w:r w:rsidRPr="008C743F">
              <w:rPr>
                <w:rStyle w:val="a9"/>
                <w:noProof/>
              </w:rPr>
              <w:t>2.3</w:t>
            </w:r>
            <w:r>
              <w:rPr>
                <w:rFonts w:asciiTheme="minorHAnsi" w:hAnsiTheme="minorHAnsi" w:cstheme="minorBidi"/>
                <w:noProof/>
                <w:sz w:val="22"/>
              </w:rPr>
              <w:tab/>
            </w:r>
            <w:r w:rsidRPr="008C743F">
              <w:rPr>
                <w:rStyle w:val="a9"/>
                <w:noProof/>
              </w:rPr>
              <w:t>Выбор инструментов и методов</w:t>
            </w:r>
            <w:r>
              <w:rPr>
                <w:noProof/>
                <w:webHidden/>
              </w:rPr>
              <w:tab/>
            </w:r>
            <w:r>
              <w:rPr>
                <w:noProof/>
                <w:webHidden/>
              </w:rPr>
              <w:fldChar w:fldCharType="begin"/>
            </w:r>
            <w:r>
              <w:rPr>
                <w:noProof/>
                <w:webHidden/>
              </w:rPr>
              <w:instrText xml:space="preserve"> PAGEREF _Toc189097157 \h </w:instrText>
            </w:r>
            <w:r>
              <w:rPr>
                <w:noProof/>
                <w:webHidden/>
              </w:rPr>
            </w:r>
            <w:r>
              <w:rPr>
                <w:noProof/>
                <w:webHidden/>
              </w:rPr>
              <w:fldChar w:fldCharType="separate"/>
            </w:r>
            <w:r>
              <w:rPr>
                <w:noProof/>
                <w:webHidden/>
              </w:rPr>
              <w:t>9</w:t>
            </w:r>
            <w:r>
              <w:rPr>
                <w:noProof/>
                <w:webHidden/>
              </w:rPr>
              <w:fldChar w:fldCharType="end"/>
            </w:r>
          </w:hyperlink>
        </w:p>
        <w:p w14:paraId="070830DA" w14:textId="77777777" w:rsidR="003E47E5" w:rsidRDefault="003E47E5">
          <w:pPr>
            <w:pStyle w:val="21"/>
            <w:tabs>
              <w:tab w:val="left" w:pos="880"/>
              <w:tab w:val="right" w:leader="dot" w:pos="9345"/>
            </w:tabs>
            <w:rPr>
              <w:rFonts w:asciiTheme="minorHAnsi" w:hAnsiTheme="minorHAnsi" w:cstheme="minorBidi"/>
              <w:noProof/>
              <w:sz w:val="22"/>
            </w:rPr>
          </w:pPr>
          <w:hyperlink w:anchor="_Toc189097158" w:history="1">
            <w:r w:rsidRPr="008C743F">
              <w:rPr>
                <w:rStyle w:val="a9"/>
                <w:noProof/>
              </w:rPr>
              <w:t>2.4</w:t>
            </w:r>
            <w:r>
              <w:rPr>
                <w:rFonts w:asciiTheme="minorHAnsi" w:hAnsiTheme="minorHAnsi" w:cstheme="minorBidi"/>
                <w:noProof/>
                <w:sz w:val="22"/>
              </w:rPr>
              <w:tab/>
            </w:r>
            <w:r w:rsidRPr="008C743F">
              <w:rPr>
                <w:rStyle w:val="a9"/>
                <w:noProof/>
              </w:rPr>
              <w:t>Оригинальность и сравнение с аналогами</w:t>
            </w:r>
            <w:r>
              <w:rPr>
                <w:noProof/>
                <w:webHidden/>
              </w:rPr>
              <w:tab/>
            </w:r>
            <w:r>
              <w:rPr>
                <w:noProof/>
                <w:webHidden/>
              </w:rPr>
              <w:fldChar w:fldCharType="begin"/>
            </w:r>
            <w:r>
              <w:rPr>
                <w:noProof/>
                <w:webHidden/>
              </w:rPr>
              <w:instrText xml:space="preserve"> PAGEREF _Toc189097158 \h </w:instrText>
            </w:r>
            <w:r>
              <w:rPr>
                <w:noProof/>
                <w:webHidden/>
              </w:rPr>
            </w:r>
            <w:r>
              <w:rPr>
                <w:noProof/>
                <w:webHidden/>
              </w:rPr>
              <w:fldChar w:fldCharType="separate"/>
            </w:r>
            <w:r>
              <w:rPr>
                <w:noProof/>
                <w:webHidden/>
              </w:rPr>
              <w:t>10</w:t>
            </w:r>
            <w:r>
              <w:rPr>
                <w:noProof/>
                <w:webHidden/>
              </w:rPr>
              <w:fldChar w:fldCharType="end"/>
            </w:r>
          </w:hyperlink>
        </w:p>
        <w:p w14:paraId="6046C394" w14:textId="77777777" w:rsidR="003E47E5" w:rsidRDefault="003E47E5">
          <w:pPr>
            <w:pStyle w:val="11"/>
            <w:tabs>
              <w:tab w:val="left" w:pos="440"/>
              <w:tab w:val="right" w:leader="dot" w:pos="9345"/>
            </w:tabs>
            <w:rPr>
              <w:rFonts w:asciiTheme="minorHAnsi" w:eastAsiaTheme="minorEastAsia" w:hAnsiTheme="minorHAnsi"/>
              <w:noProof/>
              <w:sz w:val="22"/>
              <w:lang w:eastAsia="ru-RU"/>
            </w:rPr>
          </w:pPr>
          <w:hyperlink w:anchor="_Toc189097159" w:history="1">
            <w:r w:rsidRPr="008C743F">
              <w:rPr>
                <w:rStyle w:val="a9"/>
                <w:noProof/>
              </w:rPr>
              <w:t>3.</w:t>
            </w:r>
            <w:r>
              <w:rPr>
                <w:rFonts w:asciiTheme="minorHAnsi" w:eastAsiaTheme="minorEastAsia" w:hAnsiTheme="minorHAnsi"/>
                <w:noProof/>
                <w:sz w:val="22"/>
                <w:lang w:eastAsia="ru-RU"/>
              </w:rPr>
              <w:tab/>
            </w:r>
            <w:r w:rsidRPr="008C743F">
              <w:rPr>
                <w:rStyle w:val="a9"/>
                <w:noProof/>
              </w:rPr>
              <w:t>Технологический этап</w:t>
            </w:r>
            <w:r>
              <w:rPr>
                <w:noProof/>
                <w:webHidden/>
              </w:rPr>
              <w:tab/>
            </w:r>
            <w:r>
              <w:rPr>
                <w:noProof/>
                <w:webHidden/>
              </w:rPr>
              <w:fldChar w:fldCharType="begin"/>
            </w:r>
            <w:r>
              <w:rPr>
                <w:noProof/>
                <w:webHidden/>
              </w:rPr>
              <w:instrText xml:space="preserve"> PAGEREF _Toc189097159 \h </w:instrText>
            </w:r>
            <w:r>
              <w:rPr>
                <w:noProof/>
                <w:webHidden/>
              </w:rPr>
            </w:r>
            <w:r>
              <w:rPr>
                <w:noProof/>
                <w:webHidden/>
              </w:rPr>
              <w:fldChar w:fldCharType="separate"/>
            </w:r>
            <w:r>
              <w:rPr>
                <w:noProof/>
                <w:webHidden/>
              </w:rPr>
              <w:t>12</w:t>
            </w:r>
            <w:r>
              <w:rPr>
                <w:noProof/>
                <w:webHidden/>
              </w:rPr>
              <w:fldChar w:fldCharType="end"/>
            </w:r>
          </w:hyperlink>
        </w:p>
        <w:p w14:paraId="15CA014D" w14:textId="77777777" w:rsidR="003E47E5" w:rsidRDefault="003E47E5">
          <w:pPr>
            <w:pStyle w:val="21"/>
            <w:tabs>
              <w:tab w:val="left" w:pos="880"/>
              <w:tab w:val="right" w:leader="dot" w:pos="9345"/>
            </w:tabs>
            <w:rPr>
              <w:rFonts w:asciiTheme="minorHAnsi" w:hAnsiTheme="minorHAnsi" w:cstheme="minorBidi"/>
              <w:noProof/>
              <w:sz w:val="22"/>
            </w:rPr>
          </w:pPr>
          <w:hyperlink w:anchor="_Toc189097160" w:history="1">
            <w:r w:rsidRPr="008C743F">
              <w:rPr>
                <w:rStyle w:val="a9"/>
                <w:noProof/>
              </w:rPr>
              <w:t>3.1</w:t>
            </w:r>
            <w:r>
              <w:rPr>
                <w:rFonts w:asciiTheme="minorHAnsi" w:hAnsiTheme="minorHAnsi" w:cstheme="minorBidi"/>
                <w:noProof/>
                <w:sz w:val="22"/>
              </w:rPr>
              <w:tab/>
            </w:r>
            <w:r w:rsidRPr="008C743F">
              <w:rPr>
                <w:rStyle w:val="a9"/>
                <w:noProof/>
              </w:rPr>
              <w:t>Процесс разработки программы</w:t>
            </w:r>
            <w:r>
              <w:rPr>
                <w:noProof/>
                <w:webHidden/>
              </w:rPr>
              <w:tab/>
            </w:r>
            <w:r>
              <w:rPr>
                <w:noProof/>
                <w:webHidden/>
              </w:rPr>
              <w:fldChar w:fldCharType="begin"/>
            </w:r>
            <w:r>
              <w:rPr>
                <w:noProof/>
                <w:webHidden/>
              </w:rPr>
              <w:instrText xml:space="preserve"> PAGEREF _Toc189097160 \h </w:instrText>
            </w:r>
            <w:r>
              <w:rPr>
                <w:noProof/>
                <w:webHidden/>
              </w:rPr>
            </w:r>
            <w:r>
              <w:rPr>
                <w:noProof/>
                <w:webHidden/>
              </w:rPr>
              <w:fldChar w:fldCharType="separate"/>
            </w:r>
            <w:r>
              <w:rPr>
                <w:noProof/>
                <w:webHidden/>
              </w:rPr>
              <w:t>12</w:t>
            </w:r>
            <w:r>
              <w:rPr>
                <w:noProof/>
                <w:webHidden/>
              </w:rPr>
              <w:fldChar w:fldCharType="end"/>
            </w:r>
          </w:hyperlink>
        </w:p>
        <w:p w14:paraId="01A0961B" w14:textId="77777777" w:rsidR="003E47E5" w:rsidRDefault="003E47E5">
          <w:pPr>
            <w:pStyle w:val="21"/>
            <w:tabs>
              <w:tab w:val="left" w:pos="880"/>
              <w:tab w:val="right" w:leader="dot" w:pos="9345"/>
            </w:tabs>
            <w:rPr>
              <w:rFonts w:asciiTheme="minorHAnsi" w:hAnsiTheme="minorHAnsi" w:cstheme="minorBidi"/>
              <w:noProof/>
              <w:sz w:val="22"/>
            </w:rPr>
          </w:pPr>
          <w:hyperlink w:anchor="_Toc189097162" w:history="1">
            <w:r w:rsidRPr="008C743F">
              <w:rPr>
                <w:rStyle w:val="a9"/>
                <w:noProof/>
              </w:rPr>
              <w:t>3.2</w:t>
            </w:r>
            <w:r>
              <w:rPr>
                <w:rFonts w:asciiTheme="minorHAnsi" w:hAnsiTheme="minorHAnsi" w:cstheme="minorBidi"/>
                <w:noProof/>
                <w:sz w:val="22"/>
              </w:rPr>
              <w:tab/>
            </w:r>
            <w:r w:rsidRPr="008C743F">
              <w:rPr>
                <w:rStyle w:val="a9"/>
                <w:noProof/>
              </w:rPr>
              <w:t>Дальнейшая оптимизация алгоритма работы</w:t>
            </w:r>
            <w:r>
              <w:rPr>
                <w:noProof/>
                <w:webHidden/>
              </w:rPr>
              <w:tab/>
            </w:r>
            <w:r>
              <w:rPr>
                <w:noProof/>
                <w:webHidden/>
              </w:rPr>
              <w:fldChar w:fldCharType="begin"/>
            </w:r>
            <w:r>
              <w:rPr>
                <w:noProof/>
                <w:webHidden/>
              </w:rPr>
              <w:instrText xml:space="preserve"> PAGEREF _Toc189097162 \h </w:instrText>
            </w:r>
            <w:r>
              <w:rPr>
                <w:noProof/>
                <w:webHidden/>
              </w:rPr>
            </w:r>
            <w:r>
              <w:rPr>
                <w:noProof/>
                <w:webHidden/>
              </w:rPr>
              <w:fldChar w:fldCharType="separate"/>
            </w:r>
            <w:r>
              <w:rPr>
                <w:noProof/>
                <w:webHidden/>
              </w:rPr>
              <w:t>15</w:t>
            </w:r>
            <w:r>
              <w:rPr>
                <w:noProof/>
                <w:webHidden/>
              </w:rPr>
              <w:fldChar w:fldCharType="end"/>
            </w:r>
          </w:hyperlink>
        </w:p>
        <w:p w14:paraId="08AB46F4" w14:textId="77777777" w:rsidR="003E47E5" w:rsidRDefault="003E47E5">
          <w:pPr>
            <w:pStyle w:val="21"/>
            <w:tabs>
              <w:tab w:val="right" w:leader="dot" w:pos="9345"/>
            </w:tabs>
            <w:rPr>
              <w:rFonts w:asciiTheme="minorHAnsi" w:hAnsiTheme="minorHAnsi" w:cstheme="minorBidi"/>
              <w:noProof/>
              <w:sz w:val="22"/>
            </w:rPr>
          </w:pPr>
          <w:hyperlink w:anchor="_Toc189097163" w:history="1">
            <w:r w:rsidRPr="008C743F">
              <w:rPr>
                <w:rStyle w:val="a9"/>
                <w:noProof/>
              </w:rPr>
              <w:t>3.3 Проведение тестов</w:t>
            </w:r>
            <w:r>
              <w:rPr>
                <w:noProof/>
                <w:webHidden/>
              </w:rPr>
              <w:tab/>
            </w:r>
            <w:r>
              <w:rPr>
                <w:noProof/>
                <w:webHidden/>
              </w:rPr>
              <w:fldChar w:fldCharType="begin"/>
            </w:r>
            <w:r>
              <w:rPr>
                <w:noProof/>
                <w:webHidden/>
              </w:rPr>
              <w:instrText xml:space="preserve"> PAGEREF _Toc189097163 \h </w:instrText>
            </w:r>
            <w:r>
              <w:rPr>
                <w:noProof/>
                <w:webHidden/>
              </w:rPr>
            </w:r>
            <w:r>
              <w:rPr>
                <w:noProof/>
                <w:webHidden/>
              </w:rPr>
              <w:fldChar w:fldCharType="separate"/>
            </w:r>
            <w:r>
              <w:rPr>
                <w:noProof/>
                <w:webHidden/>
              </w:rPr>
              <w:t>16</w:t>
            </w:r>
            <w:r>
              <w:rPr>
                <w:noProof/>
                <w:webHidden/>
              </w:rPr>
              <w:fldChar w:fldCharType="end"/>
            </w:r>
          </w:hyperlink>
        </w:p>
        <w:p w14:paraId="2DCDBA83" w14:textId="77777777" w:rsidR="003E47E5" w:rsidRDefault="003E47E5">
          <w:pPr>
            <w:pStyle w:val="11"/>
            <w:tabs>
              <w:tab w:val="left" w:pos="440"/>
              <w:tab w:val="right" w:leader="dot" w:pos="9345"/>
            </w:tabs>
            <w:rPr>
              <w:rFonts w:asciiTheme="minorHAnsi" w:eastAsiaTheme="minorEastAsia" w:hAnsiTheme="minorHAnsi"/>
              <w:noProof/>
              <w:sz w:val="22"/>
              <w:lang w:eastAsia="ru-RU"/>
            </w:rPr>
          </w:pPr>
          <w:hyperlink w:anchor="_Toc189097164" w:history="1">
            <w:r w:rsidRPr="008C743F">
              <w:rPr>
                <w:rStyle w:val="a9"/>
                <w:noProof/>
              </w:rPr>
              <w:t>4.</w:t>
            </w:r>
            <w:r>
              <w:rPr>
                <w:rFonts w:asciiTheme="minorHAnsi" w:eastAsiaTheme="minorEastAsia" w:hAnsiTheme="minorHAnsi"/>
                <w:noProof/>
                <w:sz w:val="22"/>
                <w:lang w:eastAsia="ru-RU"/>
              </w:rPr>
              <w:tab/>
            </w:r>
            <w:r w:rsidRPr="008C743F">
              <w:rPr>
                <w:rStyle w:val="a9"/>
                <w:noProof/>
              </w:rPr>
              <w:t>Заключение</w:t>
            </w:r>
            <w:r>
              <w:rPr>
                <w:noProof/>
                <w:webHidden/>
              </w:rPr>
              <w:tab/>
            </w:r>
            <w:r>
              <w:rPr>
                <w:noProof/>
                <w:webHidden/>
              </w:rPr>
              <w:fldChar w:fldCharType="begin"/>
            </w:r>
            <w:r>
              <w:rPr>
                <w:noProof/>
                <w:webHidden/>
              </w:rPr>
              <w:instrText xml:space="preserve"> PAGEREF _Toc189097164 \h </w:instrText>
            </w:r>
            <w:r>
              <w:rPr>
                <w:noProof/>
                <w:webHidden/>
              </w:rPr>
            </w:r>
            <w:r>
              <w:rPr>
                <w:noProof/>
                <w:webHidden/>
              </w:rPr>
              <w:fldChar w:fldCharType="separate"/>
            </w:r>
            <w:r>
              <w:rPr>
                <w:noProof/>
                <w:webHidden/>
              </w:rPr>
              <w:t>17</w:t>
            </w:r>
            <w:r>
              <w:rPr>
                <w:noProof/>
                <w:webHidden/>
              </w:rPr>
              <w:fldChar w:fldCharType="end"/>
            </w:r>
          </w:hyperlink>
        </w:p>
        <w:p w14:paraId="4878F796" w14:textId="77777777" w:rsidR="003E47E5" w:rsidRDefault="003E47E5">
          <w:pPr>
            <w:pStyle w:val="21"/>
            <w:tabs>
              <w:tab w:val="right" w:leader="dot" w:pos="9345"/>
            </w:tabs>
            <w:rPr>
              <w:rFonts w:asciiTheme="minorHAnsi" w:hAnsiTheme="minorHAnsi" w:cstheme="minorBidi"/>
              <w:noProof/>
              <w:sz w:val="22"/>
            </w:rPr>
          </w:pPr>
          <w:hyperlink w:anchor="_Toc189097165" w:history="1">
            <w:r w:rsidRPr="008C743F">
              <w:rPr>
                <w:rStyle w:val="a9"/>
                <w:noProof/>
              </w:rPr>
              <w:t>4.1 Дальнейшее развитие проекта</w:t>
            </w:r>
            <w:r>
              <w:rPr>
                <w:noProof/>
                <w:webHidden/>
              </w:rPr>
              <w:tab/>
            </w:r>
            <w:r>
              <w:rPr>
                <w:noProof/>
                <w:webHidden/>
              </w:rPr>
              <w:fldChar w:fldCharType="begin"/>
            </w:r>
            <w:r>
              <w:rPr>
                <w:noProof/>
                <w:webHidden/>
              </w:rPr>
              <w:instrText xml:space="preserve"> PAGEREF _Toc189097165 \h </w:instrText>
            </w:r>
            <w:r>
              <w:rPr>
                <w:noProof/>
                <w:webHidden/>
              </w:rPr>
            </w:r>
            <w:r>
              <w:rPr>
                <w:noProof/>
                <w:webHidden/>
              </w:rPr>
              <w:fldChar w:fldCharType="separate"/>
            </w:r>
            <w:r>
              <w:rPr>
                <w:noProof/>
                <w:webHidden/>
              </w:rPr>
              <w:t>17</w:t>
            </w:r>
            <w:r>
              <w:rPr>
                <w:noProof/>
                <w:webHidden/>
              </w:rPr>
              <w:fldChar w:fldCharType="end"/>
            </w:r>
          </w:hyperlink>
        </w:p>
        <w:p w14:paraId="63BF1C54" w14:textId="77777777" w:rsidR="003E47E5" w:rsidRDefault="003E47E5">
          <w:pPr>
            <w:pStyle w:val="21"/>
            <w:tabs>
              <w:tab w:val="right" w:leader="dot" w:pos="9345"/>
            </w:tabs>
            <w:rPr>
              <w:rFonts w:asciiTheme="minorHAnsi" w:hAnsiTheme="minorHAnsi" w:cstheme="minorBidi"/>
              <w:noProof/>
              <w:sz w:val="22"/>
            </w:rPr>
          </w:pPr>
          <w:hyperlink w:anchor="_Toc189097166" w:history="1">
            <w:r w:rsidRPr="008C743F">
              <w:rPr>
                <w:rStyle w:val="a9"/>
                <w:bCs/>
                <w:noProof/>
              </w:rPr>
              <w:t>4.2 Демоверсия программы</w:t>
            </w:r>
            <w:r>
              <w:rPr>
                <w:noProof/>
                <w:webHidden/>
              </w:rPr>
              <w:tab/>
            </w:r>
            <w:r>
              <w:rPr>
                <w:noProof/>
                <w:webHidden/>
              </w:rPr>
              <w:fldChar w:fldCharType="begin"/>
            </w:r>
            <w:r>
              <w:rPr>
                <w:noProof/>
                <w:webHidden/>
              </w:rPr>
              <w:instrText xml:space="preserve"> PAGEREF _Toc189097166 \h </w:instrText>
            </w:r>
            <w:r>
              <w:rPr>
                <w:noProof/>
                <w:webHidden/>
              </w:rPr>
            </w:r>
            <w:r>
              <w:rPr>
                <w:noProof/>
                <w:webHidden/>
              </w:rPr>
              <w:fldChar w:fldCharType="separate"/>
            </w:r>
            <w:r>
              <w:rPr>
                <w:noProof/>
                <w:webHidden/>
              </w:rPr>
              <w:t>17</w:t>
            </w:r>
            <w:r>
              <w:rPr>
                <w:noProof/>
                <w:webHidden/>
              </w:rPr>
              <w:fldChar w:fldCharType="end"/>
            </w:r>
          </w:hyperlink>
        </w:p>
        <w:p w14:paraId="35AEBB27" w14:textId="77777777" w:rsidR="003E47E5" w:rsidRDefault="003E47E5">
          <w:pPr>
            <w:pStyle w:val="21"/>
            <w:tabs>
              <w:tab w:val="right" w:leader="dot" w:pos="9345"/>
            </w:tabs>
            <w:rPr>
              <w:rFonts w:asciiTheme="minorHAnsi" w:hAnsiTheme="minorHAnsi" w:cstheme="minorBidi"/>
              <w:noProof/>
              <w:sz w:val="22"/>
            </w:rPr>
          </w:pPr>
          <w:hyperlink w:anchor="_Toc189097167" w:history="1">
            <w:r w:rsidRPr="008C743F">
              <w:rPr>
                <w:rStyle w:val="a9"/>
                <w:noProof/>
              </w:rPr>
              <w:t>4.3 Итог</w:t>
            </w:r>
            <w:r>
              <w:rPr>
                <w:noProof/>
                <w:webHidden/>
              </w:rPr>
              <w:tab/>
            </w:r>
            <w:r>
              <w:rPr>
                <w:noProof/>
                <w:webHidden/>
              </w:rPr>
              <w:fldChar w:fldCharType="begin"/>
            </w:r>
            <w:r>
              <w:rPr>
                <w:noProof/>
                <w:webHidden/>
              </w:rPr>
              <w:instrText xml:space="preserve"> PAGEREF _Toc189097167 \h </w:instrText>
            </w:r>
            <w:r>
              <w:rPr>
                <w:noProof/>
                <w:webHidden/>
              </w:rPr>
            </w:r>
            <w:r>
              <w:rPr>
                <w:noProof/>
                <w:webHidden/>
              </w:rPr>
              <w:fldChar w:fldCharType="separate"/>
            </w:r>
            <w:r>
              <w:rPr>
                <w:noProof/>
                <w:webHidden/>
              </w:rPr>
              <w:t>18</w:t>
            </w:r>
            <w:r>
              <w:rPr>
                <w:noProof/>
                <w:webHidden/>
              </w:rPr>
              <w:fldChar w:fldCharType="end"/>
            </w:r>
          </w:hyperlink>
        </w:p>
        <w:p w14:paraId="0B4E8B95" w14:textId="77777777" w:rsidR="003E47E5" w:rsidRDefault="003E47E5">
          <w:pPr>
            <w:pStyle w:val="11"/>
            <w:tabs>
              <w:tab w:val="right" w:leader="dot" w:pos="9345"/>
            </w:tabs>
            <w:rPr>
              <w:rFonts w:asciiTheme="minorHAnsi" w:eastAsiaTheme="minorEastAsia" w:hAnsiTheme="minorHAnsi"/>
              <w:noProof/>
              <w:sz w:val="22"/>
              <w:lang w:eastAsia="ru-RU"/>
            </w:rPr>
          </w:pPr>
          <w:hyperlink w:anchor="_Toc189097168" w:history="1">
            <w:r w:rsidRPr="008C743F">
              <w:rPr>
                <w:rStyle w:val="a9"/>
                <w:noProof/>
              </w:rPr>
              <w:t>Список использованной литературы</w:t>
            </w:r>
            <w:r>
              <w:rPr>
                <w:noProof/>
                <w:webHidden/>
              </w:rPr>
              <w:tab/>
            </w:r>
            <w:r>
              <w:rPr>
                <w:noProof/>
                <w:webHidden/>
              </w:rPr>
              <w:fldChar w:fldCharType="begin"/>
            </w:r>
            <w:r>
              <w:rPr>
                <w:noProof/>
                <w:webHidden/>
              </w:rPr>
              <w:instrText xml:space="preserve"> PAGEREF _Toc189097168 \h </w:instrText>
            </w:r>
            <w:r>
              <w:rPr>
                <w:noProof/>
                <w:webHidden/>
              </w:rPr>
            </w:r>
            <w:r>
              <w:rPr>
                <w:noProof/>
                <w:webHidden/>
              </w:rPr>
              <w:fldChar w:fldCharType="separate"/>
            </w:r>
            <w:r>
              <w:rPr>
                <w:noProof/>
                <w:webHidden/>
              </w:rPr>
              <w:t>19</w:t>
            </w:r>
            <w:r>
              <w:rPr>
                <w:noProof/>
                <w:webHidden/>
              </w:rPr>
              <w:fldChar w:fldCharType="end"/>
            </w:r>
          </w:hyperlink>
        </w:p>
        <w:p w14:paraId="5F4D8062" w14:textId="77777777" w:rsidR="003E47E5" w:rsidRDefault="003E47E5">
          <w:pPr>
            <w:pStyle w:val="11"/>
            <w:tabs>
              <w:tab w:val="right" w:leader="dot" w:pos="9345"/>
            </w:tabs>
            <w:rPr>
              <w:rFonts w:asciiTheme="minorHAnsi" w:eastAsiaTheme="minorEastAsia" w:hAnsiTheme="minorHAnsi"/>
              <w:noProof/>
              <w:sz w:val="22"/>
              <w:lang w:eastAsia="ru-RU"/>
            </w:rPr>
          </w:pPr>
          <w:hyperlink w:anchor="_Toc189097169" w:history="1">
            <w:r w:rsidRPr="008C743F">
              <w:rPr>
                <w:rStyle w:val="a9"/>
                <w:noProof/>
              </w:rPr>
              <w:t>Приложение №1. Графики и диаграммы</w:t>
            </w:r>
            <w:r>
              <w:rPr>
                <w:noProof/>
                <w:webHidden/>
              </w:rPr>
              <w:tab/>
            </w:r>
            <w:r>
              <w:rPr>
                <w:noProof/>
                <w:webHidden/>
              </w:rPr>
              <w:fldChar w:fldCharType="begin"/>
            </w:r>
            <w:r>
              <w:rPr>
                <w:noProof/>
                <w:webHidden/>
              </w:rPr>
              <w:instrText xml:space="preserve"> PAGEREF _Toc189097169 \h </w:instrText>
            </w:r>
            <w:r>
              <w:rPr>
                <w:noProof/>
                <w:webHidden/>
              </w:rPr>
            </w:r>
            <w:r>
              <w:rPr>
                <w:noProof/>
                <w:webHidden/>
              </w:rPr>
              <w:fldChar w:fldCharType="separate"/>
            </w:r>
            <w:r>
              <w:rPr>
                <w:noProof/>
                <w:webHidden/>
              </w:rPr>
              <w:t>20</w:t>
            </w:r>
            <w:r>
              <w:rPr>
                <w:noProof/>
                <w:webHidden/>
              </w:rPr>
              <w:fldChar w:fldCharType="end"/>
            </w:r>
          </w:hyperlink>
        </w:p>
        <w:p w14:paraId="3B4324B7" w14:textId="77777777" w:rsidR="003E47E5" w:rsidRDefault="003E47E5">
          <w:pPr>
            <w:pStyle w:val="11"/>
            <w:tabs>
              <w:tab w:val="right" w:leader="dot" w:pos="9345"/>
            </w:tabs>
            <w:rPr>
              <w:rFonts w:asciiTheme="minorHAnsi" w:eastAsiaTheme="minorEastAsia" w:hAnsiTheme="minorHAnsi"/>
              <w:noProof/>
              <w:sz w:val="22"/>
              <w:lang w:eastAsia="ru-RU"/>
            </w:rPr>
          </w:pPr>
          <w:hyperlink w:anchor="_Toc189097170" w:history="1">
            <w:r w:rsidRPr="008C743F">
              <w:rPr>
                <w:rStyle w:val="a9"/>
                <w:noProof/>
              </w:rPr>
              <w:t>Приложение №2. Программа</w:t>
            </w:r>
            <w:r>
              <w:rPr>
                <w:noProof/>
                <w:webHidden/>
              </w:rPr>
              <w:tab/>
            </w:r>
            <w:r>
              <w:rPr>
                <w:noProof/>
                <w:webHidden/>
              </w:rPr>
              <w:fldChar w:fldCharType="begin"/>
            </w:r>
            <w:r>
              <w:rPr>
                <w:noProof/>
                <w:webHidden/>
              </w:rPr>
              <w:instrText xml:space="preserve"> PAGEREF _Toc189097170 \h </w:instrText>
            </w:r>
            <w:r>
              <w:rPr>
                <w:noProof/>
                <w:webHidden/>
              </w:rPr>
            </w:r>
            <w:r>
              <w:rPr>
                <w:noProof/>
                <w:webHidden/>
              </w:rPr>
              <w:fldChar w:fldCharType="separate"/>
            </w:r>
            <w:r>
              <w:rPr>
                <w:noProof/>
                <w:webHidden/>
              </w:rPr>
              <w:t>22</w:t>
            </w:r>
            <w:r>
              <w:rPr>
                <w:noProof/>
                <w:webHidden/>
              </w:rPr>
              <w:fldChar w:fldCharType="end"/>
            </w:r>
          </w:hyperlink>
        </w:p>
        <w:p w14:paraId="19E456A7" w14:textId="77777777" w:rsidR="003E47E5" w:rsidRDefault="003E47E5">
          <w:pPr>
            <w:pStyle w:val="11"/>
            <w:tabs>
              <w:tab w:val="right" w:leader="dot" w:pos="9345"/>
            </w:tabs>
            <w:rPr>
              <w:rFonts w:asciiTheme="minorHAnsi" w:eastAsiaTheme="minorEastAsia" w:hAnsiTheme="minorHAnsi"/>
              <w:noProof/>
              <w:sz w:val="22"/>
              <w:lang w:eastAsia="ru-RU"/>
            </w:rPr>
          </w:pPr>
          <w:hyperlink w:anchor="_Toc189097172" w:history="1">
            <w:r w:rsidRPr="008C743F">
              <w:rPr>
                <w:rStyle w:val="a9"/>
                <w:noProof/>
              </w:rPr>
              <w:t>Приложение №3. Схемы и иллюстрации</w:t>
            </w:r>
            <w:r>
              <w:rPr>
                <w:noProof/>
                <w:webHidden/>
              </w:rPr>
              <w:tab/>
            </w:r>
            <w:r>
              <w:rPr>
                <w:noProof/>
                <w:webHidden/>
              </w:rPr>
              <w:fldChar w:fldCharType="begin"/>
            </w:r>
            <w:r>
              <w:rPr>
                <w:noProof/>
                <w:webHidden/>
              </w:rPr>
              <w:instrText xml:space="preserve"> PAGEREF _Toc189097172 \h </w:instrText>
            </w:r>
            <w:r>
              <w:rPr>
                <w:noProof/>
                <w:webHidden/>
              </w:rPr>
            </w:r>
            <w:r>
              <w:rPr>
                <w:noProof/>
                <w:webHidden/>
              </w:rPr>
              <w:fldChar w:fldCharType="separate"/>
            </w:r>
            <w:r>
              <w:rPr>
                <w:noProof/>
                <w:webHidden/>
              </w:rPr>
              <w:t>24</w:t>
            </w:r>
            <w:r>
              <w:rPr>
                <w:noProof/>
                <w:webHidden/>
              </w:rPr>
              <w:fldChar w:fldCharType="end"/>
            </w:r>
          </w:hyperlink>
        </w:p>
        <w:p w14:paraId="67DCF3CC" w14:textId="77777777" w:rsidR="00117913" w:rsidRPr="00BC5D4D" w:rsidRDefault="00117913" w:rsidP="00912122">
          <w:pPr>
            <w:spacing w:line="360" w:lineRule="auto"/>
            <w:rPr>
              <w:color w:val="000000" w:themeColor="text1"/>
            </w:rPr>
          </w:pPr>
          <w:r w:rsidRPr="00BC5D4D">
            <w:rPr>
              <w:b/>
              <w:bCs/>
              <w:color w:val="000000" w:themeColor="text1"/>
            </w:rPr>
            <w:fldChar w:fldCharType="end"/>
          </w:r>
        </w:p>
      </w:sdtContent>
    </w:sdt>
    <w:p w14:paraId="2281BC9E" w14:textId="77777777" w:rsidR="0070070C" w:rsidRPr="00BC5D4D" w:rsidRDefault="0070070C" w:rsidP="00912122">
      <w:pPr>
        <w:spacing w:line="360" w:lineRule="auto"/>
        <w:rPr>
          <w:rFonts w:cs="Times New Roman"/>
          <w:color w:val="000000" w:themeColor="text1"/>
          <w:sz w:val="40"/>
          <w:szCs w:val="40"/>
        </w:rPr>
      </w:pPr>
    </w:p>
    <w:p w14:paraId="662DB544" w14:textId="77777777" w:rsidR="0070070C" w:rsidRPr="00BC5D4D" w:rsidRDefault="0070070C" w:rsidP="00912122">
      <w:pPr>
        <w:pStyle w:val="1"/>
        <w:spacing w:line="360" w:lineRule="auto"/>
        <w:rPr>
          <w:color w:val="000000" w:themeColor="text1"/>
        </w:rPr>
      </w:pPr>
    </w:p>
    <w:p w14:paraId="028FD091" w14:textId="77777777" w:rsidR="003B7488" w:rsidRPr="00BC5D4D" w:rsidRDefault="003B7488" w:rsidP="00912122">
      <w:pPr>
        <w:spacing w:line="360" w:lineRule="auto"/>
        <w:rPr>
          <w:color w:val="000000" w:themeColor="text1"/>
        </w:rPr>
      </w:pPr>
    </w:p>
    <w:p w14:paraId="6240FC80" w14:textId="77777777" w:rsidR="003B7488" w:rsidRPr="00BC5D4D" w:rsidRDefault="003B7488" w:rsidP="00912122">
      <w:pPr>
        <w:spacing w:line="360" w:lineRule="auto"/>
        <w:rPr>
          <w:color w:val="000000" w:themeColor="text1"/>
        </w:rPr>
      </w:pPr>
      <w:r w:rsidRPr="00BC5D4D">
        <w:rPr>
          <w:color w:val="000000" w:themeColor="text1"/>
        </w:rPr>
        <w:br w:type="page"/>
      </w:r>
    </w:p>
    <w:p w14:paraId="7223B2AF" w14:textId="77777777" w:rsidR="003B7488" w:rsidRPr="00BC5D4D" w:rsidRDefault="003B7488" w:rsidP="00912122">
      <w:pPr>
        <w:pStyle w:val="1"/>
        <w:numPr>
          <w:ilvl w:val="0"/>
          <w:numId w:val="4"/>
        </w:numPr>
        <w:spacing w:line="360" w:lineRule="auto"/>
        <w:jc w:val="center"/>
        <w:rPr>
          <w:color w:val="000000" w:themeColor="text1"/>
          <w:lang w:val="en-US"/>
        </w:rPr>
      </w:pPr>
      <w:bookmarkStart w:id="7" w:name="_Toc189097151"/>
      <w:r w:rsidRPr="00BC5D4D">
        <w:rPr>
          <w:color w:val="000000" w:themeColor="text1"/>
        </w:rPr>
        <w:lastRenderedPageBreak/>
        <w:t>Введение</w:t>
      </w:r>
      <w:bookmarkEnd w:id="7"/>
    </w:p>
    <w:p w14:paraId="5E8AE1E7" w14:textId="77777777" w:rsidR="003B7488" w:rsidRPr="00BC5D4D" w:rsidRDefault="00110F08" w:rsidP="00912122">
      <w:pPr>
        <w:pStyle w:val="2"/>
        <w:numPr>
          <w:ilvl w:val="1"/>
          <w:numId w:val="4"/>
        </w:numPr>
        <w:spacing w:line="360" w:lineRule="auto"/>
        <w:jc w:val="center"/>
        <w:rPr>
          <w:color w:val="000000" w:themeColor="text1"/>
        </w:rPr>
      </w:pPr>
      <w:bookmarkStart w:id="8" w:name="_Toc189097152"/>
      <w:r w:rsidRPr="00BC5D4D">
        <w:rPr>
          <w:color w:val="000000" w:themeColor="text1"/>
        </w:rPr>
        <w:t>Проблема и её актуальность</w:t>
      </w:r>
      <w:bookmarkEnd w:id="8"/>
    </w:p>
    <w:p w14:paraId="11093E5A" w14:textId="77777777" w:rsidR="00F12834" w:rsidRPr="00BC5D4D" w:rsidRDefault="00D63264"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 xml:space="preserve">В настоящее время </w:t>
      </w:r>
      <w:r w:rsidR="004435E2" w:rsidRPr="00BC5D4D">
        <w:rPr>
          <w:rFonts w:cs="Times New Roman"/>
          <w:color w:val="000000" w:themeColor="text1"/>
          <w:szCs w:val="24"/>
        </w:rPr>
        <w:t>наблюдается стремительное увеличение числа киберпреступлени</w:t>
      </w:r>
      <w:r w:rsidR="00814FB5" w:rsidRPr="00BC5D4D">
        <w:rPr>
          <w:rFonts w:cs="Times New Roman"/>
          <w:color w:val="000000" w:themeColor="text1"/>
          <w:szCs w:val="24"/>
        </w:rPr>
        <w:t>й</w:t>
      </w:r>
      <w:r w:rsidR="004435E2" w:rsidRPr="00BC5D4D">
        <w:rPr>
          <w:rFonts w:cs="Times New Roman"/>
          <w:color w:val="000000" w:themeColor="text1"/>
          <w:szCs w:val="24"/>
        </w:rPr>
        <w:t xml:space="preserve">. </w:t>
      </w:r>
      <w:r w:rsidR="00F12834" w:rsidRPr="00BC5D4D">
        <w:rPr>
          <w:rFonts w:cs="Times New Roman"/>
          <w:color w:val="000000" w:themeColor="text1"/>
          <w:szCs w:val="24"/>
        </w:rPr>
        <w:t xml:space="preserve">Одним из самых распространённых видов киберпреступления является фишинг. </w:t>
      </w:r>
      <w:r w:rsidR="00674558" w:rsidRPr="00BC5D4D">
        <w:rPr>
          <w:rFonts w:cs="Times New Roman"/>
          <w:color w:val="000000" w:themeColor="text1"/>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2AA9B799" w14:textId="77777777" w:rsidR="00F12834" w:rsidRPr="00BC5D4D" w:rsidRDefault="00F12834"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 xml:space="preserve">С каждым годом количество фишинговых атак увеличивается, а их методы модернизируются. </w:t>
      </w:r>
      <w:r w:rsidR="00674558" w:rsidRPr="00BC5D4D">
        <w:rPr>
          <w:rFonts w:cs="Times New Roman"/>
          <w:color w:val="000000" w:themeColor="text1"/>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4BF52533" w14:textId="77777777" w:rsidR="00110F08" w:rsidRPr="00BC5D4D" w:rsidRDefault="00340C1C"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Анализ актуальности проблемы</w:t>
      </w:r>
      <w:r w:rsidR="00110F08" w:rsidRPr="00BC5D4D">
        <w:rPr>
          <w:rFonts w:cs="Times New Roman"/>
          <w:color w:val="000000" w:themeColor="text1"/>
          <w:szCs w:val="24"/>
        </w:rPr>
        <w:t xml:space="preserve"> </w:t>
      </w:r>
      <w:r w:rsidRPr="00BC5D4D">
        <w:rPr>
          <w:rFonts w:cs="Times New Roman"/>
          <w:color w:val="000000" w:themeColor="text1"/>
          <w:szCs w:val="24"/>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BC5D4D">
        <w:rPr>
          <w:rFonts w:cs="Times New Roman"/>
          <w:color w:val="000000" w:themeColor="text1"/>
          <w:szCs w:val="24"/>
        </w:rPr>
        <w:t xml:space="preserve">. </w:t>
      </w:r>
      <w:r w:rsidR="00110F08" w:rsidRPr="00BC5D4D">
        <w:rPr>
          <w:rFonts w:cs="Times New Roman"/>
          <w:color w:val="000000" w:themeColor="text1"/>
          <w:szCs w:val="24"/>
        </w:rPr>
        <w:t xml:space="preserve">Существует много видов </w:t>
      </w:r>
      <w:r w:rsidR="00CD18C2" w:rsidRPr="00BC5D4D">
        <w:rPr>
          <w:rFonts w:cs="Times New Roman"/>
          <w:color w:val="000000" w:themeColor="text1"/>
          <w:szCs w:val="24"/>
        </w:rPr>
        <w:t>фишинга</w:t>
      </w:r>
      <w:r w:rsidR="00110F08" w:rsidRPr="00BC5D4D">
        <w:rPr>
          <w:rFonts w:cs="Times New Roman"/>
          <w:color w:val="000000" w:themeColor="text1"/>
          <w:szCs w:val="24"/>
        </w:rPr>
        <w:t>, связанных с почтой,</w:t>
      </w:r>
      <w:r w:rsidR="00CD18C2" w:rsidRPr="00BC5D4D">
        <w:rPr>
          <w:rFonts w:cs="Times New Roman"/>
          <w:color w:val="000000" w:themeColor="text1"/>
          <w:szCs w:val="24"/>
        </w:rPr>
        <w:t xml:space="preserve"> но выделить можно несколько основных:</w:t>
      </w:r>
    </w:p>
    <w:p w14:paraId="16A0ED59" w14:textId="77777777" w:rsidR="00CD18C2" w:rsidRPr="00BC5D4D" w:rsidRDefault="00CD18C2" w:rsidP="00912122">
      <w:pPr>
        <w:pStyle w:val="a3"/>
        <w:numPr>
          <w:ilvl w:val="0"/>
          <w:numId w:val="6"/>
        </w:numPr>
        <w:spacing w:line="360" w:lineRule="auto"/>
        <w:jc w:val="both"/>
        <w:rPr>
          <w:rFonts w:cs="Times New Roman"/>
          <w:color w:val="000000" w:themeColor="text1"/>
          <w:szCs w:val="24"/>
        </w:rPr>
      </w:pPr>
      <w:r w:rsidRPr="00BC5D4D">
        <w:rPr>
          <w:rFonts w:cs="Times New Roman"/>
          <w:color w:val="000000" w:themeColor="text1"/>
          <w:szCs w:val="24"/>
          <w:lang w:val="en-US"/>
        </w:rPr>
        <w:t>Email</w:t>
      </w:r>
      <w:r w:rsidRPr="00BC5D4D">
        <w:rPr>
          <w:rFonts w:cs="Times New Roman"/>
          <w:color w:val="000000" w:themeColor="text1"/>
          <w:szCs w:val="24"/>
        </w:rPr>
        <w:t>/</w:t>
      </w:r>
      <w:r w:rsidRPr="00BC5D4D">
        <w:rPr>
          <w:rFonts w:cs="Times New Roman"/>
          <w:color w:val="000000" w:themeColor="text1"/>
          <w:szCs w:val="24"/>
          <w:lang w:val="en-US"/>
        </w:rPr>
        <w:t>spam</w:t>
      </w:r>
      <w:r w:rsidRPr="00BC5D4D">
        <w:rPr>
          <w:rFonts w:cs="Times New Roman"/>
          <w:color w:val="000000" w:themeColor="text1"/>
          <w:szCs w:val="24"/>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36BE1E50" w14:textId="77777777" w:rsidR="00CD18C2" w:rsidRPr="00BC5D4D" w:rsidRDefault="00CD18C2" w:rsidP="00912122">
      <w:pPr>
        <w:pStyle w:val="a3"/>
        <w:numPr>
          <w:ilvl w:val="0"/>
          <w:numId w:val="6"/>
        </w:numPr>
        <w:spacing w:line="360" w:lineRule="auto"/>
        <w:jc w:val="both"/>
        <w:rPr>
          <w:rFonts w:cs="Times New Roman"/>
          <w:color w:val="000000" w:themeColor="text1"/>
          <w:szCs w:val="24"/>
        </w:rPr>
      </w:pPr>
      <w:r w:rsidRPr="00BC5D4D">
        <w:rPr>
          <w:rFonts w:cs="Times New Roman"/>
          <w:color w:val="000000" w:themeColor="text1"/>
          <w:szCs w:val="24"/>
          <w:lang w:val="en-US"/>
        </w:rPr>
        <w:t>Spear</w:t>
      </w:r>
      <w:r w:rsidRPr="00BC5D4D">
        <w:rPr>
          <w:rFonts w:cs="Times New Roman"/>
          <w:color w:val="000000" w:themeColor="text1"/>
          <w:szCs w:val="24"/>
        </w:rPr>
        <w:t xml:space="preserve"> </w:t>
      </w:r>
      <w:r w:rsidRPr="00BC5D4D">
        <w:rPr>
          <w:rFonts w:cs="Times New Roman"/>
          <w:color w:val="000000" w:themeColor="text1"/>
          <w:szCs w:val="24"/>
          <w:lang w:val="en-US"/>
        </w:rPr>
        <w:t>phishing</w:t>
      </w:r>
      <w:r w:rsidRPr="00BC5D4D">
        <w:rPr>
          <w:rFonts w:cs="Times New Roman"/>
          <w:color w:val="000000" w:themeColor="text1"/>
          <w:szCs w:val="24"/>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369DB8A2" w14:textId="77777777" w:rsidR="00CD18C2" w:rsidRPr="00BC5D4D" w:rsidRDefault="00CD18C2" w:rsidP="00912122">
      <w:pPr>
        <w:pStyle w:val="a3"/>
        <w:numPr>
          <w:ilvl w:val="0"/>
          <w:numId w:val="6"/>
        </w:numPr>
        <w:spacing w:line="360" w:lineRule="auto"/>
        <w:jc w:val="both"/>
        <w:rPr>
          <w:rFonts w:cs="Times New Roman"/>
          <w:color w:val="000000" w:themeColor="text1"/>
          <w:szCs w:val="24"/>
        </w:rPr>
      </w:pPr>
      <w:r w:rsidRPr="00BC5D4D">
        <w:rPr>
          <w:rFonts w:cs="Times New Roman"/>
          <w:color w:val="000000" w:themeColor="text1"/>
          <w:szCs w:val="24"/>
          <w:lang w:val="en-US"/>
        </w:rPr>
        <w:t>Whaling</w:t>
      </w:r>
      <w:r w:rsidRPr="00BC5D4D">
        <w:rPr>
          <w:rFonts w:cs="Times New Roman"/>
          <w:color w:val="000000" w:themeColor="text1"/>
          <w:szCs w:val="24"/>
        </w:rPr>
        <w:t xml:space="preserve"> – метод не сильно отличающийся от </w:t>
      </w:r>
      <w:r w:rsidRPr="00BC5D4D">
        <w:rPr>
          <w:rFonts w:cs="Times New Roman"/>
          <w:color w:val="000000" w:themeColor="text1"/>
          <w:szCs w:val="24"/>
          <w:lang w:val="en-US"/>
        </w:rPr>
        <w:t>spear</w:t>
      </w:r>
      <w:r w:rsidRPr="00BC5D4D">
        <w:rPr>
          <w:rFonts w:cs="Times New Roman"/>
          <w:color w:val="000000" w:themeColor="text1"/>
          <w:szCs w:val="24"/>
        </w:rPr>
        <w:t xml:space="preserve"> </w:t>
      </w:r>
      <w:r w:rsidRPr="00BC5D4D">
        <w:rPr>
          <w:rFonts w:cs="Times New Roman"/>
          <w:color w:val="000000" w:themeColor="text1"/>
          <w:szCs w:val="24"/>
          <w:lang w:val="en-US"/>
        </w:rPr>
        <w:t>phishing</w:t>
      </w:r>
      <w:r w:rsidRPr="00BC5D4D">
        <w:rPr>
          <w:rFonts w:cs="Times New Roman"/>
          <w:color w:val="000000" w:themeColor="text1"/>
          <w:szCs w:val="24"/>
        </w:rPr>
        <w:t>, но целевая группа становится более специфичной и ограниченной. Этот метод нацелен на руководящие должности.</w:t>
      </w:r>
    </w:p>
    <w:p w14:paraId="5BC0E2F6" w14:textId="77777777" w:rsidR="00CD18C2" w:rsidRPr="00BC5D4D" w:rsidRDefault="00CD18C2" w:rsidP="00912122">
      <w:pPr>
        <w:pStyle w:val="a3"/>
        <w:numPr>
          <w:ilvl w:val="0"/>
          <w:numId w:val="6"/>
        </w:numPr>
        <w:spacing w:line="360" w:lineRule="auto"/>
        <w:jc w:val="both"/>
        <w:rPr>
          <w:rFonts w:cs="Times New Roman"/>
          <w:color w:val="000000" w:themeColor="text1"/>
          <w:szCs w:val="24"/>
        </w:rPr>
      </w:pPr>
      <w:r w:rsidRPr="00BC5D4D">
        <w:rPr>
          <w:rFonts w:cs="Times New Roman"/>
          <w:color w:val="000000" w:themeColor="text1"/>
          <w:szCs w:val="24"/>
          <w:lang w:val="en-US"/>
        </w:rPr>
        <w:t>Clone</w:t>
      </w:r>
      <w:r w:rsidRPr="00BC5D4D">
        <w:rPr>
          <w:rFonts w:cs="Times New Roman"/>
          <w:color w:val="000000" w:themeColor="text1"/>
          <w:szCs w:val="24"/>
        </w:rPr>
        <w:t xml:space="preserve"> </w:t>
      </w:r>
      <w:r w:rsidRPr="00BC5D4D">
        <w:rPr>
          <w:rFonts w:cs="Times New Roman"/>
          <w:color w:val="000000" w:themeColor="text1"/>
          <w:szCs w:val="24"/>
          <w:lang w:val="en-US"/>
        </w:rPr>
        <w:t>phishing</w:t>
      </w:r>
      <w:r w:rsidRPr="00BC5D4D">
        <w:rPr>
          <w:rFonts w:cs="Times New Roman"/>
          <w:color w:val="000000" w:themeColor="text1"/>
          <w:szCs w:val="24"/>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11CFD57B" w14:textId="77777777" w:rsidR="00CD18C2" w:rsidRPr="00BC5D4D" w:rsidRDefault="00CD18C2"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Как мы видим – большинство методов фишинга связаны с вредоносными файлами/ссылками, так что рассмотреть стоит эти две проблемы.</w:t>
      </w:r>
    </w:p>
    <w:p w14:paraId="6D3D888D" w14:textId="77777777" w:rsidR="00E43B98" w:rsidRPr="00C65619" w:rsidRDefault="00C65619" w:rsidP="00912122">
      <w:pPr>
        <w:spacing w:line="360" w:lineRule="auto"/>
        <w:ind w:firstLine="709"/>
        <w:jc w:val="both"/>
        <w:rPr>
          <w:rFonts w:cs="Times New Roman"/>
          <w:color w:val="000000" w:themeColor="text1"/>
          <w:szCs w:val="24"/>
        </w:rPr>
      </w:pPr>
      <w:r>
        <w:rPr>
          <w:rFonts w:cs="Times New Roman"/>
          <w:color w:val="000000" w:themeColor="text1"/>
          <w:szCs w:val="24"/>
        </w:rPr>
        <w:lastRenderedPageBreak/>
        <w:t xml:space="preserve">Для понимания цельной картины стоит </w:t>
      </w:r>
      <w:r w:rsidR="00E43B98">
        <w:rPr>
          <w:rFonts w:cs="Times New Roman"/>
          <w:color w:val="000000" w:themeColor="text1"/>
          <w:szCs w:val="24"/>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Pr>
          <w:rFonts w:cs="Times New Roman"/>
          <w:color w:val="000000" w:themeColor="text1"/>
          <w:szCs w:val="24"/>
        </w:rPr>
        <w:t>, что более 50</w:t>
      </w:r>
      <w:r w:rsidRPr="00C65619">
        <w:rPr>
          <w:rFonts w:cs="Times New Roman"/>
          <w:color w:val="000000" w:themeColor="text1"/>
          <w:szCs w:val="24"/>
        </w:rPr>
        <w:t>%</w:t>
      </w:r>
      <w:r>
        <w:rPr>
          <w:rFonts w:cs="Times New Roman"/>
          <w:color w:val="000000" w:themeColor="text1"/>
          <w:szCs w:val="24"/>
        </w:rPr>
        <w:t xml:space="preserve"> человек сталкиваются с фишингом на постоянной основе сталкиваются с фишингом.</w:t>
      </w:r>
    </w:p>
    <w:p w14:paraId="6CAC8441" w14:textId="77777777" w:rsidR="00E43B98" w:rsidRDefault="00E43B98" w:rsidP="00912122">
      <w:pPr>
        <w:spacing w:line="360" w:lineRule="auto"/>
        <w:jc w:val="center"/>
        <w:rPr>
          <w:rFonts w:cs="Times New Roman"/>
          <w:color w:val="000000" w:themeColor="text1"/>
          <w:szCs w:val="24"/>
        </w:rPr>
      </w:pPr>
      <w:r>
        <w:rPr>
          <w:noProof/>
        </w:rPr>
        <w:drawing>
          <wp:inline distT="0" distB="0" distL="0" distR="0" wp14:anchorId="0C0A7994" wp14:editId="08E6E528">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315A9558" w14:textId="77777777" w:rsidR="004C6D2E" w:rsidRDefault="004C6D2E" w:rsidP="00912122">
      <w:pPr>
        <w:spacing w:line="360" w:lineRule="auto"/>
        <w:jc w:val="center"/>
        <w:rPr>
          <w:rFonts w:cs="Times New Roman"/>
          <w:color w:val="000000" w:themeColor="text1"/>
          <w:szCs w:val="24"/>
        </w:rPr>
      </w:pPr>
      <w:r>
        <w:rPr>
          <w:rFonts w:cs="Times New Roman"/>
          <w:color w:val="000000" w:themeColor="text1"/>
          <w:szCs w:val="24"/>
        </w:rPr>
        <w:t>Рис. П1.1 Пункт опроса про фишинг</w:t>
      </w:r>
    </w:p>
    <w:p w14:paraId="7B2021D0" w14:textId="77777777" w:rsidR="00340C1C" w:rsidRPr="00BC5D4D" w:rsidRDefault="00C65619" w:rsidP="00912122">
      <w:pPr>
        <w:spacing w:line="360" w:lineRule="auto"/>
        <w:ind w:firstLine="709"/>
        <w:jc w:val="both"/>
        <w:rPr>
          <w:rFonts w:cs="Times New Roman"/>
          <w:color w:val="000000" w:themeColor="text1"/>
          <w:szCs w:val="24"/>
        </w:rPr>
      </w:pPr>
      <w:r>
        <w:rPr>
          <w:rFonts w:cs="Times New Roman"/>
          <w:color w:val="000000" w:themeColor="text1"/>
          <w:szCs w:val="24"/>
        </w:rPr>
        <w:t xml:space="preserve">На </w:t>
      </w:r>
      <w:r w:rsidR="00340C1C" w:rsidRPr="00BC5D4D">
        <w:rPr>
          <w:rFonts w:cs="Times New Roman"/>
          <w:color w:val="000000" w:themeColor="text1"/>
          <w:szCs w:val="24"/>
        </w:rPr>
        <w:t>Рис.</w:t>
      </w:r>
      <w:r w:rsidR="00145FC3" w:rsidRPr="00BC5D4D">
        <w:rPr>
          <w:rFonts w:cs="Times New Roman"/>
          <w:color w:val="000000" w:themeColor="text1"/>
          <w:szCs w:val="24"/>
        </w:rPr>
        <w:t xml:space="preserve"> П.</w:t>
      </w:r>
      <w:r w:rsidR="00340C1C" w:rsidRPr="00BC5D4D">
        <w:rPr>
          <w:rFonts w:cs="Times New Roman"/>
          <w:color w:val="000000" w:themeColor="text1"/>
          <w:szCs w:val="24"/>
        </w:rPr>
        <w:t xml:space="preserve">1.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BC5D4D">
        <w:rPr>
          <w:rFonts w:cs="Times New Roman"/>
          <w:color w:val="000000" w:themeColor="text1"/>
          <w:szCs w:val="24"/>
        </w:rPr>
        <w:t>высоким</w:t>
      </w:r>
      <w:r w:rsidR="00340C1C" w:rsidRPr="00BC5D4D">
        <w:rPr>
          <w:rFonts w:cs="Times New Roman"/>
          <w:color w:val="000000" w:themeColor="text1"/>
          <w:szCs w:val="24"/>
        </w:rPr>
        <w:t xml:space="preserve"> показателем и указывает на то, что почти каждое второе письмо является спамом. Но больше всего нас интересу</w:t>
      </w:r>
      <w:r w:rsidR="005F0376">
        <w:rPr>
          <w:rFonts w:cs="Times New Roman"/>
          <w:color w:val="000000" w:themeColor="text1"/>
          <w:szCs w:val="24"/>
        </w:rPr>
        <w:t>е</w:t>
      </w:r>
      <w:r w:rsidR="00340C1C" w:rsidRPr="00BC5D4D">
        <w:rPr>
          <w:rFonts w:cs="Times New Roman"/>
          <w:color w:val="000000" w:themeColor="text1"/>
          <w:szCs w:val="24"/>
        </w:rPr>
        <w:t>т Рис.</w:t>
      </w:r>
      <w:r w:rsidR="00145FC3" w:rsidRPr="00BC5D4D">
        <w:rPr>
          <w:rFonts w:cs="Times New Roman"/>
          <w:color w:val="000000" w:themeColor="text1"/>
          <w:szCs w:val="24"/>
        </w:rPr>
        <w:t xml:space="preserve"> П.</w:t>
      </w:r>
      <w:r w:rsidR="00340C1C" w:rsidRPr="00BC5D4D">
        <w:rPr>
          <w:rFonts w:cs="Times New Roman"/>
          <w:color w:val="000000" w:themeColor="text1"/>
          <w:szCs w:val="24"/>
        </w:rPr>
        <w:t>2</w:t>
      </w:r>
      <w:proofErr w:type="gramStart"/>
      <w:r w:rsidR="00340C1C" w:rsidRPr="00BC5D4D">
        <w:rPr>
          <w:rFonts w:cs="Times New Roman"/>
          <w:color w:val="000000" w:themeColor="text1"/>
          <w:szCs w:val="24"/>
        </w:rPr>
        <w:t>.</w:t>
      </w:r>
      <w:proofErr w:type="gramEnd"/>
      <w:r w:rsidR="00340C1C" w:rsidRPr="00BC5D4D">
        <w:rPr>
          <w:rFonts w:cs="Times New Roman"/>
          <w:color w:val="000000" w:themeColor="text1"/>
          <w:szCs w:val="24"/>
        </w:rPr>
        <w:t xml:space="preserve"> на котором изображена диаграмма количества срабатываний антивируса на попытки открытия вредоносных файлов во вложениях к письмам и Рис.</w:t>
      </w:r>
      <w:r w:rsidR="00145FC3" w:rsidRPr="00BC5D4D">
        <w:rPr>
          <w:rFonts w:cs="Times New Roman"/>
          <w:color w:val="000000" w:themeColor="text1"/>
          <w:szCs w:val="24"/>
        </w:rPr>
        <w:t xml:space="preserve"> П.</w:t>
      </w:r>
      <w:r w:rsidR="00340C1C" w:rsidRPr="00BC5D4D">
        <w:rPr>
          <w:rFonts w:cs="Times New Roman"/>
          <w:color w:val="000000" w:themeColor="text1"/>
          <w:szCs w:val="24"/>
        </w:rPr>
        <w:t>3.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BC5D4D">
        <w:rPr>
          <w:rFonts w:cs="Times New Roman"/>
          <w:color w:val="000000" w:themeColor="text1"/>
          <w:szCs w:val="24"/>
        </w:rPr>
        <w:t xml:space="preserve"> </w:t>
      </w:r>
    </w:p>
    <w:p w14:paraId="1ABE2865" w14:textId="77777777" w:rsidR="003A5362" w:rsidRPr="00BC5D4D" w:rsidRDefault="003A5362" w:rsidP="00912122">
      <w:pPr>
        <w:spacing w:line="360" w:lineRule="auto"/>
        <w:jc w:val="center"/>
        <w:rPr>
          <w:color w:val="000000" w:themeColor="text1"/>
        </w:rPr>
      </w:pPr>
      <w:r w:rsidRPr="00BC5D4D">
        <w:rPr>
          <w:noProof/>
          <w:color w:val="000000" w:themeColor="text1"/>
        </w:rPr>
        <w:lastRenderedPageBreak/>
        <w:drawing>
          <wp:inline distT="0" distB="0" distL="0" distR="0" wp14:anchorId="1CF1E076" wp14:editId="063CD9CD">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2059AD" w14:textId="77777777" w:rsidR="003A5362" w:rsidRDefault="003A5362" w:rsidP="00912122">
      <w:pPr>
        <w:spacing w:line="360" w:lineRule="auto"/>
        <w:jc w:val="center"/>
        <w:rPr>
          <w:rFonts w:cs="Times New Roman"/>
          <w:color w:val="000000" w:themeColor="text1"/>
          <w:szCs w:val="24"/>
        </w:rPr>
      </w:pPr>
      <w:r w:rsidRPr="00BC5D4D">
        <w:rPr>
          <w:rFonts w:cs="Times New Roman"/>
          <w:color w:val="000000" w:themeColor="text1"/>
          <w:szCs w:val="24"/>
        </w:rPr>
        <w:t>Рис. П1.</w:t>
      </w:r>
      <w:r w:rsidR="004C6D2E">
        <w:rPr>
          <w:rFonts w:cs="Times New Roman"/>
          <w:color w:val="000000" w:themeColor="text1"/>
          <w:szCs w:val="24"/>
        </w:rPr>
        <w:t>2</w:t>
      </w:r>
      <w:r w:rsidRPr="00BC5D4D">
        <w:rPr>
          <w:rFonts w:cs="Times New Roman"/>
          <w:color w:val="000000" w:themeColor="text1"/>
          <w:szCs w:val="24"/>
        </w:rPr>
        <w:t>. Доля спама в почтовом трафике российского интернета</w:t>
      </w:r>
    </w:p>
    <w:p w14:paraId="501CF10D" w14:textId="77777777" w:rsidR="003A5362" w:rsidRPr="00BC5D4D" w:rsidRDefault="003A5362" w:rsidP="00912122">
      <w:pPr>
        <w:spacing w:line="360" w:lineRule="auto"/>
        <w:jc w:val="center"/>
        <w:rPr>
          <w:rFonts w:cs="Times New Roman"/>
          <w:color w:val="000000" w:themeColor="text1"/>
          <w:szCs w:val="24"/>
        </w:rPr>
      </w:pPr>
      <w:r w:rsidRPr="00BC5D4D">
        <w:rPr>
          <w:noProof/>
          <w:color w:val="000000" w:themeColor="text1"/>
        </w:rPr>
        <w:drawing>
          <wp:inline distT="0" distB="0" distL="0" distR="0" wp14:anchorId="677C3329" wp14:editId="22C393BF">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586A33" w14:textId="77777777" w:rsidR="003A5362" w:rsidRPr="00BC5D4D" w:rsidRDefault="003A5362" w:rsidP="00912122">
      <w:pPr>
        <w:spacing w:line="360" w:lineRule="auto"/>
        <w:jc w:val="center"/>
        <w:rPr>
          <w:rFonts w:cs="Times New Roman"/>
          <w:color w:val="000000" w:themeColor="text1"/>
          <w:szCs w:val="24"/>
        </w:rPr>
      </w:pPr>
      <w:r w:rsidRPr="00BC5D4D">
        <w:rPr>
          <w:rFonts w:cs="Times New Roman"/>
          <w:color w:val="000000" w:themeColor="text1"/>
          <w:szCs w:val="24"/>
        </w:rPr>
        <w:t>Рис. П1.</w:t>
      </w:r>
      <w:r w:rsidR="004C6D2E">
        <w:rPr>
          <w:rFonts w:cs="Times New Roman"/>
          <w:color w:val="000000" w:themeColor="text1"/>
          <w:szCs w:val="24"/>
        </w:rPr>
        <w:t>3</w:t>
      </w:r>
      <w:r w:rsidRPr="00BC5D4D">
        <w:rPr>
          <w:rFonts w:cs="Times New Roman"/>
          <w:color w:val="000000" w:themeColor="text1"/>
          <w:szCs w:val="24"/>
        </w:rPr>
        <w:t>. Количество срабатываний почтового антивируса на попытки открыть вредоносный файл</w:t>
      </w:r>
    </w:p>
    <w:p w14:paraId="37EEDE46" w14:textId="77777777" w:rsidR="003A5362" w:rsidRPr="00BC5D4D" w:rsidRDefault="003A5362" w:rsidP="00912122">
      <w:pPr>
        <w:spacing w:line="360" w:lineRule="auto"/>
        <w:jc w:val="center"/>
        <w:rPr>
          <w:rFonts w:cs="Times New Roman"/>
          <w:color w:val="000000" w:themeColor="text1"/>
          <w:szCs w:val="24"/>
        </w:rPr>
      </w:pPr>
      <w:r w:rsidRPr="00BC5D4D">
        <w:rPr>
          <w:noProof/>
          <w:color w:val="000000" w:themeColor="text1"/>
        </w:rPr>
        <w:lastRenderedPageBreak/>
        <w:drawing>
          <wp:inline distT="0" distB="0" distL="0" distR="0" wp14:anchorId="4407D6C9" wp14:editId="7BC7B309">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D202AA" w14:textId="77777777" w:rsidR="00BC5D4D" w:rsidRDefault="003A5362" w:rsidP="00912122">
      <w:pPr>
        <w:spacing w:line="360" w:lineRule="auto"/>
        <w:jc w:val="center"/>
        <w:rPr>
          <w:color w:val="000000" w:themeColor="text1"/>
        </w:rPr>
      </w:pPr>
      <w:r w:rsidRPr="00BC5D4D">
        <w:rPr>
          <w:rFonts w:cs="Times New Roman"/>
          <w:color w:val="000000" w:themeColor="text1"/>
          <w:szCs w:val="24"/>
        </w:rPr>
        <w:t>Рис. П1.</w:t>
      </w:r>
      <w:r w:rsidR="004C6D2E">
        <w:rPr>
          <w:rFonts w:cs="Times New Roman"/>
          <w:color w:val="000000" w:themeColor="text1"/>
          <w:szCs w:val="24"/>
        </w:rPr>
        <w:t>4</w:t>
      </w:r>
      <w:r w:rsidRPr="00BC5D4D">
        <w:rPr>
          <w:rFonts w:cs="Times New Roman"/>
          <w:color w:val="000000" w:themeColor="text1"/>
          <w:szCs w:val="24"/>
        </w:rPr>
        <w:t>. Количество срабатываний системы “</w:t>
      </w:r>
      <w:proofErr w:type="spellStart"/>
      <w:r w:rsidRPr="00BC5D4D">
        <w:rPr>
          <w:rFonts w:cs="Times New Roman"/>
          <w:color w:val="000000" w:themeColor="text1"/>
          <w:szCs w:val="24"/>
        </w:rPr>
        <w:t>Антифишинг</w:t>
      </w:r>
      <w:proofErr w:type="spellEnd"/>
      <w:r w:rsidRPr="00BC5D4D">
        <w:rPr>
          <w:rFonts w:cs="Times New Roman"/>
          <w:color w:val="000000" w:themeColor="text1"/>
          <w:szCs w:val="24"/>
        </w:rPr>
        <w:t>” на попытки перехода по мошеннической ссылке</w:t>
      </w:r>
    </w:p>
    <w:p w14:paraId="50BD13E4" w14:textId="77777777" w:rsidR="008D53C1" w:rsidRPr="00BC5D4D" w:rsidRDefault="00C4118C" w:rsidP="003E47E5">
      <w:pPr>
        <w:pStyle w:val="2"/>
        <w:jc w:val="center"/>
      </w:pPr>
      <w:bookmarkStart w:id="9" w:name="_Toc189097153"/>
      <w:r w:rsidRPr="00BC5D4D">
        <w:t xml:space="preserve">1.2 </w:t>
      </w:r>
      <w:r w:rsidR="0052566D" w:rsidRPr="00BC5D4D">
        <w:t>Цели и задачи проекта</w:t>
      </w:r>
      <w:bookmarkEnd w:id="9"/>
    </w:p>
    <w:p w14:paraId="00B0ED65" w14:textId="77777777" w:rsidR="0052566D" w:rsidRPr="00BC5D4D" w:rsidRDefault="0052566D" w:rsidP="00912122">
      <w:pPr>
        <w:spacing w:line="360" w:lineRule="auto"/>
        <w:ind w:firstLine="709"/>
        <w:jc w:val="both"/>
        <w:rPr>
          <w:color w:val="000000" w:themeColor="text1"/>
          <w:szCs w:val="24"/>
        </w:rPr>
      </w:pPr>
      <w:r w:rsidRPr="00BC5D4D">
        <w:rPr>
          <w:rFonts w:cs="Times New Roman"/>
          <w:b/>
          <w:bCs/>
          <w:color w:val="000000" w:themeColor="text1"/>
          <w:szCs w:val="24"/>
        </w:rPr>
        <w:t>Цель работы</w:t>
      </w:r>
      <w:r w:rsidRPr="00BC5D4D">
        <w:rPr>
          <w:rFonts w:cs="Times New Roman"/>
          <w:color w:val="000000" w:themeColor="text1"/>
          <w:szCs w:val="24"/>
        </w:rPr>
        <w:t>: Создание программы по защите от вредоносных сайтов/ссылок, удобной для работы массовому пользователю.</w:t>
      </w:r>
    </w:p>
    <w:p w14:paraId="1E8FEDD2" w14:textId="77777777" w:rsidR="004435E2" w:rsidRPr="00BC5D4D" w:rsidRDefault="00145FC3" w:rsidP="00912122">
      <w:pPr>
        <w:spacing w:line="360" w:lineRule="auto"/>
        <w:ind w:firstLine="709"/>
        <w:jc w:val="both"/>
        <w:rPr>
          <w:rFonts w:cs="Times New Roman"/>
          <w:b/>
          <w:bCs/>
          <w:color w:val="000000" w:themeColor="text1"/>
          <w:szCs w:val="24"/>
          <w:lang w:val="en-US"/>
        </w:rPr>
      </w:pPr>
      <w:r w:rsidRPr="00BC5D4D">
        <w:rPr>
          <w:rFonts w:cs="Times New Roman"/>
          <w:b/>
          <w:bCs/>
          <w:color w:val="000000" w:themeColor="text1"/>
          <w:szCs w:val="24"/>
        </w:rPr>
        <w:t>Задачи</w:t>
      </w:r>
      <w:r w:rsidRPr="00BC5D4D">
        <w:rPr>
          <w:rFonts w:cs="Times New Roman"/>
          <w:b/>
          <w:bCs/>
          <w:color w:val="000000" w:themeColor="text1"/>
          <w:szCs w:val="24"/>
          <w:lang w:val="en-US"/>
        </w:rPr>
        <w:t>:</w:t>
      </w:r>
    </w:p>
    <w:p w14:paraId="12A358A0" w14:textId="77777777" w:rsidR="005531F9" w:rsidRPr="00BC5D4D" w:rsidRDefault="005531F9"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Изучить угрозы, которые несут мошеннические сайты</w:t>
      </w:r>
      <w:r w:rsidR="00D4297D" w:rsidRPr="00BC5D4D">
        <w:rPr>
          <w:rFonts w:cs="Times New Roman"/>
          <w:color w:val="000000" w:themeColor="text1"/>
          <w:szCs w:val="24"/>
        </w:rPr>
        <w:t>;</w:t>
      </w:r>
    </w:p>
    <w:p w14:paraId="1F8BAE1B" w14:textId="77777777" w:rsidR="00674558" w:rsidRPr="00BC5D4D" w:rsidRDefault="00674558" w:rsidP="00912122">
      <w:pPr>
        <w:pStyle w:val="a3"/>
        <w:numPr>
          <w:ilvl w:val="0"/>
          <w:numId w:val="5"/>
        </w:numPr>
        <w:spacing w:line="360" w:lineRule="auto"/>
        <w:jc w:val="both"/>
        <w:rPr>
          <w:rFonts w:cs="Times New Roman"/>
          <w:b/>
          <w:bCs/>
          <w:color w:val="000000" w:themeColor="text1"/>
          <w:szCs w:val="24"/>
        </w:rPr>
      </w:pPr>
      <w:r w:rsidRPr="00BC5D4D">
        <w:rPr>
          <w:rStyle w:val="af"/>
          <w:rFonts w:cs="Times New Roman"/>
          <w:b w:val="0"/>
          <w:bCs w:val="0"/>
          <w:color w:val="000000" w:themeColor="text1"/>
        </w:rPr>
        <w:t>Провести анализ целевой аудитории</w:t>
      </w:r>
      <w:r w:rsidR="0044274E" w:rsidRPr="00BC5D4D">
        <w:rPr>
          <w:rStyle w:val="af"/>
          <w:rFonts w:cs="Times New Roman"/>
          <w:b w:val="0"/>
          <w:bCs w:val="0"/>
          <w:color w:val="000000" w:themeColor="text1"/>
          <w:lang w:val="en-US"/>
        </w:rPr>
        <w:t>;</w:t>
      </w:r>
    </w:p>
    <w:p w14:paraId="4CA317F0" w14:textId="77777777" w:rsidR="00145FC3" w:rsidRPr="00BC5D4D" w:rsidRDefault="00145FC3"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Выбрать оптимальные методы и инструменты для разработки решения проблемы</w:t>
      </w:r>
      <w:r w:rsidR="00D4297D" w:rsidRPr="00BC5D4D">
        <w:rPr>
          <w:rFonts w:cs="Times New Roman"/>
          <w:color w:val="000000" w:themeColor="text1"/>
          <w:szCs w:val="24"/>
        </w:rPr>
        <w:t>;</w:t>
      </w:r>
    </w:p>
    <w:p w14:paraId="27DA3761" w14:textId="77777777" w:rsidR="005531F9" w:rsidRPr="00BC5D4D" w:rsidRDefault="00D4297D"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Рассмотреть аналоги решения проблемы</w:t>
      </w:r>
      <w:r w:rsidR="00CF4019" w:rsidRPr="00BC5D4D">
        <w:rPr>
          <w:rFonts w:cs="Times New Roman"/>
          <w:color w:val="000000" w:themeColor="text1"/>
          <w:szCs w:val="24"/>
        </w:rPr>
        <w:t xml:space="preserve"> и аналоги продукта</w:t>
      </w:r>
      <w:r w:rsidRPr="00BC5D4D">
        <w:rPr>
          <w:rFonts w:cs="Times New Roman"/>
          <w:color w:val="000000" w:themeColor="text1"/>
          <w:szCs w:val="24"/>
        </w:rPr>
        <w:t>;</w:t>
      </w:r>
    </w:p>
    <w:p w14:paraId="798B56A8" w14:textId="77777777" w:rsidR="00CF4019" w:rsidRPr="00BC5D4D" w:rsidRDefault="00CF4019"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Разработать рабочий прототип программы</w:t>
      </w:r>
      <w:r w:rsidRPr="00BC5D4D">
        <w:rPr>
          <w:rFonts w:cs="Times New Roman"/>
          <w:color w:val="000000" w:themeColor="text1"/>
          <w:szCs w:val="24"/>
          <w:lang w:val="en-US"/>
        </w:rPr>
        <w:t>;</w:t>
      </w:r>
    </w:p>
    <w:p w14:paraId="718863BD" w14:textId="77777777" w:rsidR="00CF4019" w:rsidRPr="00BC5D4D" w:rsidRDefault="00CF4019"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Провести опрос про удобство рабочего прототипа;</w:t>
      </w:r>
    </w:p>
    <w:p w14:paraId="18673B7B" w14:textId="77777777" w:rsidR="00145FC3" w:rsidRPr="00BC5D4D" w:rsidRDefault="005531F9" w:rsidP="00912122">
      <w:pPr>
        <w:pStyle w:val="a3"/>
        <w:numPr>
          <w:ilvl w:val="0"/>
          <w:numId w:val="5"/>
        </w:numPr>
        <w:spacing w:line="360" w:lineRule="auto"/>
        <w:jc w:val="both"/>
        <w:rPr>
          <w:rFonts w:cs="Times New Roman"/>
          <w:color w:val="000000" w:themeColor="text1"/>
          <w:szCs w:val="24"/>
        </w:rPr>
      </w:pPr>
      <w:r w:rsidRPr="00BC5D4D">
        <w:rPr>
          <w:rFonts w:cs="Times New Roman"/>
          <w:color w:val="000000" w:themeColor="text1"/>
          <w:szCs w:val="24"/>
        </w:rPr>
        <w:t>Составить план дальнейшего развития проекта</w:t>
      </w:r>
      <w:r w:rsidR="00D4297D" w:rsidRPr="00BC5D4D">
        <w:rPr>
          <w:rFonts w:cs="Times New Roman"/>
          <w:color w:val="000000" w:themeColor="text1"/>
          <w:szCs w:val="24"/>
        </w:rPr>
        <w:t>;</w:t>
      </w:r>
    </w:p>
    <w:p w14:paraId="4B618DDD" w14:textId="77777777" w:rsidR="004435E2" w:rsidRPr="00BC5D4D" w:rsidRDefault="004435E2" w:rsidP="00912122">
      <w:pPr>
        <w:spacing w:line="360" w:lineRule="auto"/>
        <w:rPr>
          <w:rFonts w:cs="Times New Roman"/>
          <w:color w:val="000000" w:themeColor="text1"/>
          <w:sz w:val="32"/>
          <w:szCs w:val="32"/>
        </w:rPr>
      </w:pPr>
      <w:r w:rsidRPr="00BC5D4D">
        <w:rPr>
          <w:rFonts w:cs="Times New Roman"/>
          <w:color w:val="000000" w:themeColor="text1"/>
          <w:sz w:val="32"/>
          <w:szCs w:val="32"/>
        </w:rPr>
        <w:br w:type="page"/>
      </w:r>
    </w:p>
    <w:p w14:paraId="788C2941" w14:textId="77777777" w:rsidR="00EE7406" w:rsidRPr="00BC5D4D" w:rsidRDefault="00EE7406" w:rsidP="00912122">
      <w:pPr>
        <w:pStyle w:val="1"/>
        <w:numPr>
          <w:ilvl w:val="0"/>
          <w:numId w:val="4"/>
        </w:numPr>
        <w:spacing w:line="360" w:lineRule="auto"/>
        <w:jc w:val="center"/>
        <w:rPr>
          <w:color w:val="000000" w:themeColor="text1"/>
          <w:lang w:val="en-US"/>
        </w:rPr>
      </w:pPr>
      <w:bookmarkStart w:id="10" w:name="_Toc189097154"/>
      <w:r w:rsidRPr="00BC5D4D">
        <w:rPr>
          <w:color w:val="000000" w:themeColor="text1"/>
        </w:rPr>
        <w:lastRenderedPageBreak/>
        <w:t>Подготовительный этап</w:t>
      </w:r>
      <w:bookmarkEnd w:id="10"/>
    </w:p>
    <w:p w14:paraId="341797E1" w14:textId="77777777" w:rsidR="00A60146" w:rsidRPr="00BC5D4D" w:rsidRDefault="00A60146" w:rsidP="00912122">
      <w:pPr>
        <w:pStyle w:val="2"/>
        <w:spacing w:line="360" w:lineRule="auto"/>
        <w:jc w:val="center"/>
        <w:rPr>
          <w:color w:val="000000" w:themeColor="text1"/>
        </w:rPr>
      </w:pPr>
      <w:bookmarkStart w:id="11" w:name="_Toc189097155"/>
      <w:r w:rsidRPr="00BC5D4D">
        <w:rPr>
          <w:color w:val="000000" w:themeColor="text1"/>
        </w:rPr>
        <w:t>2.1 Анализ угроз, которые несут мошеннические сайты</w:t>
      </w:r>
      <w:bookmarkEnd w:id="11"/>
    </w:p>
    <w:p w14:paraId="082A508F" w14:textId="77777777" w:rsidR="00FE67AC" w:rsidRPr="00BC5D4D" w:rsidRDefault="0044274E" w:rsidP="00912122">
      <w:pPr>
        <w:spacing w:line="360" w:lineRule="auto"/>
        <w:ind w:firstLine="709"/>
        <w:jc w:val="both"/>
        <w:rPr>
          <w:rFonts w:cs="Times New Roman"/>
          <w:color w:val="000000" w:themeColor="text1"/>
        </w:rPr>
      </w:pPr>
      <w:r w:rsidRPr="00BC5D4D">
        <w:rPr>
          <w:rFonts w:cs="Times New Roman"/>
          <w:color w:val="000000" w:themeColor="text1"/>
        </w:rPr>
        <w:t>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механизмы обмана часто схожи. Для понимания этих механизмов достаточно рассмотреть несколько типичных примеров</w:t>
      </w:r>
      <w:r w:rsidR="001762FF" w:rsidRPr="00BC5D4D">
        <w:rPr>
          <w:rFonts w:cs="Times New Roman"/>
          <w:color w:val="000000" w:themeColor="text1"/>
        </w:rPr>
        <w:t>:</w:t>
      </w:r>
    </w:p>
    <w:p w14:paraId="5A612BCE" w14:textId="77777777" w:rsidR="0044274E" w:rsidRPr="00BC5D4D" w:rsidRDefault="0044274E" w:rsidP="00912122">
      <w:pPr>
        <w:pStyle w:val="af0"/>
        <w:numPr>
          <w:ilvl w:val="0"/>
          <w:numId w:val="8"/>
        </w:numPr>
        <w:spacing w:before="0" w:beforeAutospacing="0" w:line="360" w:lineRule="auto"/>
        <w:jc w:val="both"/>
        <w:rPr>
          <w:color w:val="000000" w:themeColor="text1"/>
        </w:rPr>
      </w:pPr>
      <w:r w:rsidRPr="00BC5D4D">
        <w:rPr>
          <w:rStyle w:val="af"/>
          <w:color w:val="000000" w:themeColor="text1"/>
        </w:rPr>
        <w:t>Сайты для геймеров с предложением покупки игр или внутриигровой валюты</w:t>
      </w:r>
      <w:r w:rsidRPr="00BC5D4D">
        <w:rPr>
          <w:color w:val="000000" w:themeColor="text1"/>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5CDA5DF8" w14:textId="77777777" w:rsidR="00D72627" w:rsidRPr="00BC5D4D" w:rsidRDefault="0044274E" w:rsidP="00912122">
      <w:pPr>
        <w:pStyle w:val="a3"/>
        <w:numPr>
          <w:ilvl w:val="0"/>
          <w:numId w:val="8"/>
        </w:numPr>
        <w:spacing w:line="360" w:lineRule="auto"/>
        <w:jc w:val="both"/>
        <w:rPr>
          <w:rFonts w:cs="Times New Roman"/>
          <w:color w:val="000000" w:themeColor="text1"/>
        </w:rPr>
      </w:pPr>
      <w:r w:rsidRPr="00BC5D4D">
        <w:rPr>
          <w:rStyle w:val="af"/>
          <w:rFonts w:cs="Times New Roman"/>
          <w:color w:val="000000" w:themeColor="text1"/>
        </w:rPr>
        <w:t>Сайты с предложениями о выигрышах или компенсациях</w:t>
      </w:r>
      <w:r w:rsidRPr="00BC5D4D">
        <w:rPr>
          <w:rFonts w:cs="Times New Roman"/>
          <w:color w:val="000000" w:themeColor="text1"/>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4053CEA8" w14:textId="77777777" w:rsidR="00DA6662" w:rsidRPr="00BC5D4D" w:rsidRDefault="0044274E" w:rsidP="00912122">
      <w:pPr>
        <w:spacing w:line="360" w:lineRule="auto"/>
        <w:ind w:firstLine="709"/>
        <w:jc w:val="both"/>
        <w:rPr>
          <w:rFonts w:cs="Times New Roman"/>
          <w:color w:val="000000" w:themeColor="text1"/>
        </w:rPr>
      </w:pPr>
      <w:r w:rsidRPr="00BC5D4D">
        <w:rPr>
          <w:rFonts w:cs="Times New Roman"/>
          <w:color w:val="000000" w:themeColor="text1"/>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BC5D4D">
        <w:rPr>
          <w:rFonts w:cs="Times New Roman"/>
          <w:color w:val="000000" w:themeColor="text1"/>
        </w:rPr>
        <w:t xml:space="preserve"> Соответственно, мы можем предотвратить атаку даже после </w:t>
      </w:r>
      <w:r w:rsidR="002B607D" w:rsidRPr="00BC5D4D">
        <w:rPr>
          <w:rFonts w:cs="Times New Roman"/>
          <w:color w:val="000000" w:themeColor="text1"/>
        </w:rPr>
        <w:t>того,</w:t>
      </w:r>
      <w:r w:rsidR="000C277E" w:rsidRPr="00BC5D4D">
        <w:rPr>
          <w:rFonts w:cs="Times New Roman"/>
          <w:color w:val="000000" w:themeColor="text1"/>
        </w:rPr>
        <w:t xml:space="preserve"> как пользователь перешёл по ссылке.</w:t>
      </w:r>
    </w:p>
    <w:p w14:paraId="6A2BDB85" w14:textId="77777777" w:rsidR="0044274E" w:rsidRPr="00BC5D4D" w:rsidRDefault="000C277E" w:rsidP="00912122">
      <w:pPr>
        <w:pStyle w:val="2"/>
        <w:numPr>
          <w:ilvl w:val="1"/>
          <w:numId w:val="8"/>
        </w:numPr>
        <w:spacing w:line="360" w:lineRule="auto"/>
        <w:jc w:val="center"/>
        <w:rPr>
          <w:color w:val="000000" w:themeColor="text1"/>
        </w:rPr>
      </w:pPr>
      <w:bookmarkStart w:id="12" w:name="_Toc189097156"/>
      <w:r w:rsidRPr="00BC5D4D">
        <w:rPr>
          <w:color w:val="000000" w:themeColor="text1"/>
        </w:rPr>
        <w:t>Анализ соответствия нормативно-правовой базе</w:t>
      </w:r>
      <w:bookmarkEnd w:id="12"/>
    </w:p>
    <w:p w14:paraId="2F916B03" w14:textId="77777777" w:rsidR="000C277E" w:rsidRPr="00BC5D4D" w:rsidRDefault="001B77ED" w:rsidP="00912122">
      <w:pPr>
        <w:spacing w:line="360" w:lineRule="auto"/>
        <w:ind w:firstLine="709"/>
        <w:jc w:val="both"/>
        <w:rPr>
          <w:color w:val="000000" w:themeColor="text1"/>
        </w:rPr>
      </w:pPr>
      <w:r w:rsidRPr="00BC5D4D">
        <w:rPr>
          <w:color w:val="000000" w:themeColor="text1"/>
        </w:rPr>
        <w:t xml:space="preserve">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 в виде опроса пользователей при первом заходе в программу – нам нужно будет соблюсти требования Федерального закона </w:t>
      </w:r>
      <w:r w:rsidR="00DA6662" w:rsidRPr="00BC5D4D">
        <w:rPr>
          <w:color w:val="000000" w:themeColor="text1"/>
        </w:rPr>
        <w:t>«</w:t>
      </w:r>
      <w:r w:rsidRPr="00BC5D4D">
        <w:rPr>
          <w:color w:val="000000" w:themeColor="text1"/>
        </w:rPr>
        <w:t>О персональных данных</w:t>
      </w:r>
      <w:r w:rsidR="00DA6662" w:rsidRPr="00BC5D4D">
        <w:rPr>
          <w:color w:val="000000" w:themeColor="text1"/>
        </w:rPr>
        <w:t>»</w:t>
      </w:r>
      <w:r w:rsidRPr="00BC5D4D">
        <w:rPr>
          <w:color w:val="000000" w:themeColor="text1"/>
        </w:rPr>
        <w:t xml:space="preserve"> от 27.07.2006 N 152-ФЗ.</w:t>
      </w:r>
    </w:p>
    <w:p w14:paraId="78C328EE" w14:textId="77777777" w:rsidR="00BA637A" w:rsidRPr="00BC5D4D" w:rsidRDefault="00097AC5" w:rsidP="00912122">
      <w:pPr>
        <w:spacing w:line="360" w:lineRule="auto"/>
        <w:ind w:firstLine="709"/>
        <w:jc w:val="both"/>
        <w:rPr>
          <w:color w:val="000000" w:themeColor="text1"/>
        </w:rPr>
      </w:pPr>
      <w:r w:rsidRPr="00BC5D4D">
        <w:rPr>
          <w:color w:val="000000" w:themeColor="text1"/>
        </w:rPr>
        <w:lastRenderedPageBreak/>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BC5D4D">
        <w:rPr>
          <w:color w:val="000000" w:themeColor="text1"/>
        </w:rPr>
        <w:t>«</w:t>
      </w:r>
      <w:r w:rsidRPr="00BC5D4D">
        <w:rPr>
          <w:color w:val="000000" w:themeColor="text1"/>
        </w:rPr>
        <w:t>О персональных данных</w:t>
      </w:r>
      <w:r w:rsidR="00DA6662" w:rsidRPr="00BC5D4D">
        <w:rPr>
          <w:color w:val="000000" w:themeColor="text1"/>
        </w:rPr>
        <w:t>»</w:t>
      </w:r>
      <w:r w:rsidRPr="00BC5D4D">
        <w:rPr>
          <w:color w:val="000000" w:themeColor="text1"/>
        </w:rPr>
        <w:t xml:space="preserve"> от 27.07.2006 N 152-ФЗ, а именно сбор должен проходить с согласия пользователя, а данные должны быть обезличены.</w:t>
      </w:r>
      <w:r w:rsidR="002B607D" w:rsidRPr="00BC5D4D">
        <w:rPr>
          <w:color w:val="000000" w:themeColor="text1"/>
        </w:rPr>
        <w:t xml:space="preserve"> Также собранные данные не будут пересекаться со списком специальных данных указанных в п. 8 ст. 6 Федерального закона «О персональных данных» от 27.07.2006 N 152-ФЗ.</w:t>
      </w:r>
    </w:p>
    <w:p w14:paraId="7206204E" w14:textId="77777777" w:rsidR="003A0BA2" w:rsidRPr="00BC5D4D" w:rsidRDefault="003A0BA2" w:rsidP="00912122">
      <w:pPr>
        <w:pStyle w:val="2"/>
        <w:numPr>
          <w:ilvl w:val="1"/>
          <w:numId w:val="8"/>
        </w:numPr>
        <w:spacing w:line="360" w:lineRule="auto"/>
        <w:jc w:val="center"/>
        <w:rPr>
          <w:color w:val="000000" w:themeColor="text1"/>
        </w:rPr>
      </w:pPr>
      <w:bookmarkStart w:id="13" w:name="_Toc189097157"/>
      <w:r w:rsidRPr="00BC5D4D">
        <w:rPr>
          <w:color w:val="000000" w:themeColor="text1"/>
        </w:rPr>
        <w:t>Выбор инструментов и методов</w:t>
      </w:r>
      <w:bookmarkEnd w:id="13"/>
    </w:p>
    <w:p w14:paraId="70123543" w14:textId="77777777" w:rsidR="003C22DD" w:rsidRPr="00BC5D4D" w:rsidRDefault="003A0BA2" w:rsidP="00912122">
      <w:pPr>
        <w:spacing w:line="360" w:lineRule="auto"/>
        <w:ind w:firstLine="709"/>
        <w:jc w:val="both"/>
        <w:rPr>
          <w:color w:val="000000" w:themeColor="text1"/>
        </w:rPr>
      </w:pPr>
      <w:r w:rsidRPr="00BC5D4D">
        <w:rPr>
          <w:color w:val="000000" w:themeColor="text1"/>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BC5D4D">
        <w:rPr>
          <w:color w:val="000000" w:themeColor="text1"/>
        </w:rPr>
        <w:t>десктопное приложение, с вектором на дальнейшую кроссплатформенность</w:t>
      </w:r>
      <w:r w:rsidRPr="00BC5D4D">
        <w:rPr>
          <w:color w:val="000000" w:themeColor="text1"/>
        </w:rPr>
        <w:t xml:space="preserve">, вследствие чего основным инструментом на протяжении всей разработки будет фреймворк. </w:t>
      </w:r>
      <w:r w:rsidR="00425EEE" w:rsidRPr="00BC5D4D">
        <w:rPr>
          <w:color w:val="000000" w:themeColor="text1"/>
        </w:rPr>
        <w:t xml:space="preserve">Для удобного </w:t>
      </w:r>
      <w:r w:rsidR="005F7036" w:rsidRPr="00BC5D4D">
        <w:rPr>
          <w:color w:val="000000" w:themeColor="text1"/>
        </w:rPr>
        <w:t>просмотра основных параметров фреймворка была сделана таблица.</w:t>
      </w:r>
    </w:p>
    <w:p w14:paraId="05923EF5" w14:textId="77777777" w:rsidR="003C22DD" w:rsidRPr="00BC5D4D" w:rsidRDefault="003C22DD" w:rsidP="00912122">
      <w:pPr>
        <w:spacing w:line="360" w:lineRule="auto"/>
        <w:ind w:firstLine="709"/>
        <w:jc w:val="right"/>
        <w:rPr>
          <w:color w:val="000000" w:themeColor="text1"/>
        </w:rPr>
      </w:pPr>
      <w:r w:rsidRPr="00BC5D4D">
        <w:rPr>
          <w:color w:val="000000" w:themeColor="text1"/>
        </w:rPr>
        <w:t xml:space="preserve">Табл. 1. Сравнение аналогов </w:t>
      </w:r>
    </w:p>
    <w:p w14:paraId="5685FAF8" w14:textId="77777777" w:rsidR="00533CCB" w:rsidRPr="00BC5D4D" w:rsidRDefault="005E32FD" w:rsidP="00912122">
      <w:pPr>
        <w:spacing w:line="360" w:lineRule="auto"/>
        <w:rPr>
          <w:color w:val="000000" w:themeColor="text1"/>
        </w:rPr>
      </w:pPr>
      <w:r w:rsidRPr="00BC5D4D">
        <w:rPr>
          <w:noProof/>
          <w:color w:val="000000" w:themeColor="text1"/>
        </w:rPr>
        <w:drawing>
          <wp:inline distT="0" distB="0" distL="0" distR="0" wp14:anchorId="372C4E31" wp14:editId="39C07343">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6CF9DE3F" w14:textId="77777777" w:rsidR="005E32FD" w:rsidRPr="00BC5D4D" w:rsidRDefault="00533CCB" w:rsidP="00912122">
      <w:pPr>
        <w:spacing w:line="360" w:lineRule="auto"/>
        <w:ind w:firstLine="709"/>
        <w:jc w:val="both"/>
        <w:rPr>
          <w:color w:val="000000" w:themeColor="text1"/>
        </w:rPr>
      </w:pPr>
      <w:r w:rsidRPr="00BC5D4D">
        <w:rPr>
          <w:color w:val="000000" w:themeColor="text1"/>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BC5D4D">
        <w:rPr>
          <w:color w:val="000000" w:themeColor="text1"/>
          <w:lang w:val="en-US"/>
        </w:rPr>
        <w:t>GPL</w:t>
      </w:r>
      <w:r w:rsidRPr="00BC5D4D">
        <w:rPr>
          <w:color w:val="000000" w:themeColor="text1"/>
        </w:rPr>
        <w:t xml:space="preserve">) в таблице почти не накладывают ограничений на использование в коммерческих продуктах. Также, как можно видеть в таблице, </w:t>
      </w:r>
      <w:r w:rsidRPr="00BC5D4D">
        <w:rPr>
          <w:color w:val="000000" w:themeColor="text1"/>
          <w:lang w:val="en-US"/>
        </w:rPr>
        <w:t>Electron</w:t>
      </w:r>
      <w:r w:rsidRPr="00BC5D4D">
        <w:rPr>
          <w:color w:val="000000" w:themeColor="text1"/>
        </w:rPr>
        <w:t xml:space="preserve"> </w:t>
      </w:r>
      <w:proofErr w:type="spellStart"/>
      <w:r w:rsidRPr="00BC5D4D">
        <w:rPr>
          <w:color w:val="000000" w:themeColor="text1"/>
          <w:lang w:val="en-US"/>
        </w:rPr>
        <w:t>js</w:t>
      </w:r>
      <w:proofErr w:type="spellEnd"/>
      <w:r w:rsidRPr="00BC5D4D">
        <w:rPr>
          <w:color w:val="000000" w:themeColor="text1"/>
        </w:rPr>
        <w:t xml:space="preserve"> и </w:t>
      </w:r>
      <w:r w:rsidRPr="00BC5D4D">
        <w:rPr>
          <w:color w:val="000000" w:themeColor="text1"/>
          <w:lang w:val="en-US"/>
        </w:rPr>
        <w:t>GTK</w:t>
      </w:r>
      <w:r w:rsidRPr="00BC5D4D">
        <w:rPr>
          <w:color w:val="000000" w:themeColor="text1"/>
        </w:rPr>
        <w:t xml:space="preserve"> не имеют поддержки</w:t>
      </w:r>
      <w:r w:rsidR="005E32FD" w:rsidRPr="00BC5D4D">
        <w:rPr>
          <w:color w:val="000000" w:themeColor="text1"/>
        </w:rPr>
        <w:t xml:space="preserve"> мобильных устройств, что сразу делает их намного менее привлекательными для нашей программы. В итоге нам стоит рассмотреть только 2 фреймворка – </w:t>
      </w:r>
      <w:r w:rsidR="005E32FD" w:rsidRPr="00BC5D4D">
        <w:rPr>
          <w:color w:val="000000" w:themeColor="text1"/>
          <w:lang w:val="en-US"/>
        </w:rPr>
        <w:t>Flutter</w:t>
      </w:r>
      <w:r w:rsidR="005E32FD" w:rsidRPr="00BC5D4D">
        <w:rPr>
          <w:color w:val="000000" w:themeColor="text1"/>
        </w:rPr>
        <w:t xml:space="preserve"> и </w:t>
      </w:r>
      <w:r w:rsidR="005E32FD" w:rsidRPr="00BC5D4D">
        <w:rPr>
          <w:color w:val="000000" w:themeColor="text1"/>
          <w:lang w:val="en-US"/>
        </w:rPr>
        <w:t>Qt</w:t>
      </w:r>
      <w:r w:rsidR="005E32FD" w:rsidRPr="00BC5D4D">
        <w:rPr>
          <w:color w:val="000000" w:themeColor="text1"/>
        </w:rPr>
        <w:t xml:space="preserve">. По своим параметрам они очень похожи, но отличия возникают при их ближайшем рассмотрении: </w:t>
      </w:r>
      <w:r w:rsidR="005E32FD" w:rsidRPr="00BC5D4D">
        <w:rPr>
          <w:color w:val="000000" w:themeColor="text1"/>
          <w:lang w:val="en-US"/>
        </w:rPr>
        <w:t>Flutter</w:t>
      </w:r>
      <w:r w:rsidR="005E32FD" w:rsidRPr="00BC5D4D">
        <w:rPr>
          <w:color w:val="000000" w:themeColor="text1"/>
        </w:rPr>
        <w:t xml:space="preserve"> поддерживает только язык программирования </w:t>
      </w:r>
      <w:r w:rsidR="005E32FD" w:rsidRPr="00BC5D4D">
        <w:rPr>
          <w:color w:val="000000" w:themeColor="text1"/>
          <w:lang w:val="en-US"/>
        </w:rPr>
        <w:lastRenderedPageBreak/>
        <w:t>Dart</w:t>
      </w:r>
      <w:r w:rsidR="005E32FD" w:rsidRPr="00BC5D4D">
        <w:rPr>
          <w:color w:val="000000" w:themeColor="text1"/>
        </w:rPr>
        <w:t xml:space="preserve">, в то время как на </w:t>
      </w:r>
      <w:r w:rsidR="005E32FD" w:rsidRPr="00BC5D4D">
        <w:rPr>
          <w:color w:val="000000" w:themeColor="text1"/>
          <w:lang w:val="en-US"/>
        </w:rPr>
        <w:t>Qt</w:t>
      </w:r>
      <w:r w:rsidR="005E32FD" w:rsidRPr="00BC5D4D">
        <w:rPr>
          <w:color w:val="000000" w:themeColor="text1"/>
        </w:rPr>
        <w:t xml:space="preserve"> можно писать почти на всех наиболее распространённых языках. После выбора фреймворка </w:t>
      </w:r>
      <w:r w:rsidR="00BA637A" w:rsidRPr="00BC5D4D">
        <w:rPr>
          <w:color w:val="000000" w:themeColor="text1"/>
        </w:rPr>
        <w:t xml:space="preserve">было решено писать на </w:t>
      </w:r>
      <w:r w:rsidR="00BA637A" w:rsidRPr="00BC5D4D">
        <w:rPr>
          <w:color w:val="000000" w:themeColor="text1"/>
          <w:lang w:val="en-US"/>
        </w:rPr>
        <w:t>Python</w:t>
      </w:r>
      <w:r w:rsidR="00BA637A" w:rsidRPr="00BC5D4D">
        <w:rPr>
          <w:color w:val="000000" w:themeColor="text1"/>
        </w:rPr>
        <w:t xml:space="preserve">, так как по сравнению с </w:t>
      </w:r>
      <w:r w:rsidR="00BA637A" w:rsidRPr="00BC5D4D">
        <w:rPr>
          <w:color w:val="000000" w:themeColor="text1"/>
          <w:lang w:val="en-US"/>
        </w:rPr>
        <w:t>c</w:t>
      </w:r>
      <w:r w:rsidR="00BA637A" w:rsidRPr="00BC5D4D">
        <w:rPr>
          <w:color w:val="000000" w:themeColor="text1"/>
        </w:rPr>
        <w:t>++ с ним будет проще и быстрее работать.</w:t>
      </w:r>
    </w:p>
    <w:p w14:paraId="48D01524" w14:textId="77777777" w:rsidR="00BA637A" w:rsidRPr="00BC5D4D" w:rsidRDefault="00BA637A" w:rsidP="00912122">
      <w:pPr>
        <w:spacing w:line="360" w:lineRule="auto"/>
        <w:ind w:firstLine="709"/>
        <w:jc w:val="both"/>
        <w:rPr>
          <w:color w:val="000000" w:themeColor="text1"/>
        </w:rPr>
      </w:pPr>
      <w:r w:rsidRPr="00BC5D4D">
        <w:rPr>
          <w:color w:val="000000" w:themeColor="text1"/>
        </w:rPr>
        <w:t xml:space="preserve">После выбора языка перед нами появляется проблема в виде того, что библиотека </w:t>
      </w:r>
      <w:proofErr w:type="spellStart"/>
      <w:r w:rsidRPr="00BC5D4D">
        <w:rPr>
          <w:color w:val="000000" w:themeColor="text1"/>
          <w:lang w:val="en-US"/>
        </w:rPr>
        <w:t>PyQt</w:t>
      </w:r>
      <w:proofErr w:type="spellEnd"/>
      <w:r w:rsidRPr="00BC5D4D">
        <w:rPr>
          <w:color w:val="000000" w:themeColor="text1"/>
        </w:rPr>
        <w:t xml:space="preserve"> для работы с </w:t>
      </w:r>
      <w:r w:rsidRPr="00BC5D4D">
        <w:rPr>
          <w:color w:val="000000" w:themeColor="text1"/>
          <w:lang w:val="en-US"/>
        </w:rPr>
        <w:t>Qt</w:t>
      </w:r>
      <w:r w:rsidRPr="00BC5D4D">
        <w:rPr>
          <w:color w:val="000000" w:themeColor="text1"/>
        </w:rPr>
        <w:t xml:space="preserve"> распространяется по лицензии </w:t>
      </w:r>
      <w:r w:rsidRPr="00BC5D4D">
        <w:rPr>
          <w:color w:val="000000" w:themeColor="text1"/>
          <w:lang w:val="en-US"/>
        </w:rPr>
        <w:t>GPL</w:t>
      </w:r>
      <w:r w:rsidRPr="00BC5D4D">
        <w:rPr>
          <w:color w:val="000000" w:themeColor="text1"/>
        </w:rPr>
        <w:t xml:space="preserve">, что не позволит использовать её в коммерческих проектах. Но также существует и библиотека </w:t>
      </w:r>
      <w:proofErr w:type="spellStart"/>
      <w:r w:rsidRPr="00BC5D4D">
        <w:rPr>
          <w:color w:val="000000" w:themeColor="text1"/>
          <w:lang w:val="en-US"/>
        </w:rPr>
        <w:t>PySide</w:t>
      </w:r>
      <w:proofErr w:type="spellEnd"/>
      <w:r w:rsidRPr="00BC5D4D">
        <w:rPr>
          <w:color w:val="000000" w:themeColor="text1"/>
        </w:rPr>
        <w:t xml:space="preserve">, которая почти полностью идентична </w:t>
      </w:r>
      <w:proofErr w:type="spellStart"/>
      <w:r w:rsidRPr="00BC5D4D">
        <w:rPr>
          <w:color w:val="000000" w:themeColor="text1"/>
          <w:lang w:val="en-US"/>
        </w:rPr>
        <w:t>PyQt</w:t>
      </w:r>
      <w:proofErr w:type="spellEnd"/>
      <w:r w:rsidRPr="00BC5D4D">
        <w:rPr>
          <w:color w:val="000000" w:themeColor="text1"/>
        </w:rPr>
        <w:t xml:space="preserve">, но при этом распространяется по лицензии </w:t>
      </w:r>
      <w:r w:rsidRPr="00BC5D4D">
        <w:rPr>
          <w:color w:val="000000" w:themeColor="text1"/>
          <w:lang w:val="en-US"/>
        </w:rPr>
        <w:t>LGPL</w:t>
      </w:r>
      <w:r w:rsidRPr="00BC5D4D">
        <w:rPr>
          <w:color w:val="000000" w:themeColor="text1"/>
        </w:rPr>
        <w:t>, соответственно использовать мы будем её.</w:t>
      </w:r>
    </w:p>
    <w:p w14:paraId="71C7E276" w14:textId="77777777" w:rsidR="00BA637A" w:rsidRPr="00BC5D4D" w:rsidRDefault="00BA637A" w:rsidP="00912122">
      <w:pPr>
        <w:spacing w:line="360" w:lineRule="auto"/>
        <w:ind w:firstLine="709"/>
        <w:jc w:val="both"/>
        <w:rPr>
          <w:color w:val="000000" w:themeColor="text1"/>
        </w:rPr>
      </w:pPr>
      <w:r w:rsidRPr="00BC5D4D">
        <w:rPr>
          <w:color w:val="000000" w:themeColor="text1"/>
        </w:rPr>
        <w:t>Среди методов</w:t>
      </w:r>
      <w:r w:rsidR="00E3163E" w:rsidRPr="00BC5D4D">
        <w:rPr>
          <w:color w:val="000000" w:themeColor="text1"/>
        </w:rPr>
        <w:t>, изначально рассматриваемых для реализации в прототипе программы, можно выделить 3 основных:</w:t>
      </w:r>
    </w:p>
    <w:p w14:paraId="1C47C7A6" w14:textId="77777777" w:rsidR="00E3163E" w:rsidRPr="00BC5D4D" w:rsidRDefault="00E3163E" w:rsidP="00912122">
      <w:pPr>
        <w:pStyle w:val="a3"/>
        <w:numPr>
          <w:ilvl w:val="0"/>
          <w:numId w:val="10"/>
        </w:numPr>
        <w:spacing w:line="360" w:lineRule="auto"/>
        <w:jc w:val="both"/>
        <w:rPr>
          <w:rFonts w:cs="Times New Roman"/>
          <w:color w:val="000000" w:themeColor="text1"/>
          <w:szCs w:val="24"/>
        </w:rPr>
      </w:pPr>
      <w:r w:rsidRPr="00BC5D4D">
        <w:rPr>
          <w:rFonts w:cs="Times New Roman"/>
          <w:color w:val="000000" w:themeColor="text1"/>
          <w:szCs w:val="24"/>
        </w:rPr>
        <w:t xml:space="preserve">Анализ сайта с помощью машинного обучения 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BC5D4D">
        <w:rPr>
          <w:rFonts w:cs="Times New Roman"/>
          <w:color w:val="000000" w:themeColor="text1"/>
          <w:szCs w:val="24"/>
          <w:lang w:val="en-US"/>
        </w:rPr>
        <w:t>URL</w:t>
      </w:r>
      <w:r w:rsidRPr="00BC5D4D">
        <w:rPr>
          <w:rFonts w:cs="Times New Roman"/>
          <w:color w:val="000000" w:themeColor="text1"/>
          <w:szCs w:val="24"/>
        </w:rPr>
        <w:t xml:space="preserve"> адреса. Проблема этого метода состоит в том, что он очень сложно алгоритмически реализуется, а также </w:t>
      </w:r>
      <w:r w:rsidR="00842CC3" w:rsidRPr="00BC5D4D">
        <w:rPr>
          <w:rFonts w:cs="Times New Roman"/>
          <w:color w:val="000000" w:themeColor="text1"/>
          <w:szCs w:val="24"/>
        </w:rPr>
        <w:t xml:space="preserve">крайне сложно </w:t>
      </w:r>
      <w:r w:rsidRPr="00BC5D4D">
        <w:rPr>
          <w:rFonts w:cs="Times New Roman"/>
          <w:color w:val="000000" w:themeColor="text1"/>
          <w:szCs w:val="24"/>
        </w:rPr>
        <w:t xml:space="preserve">поддается стандартизации, вследствие чего данный вариант </w:t>
      </w:r>
      <w:r w:rsidR="00EC526B" w:rsidRPr="00BC5D4D">
        <w:rPr>
          <w:rFonts w:cs="Times New Roman"/>
          <w:color w:val="000000" w:themeColor="text1"/>
          <w:szCs w:val="24"/>
        </w:rPr>
        <w:t>будет отложен на будущее</w:t>
      </w:r>
      <w:r w:rsidR="00336132" w:rsidRPr="00BC5D4D">
        <w:rPr>
          <w:rFonts w:cs="Times New Roman"/>
          <w:color w:val="000000" w:themeColor="text1"/>
          <w:szCs w:val="24"/>
        </w:rPr>
        <w:t>.</w:t>
      </w:r>
    </w:p>
    <w:p w14:paraId="08C2EBAC" w14:textId="77777777" w:rsidR="00E3163E" w:rsidRPr="00BC5D4D" w:rsidRDefault="00E3163E" w:rsidP="00912122">
      <w:pPr>
        <w:pStyle w:val="a3"/>
        <w:numPr>
          <w:ilvl w:val="0"/>
          <w:numId w:val="10"/>
        </w:numPr>
        <w:spacing w:line="360" w:lineRule="auto"/>
        <w:jc w:val="both"/>
        <w:rPr>
          <w:rFonts w:cs="Times New Roman"/>
          <w:color w:val="000000" w:themeColor="text1"/>
          <w:szCs w:val="24"/>
        </w:rPr>
      </w:pPr>
      <w:r w:rsidRPr="00BC5D4D">
        <w:rPr>
          <w:rFonts w:cs="Times New Roman"/>
          <w:color w:val="000000" w:themeColor="text1"/>
          <w:szCs w:val="24"/>
        </w:rPr>
        <w:t>Ручная проверка ссылки с использованием базы со списком адресов фишинг-сайтов.</w:t>
      </w:r>
    </w:p>
    <w:p w14:paraId="38D7DA16" w14:textId="77777777" w:rsidR="003A0BA2" w:rsidRPr="00BC5D4D" w:rsidRDefault="00E3163E" w:rsidP="00912122">
      <w:pPr>
        <w:pStyle w:val="a3"/>
        <w:numPr>
          <w:ilvl w:val="0"/>
          <w:numId w:val="10"/>
        </w:numPr>
        <w:spacing w:line="360" w:lineRule="auto"/>
        <w:jc w:val="both"/>
        <w:rPr>
          <w:rFonts w:cs="Times New Roman"/>
          <w:color w:val="000000" w:themeColor="text1"/>
          <w:szCs w:val="24"/>
        </w:rPr>
      </w:pPr>
      <w:r w:rsidRPr="00BC5D4D">
        <w:rPr>
          <w:rFonts w:cs="Times New Roman"/>
          <w:color w:val="000000" w:themeColor="text1"/>
          <w:szCs w:val="24"/>
        </w:rPr>
        <w:t xml:space="preserve">Использование автоматической проверки сайтов, на которые заходит пользователь с помощью </w:t>
      </w:r>
      <w:r w:rsidRPr="00BC5D4D">
        <w:rPr>
          <w:rFonts w:cs="Times New Roman"/>
          <w:color w:val="000000" w:themeColor="text1"/>
          <w:szCs w:val="24"/>
          <w:lang w:val="en-US"/>
        </w:rPr>
        <w:t>DNS.</w:t>
      </w:r>
    </w:p>
    <w:p w14:paraId="4BD64519" w14:textId="77777777" w:rsidR="00F876D4" w:rsidRPr="00BC5D4D" w:rsidRDefault="00F876D4"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 xml:space="preserve">В качестве базы данных для ручной проверки сайтов был выбран </w:t>
      </w:r>
      <w:r w:rsidRPr="00BC5D4D">
        <w:rPr>
          <w:rFonts w:cs="Times New Roman"/>
          <w:color w:val="000000" w:themeColor="text1"/>
          <w:szCs w:val="24"/>
          <w:lang w:val="en-US"/>
        </w:rPr>
        <w:t>API</w:t>
      </w:r>
      <w:r w:rsidRPr="00BC5D4D">
        <w:rPr>
          <w:rFonts w:cs="Times New Roman"/>
          <w:color w:val="000000" w:themeColor="text1"/>
          <w:szCs w:val="24"/>
        </w:rPr>
        <w:t xml:space="preserve"> от </w:t>
      </w:r>
      <w:proofErr w:type="spellStart"/>
      <w:r w:rsidRPr="00BC5D4D">
        <w:rPr>
          <w:rFonts w:cs="Times New Roman"/>
          <w:color w:val="000000" w:themeColor="text1"/>
          <w:szCs w:val="24"/>
          <w:lang w:val="en-US"/>
        </w:rPr>
        <w:t>VirusTotal</w:t>
      </w:r>
      <w:proofErr w:type="spellEnd"/>
      <w:r w:rsidRPr="00BC5D4D">
        <w:rPr>
          <w:rFonts w:cs="Times New Roman"/>
          <w:color w:val="000000" w:themeColor="text1"/>
          <w:szCs w:val="24"/>
        </w:rPr>
        <w:t xml:space="preserve">, так как он предоставляет крайне обширный набор данных, а также имеет наиболее высокую репутацию среди себе подобных. Для автоматической проверки был использован Яндекс </w:t>
      </w:r>
      <w:r w:rsidRPr="00BC5D4D">
        <w:rPr>
          <w:rFonts w:cs="Times New Roman"/>
          <w:color w:val="000000" w:themeColor="text1"/>
          <w:szCs w:val="24"/>
          <w:lang w:val="en-US"/>
        </w:rPr>
        <w:t>DNS</w:t>
      </w:r>
      <w:r w:rsidRPr="00BC5D4D">
        <w:rPr>
          <w:rFonts w:cs="Times New Roman"/>
          <w:color w:val="000000" w:themeColor="text1"/>
          <w:szCs w:val="24"/>
        </w:rPr>
        <w:t>.</w:t>
      </w:r>
    </w:p>
    <w:p w14:paraId="7625B861" w14:textId="77777777" w:rsidR="00F876D4" w:rsidRPr="00BC5D4D" w:rsidRDefault="00F876D4" w:rsidP="00912122">
      <w:pPr>
        <w:spacing w:line="360" w:lineRule="auto"/>
        <w:ind w:firstLine="709"/>
        <w:jc w:val="both"/>
        <w:rPr>
          <w:rFonts w:cs="Times New Roman"/>
          <w:color w:val="000000" w:themeColor="text1"/>
          <w:szCs w:val="24"/>
        </w:rPr>
      </w:pPr>
    </w:p>
    <w:p w14:paraId="201F5B73" w14:textId="77777777" w:rsidR="00A60146" w:rsidRPr="00BC5D4D" w:rsidRDefault="00A60146" w:rsidP="00912122">
      <w:pPr>
        <w:pStyle w:val="2"/>
        <w:numPr>
          <w:ilvl w:val="1"/>
          <w:numId w:val="8"/>
        </w:numPr>
        <w:spacing w:line="360" w:lineRule="auto"/>
        <w:jc w:val="center"/>
        <w:rPr>
          <w:color w:val="000000" w:themeColor="text1"/>
        </w:rPr>
      </w:pPr>
      <w:bookmarkStart w:id="14" w:name="_Toc189097158"/>
      <w:r w:rsidRPr="00BC5D4D">
        <w:rPr>
          <w:color w:val="000000" w:themeColor="text1"/>
        </w:rPr>
        <w:t>Оригинальность и сравнение с аналогами</w:t>
      </w:r>
      <w:bookmarkEnd w:id="14"/>
    </w:p>
    <w:p w14:paraId="6E040824" w14:textId="77777777" w:rsidR="00AF331C" w:rsidRPr="00BC5D4D" w:rsidRDefault="00E3163E" w:rsidP="00912122">
      <w:pPr>
        <w:spacing w:line="360" w:lineRule="auto"/>
        <w:ind w:firstLine="709"/>
        <w:jc w:val="both"/>
        <w:rPr>
          <w:color w:val="000000" w:themeColor="text1"/>
        </w:rPr>
      </w:pPr>
      <w:r w:rsidRPr="00BC5D4D">
        <w:rPr>
          <w:color w:val="000000" w:themeColor="text1"/>
        </w:rPr>
        <w:t xml:space="preserve">Непрямыми аналогами программы можно считать сайты и приложения с функцией проверки ссылок. Не было найдено ни одного </w:t>
      </w:r>
      <w:r w:rsidR="00663E6A" w:rsidRPr="00BC5D4D">
        <w:rPr>
          <w:color w:val="000000" w:themeColor="text1"/>
        </w:rPr>
        <w:t xml:space="preserve">десктопного приложения с возможностью проверить ссылки </w:t>
      </w:r>
      <w:r w:rsidR="00C65619">
        <w:rPr>
          <w:color w:val="000000" w:themeColor="text1"/>
        </w:rPr>
        <w:t>и</w:t>
      </w:r>
      <w:r w:rsidR="00663E6A" w:rsidRPr="00BC5D4D">
        <w:rPr>
          <w:color w:val="000000" w:themeColor="text1"/>
        </w:rPr>
        <w:t xml:space="preserve">ли подключить </w:t>
      </w:r>
      <w:r w:rsidR="00663E6A" w:rsidRPr="00BC5D4D">
        <w:rPr>
          <w:color w:val="000000" w:themeColor="text1"/>
          <w:lang w:val="en-US"/>
        </w:rPr>
        <w:t>DNS</w:t>
      </w:r>
      <w:r w:rsidR="00663E6A" w:rsidRPr="00BC5D4D">
        <w:rPr>
          <w:color w:val="000000" w:themeColor="text1"/>
        </w:rPr>
        <w:t xml:space="preserve"> для защиты от них, из-за чего было решено сравнить функционал нашей программы с сайтами и мобильными приложениями. Для наглядности сравнения была также приведена таблица.</w:t>
      </w:r>
    </w:p>
    <w:p w14:paraId="2BB94437" w14:textId="77777777" w:rsidR="00AF331C" w:rsidRPr="00BC5D4D" w:rsidRDefault="00AF331C" w:rsidP="00912122">
      <w:pPr>
        <w:spacing w:line="360" w:lineRule="auto"/>
        <w:rPr>
          <w:color w:val="000000" w:themeColor="text1"/>
        </w:rPr>
      </w:pPr>
    </w:p>
    <w:p w14:paraId="7D7AC49F" w14:textId="77777777" w:rsidR="00336132" w:rsidRPr="00BC5D4D" w:rsidRDefault="00AF331C" w:rsidP="00912122">
      <w:pPr>
        <w:spacing w:line="360" w:lineRule="auto"/>
        <w:jc w:val="center"/>
        <w:rPr>
          <w:color w:val="000000" w:themeColor="text1"/>
          <w:lang w:val="en-US"/>
        </w:rPr>
      </w:pPr>
      <w:r w:rsidRPr="00BC5D4D">
        <w:rPr>
          <w:noProof/>
          <w:color w:val="000000" w:themeColor="text1"/>
        </w:rPr>
        <w:drawing>
          <wp:inline distT="0" distB="0" distL="0" distR="0" wp14:anchorId="2712936E" wp14:editId="0EAE9E62">
            <wp:extent cx="3990340" cy="45510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4551045"/>
                    </a:xfrm>
                    <a:prstGeom prst="rect">
                      <a:avLst/>
                    </a:prstGeom>
                    <a:noFill/>
                    <a:ln>
                      <a:noFill/>
                    </a:ln>
                  </pic:spPr>
                </pic:pic>
              </a:graphicData>
            </a:graphic>
          </wp:inline>
        </w:drawing>
      </w:r>
    </w:p>
    <w:p w14:paraId="69D61560" w14:textId="77777777" w:rsidR="00AF331C" w:rsidRDefault="00AF331C" w:rsidP="00912122">
      <w:pPr>
        <w:spacing w:line="360" w:lineRule="auto"/>
        <w:jc w:val="center"/>
        <w:rPr>
          <w:color w:val="000000" w:themeColor="text1"/>
        </w:rPr>
      </w:pPr>
      <w:r w:rsidRPr="00BC5D4D">
        <w:rPr>
          <w:color w:val="000000" w:themeColor="text1"/>
        </w:rPr>
        <w:t>Табл. 2. Сравнение с аналогами</w:t>
      </w:r>
    </w:p>
    <w:p w14:paraId="54FEE967" w14:textId="77777777" w:rsidR="00C65619" w:rsidRDefault="00C65619" w:rsidP="00912122">
      <w:pPr>
        <w:spacing w:line="360" w:lineRule="auto"/>
        <w:ind w:firstLine="709"/>
        <w:jc w:val="both"/>
        <w:rPr>
          <w:color w:val="000000" w:themeColor="text1"/>
        </w:rPr>
      </w:pPr>
      <w:r>
        <w:rPr>
          <w:color w:val="000000" w:themeColor="text1"/>
        </w:rPr>
        <w:t xml:space="preserve">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 </w:t>
      </w:r>
    </w:p>
    <w:p w14:paraId="524CF2FA" w14:textId="77777777" w:rsidR="00C65619" w:rsidRDefault="00C65619" w:rsidP="00912122">
      <w:pPr>
        <w:spacing w:line="360" w:lineRule="auto"/>
        <w:jc w:val="center"/>
        <w:rPr>
          <w:color w:val="000000" w:themeColor="text1"/>
        </w:rPr>
      </w:pPr>
      <w:r>
        <w:rPr>
          <w:noProof/>
        </w:rPr>
        <w:drawing>
          <wp:inline distT="0" distB="0" distL="0" distR="0" wp14:anchorId="5BFECAA6" wp14:editId="58B13338">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6D124380" w14:textId="77777777" w:rsidR="004C6D2E" w:rsidRDefault="004C6D2E" w:rsidP="00912122">
      <w:pPr>
        <w:spacing w:line="360" w:lineRule="auto"/>
        <w:jc w:val="center"/>
        <w:rPr>
          <w:color w:val="000000" w:themeColor="text1"/>
        </w:rPr>
      </w:pPr>
      <w:r>
        <w:rPr>
          <w:color w:val="000000" w:themeColor="text1"/>
        </w:rPr>
        <w:t>Рис.П1.5. Пункт опроса про оплату антивируса</w:t>
      </w:r>
    </w:p>
    <w:p w14:paraId="70B467CE" w14:textId="77777777" w:rsidR="00F077B5" w:rsidRPr="00BC5D4D" w:rsidRDefault="00F077B5" w:rsidP="00912122">
      <w:pPr>
        <w:pStyle w:val="1"/>
        <w:numPr>
          <w:ilvl w:val="0"/>
          <w:numId w:val="8"/>
        </w:numPr>
        <w:spacing w:line="360" w:lineRule="auto"/>
        <w:jc w:val="center"/>
        <w:rPr>
          <w:color w:val="000000" w:themeColor="text1"/>
        </w:rPr>
      </w:pPr>
      <w:bookmarkStart w:id="15" w:name="_Toc189097159"/>
      <w:r w:rsidRPr="00BC5D4D">
        <w:rPr>
          <w:color w:val="000000" w:themeColor="text1"/>
        </w:rPr>
        <w:lastRenderedPageBreak/>
        <w:t>Технологический этап</w:t>
      </w:r>
      <w:bookmarkEnd w:id="15"/>
    </w:p>
    <w:p w14:paraId="53FF2FAA" w14:textId="77777777" w:rsidR="00F077B5" w:rsidRPr="00BC5D4D" w:rsidRDefault="00F077B5" w:rsidP="00912122">
      <w:pPr>
        <w:pStyle w:val="2"/>
        <w:numPr>
          <w:ilvl w:val="1"/>
          <w:numId w:val="15"/>
        </w:numPr>
        <w:spacing w:line="360" w:lineRule="auto"/>
        <w:jc w:val="center"/>
        <w:rPr>
          <w:color w:val="000000" w:themeColor="text1"/>
        </w:rPr>
      </w:pPr>
      <w:bookmarkStart w:id="16" w:name="_Toc189097160"/>
      <w:r w:rsidRPr="00BC5D4D">
        <w:rPr>
          <w:color w:val="000000" w:themeColor="text1"/>
        </w:rPr>
        <w:t>Процесс разработки программы</w:t>
      </w:r>
      <w:bookmarkEnd w:id="16"/>
    </w:p>
    <w:p w14:paraId="7FD460E6" w14:textId="77777777" w:rsidR="00176ABA" w:rsidRPr="00BC5D4D" w:rsidRDefault="00F077B5" w:rsidP="00912122">
      <w:pPr>
        <w:spacing w:line="360" w:lineRule="auto"/>
        <w:ind w:firstLine="709"/>
        <w:jc w:val="both"/>
        <w:rPr>
          <w:color w:val="000000" w:themeColor="text1"/>
        </w:rPr>
      </w:pPr>
      <w:r w:rsidRPr="00BC5D4D">
        <w:rPr>
          <w:color w:val="000000" w:themeColor="text1"/>
        </w:rPr>
        <w:t>Так как основным инструментом работы будет являться фреймворк</w:t>
      </w:r>
      <w:r w:rsidR="00176ABA" w:rsidRPr="00BC5D4D">
        <w:rPr>
          <w:color w:val="000000" w:themeColor="text1"/>
        </w:rPr>
        <w:t xml:space="preserve"> </w:t>
      </w:r>
      <w:r w:rsidR="00176ABA" w:rsidRPr="00BC5D4D">
        <w:rPr>
          <w:color w:val="000000" w:themeColor="text1"/>
          <w:lang w:val="en-US"/>
        </w:rPr>
        <w:t>Qt</w:t>
      </w:r>
      <w:r w:rsidR="00176ABA" w:rsidRPr="00BC5D4D">
        <w:rPr>
          <w:color w:val="000000" w:themeColor="text1"/>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BC5D4D">
        <w:rPr>
          <w:color w:val="000000" w:themeColor="text1"/>
          <w:lang w:val="en-US"/>
        </w:rPr>
        <w:t>Qt</w:t>
      </w:r>
      <w:r w:rsidR="00176ABA" w:rsidRPr="00BC5D4D">
        <w:rPr>
          <w:color w:val="000000" w:themeColor="text1"/>
        </w:rPr>
        <w:t xml:space="preserve"> </w:t>
      </w:r>
      <w:r w:rsidR="00176ABA" w:rsidRPr="00BC5D4D">
        <w:rPr>
          <w:color w:val="000000" w:themeColor="text1"/>
          <w:lang w:val="en-US"/>
        </w:rPr>
        <w:t>Designer</w:t>
      </w:r>
      <w:r w:rsidR="00176ABA" w:rsidRPr="00BC5D4D">
        <w:rPr>
          <w:color w:val="000000" w:themeColor="text1"/>
        </w:rPr>
        <w:t xml:space="preserve"> – среду для графической разработки интерфейсов, что я считаю крайне неоптимальным вариантом.</w:t>
      </w:r>
    </w:p>
    <w:p w14:paraId="11965716" w14:textId="77777777" w:rsidR="00AF331C" w:rsidRPr="00BC5D4D" w:rsidRDefault="003A5362" w:rsidP="00912122">
      <w:pPr>
        <w:spacing w:line="360" w:lineRule="auto"/>
        <w:ind w:firstLine="709"/>
        <w:jc w:val="both"/>
        <w:rPr>
          <w:color w:val="000000" w:themeColor="text1"/>
        </w:rPr>
      </w:pPr>
      <w:r w:rsidRPr="00BC5D4D">
        <w:rPr>
          <w:color w:val="000000" w:themeColor="text1"/>
        </w:rPr>
        <w:t xml:space="preserve">Сначала было решено сделать набросок интерфейса без дизайна, чтобы разобраться с </w:t>
      </w:r>
      <w:r w:rsidRPr="00BC5D4D">
        <w:rPr>
          <w:color w:val="000000" w:themeColor="text1"/>
          <w:lang w:val="en-US"/>
        </w:rPr>
        <w:t>Qt</w:t>
      </w:r>
      <w:r w:rsidRPr="00BC5D4D">
        <w:rPr>
          <w:color w:val="000000" w:themeColor="text1"/>
        </w:rPr>
        <w:t xml:space="preserve"> </w:t>
      </w:r>
      <w:r w:rsidRPr="00BC5D4D">
        <w:rPr>
          <w:color w:val="000000" w:themeColor="text1"/>
          <w:lang w:val="en-US"/>
        </w:rPr>
        <w:t>Designer</w:t>
      </w:r>
      <w:r w:rsidRPr="00BC5D4D">
        <w:rPr>
          <w:color w:val="000000" w:themeColor="text1"/>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4F97A076" w14:textId="77777777" w:rsidR="003545F3" w:rsidRPr="00BC5D4D" w:rsidRDefault="003545F3" w:rsidP="00912122">
      <w:pPr>
        <w:pStyle w:val="1"/>
        <w:spacing w:line="360" w:lineRule="auto"/>
        <w:jc w:val="center"/>
        <w:rPr>
          <w:color w:val="000000" w:themeColor="text1"/>
        </w:rPr>
      </w:pPr>
      <w:bookmarkStart w:id="17" w:name="_Toc189097108"/>
      <w:bookmarkStart w:id="18" w:name="_Toc189097161"/>
      <w:r w:rsidRPr="00BC5D4D">
        <w:rPr>
          <w:noProof/>
          <w:color w:val="000000" w:themeColor="text1"/>
          <w:sz w:val="24"/>
          <w:szCs w:val="24"/>
        </w:rPr>
        <w:drawing>
          <wp:inline distT="0" distB="0" distL="0" distR="0" wp14:anchorId="2106E148" wp14:editId="1FFD5D40">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17"/>
      <w:bookmarkEnd w:id="18"/>
    </w:p>
    <w:p w14:paraId="06F3B4EC" w14:textId="77777777" w:rsidR="003545F3" w:rsidRPr="00BC5D4D" w:rsidRDefault="003545F3" w:rsidP="00912122">
      <w:pPr>
        <w:spacing w:line="360" w:lineRule="auto"/>
        <w:ind w:firstLine="709"/>
        <w:jc w:val="center"/>
        <w:rPr>
          <w:rFonts w:cs="Times New Roman"/>
          <w:color w:val="000000" w:themeColor="text1"/>
          <w:szCs w:val="24"/>
        </w:rPr>
      </w:pPr>
      <w:r w:rsidRPr="00BC5D4D">
        <w:rPr>
          <w:rFonts w:cs="Times New Roman"/>
          <w:color w:val="000000" w:themeColor="text1"/>
          <w:szCs w:val="24"/>
        </w:rPr>
        <w:t>Рис. 4. Начальный интерфейс программы без стилизации</w:t>
      </w:r>
    </w:p>
    <w:p w14:paraId="4E708458" w14:textId="77777777" w:rsidR="00423E71" w:rsidRPr="00BC5D4D" w:rsidRDefault="00B56D1A" w:rsidP="00912122">
      <w:pPr>
        <w:spacing w:line="360" w:lineRule="auto"/>
        <w:ind w:firstLine="709"/>
        <w:jc w:val="both"/>
        <w:rPr>
          <w:color w:val="000000" w:themeColor="text1"/>
        </w:rPr>
      </w:pPr>
      <w:r w:rsidRPr="00BC5D4D">
        <w:rPr>
          <w:color w:val="000000" w:themeColor="text1"/>
        </w:rPr>
        <w:t xml:space="preserve">Стилизация была выполнена с помощью языка </w:t>
      </w:r>
      <w:r w:rsidRPr="00BC5D4D">
        <w:rPr>
          <w:rFonts w:cs="Times New Roman"/>
          <w:color w:val="000000" w:themeColor="text1"/>
          <w:szCs w:val="24"/>
        </w:rPr>
        <w:t xml:space="preserve">(англ. </w:t>
      </w:r>
      <w:r w:rsidRPr="00BC5D4D">
        <w:rPr>
          <w:rFonts w:cs="Times New Roman"/>
          <w:color w:val="000000" w:themeColor="text1"/>
          <w:szCs w:val="24"/>
          <w:shd w:val="clear" w:color="auto" w:fill="FFFFFF"/>
          <w:lang w:val="en-US"/>
        </w:rPr>
        <w:t>Cascading</w:t>
      </w:r>
      <w:r w:rsidRPr="00BC5D4D">
        <w:rPr>
          <w:rFonts w:cs="Times New Roman"/>
          <w:color w:val="000000" w:themeColor="text1"/>
          <w:szCs w:val="24"/>
          <w:shd w:val="clear" w:color="auto" w:fill="FFFFFF"/>
        </w:rPr>
        <w:t xml:space="preserve"> </w:t>
      </w:r>
      <w:r w:rsidRPr="00BC5D4D">
        <w:rPr>
          <w:rFonts w:cs="Times New Roman"/>
          <w:color w:val="000000" w:themeColor="text1"/>
          <w:szCs w:val="24"/>
          <w:shd w:val="clear" w:color="auto" w:fill="FFFFFF"/>
          <w:lang w:val="en-US"/>
        </w:rPr>
        <w:t>Style</w:t>
      </w:r>
      <w:r w:rsidRPr="00BC5D4D">
        <w:rPr>
          <w:rFonts w:cs="Times New Roman"/>
          <w:color w:val="000000" w:themeColor="text1"/>
          <w:szCs w:val="24"/>
          <w:shd w:val="clear" w:color="auto" w:fill="FFFFFF"/>
        </w:rPr>
        <w:t xml:space="preserve"> </w:t>
      </w:r>
      <w:r w:rsidRPr="00BC5D4D">
        <w:rPr>
          <w:rFonts w:cs="Times New Roman"/>
          <w:color w:val="000000" w:themeColor="text1"/>
          <w:szCs w:val="24"/>
          <w:shd w:val="clear" w:color="auto" w:fill="FFFFFF"/>
          <w:lang w:val="en-US"/>
        </w:rPr>
        <w:t>Sheets</w:t>
      </w:r>
      <w:r w:rsidRPr="00BC5D4D">
        <w:rPr>
          <w:rFonts w:cs="Times New Roman"/>
          <w:color w:val="000000" w:themeColor="text1"/>
          <w:szCs w:val="24"/>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BC5D4D">
        <w:rPr>
          <w:rFonts w:cs="Times New Roman"/>
          <w:color w:val="000000" w:themeColor="text1"/>
          <w:szCs w:val="24"/>
          <w:shd w:val="clear" w:color="auto" w:fill="FFFFFF"/>
        </w:rPr>
        <w:t>.</w:t>
      </w:r>
    </w:p>
    <w:p w14:paraId="4D92102A" w14:textId="77777777" w:rsidR="0091506D" w:rsidRPr="00BC5D4D" w:rsidRDefault="0091506D" w:rsidP="00912122">
      <w:pPr>
        <w:spacing w:line="360" w:lineRule="auto"/>
        <w:jc w:val="center"/>
        <w:rPr>
          <w:rFonts w:cs="Times New Roman"/>
          <w:color w:val="000000" w:themeColor="text1"/>
          <w:szCs w:val="24"/>
        </w:rPr>
      </w:pPr>
      <w:r w:rsidRPr="00BC5D4D">
        <w:rPr>
          <w:rFonts w:cs="Times New Roman"/>
          <w:noProof/>
          <w:color w:val="000000" w:themeColor="text1"/>
          <w:szCs w:val="24"/>
        </w:rPr>
        <w:lastRenderedPageBreak/>
        <w:drawing>
          <wp:inline distT="0" distB="0" distL="0" distR="0" wp14:anchorId="55EF2EC6" wp14:editId="53E2498E">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7783002F" w14:textId="77777777" w:rsidR="0091506D" w:rsidRPr="00BC5D4D" w:rsidRDefault="0091506D" w:rsidP="00912122">
      <w:pPr>
        <w:spacing w:line="360" w:lineRule="auto"/>
        <w:jc w:val="center"/>
        <w:rPr>
          <w:rFonts w:cs="Times New Roman"/>
          <w:color w:val="000000" w:themeColor="text1"/>
          <w:szCs w:val="24"/>
        </w:rPr>
      </w:pPr>
      <w:r w:rsidRPr="00BC5D4D">
        <w:rPr>
          <w:rFonts w:cs="Times New Roman"/>
          <w:color w:val="000000" w:themeColor="text1"/>
          <w:szCs w:val="24"/>
        </w:rPr>
        <w:t>Рис. 5. Начальный интерфейс программы со стилизацией</w:t>
      </w:r>
    </w:p>
    <w:p w14:paraId="77AAFE9C" w14:textId="77777777" w:rsidR="0091506D" w:rsidRPr="00BC5D4D" w:rsidRDefault="0091506D" w:rsidP="00912122">
      <w:pPr>
        <w:spacing w:line="360" w:lineRule="auto"/>
        <w:ind w:firstLine="709"/>
        <w:jc w:val="both"/>
        <w:rPr>
          <w:rFonts w:cs="Times New Roman"/>
          <w:color w:val="000000" w:themeColor="text1"/>
          <w:szCs w:val="24"/>
        </w:rPr>
      </w:pPr>
      <w:r w:rsidRPr="00BC5D4D">
        <w:rPr>
          <w:rFonts w:cs="Times New Roman"/>
          <w:color w:val="000000" w:themeColor="text1"/>
          <w:szCs w:val="24"/>
        </w:rPr>
        <w:t>Следующим шагом было написание кода</w:t>
      </w:r>
      <w:r w:rsidR="00AE50C1" w:rsidRPr="00BC5D4D">
        <w:rPr>
          <w:rFonts w:cs="Times New Roman"/>
          <w:color w:val="000000" w:themeColor="text1"/>
          <w:szCs w:val="24"/>
        </w:rPr>
        <w:t xml:space="preserve"> для программы. Для начала была сделана проверка ссылки на валидность во избежание </w:t>
      </w:r>
      <w:r w:rsidR="000D7445" w:rsidRPr="00BC5D4D">
        <w:rPr>
          <w:rFonts w:cs="Times New Roman"/>
          <w:color w:val="000000" w:themeColor="text1"/>
          <w:szCs w:val="24"/>
        </w:rPr>
        <w:t xml:space="preserve">ошибок. Далее была реализована проверка ссылки через библиотеку </w:t>
      </w:r>
      <w:proofErr w:type="spellStart"/>
      <w:r w:rsidR="000D7445" w:rsidRPr="00BC5D4D">
        <w:rPr>
          <w:rFonts w:cs="Times New Roman"/>
          <w:color w:val="000000" w:themeColor="text1"/>
          <w:szCs w:val="24"/>
          <w:lang w:val="en-US"/>
        </w:rPr>
        <w:t>VirusTotal</w:t>
      </w:r>
      <w:proofErr w:type="spellEnd"/>
      <w:r w:rsidR="000D7445" w:rsidRPr="00BC5D4D">
        <w:rPr>
          <w:rFonts w:cs="Times New Roman"/>
          <w:color w:val="000000" w:themeColor="text1"/>
          <w:szCs w:val="24"/>
        </w:rPr>
        <w:t xml:space="preserve"> и получение её параметров в объект. </w:t>
      </w:r>
      <w:r w:rsidR="00770582" w:rsidRPr="00BC5D4D">
        <w:rPr>
          <w:rFonts w:cs="Times New Roman"/>
          <w:color w:val="000000" w:themeColor="text1"/>
          <w:szCs w:val="24"/>
        </w:rPr>
        <w:t xml:space="preserve">Но </w:t>
      </w:r>
      <w:proofErr w:type="spellStart"/>
      <w:r w:rsidR="00770582" w:rsidRPr="00BC5D4D">
        <w:rPr>
          <w:rFonts w:cs="Times New Roman"/>
          <w:color w:val="000000" w:themeColor="text1"/>
          <w:szCs w:val="24"/>
        </w:rPr>
        <w:t>ВирусТотал</w:t>
      </w:r>
      <w:proofErr w:type="spellEnd"/>
      <w:r w:rsidR="00770582" w:rsidRPr="00BC5D4D">
        <w:rPr>
          <w:rFonts w:cs="Times New Roman"/>
          <w:color w:val="000000" w:themeColor="text1"/>
          <w:szCs w:val="24"/>
        </w:rPr>
        <w:t xml:space="preserve">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BC5D4D">
        <w:rPr>
          <w:rFonts w:cs="Times New Roman"/>
          <w:color w:val="000000" w:themeColor="text1"/>
          <w:szCs w:val="24"/>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75F6AA78" w14:textId="77777777" w:rsidR="007B1755" w:rsidRPr="00BC5D4D" w:rsidRDefault="002723D5" w:rsidP="00912122">
      <w:pPr>
        <w:spacing w:line="360" w:lineRule="auto"/>
        <w:rPr>
          <w:color w:val="000000" w:themeColor="text1"/>
        </w:rPr>
      </w:pPr>
      <w:r>
        <w:rPr>
          <w:noProof/>
        </w:rPr>
        <w:lastRenderedPageBreak/>
        <w:drawing>
          <wp:inline distT="0" distB="0" distL="0" distR="0" wp14:anchorId="2B2CAE72" wp14:editId="6C2D076E">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12F6AAEB" w14:textId="77777777" w:rsidR="001B77ED" w:rsidRDefault="00BC5D4D" w:rsidP="00912122">
      <w:pPr>
        <w:spacing w:line="360" w:lineRule="auto"/>
        <w:jc w:val="center"/>
        <w:rPr>
          <w:rFonts w:cs="Times New Roman"/>
          <w:color w:val="000000" w:themeColor="text1"/>
          <w:szCs w:val="24"/>
        </w:rPr>
      </w:pPr>
      <w:r w:rsidRPr="00BC5D4D">
        <w:rPr>
          <w:rFonts w:cs="Times New Roman"/>
          <w:color w:val="000000" w:themeColor="text1"/>
          <w:szCs w:val="24"/>
        </w:rPr>
        <w:t>Рис. П2.</w:t>
      </w:r>
      <w:r w:rsidR="00665208">
        <w:rPr>
          <w:rFonts w:cs="Times New Roman"/>
          <w:color w:val="000000" w:themeColor="text1"/>
          <w:szCs w:val="24"/>
        </w:rPr>
        <w:t>3</w:t>
      </w:r>
      <w:r w:rsidRPr="00BC5D4D">
        <w:rPr>
          <w:rFonts w:cs="Times New Roman"/>
          <w:color w:val="000000" w:themeColor="text1"/>
          <w:szCs w:val="24"/>
        </w:rPr>
        <w:t>. Упрощённая проверка сайта</w:t>
      </w:r>
    </w:p>
    <w:p w14:paraId="1C07AD73" w14:textId="77777777" w:rsidR="00EB7D33" w:rsidRDefault="00EB7D33" w:rsidP="00912122">
      <w:pPr>
        <w:spacing w:line="360" w:lineRule="auto"/>
        <w:rPr>
          <w:rFonts w:cs="Times New Roman"/>
          <w:color w:val="000000" w:themeColor="text1"/>
          <w:szCs w:val="24"/>
        </w:rPr>
      </w:pPr>
      <w:r>
        <w:rPr>
          <w:noProof/>
        </w:rPr>
        <w:drawing>
          <wp:inline distT="0" distB="0" distL="0" distR="0" wp14:anchorId="1682F3C2" wp14:editId="38CE296D">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6D95D178" w14:textId="77777777" w:rsidR="00773389" w:rsidRDefault="00EB7D33" w:rsidP="00912122">
      <w:pPr>
        <w:spacing w:line="360" w:lineRule="auto"/>
        <w:jc w:val="center"/>
        <w:rPr>
          <w:rFonts w:cs="Times New Roman"/>
          <w:color w:val="000000" w:themeColor="text1"/>
          <w:szCs w:val="24"/>
        </w:rPr>
      </w:pPr>
      <w:r w:rsidRPr="00BC5D4D">
        <w:rPr>
          <w:rFonts w:cs="Times New Roman"/>
          <w:color w:val="000000" w:themeColor="text1"/>
          <w:szCs w:val="24"/>
        </w:rPr>
        <w:t>Рис. П2.</w:t>
      </w:r>
      <w:r>
        <w:rPr>
          <w:rFonts w:cs="Times New Roman"/>
          <w:color w:val="000000" w:themeColor="text1"/>
          <w:szCs w:val="24"/>
        </w:rPr>
        <w:t>3</w:t>
      </w:r>
      <w:r w:rsidRPr="00BC5D4D">
        <w:rPr>
          <w:rFonts w:cs="Times New Roman"/>
          <w:color w:val="000000" w:themeColor="text1"/>
          <w:szCs w:val="24"/>
        </w:rPr>
        <w:t xml:space="preserve">. </w:t>
      </w:r>
      <w:r>
        <w:rPr>
          <w:rFonts w:cs="Times New Roman"/>
          <w:color w:val="000000" w:themeColor="text1"/>
          <w:szCs w:val="24"/>
        </w:rPr>
        <w:t>Расширенная</w:t>
      </w:r>
      <w:r w:rsidRPr="00BC5D4D">
        <w:rPr>
          <w:rFonts w:cs="Times New Roman"/>
          <w:color w:val="000000" w:themeColor="text1"/>
          <w:szCs w:val="24"/>
        </w:rPr>
        <w:t xml:space="preserve"> проверка сайта</w:t>
      </w:r>
    </w:p>
    <w:p w14:paraId="2791C761" w14:textId="77777777" w:rsidR="00773389" w:rsidRDefault="00773389" w:rsidP="00912122">
      <w:pPr>
        <w:spacing w:line="360" w:lineRule="auto"/>
        <w:ind w:firstLine="709"/>
        <w:jc w:val="both"/>
        <w:rPr>
          <w:rFonts w:cs="Times New Roman"/>
          <w:color w:val="000000" w:themeColor="text1"/>
          <w:szCs w:val="24"/>
        </w:rPr>
      </w:pPr>
    </w:p>
    <w:p w14:paraId="1E9AA58A" w14:textId="77777777" w:rsidR="00A74C32" w:rsidRDefault="00A74C32" w:rsidP="00912122">
      <w:pPr>
        <w:pStyle w:val="2"/>
        <w:numPr>
          <w:ilvl w:val="1"/>
          <w:numId w:val="15"/>
        </w:numPr>
        <w:spacing w:line="360" w:lineRule="auto"/>
        <w:jc w:val="center"/>
      </w:pPr>
      <w:bookmarkStart w:id="19" w:name="_Toc189097162"/>
      <w:r>
        <w:lastRenderedPageBreak/>
        <w:t>Дальнейшая оптимизация алгоритма работы</w:t>
      </w:r>
      <w:bookmarkEnd w:id="19"/>
    </w:p>
    <w:p w14:paraId="2DCD55AF" w14:textId="77777777" w:rsidR="00A74C32" w:rsidRDefault="00A74C32" w:rsidP="00912122">
      <w:pPr>
        <w:spacing w:line="360" w:lineRule="auto"/>
        <w:ind w:firstLine="709"/>
        <w:jc w:val="both"/>
        <w:rPr>
          <w:lang w:val="en-US"/>
        </w:rPr>
      </w:pPr>
      <w:r>
        <w:t xml:space="preserve">С первого взгляда работа нашей программы ничем не ограничена, но проблема кроется в лимитах на использование функционала </w:t>
      </w:r>
      <w:proofErr w:type="spellStart"/>
      <w:r>
        <w:t>ВирусТотала</w:t>
      </w:r>
      <w:proofErr w:type="spellEnd"/>
      <w:r>
        <w:t xml:space="preserve"> в рамках его</w:t>
      </w:r>
      <w:r w:rsidR="00130831">
        <w:t xml:space="preserve"> бесплатного</w:t>
      </w:r>
      <w:r>
        <w:t xml:space="preserve"> </w:t>
      </w:r>
      <w:r>
        <w:rPr>
          <w:lang w:val="en-US"/>
        </w:rPr>
        <w:t>API</w:t>
      </w:r>
      <w:r>
        <w:t>, так как</w:t>
      </w:r>
      <w:r w:rsidR="00130831">
        <w:t xml:space="preserve"> с одного аккаунта можно делать только 4 запроса в минуту и 500 запросов в неделю. У этой проблемы есть несколько решений</w:t>
      </w:r>
      <w:r w:rsidR="00130831">
        <w:rPr>
          <w:lang w:val="en-US"/>
        </w:rPr>
        <w:t>:</w:t>
      </w:r>
    </w:p>
    <w:p w14:paraId="395CD70B" w14:textId="77777777" w:rsidR="00130831" w:rsidRDefault="00130831" w:rsidP="00912122">
      <w:pPr>
        <w:pStyle w:val="a3"/>
        <w:numPr>
          <w:ilvl w:val="0"/>
          <w:numId w:val="11"/>
        </w:numPr>
        <w:spacing w:line="360" w:lineRule="auto"/>
        <w:jc w:val="both"/>
      </w:pPr>
      <w:r>
        <w:t>Создание</w:t>
      </w:r>
      <w:r w:rsidR="00F17E1A">
        <w:t xml:space="preserve"> большого количества аккаунтов </w:t>
      </w:r>
      <w:proofErr w:type="spellStart"/>
      <w:r w:rsidR="00F17E1A">
        <w:t>ВирусТотала</w:t>
      </w:r>
      <w:proofErr w:type="spellEnd"/>
      <w:r w:rsidR="00F17E1A">
        <w:t xml:space="preserve"> – решение скорее временное, чем постоянное. Это позволит использовать </w:t>
      </w:r>
      <w:r w:rsidR="00F17E1A">
        <w:rPr>
          <w:lang w:val="en-US"/>
        </w:rPr>
        <w:t>API</w:t>
      </w:r>
      <w:r w:rsidR="00F17E1A" w:rsidRPr="00F17E1A">
        <w:t xml:space="preserve"> </w:t>
      </w:r>
      <w:r w:rsidR="00F17E1A">
        <w:t xml:space="preserve">в количестве, пропорционально соответствующем количеству аккаунтов (5 аккаунтов – 20 запросов в минуту и 2500 запросов в день, 25 аккаунтов – 100 запросов в минуту и 12500 запросов в день и т.д.). Данный метод будет работать через перебор рабочих ключей при запросе. </w:t>
      </w:r>
    </w:p>
    <w:p w14:paraId="39B28AE0" w14:textId="77777777" w:rsidR="00F17E1A" w:rsidRDefault="000C1F86" w:rsidP="00912122">
      <w:pPr>
        <w:spacing w:line="360" w:lineRule="auto"/>
        <w:jc w:val="center"/>
      </w:pPr>
      <w:r>
        <w:rPr>
          <w:noProof/>
        </w:rPr>
        <w:drawing>
          <wp:inline distT="0" distB="0" distL="0" distR="0" wp14:anchorId="58180D2B" wp14:editId="2DBE0AE8">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118690F7" w14:textId="77777777" w:rsidR="000C1F86" w:rsidRPr="000C1F86" w:rsidRDefault="000C1F86" w:rsidP="00912122">
      <w:pPr>
        <w:spacing w:line="360" w:lineRule="auto"/>
        <w:jc w:val="center"/>
        <w:rPr>
          <w:rFonts w:cs="Times New Roman"/>
          <w:color w:val="000000" w:themeColor="text1"/>
          <w:szCs w:val="24"/>
        </w:rPr>
      </w:pPr>
      <w:r>
        <w:rPr>
          <w:rFonts w:cs="Times New Roman"/>
          <w:color w:val="000000" w:themeColor="text1"/>
          <w:szCs w:val="24"/>
        </w:rPr>
        <w:t>Рис. П3.</w:t>
      </w:r>
      <w:r w:rsidR="00B20360">
        <w:rPr>
          <w:rFonts w:cs="Times New Roman"/>
          <w:color w:val="000000" w:themeColor="text1"/>
          <w:szCs w:val="24"/>
        </w:rPr>
        <w:t>1</w:t>
      </w:r>
      <w:r>
        <w:rPr>
          <w:rFonts w:cs="Times New Roman"/>
          <w:color w:val="000000" w:themeColor="text1"/>
          <w:szCs w:val="24"/>
        </w:rPr>
        <w:t>. Схема работы с базой данных</w:t>
      </w:r>
    </w:p>
    <w:p w14:paraId="7274022F" w14:textId="77777777" w:rsidR="00F17E1A" w:rsidRDefault="00F17E1A" w:rsidP="00912122">
      <w:pPr>
        <w:pStyle w:val="a3"/>
        <w:numPr>
          <w:ilvl w:val="0"/>
          <w:numId w:val="11"/>
        </w:numPr>
        <w:spacing w:line="360" w:lineRule="auto"/>
        <w:jc w:val="both"/>
      </w:pPr>
      <w:r>
        <w:t xml:space="preserve">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w:t>
      </w:r>
      <w:proofErr w:type="spellStart"/>
      <w:r>
        <w:t>ВирусТоталу</w:t>
      </w:r>
      <w:proofErr w:type="spellEnd"/>
      <w:r>
        <w:t>.</w:t>
      </w:r>
    </w:p>
    <w:p w14:paraId="6784B697" w14:textId="77777777" w:rsidR="00F17E1A" w:rsidRDefault="00665208" w:rsidP="00912122">
      <w:pPr>
        <w:spacing w:line="360" w:lineRule="auto"/>
        <w:jc w:val="center"/>
      </w:pPr>
      <w:r>
        <w:rPr>
          <w:noProof/>
        </w:rPr>
        <w:lastRenderedPageBreak/>
        <w:drawing>
          <wp:inline distT="0" distB="0" distL="0" distR="0" wp14:anchorId="6EB5296A" wp14:editId="3702BE1F">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695D9FE3" w14:textId="77777777" w:rsidR="00773389" w:rsidRDefault="00F43857" w:rsidP="00912122">
      <w:pPr>
        <w:spacing w:line="360" w:lineRule="auto"/>
        <w:jc w:val="center"/>
        <w:rPr>
          <w:rFonts w:cs="Times New Roman"/>
          <w:color w:val="000000" w:themeColor="text1"/>
          <w:szCs w:val="24"/>
        </w:rPr>
      </w:pPr>
      <w:r>
        <w:rPr>
          <w:rFonts w:cs="Times New Roman"/>
          <w:color w:val="000000" w:themeColor="text1"/>
          <w:szCs w:val="24"/>
        </w:rPr>
        <w:t>Рис. П3.2. Схема работы с базой данных</w:t>
      </w:r>
    </w:p>
    <w:p w14:paraId="47CBA9EC" w14:textId="77777777" w:rsidR="009435A9" w:rsidRPr="009435A9" w:rsidRDefault="009435A9" w:rsidP="00912122">
      <w:pPr>
        <w:pStyle w:val="2"/>
        <w:spacing w:line="360" w:lineRule="auto"/>
        <w:jc w:val="center"/>
      </w:pPr>
      <w:bookmarkStart w:id="20" w:name="_Toc189097163"/>
      <w:r w:rsidRPr="009435A9">
        <w:t xml:space="preserve">3.3 </w:t>
      </w:r>
      <w:r>
        <w:t>Проведение тестов</w:t>
      </w:r>
      <w:bookmarkEnd w:id="20"/>
    </w:p>
    <w:p w14:paraId="6B429022" w14:textId="77777777" w:rsidR="00F17E1A" w:rsidRDefault="008C6FFC" w:rsidP="00912122">
      <w:pPr>
        <w:spacing w:line="360" w:lineRule="auto"/>
        <w:ind w:firstLine="709"/>
        <w:jc w:val="both"/>
        <w:rPr>
          <w:rFonts w:cs="Times New Roman"/>
          <w:color w:val="000000" w:themeColor="text1"/>
          <w:szCs w:val="24"/>
        </w:rPr>
      </w:pPr>
      <w:r>
        <w:rPr>
          <w:rFonts w:cs="Times New Roman"/>
          <w:color w:val="000000" w:themeColor="text1"/>
          <w:szCs w:val="24"/>
        </w:rPr>
        <w:t>Для проверки работоспособности и устойчивости программы в разных ситуациях необходимо создать набор тестов.</w:t>
      </w:r>
      <w:r w:rsidR="00C908FF" w:rsidRPr="00C908FF">
        <w:rPr>
          <w:rFonts w:cs="Times New Roman"/>
          <w:color w:val="000000" w:themeColor="text1"/>
          <w:szCs w:val="24"/>
        </w:rPr>
        <w:t xml:space="preserve"> </w:t>
      </w:r>
      <w:r w:rsidR="009C6912">
        <w:rPr>
          <w:rFonts w:cs="Times New Roman"/>
          <w:color w:val="000000" w:themeColor="text1"/>
          <w:szCs w:val="24"/>
        </w:rPr>
        <w:t>Скрины к тестам будут приложены в папке с проектом</w:t>
      </w:r>
    </w:p>
    <w:p w14:paraId="73A05A8A" w14:textId="77777777" w:rsidR="00A25798" w:rsidRDefault="00A25798" w:rsidP="00912122">
      <w:pPr>
        <w:spacing w:line="360" w:lineRule="auto"/>
        <w:jc w:val="center"/>
      </w:pPr>
      <w:r w:rsidRPr="00A25798">
        <w:rPr>
          <w:noProof/>
        </w:rPr>
        <w:drawing>
          <wp:inline distT="0" distB="0" distL="0" distR="0" wp14:anchorId="7F44736A" wp14:editId="000CA6A4">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69BE5971" w14:textId="77777777" w:rsidR="00A25798" w:rsidRDefault="00A25798" w:rsidP="00912122">
      <w:pPr>
        <w:spacing w:line="360" w:lineRule="auto"/>
        <w:jc w:val="center"/>
      </w:pPr>
      <w:r>
        <w:t>Табл. 3. Тесты ручной проверки сайтов</w:t>
      </w:r>
    </w:p>
    <w:p w14:paraId="467A20E3" w14:textId="77777777" w:rsidR="00B20360" w:rsidRDefault="0069462C" w:rsidP="00912122">
      <w:pPr>
        <w:pStyle w:val="1"/>
        <w:numPr>
          <w:ilvl w:val="0"/>
          <w:numId w:val="8"/>
        </w:numPr>
        <w:spacing w:line="360" w:lineRule="auto"/>
        <w:jc w:val="center"/>
      </w:pPr>
      <w:bookmarkStart w:id="21" w:name="_Toc189097164"/>
      <w:r w:rsidRPr="0069462C">
        <w:lastRenderedPageBreak/>
        <w:t>Заключение</w:t>
      </w:r>
      <w:bookmarkEnd w:id="21"/>
    </w:p>
    <w:p w14:paraId="564C8053" w14:textId="77777777" w:rsidR="00B20360" w:rsidRDefault="00634E92" w:rsidP="00912122">
      <w:pPr>
        <w:pStyle w:val="2"/>
        <w:spacing w:line="360" w:lineRule="auto"/>
        <w:ind w:left="709"/>
        <w:jc w:val="center"/>
      </w:pPr>
      <w:bookmarkStart w:id="22" w:name="_Toc189097165"/>
      <w:r>
        <w:t xml:space="preserve">4.1 </w:t>
      </w:r>
      <w:r w:rsidR="001C66C0">
        <w:t>Дальнейшее развитие проекта</w:t>
      </w:r>
      <w:bookmarkEnd w:id="22"/>
    </w:p>
    <w:p w14:paraId="4FE3E484" w14:textId="77777777" w:rsidR="001C66C0" w:rsidRDefault="001C66C0" w:rsidP="00912122">
      <w:pPr>
        <w:spacing w:line="360" w:lineRule="auto"/>
        <w:ind w:firstLine="709"/>
        <w:jc w:val="both"/>
      </w:pPr>
      <w: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r w:rsidRPr="001C66C0">
        <w:t>:</w:t>
      </w:r>
    </w:p>
    <w:p w14:paraId="74C27929" w14:textId="77777777" w:rsidR="001C66C0" w:rsidRDefault="001C66C0" w:rsidP="00912122">
      <w:pPr>
        <w:pStyle w:val="a3"/>
        <w:numPr>
          <w:ilvl w:val="0"/>
          <w:numId w:val="12"/>
        </w:numPr>
        <w:spacing w:line="360" w:lineRule="auto"/>
        <w:jc w:val="both"/>
      </w:pPr>
      <w: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63AF1899" w14:textId="77777777" w:rsidR="001C66C0" w:rsidRDefault="001C66C0" w:rsidP="00912122">
      <w:pPr>
        <w:pStyle w:val="a3"/>
        <w:numPr>
          <w:ilvl w:val="0"/>
          <w:numId w:val="12"/>
        </w:numPr>
        <w:spacing w:line="360" w:lineRule="auto"/>
        <w:jc w:val="both"/>
      </w:pPr>
      <w:r>
        <w:t xml:space="preserve">Внедрение искусственного интеллекта для проверки сайтов. </w:t>
      </w:r>
      <w:r w:rsidR="00072002">
        <w:t>Это позволит добавить дополнительный слой проверки, а также крайне сильно отличит программу от возможных конкурентов.</w:t>
      </w:r>
    </w:p>
    <w:p w14:paraId="4F4F856A" w14:textId="77777777" w:rsidR="00EB5C4B" w:rsidRDefault="00072002" w:rsidP="00912122">
      <w:pPr>
        <w:pStyle w:val="a3"/>
        <w:numPr>
          <w:ilvl w:val="0"/>
          <w:numId w:val="12"/>
        </w:numPr>
        <w:spacing w:line="360" w:lineRule="auto"/>
        <w:jc w:val="both"/>
      </w:pPr>
      <w:r>
        <w:t xml:space="preserve">Добавление пассивной защиты в виде </w:t>
      </w:r>
      <w:r>
        <w:rPr>
          <w:lang w:val="en-US"/>
        </w:rPr>
        <w:t>DNS</w:t>
      </w:r>
      <w:r w:rsidRPr="00072002">
        <w:t xml:space="preserve">. </w:t>
      </w:r>
      <w:r>
        <w:t xml:space="preserve">Данная функция является основным приоритетом для дальнейшей разработки проекта, так как с этой функцией люди смогут добавить постоянную защиту на своё устройство буквально в 1 нажатие, кроме того, на поддержку функционала данной опции не потребуются ресурсы, поскольку использоваться будет сторонний </w:t>
      </w:r>
      <w:r>
        <w:rPr>
          <w:lang w:val="en-US"/>
        </w:rPr>
        <w:t>DNS</w:t>
      </w:r>
      <w:r>
        <w:t xml:space="preserve"> в лице Яндекс </w:t>
      </w:r>
      <w:r>
        <w:rPr>
          <w:lang w:val="en-US"/>
        </w:rPr>
        <w:t>DNS</w:t>
      </w:r>
      <w:r>
        <w:t>.</w:t>
      </w:r>
    </w:p>
    <w:p w14:paraId="38BE1990" w14:textId="77777777" w:rsidR="00EB5C4B" w:rsidRDefault="00EB5C4B" w:rsidP="00912122">
      <w:pPr>
        <w:pStyle w:val="2"/>
        <w:spacing w:line="360" w:lineRule="auto"/>
        <w:jc w:val="center"/>
        <w:rPr>
          <w:bCs/>
        </w:rPr>
      </w:pPr>
      <w:bookmarkStart w:id="23" w:name="_Toc189097166"/>
      <w:r w:rsidRPr="00EB5C4B">
        <w:rPr>
          <w:bCs/>
        </w:rPr>
        <w:t>4.2</w:t>
      </w:r>
      <w:r w:rsidR="00634E92">
        <w:rPr>
          <w:bCs/>
        </w:rPr>
        <w:t xml:space="preserve"> </w:t>
      </w:r>
      <w:r w:rsidRPr="00EB5C4B">
        <w:rPr>
          <w:bCs/>
        </w:rPr>
        <w:t>Демоверсия программы</w:t>
      </w:r>
      <w:bookmarkEnd w:id="23"/>
    </w:p>
    <w:p w14:paraId="6FE76BEC" w14:textId="77777777" w:rsidR="004C6D2E" w:rsidRDefault="00E91E6E" w:rsidP="00912122">
      <w:pPr>
        <w:spacing w:line="360" w:lineRule="auto"/>
        <w:ind w:firstLine="709"/>
        <w:jc w:val="both"/>
      </w:pPr>
      <w:r>
        <w:t xml:space="preserve">Для </w:t>
      </w:r>
      <w:r w:rsidR="00912122">
        <w:t xml:space="preserve">наглядной демонстрации программы была собрана в один </w:t>
      </w:r>
      <w:r w:rsidR="00912122">
        <w:rPr>
          <w:lang w:val="en-US"/>
        </w:rPr>
        <w:t>exe</w:t>
      </w:r>
      <w:r w:rsidR="00912122" w:rsidRPr="00912122">
        <w:t xml:space="preserve"> </w:t>
      </w:r>
      <w:r w:rsidR="00912122">
        <w:t xml:space="preserve">файл и загружена на </w:t>
      </w:r>
      <w:proofErr w:type="spellStart"/>
      <w:r w:rsidR="00912122">
        <w:t>гитхаб</w:t>
      </w:r>
      <w:proofErr w:type="spellEnd"/>
      <w:r w:rsidR="00912122">
        <w:t>. Попробовать программу можно по ссылке</w:t>
      </w:r>
      <w:r w:rsidR="00912122" w:rsidRPr="00912122">
        <w:t xml:space="preserve"> </w:t>
      </w:r>
      <w:hyperlink r:id="rId22" w:history="1">
        <w:r w:rsidR="00912122" w:rsidRPr="002829EA">
          <w:rPr>
            <w:rStyle w:val="a9"/>
            <w:lang w:val="en-US"/>
          </w:rPr>
          <w:t>https</w:t>
        </w:r>
        <w:r w:rsidR="00912122" w:rsidRPr="002829EA">
          <w:rPr>
            <w:rStyle w:val="a9"/>
          </w:rPr>
          <w:t>://</w:t>
        </w:r>
        <w:proofErr w:type="spellStart"/>
        <w:r w:rsidR="00912122" w:rsidRPr="002829EA">
          <w:rPr>
            <w:rStyle w:val="a9"/>
            <w:lang w:val="en-US"/>
          </w:rPr>
          <w:t>github</w:t>
        </w:r>
        <w:proofErr w:type="spellEnd"/>
        <w:r w:rsidR="00912122" w:rsidRPr="002829EA">
          <w:rPr>
            <w:rStyle w:val="a9"/>
          </w:rPr>
          <w:t>.</w:t>
        </w:r>
        <w:r w:rsidR="00912122" w:rsidRPr="002829EA">
          <w:rPr>
            <w:rStyle w:val="a9"/>
            <w:lang w:val="en-US"/>
          </w:rPr>
          <w:t>com</w:t>
        </w:r>
        <w:r w:rsidR="00912122" w:rsidRPr="002829EA">
          <w:rPr>
            <w:rStyle w:val="a9"/>
          </w:rPr>
          <w:t>/</w:t>
        </w:r>
        <w:r w:rsidR="00912122" w:rsidRPr="002829EA">
          <w:rPr>
            <w:rStyle w:val="a9"/>
            <w:lang w:val="en-US"/>
          </w:rPr>
          <w:t>Sayge</w:t>
        </w:r>
        <w:r w:rsidR="00912122" w:rsidRPr="002829EA">
          <w:rPr>
            <w:rStyle w:val="a9"/>
          </w:rPr>
          <w:t>1/</w:t>
        </w:r>
        <w:proofErr w:type="spellStart"/>
        <w:r w:rsidR="00912122" w:rsidRPr="002829EA">
          <w:rPr>
            <w:rStyle w:val="a9"/>
            <w:lang w:val="en-US"/>
          </w:rPr>
          <w:t>Infobez</w:t>
        </w:r>
        <w:proofErr w:type="spellEnd"/>
        <w:r w:rsidR="00912122" w:rsidRPr="002829EA">
          <w:rPr>
            <w:rStyle w:val="a9"/>
          </w:rPr>
          <w:t>-</w:t>
        </w:r>
        <w:r w:rsidR="00912122" w:rsidRPr="002829EA">
          <w:rPr>
            <w:rStyle w:val="a9"/>
            <w:lang w:val="en-US"/>
          </w:rPr>
          <w:t>project</w:t>
        </w:r>
      </w:hyperlink>
      <w:r w:rsidR="00912122" w:rsidRPr="00912122">
        <w:t xml:space="preserve"> </w:t>
      </w:r>
      <w:r w:rsidR="00912122">
        <w:t xml:space="preserve">или </w:t>
      </w:r>
      <w:r w:rsidR="00912122">
        <w:rPr>
          <w:lang w:val="en-US"/>
        </w:rPr>
        <w:t>QR</w:t>
      </w:r>
      <w:r w:rsidR="00912122" w:rsidRPr="00912122">
        <w:t xml:space="preserve"> </w:t>
      </w:r>
      <w:r w:rsidR="00912122">
        <w:t>коду</w:t>
      </w:r>
      <w:r w:rsidR="00912122" w:rsidRPr="00912122">
        <w:t>:</w:t>
      </w:r>
    </w:p>
    <w:p w14:paraId="1C2428EF" w14:textId="77777777" w:rsidR="00912122" w:rsidRPr="00912122" w:rsidRDefault="00912122" w:rsidP="00912122">
      <w:pPr>
        <w:spacing w:line="360" w:lineRule="auto"/>
        <w:jc w:val="center"/>
      </w:pPr>
      <w:r>
        <w:rPr>
          <w:noProof/>
        </w:rPr>
        <w:drawing>
          <wp:inline distT="0" distB="0" distL="0" distR="0" wp14:anchorId="0061A23F" wp14:editId="3C99F500">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2431764" w14:textId="77777777" w:rsidR="004C6D2E" w:rsidRPr="004C6D2E" w:rsidRDefault="004C6D2E" w:rsidP="00912122">
      <w:pPr>
        <w:pStyle w:val="2"/>
        <w:spacing w:line="360" w:lineRule="auto"/>
        <w:jc w:val="center"/>
      </w:pPr>
      <w:bookmarkStart w:id="24" w:name="_Toc189097167"/>
      <w:r>
        <w:lastRenderedPageBreak/>
        <w:t>4.3 Итог</w:t>
      </w:r>
      <w:bookmarkEnd w:id="24"/>
    </w:p>
    <w:p w14:paraId="52E52481" w14:textId="77777777" w:rsidR="00072002" w:rsidRDefault="004A51D6" w:rsidP="00912122">
      <w:pPr>
        <w:spacing w:line="360" w:lineRule="auto"/>
        <w:ind w:firstLine="709"/>
      </w:pPr>
      <w:r>
        <w:t>Для проверки интерфейса программы на соответствие заявленным целям был проведён опрос среди учащихся 10</w:t>
      </w:r>
      <w:r w:rsidR="008938CF">
        <w:t xml:space="preserve"> классов МБОУ Гимназии №1. По результатам опроса из 26 опрошенных</w:t>
      </w:r>
      <w:r w:rsidR="00634E92">
        <w:t xml:space="preserve"> более 88</w:t>
      </w:r>
      <w:r w:rsidR="00634E92" w:rsidRPr="00634E92">
        <w:t>%</w:t>
      </w:r>
      <w:r w:rsidR="00EB5C4B">
        <w:t xml:space="preserve"> считают интерфейс удобным и интуитивно понятным</w:t>
      </w:r>
      <w:r w:rsidR="00912122" w:rsidRPr="00912122">
        <w:t xml:space="preserve">, </w:t>
      </w:r>
      <w:r w:rsidR="00912122">
        <w:t xml:space="preserve">а по результатам тестов можно понять, что программа полностью работоспособна и устойчива, </w:t>
      </w:r>
      <w:r w:rsidR="00EB5C4B">
        <w:t xml:space="preserve">вследствие чего </w:t>
      </w:r>
      <w:r w:rsidR="00E91E6E">
        <w:t xml:space="preserve">поставленные цели и задачи </w:t>
      </w:r>
      <w:r w:rsidR="00912122">
        <w:t xml:space="preserve">можно считать </w:t>
      </w:r>
      <w:r w:rsidR="00E91E6E">
        <w:t xml:space="preserve">успешно </w:t>
      </w:r>
      <w:r w:rsidR="00912122">
        <w:t>выполненными</w:t>
      </w:r>
      <w:r w:rsidR="00E91E6E">
        <w:t>.</w:t>
      </w:r>
    </w:p>
    <w:p w14:paraId="3BB64626" w14:textId="77777777" w:rsidR="008938CF" w:rsidRDefault="00634E92" w:rsidP="00912122">
      <w:pPr>
        <w:spacing w:line="360" w:lineRule="auto"/>
        <w:jc w:val="center"/>
      </w:pPr>
      <w:r>
        <w:rPr>
          <w:noProof/>
        </w:rPr>
        <w:drawing>
          <wp:inline distT="0" distB="0" distL="0" distR="0" wp14:anchorId="7958C546" wp14:editId="5D951620">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5AADFF1D" w14:textId="77777777" w:rsidR="00393ED5" w:rsidRPr="001C66C0" w:rsidRDefault="004C6D2E" w:rsidP="00912122">
      <w:pPr>
        <w:spacing w:line="360" w:lineRule="auto"/>
        <w:jc w:val="center"/>
      </w:pPr>
      <w:r>
        <w:t>Рис.П1.6. Пункт опроса с оценкой прог</w:t>
      </w:r>
      <w:r w:rsidR="00E91E6E">
        <w:t>раммы</w:t>
      </w:r>
    </w:p>
    <w:p w14:paraId="6020D72C" w14:textId="77777777" w:rsidR="003B7488" w:rsidRPr="00EB7D33" w:rsidRDefault="00814FB5" w:rsidP="00912122">
      <w:pPr>
        <w:pStyle w:val="1"/>
        <w:spacing w:line="360" w:lineRule="auto"/>
        <w:jc w:val="center"/>
      </w:pPr>
      <w:r w:rsidRPr="00EB7D33">
        <w:rPr>
          <w:color w:val="000000" w:themeColor="text1"/>
        </w:rPr>
        <w:br w:type="page"/>
      </w:r>
      <w:bookmarkStart w:id="25" w:name="_Toc189097168"/>
      <w:r w:rsidR="008D53C1" w:rsidRPr="00EB7D33">
        <w:rPr>
          <w:color w:val="000000" w:themeColor="text1"/>
        </w:rPr>
        <w:lastRenderedPageBreak/>
        <w:t>Список использованной литературы</w:t>
      </w:r>
      <w:bookmarkEnd w:id="25"/>
    </w:p>
    <w:p w14:paraId="66EB9271" w14:textId="77777777" w:rsidR="00CF4019" w:rsidRPr="00BC5D4D" w:rsidRDefault="00CF4019" w:rsidP="00912122">
      <w:pPr>
        <w:pStyle w:val="a3"/>
        <w:numPr>
          <w:ilvl w:val="0"/>
          <w:numId w:val="7"/>
        </w:numPr>
        <w:spacing w:line="360" w:lineRule="auto"/>
        <w:jc w:val="both"/>
        <w:rPr>
          <w:color w:val="000000" w:themeColor="text1"/>
        </w:rPr>
      </w:pPr>
      <w:r w:rsidRPr="00BC5D4D">
        <w:rPr>
          <w:color w:val="000000" w:themeColor="text1"/>
        </w:rPr>
        <w:t xml:space="preserve">Отчёт “Лаборатории Касперского” по спаму и фишингу за 2023 год [Электронный ресурс]. </w:t>
      </w:r>
      <w:r w:rsidRPr="00BC5D4D">
        <w:rPr>
          <w:color w:val="000000" w:themeColor="text1"/>
          <w:lang w:val="en-US"/>
        </w:rPr>
        <w:t>URL</w:t>
      </w:r>
      <w:r w:rsidRPr="00BC5D4D">
        <w:rPr>
          <w:color w:val="000000" w:themeColor="text1"/>
        </w:rPr>
        <w:t xml:space="preserve">: </w:t>
      </w:r>
      <w:hyperlink r:id="rId25" w:history="1">
        <w:r w:rsidRPr="00BC5D4D">
          <w:rPr>
            <w:rStyle w:val="a9"/>
            <w:color w:val="000000" w:themeColor="text1"/>
          </w:rPr>
          <w:t>https://securelist.ru/spam-phishing-report-2023/109104/</w:t>
        </w:r>
      </w:hyperlink>
    </w:p>
    <w:p w14:paraId="765DE29F" w14:textId="77777777" w:rsidR="00CF4019" w:rsidRPr="00BC5D4D" w:rsidRDefault="00CF4019" w:rsidP="00912122">
      <w:pPr>
        <w:pStyle w:val="a3"/>
        <w:numPr>
          <w:ilvl w:val="0"/>
          <w:numId w:val="7"/>
        </w:numPr>
        <w:spacing w:line="360" w:lineRule="auto"/>
        <w:jc w:val="both"/>
        <w:rPr>
          <w:color w:val="000000" w:themeColor="text1"/>
          <w:lang w:val="en-US"/>
        </w:rPr>
      </w:pPr>
      <w:r w:rsidRPr="00BC5D4D">
        <w:rPr>
          <w:color w:val="000000" w:themeColor="text1"/>
          <w:lang w:val="en-US"/>
        </w:rPr>
        <w:t>APWG | Phishing Activity Trends Reports [</w:t>
      </w:r>
      <w:r w:rsidRPr="00BC5D4D">
        <w:rPr>
          <w:color w:val="000000" w:themeColor="text1"/>
        </w:rPr>
        <w:t>Электронный</w:t>
      </w:r>
      <w:r w:rsidRPr="00BC5D4D">
        <w:rPr>
          <w:color w:val="000000" w:themeColor="text1"/>
          <w:lang w:val="en-US"/>
        </w:rPr>
        <w:t xml:space="preserve"> </w:t>
      </w:r>
      <w:r w:rsidRPr="00BC5D4D">
        <w:rPr>
          <w:color w:val="000000" w:themeColor="text1"/>
        </w:rPr>
        <w:t>ресурс</w:t>
      </w:r>
      <w:r w:rsidRPr="00BC5D4D">
        <w:rPr>
          <w:color w:val="000000" w:themeColor="text1"/>
          <w:lang w:val="en-US"/>
        </w:rPr>
        <w:t>]. URL: https://apwg.org/trendsreports/</w:t>
      </w:r>
    </w:p>
    <w:p w14:paraId="0ACBEB58" w14:textId="77777777" w:rsidR="00CF4019" w:rsidRPr="00BC5D4D" w:rsidRDefault="00CF4019" w:rsidP="00912122">
      <w:pPr>
        <w:pStyle w:val="a3"/>
        <w:numPr>
          <w:ilvl w:val="0"/>
          <w:numId w:val="7"/>
        </w:numPr>
        <w:spacing w:line="360" w:lineRule="auto"/>
        <w:jc w:val="both"/>
        <w:rPr>
          <w:color w:val="000000" w:themeColor="text1"/>
          <w:lang w:val="en-US"/>
        </w:rPr>
      </w:pPr>
      <w:r w:rsidRPr="00BC5D4D">
        <w:rPr>
          <w:color w:val="000000" w:themeColor="text1"/>
        </w:rPr>
        <w:t xml:space="preserve">Анализ угроз информационной безопасности при использовании фишинговых сайтов [Электронный ресурс]. </w:t>
      </w:r>
      <w:r w:rsidRPr="00BC5D4D">
        <w:rPr>
          <w:color w:val="000000" w:themeColor="text1"/>
          <w:lang w:val="en-US"/>
        </w:rPr>
        <w:t xml:space="preserve">URL: </w:t>
      </w:r>
      <w:hyperlink r:id="rId26" w:history="1">
        <w:r w:rsidRPr="00BC5D4D">
          <w:rPr>
            <w:rStyle w:val="a9"/>
            <w:color w:val="000000" w:themeColor="text1"/>
            <w:lang w:val="en-US"/>
          </w:rPr>
          <w:t>https://cyberleninka.ru/article/n/analiz-ugroz-informatsionnoy-bezopasnosti-pri-ispolzovanii-fishingovyh-saytov/viewer</w:t>
        </w:r>
      </w:hyperlink>
    </w:p>
    <w:p w14:paraId="4C1052EE" w14:textId="77777777" w:rsidR="00CF4019" w:rsidRPr="00BC5D4D" w:rsidRDefault="00FE67AC" w:rsidP="00912122">
      <w:pPr>
        <w:pStyle w:val="a3"/>
        <w:numPr>
          <w:ilvl w:val="0"/>
          <w:numId w:val="7"/>
        </w:numPr>
        <w:spacing w:line="360" w:lineRule="auto"/>
        <w:jc w:val="both"/>
        <w:rPr>
          <w:color w:val="000000" w:themeColor="text1"/>
          <w:lang w:val="en-US"/>
        </w:rPr>
      </w:pPr>
      <w:r w:rsidRPr="00BC5D4D">
        <w:rPr>
          <w:color w:val="000000" w:themeColor="text1"/>
        </w:rPr>
        <w:t xml:space="preserve">Исследование техник фишинга и методов защиты от него [Электронный ресурс]. </w:t>
      </w:r>
      <w:r w:rsidRPr="00BC5D4D">
        <w:rPr>
          <w:color w:val="000000" w:themeColor="text1"/>
          <w:lang w:val="en-US"/>
        </w:rPr>
        <w:t xml:space="preserve">URL: </w:t>
      </w:r>
      <w:hyperlink r:id="rId27" w:history="1">
        <w:r w:rsidRPr="00BC5D4D">
          <w:rPr>
            <w:rStyle w:val="a9"/>
            <w:color w:val="000000" w:themeColor="text1"/>
            <w:lang w:val="en-US"/>
          </w:rPr>
          <w:t>https://cyberleninka.ru/article/n/issledovanie-tehnik-fishinga-i-metodov-zaschity-ot-nego/viewer</w:t>
        </w:r>
      </w:hyperlink>
    </w:p>
    <w:p w14:paraId="294A44A3" w14:textId="77777777" w:rsidR="00271598" w:rsidRDefault="00097AC5" w:rsidP="00912122">
      <w:pPr>
        <w:pStyle w:val="a3"/>
        <w:numPr>
          <w:ilvl w:val="0"/>
          <w:numId w:val="7"/>
        </w:numPr>
        <w:spacing w:line="360" w:lineRule="auto"/>
        <w:jc w:val="both"/>
        <w:rPr>
          <w:color w:val="000000" w:themeColor="text1"/>
        </w:rPr>
      </w:pPr>
      <w:r w:rsidRPr="00BC5D4D">
        <w:rPr>
          <w:color w:val="000000" w:themeColor="text1"/>
        </w:rPr>
        <w:t xml:space="preserve">Федеральный закон "О персональных данных" от 27.07.2006 N 152-ФЗ </w:t>
      </w:r>
      <w:r w:rsidR="006F1AA7" w:rsidRPr="00BC5D4D">
        <w:rPr>
          <w:color w:val="000000" w:themeColor="text1"/>
        </w:rPr>
        <w:t>// СПС КонсультантПлюс</w:t>
      </w:r>
    </w:p>
    <w:p w14:paraId="2137E254" w14:textId="77777777" w:rsidR="00C908FF" w:rsidRDefault="00C908FF" w:rsidP="00912122">
      <w:pPr>
        <w:pStyle w:val="a3"/>
        <w:numPr>
          <w:ilvl w:val="0"/>
          <w:numId w:val="7"/>
        </w:numPr>
        <w:spacing w:line="360" w:lineRule="auto"/>
        <w:jc w:val="both"/>
        <w:rPr>
          <w:color w:val="000000" w:themeColor="text1"/>
          <w:lang w:val="en-US"/>
        </w:rPr>
      </w:pPr>
      <w:r>
        <w:rPr>
          <w:color w:val="000000" w:themeColor="text1"/>
        </w:rPr>
        <w:t xml:space="preserve">Классификация фишинговых атак и меры противодействия им </w:t>
      </w:r>
      <w:r w:rsidRPr="00C908FF">
        <w:rPr>
          <w:color w:val="000000" w:themeColor="text1"/>
        </w:rPr>
        <w:t>[</w:t>
      </w:r>
      <w:r w:rsidRPr="00BC5D4D">
        <w:rPr>
          <w:color w:val="000000" w:themeColor="text1"/>
        </w:rPr>
        <w:t>Электронный</w:t>
      </w:r>
      <w:r w:rsidRPr="00C908FF">
        <w:rPr>
          <w:color w:val="000000" w:themeColor="text1"/>
        </w:rPr>
        <w:t xml:space="preserve"> </w:t>
      </w:r>
      <w:r w:rsidRPr="00BC5D4D">
        <w:rPr>
          <w:color w:val="000000" w:themeColor="text1"/>
        </w:rPr>
        <w:t>ресурс</w:t>
      </w:r>
      <w:r w:rsidRPr="00C908FF">
        <w:rPr>
          <w:color w:val="000000" w:themeColor="text1"/>
        </w:rPr>
        <w:t>].</w:t>
      </w:r>
      <w:r>
        <w:rPr>
          <w:color w:val="000000" w:themeColor="text1"/>
        </w:rPr>
        <w:t xml:space="preserve"> </w:t>
      </w:r>
      <w:r>
        <w:rPr>
          <w:color w:val="000000" w:themeColor="text1"/>
          <w:lang w:val="en-US"/>
        </w:rPr>
        <w:t xml:space="preserve">URL: </w:t>
      </w:r>
      <w:hyperlink r:id="rId28" w:history="1">
        <w:r w:rsidRPr="005D4CBE">
          <w:rPr>
            <w:rStyle w:val="a9"/>
            <w:lang w:val="en-US"/>
          </w:rPr>
          <w:t>https://cyberleninka.ru/article/n/klassifikatsiya-fishingovyh-atak-i-mery-protivodeystviya-im</w:t>
        </w:r>
      </w:hyperlink>
    </w:p>
    <w:p w14:paraId="77F2846F" w14:textId="77777777" w:rsidR="00C908FF" w:rsidRPr="00C908FF" w:rsidRDefault="00912122" w:rsidP="00912122">
      <w:pPr>
        <w:pStyle w:val="a3"/>
        <w:numPr>
          <w:ilvl w:val="0"/>
          <w:numId w:val="7"/>
        </w:numPr>
        <w:spacing w:line="360" w:lineRule="auto"/>
        <w:jc w:val="both"/>
        <w:rPr>
          <w:color w:val="000000" w:themeColor="text1"/>
          <w:lang w:val="en-US"/>
        </w:rPr>
      </w:pPr>
      <w:r w:rsidRPr="00912122">
        <w:rPr>
          <w:color w:val="000000" w:themeColor="text1"/>
          <w:lang w:val="en-US"/>
        </w:rPr>
        <w:t>Obligations of the GPL and LGPL</w:t>
      </w:r>
      <w:r>
        <w:rPr>
          <w:color w:val="000000" w:themeColor="text1"/>
          <w:lang w:val="en-US"/>
        </w:rPr>
        <w:t xml:space="preserve"> [</w:t>
      </w:r>
      <w:r>
        <w:rPr>
          <w:color w:val="000000" w:themeColor="text1"/>
        </w:rPr>
        <w:t>Электронный</w:t>
      </w:r>
      <w:r w:rsidRPr="00912122">
        <w:rPr>
          <w:color w:val="000000" w:themeColor="text1"/>
          <w:lang w:val="en-US"/>
        </w:rPr>
        <w:t xml:space="preserve"> </w:t>
      </w:r>
      <w:r>
        <w:rPr>
          <w:color w:val="000000" w:themeColor="text1"/>
        </w:rPr>
        <w:t>ресурс</w:t>
      </w:r>
      <w:r>
        <w:rPr>
          <w:color w:val="000000" w:themeColor="text1"/>
          <w:lang w:val="en-US"/>
        </w:rPr>
        <w:t xml:space="preserve">]. URL: </w:t>
      </w:r>
      <w:r w:rsidRPr="00912122">
        <w:rPr>
          <w:color w:val="000000" w:themeColor="text1"/>
          <w:lang w:val="en-US"/>
        </w:rPr>
        <w:t>https://www.qt.io/licensing/open-source-lgpl-obligations</w:t>
      </w:r>
    </w:p>
    <w:p w14:paraId="2DCF80F3" w14:textId="77777777" w:rsidR="00271598" w:rsidRPr="00C908FF" w:rsidRDefault="00271598" w:rsidP="00912122">
      <w:pPr>
        <w:spacing w:line="360" w:lineRule="auto"/>
        <w:rPr>
          <w:color w:val="000000" w:themeColor="text1"/>
          <w:lang w:val="en-US"/>
        </w:rPr>
      </w:pPr>
      <w:r w:rsidRPr="00C908FF">
        <w:rPr>
          <w:color w:val="000000" w:themeColor="text1"/>
          <w:lang w:val="en-US"/>
        </w:rPr>
        <w:br w:type="page"/>
      </w:r>
    </w:p>
    <w:p w14:paraId="0C92B00A" w14:textId="77777777" w:rsidR="00271598" w:rsidRDefault="00271598" w:rsidP="00912122">
      <w:pPr>
        <w:pStyle w:val="1"/>
        <w:spacing w:line="360" w:lineRule="auto"/>
        <w:jc w:val="center"/>
        <w:rPr>
          <w:color w:val="000000" w:themeColor="text1"/>
        </w:rPr>
      </w:pPr>
      <w:bookmarkStart w:id="26" w:name="_Toc189097169"/>
      <w:r w:rsidRPr="00BC5D4D">
        <w:rPr>
          <w:color w:val="000000" w:themeColor="text1"/>
        </w:rPr>
        <w:lastRenderedPageBreak/>
        <w:t>Приложение №1. Графики</w:t>
      </w:r>
      <w:r w:rsidR="00E43B98">
        <w:rPr>
          <w:color w:val="000000" w:themeColor="text1"/>
        </w:rPr>
        <w:t xml:space="preserve"> и диаграммы</w:t>
      </w:r>
      <w:bookmarkEnd w:id="26"/>
    </w:p>
    <w:p w14:paraId="7278273A" w14:textId="77777777" w:rsidR="000919F1" w:rsidRDefault="000919F1" w:rsidP="00912122">
      <w:pPr>
        <w:spacing w:line="360" w:lineRule="auto"/>
        <w:jc w:val="center"/>
        <w:rPr>
          <w:rFonts w:cs="Times New Roman"/>
          <w:color w:val="000000" w:themeColor="text1"/>
          <w:szCs w:val="24"/>
        </w:rPr>
      </w:pPr>
      <w:r>
        <w:rPr>
          <w:noProof/>
        </w:rPr>
        <w:drawing>
          <wp:inline distT="0" distB="0" distL="0" distR="0" wp14:anchorId="3B7EA1AB" wp14:editId="040CE103">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0685D3BC" w14:textId="77777777" w:rsidR="00271598" w:rsidRPr="00BC5D4D" w:rsidRDefault="000919F1" w:rsidP="00912122">
      <w:pPr>
        <w:spacing w:line="360" w:lineRule="auto"/>
        <w:jc w:val="center"/>
        <w:rPr>
          <w:color w:val="000000" w:themeColor="text1"/>
        </w:rPr>
      </w:pPr>
      <w:r>
        <w:rPr>
          <w:rFonts w:cs="Times New Roman"/>
          <w:color w:val="000000" w:themeColor="text1"/>
          <w:szCs w:val="24"/>
        </w:rPr>
        <w:t>Рис. П1.1 Пункт опроса про фишинг</w:t>
      </w:r>
      <w:r w:rsidR="00271598" w:rsidRPr="00BC5D4D">
        <w:rPr>
          <w:noProof/>
          <w:color w:val="000000" w:themeColor="text1"/>
        </w:rPr>
        <w:drawing>
          <wp:inline distT="0" distB="0" distL="0" distR="0" wp14:anchorId="7D20D2EE" wp14:editId="6F48E00E">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71889EB" w14:textId="77777777" w:rsidR="00271598" w:rsidRPr="00BC5D4D" w:rsidRDefault="00271598" w:rsidP="00912122">
      <w:pPr>
        <w:spacing w:line="360" w:lineRule="auto"/>
        <w:jc w:val="center"/>
        <w:rPr>
          <w:color w:val="000000" w:themeColor="text1"/>
          <w:sz w:val="32"/>
        </w:rPr>
      </w:pPr>
      <w:r w:rsidRPr="00BC5D4D">
        <w:rPr>
          <w:rFonts w:cs="Times New Roman"/>
          <w:color w:val="000000" w:themeColor="text1"/>
          <w:szCs w:val="24"/>
        </w:rPr>
        <w:t>Рис. П1.</w:t>
      </w:r>
      <w:r w:rsidR="004C6D2E">
        <w:rPr>
          <w:rFonts w:cs="Times New Roman"/>
          <w:color w:val="000000" w:themeColor="text1"/>
          <w:szCs w:val="24"/>
        </w:rPr>
        <w:t>2</w:t>
      </w:r>
      <w:r w:rsidRPr="00BC5D4D">
        <w:rPr>
          <w:rFonts w:cs="Times New Roman"/>
          <w:color w:val="000000" w:themeColor="text1"/>
          <w:szCs w:val="24"/>
        </w:rPr>
        <w:t>. Доля спама в почтовом трафике российского интернета</w:t>
      </w:r>
    </w:p>
    <w:p w14:paraId="636FE62B" w14:textId="77777777" w:rsidR="00271598" w:rsidRPr="00BC5D4D" w:rsidRDefault="00271598" w:rsidP="00912122">
      <w:pPr>
        <w:spacing w:line="360" w:lineRule="auto"/>
        <w:jc w:val="center"/>
        <w:rPr>
          <w:rFonts w:cs="Times New Roman"/>
          <w:color w:val="000000" w:themeColor="text1"/>
          <w:szCs w:val="24"/>
        </w:rPr>
      </w:pPr>
      <w:r w:rsidRPr="00BC5D4D">
        <w:rPr>
          <w:noProof/>
          <w:color w:val="000000" w:themeColor="text1"/>
        </w:rPr>
        <w:lastRenderedPageBreak/>
        <w:drawing>
          <wp:inline distT="0" distB="0" distL="0" distR="0" wp14:anchorId="59C872FE" wp14:editId="79F0687D">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6DDEBBE" w14:textId="77777777" w:rsidR="00271598" w:rsidRPr="00BC5D4D" w:rsidRDefault="00271598" w:rsidP="00912122">
      <w:pPr>
        <w:spacing w:line="360" w:lineRule="auto"/>
        <w:jc w:val="center"/>
        <w:rPr>
          <w:rFonts w:cs="Times New Roman"/>
          <w:color w:val="000000" w:themeColor="text1"/>
          <w:szCs w:val="24"/>
        </w:rPr>
      </w:pPr>
      <w:r w:rsidRPr="00BC5D4D">
        <w:rPr>
          <w:rFonts w:cs="Times New Roman"/>
          <w:color w:val="000000" w:themeColor="text1"/>
          <w:szCs w:val="24"/>
        </w:rPr>
        <w:t xml:space="preserve">Рис. </w:t>
      </w:r>
      <w:r w:rsidR="00A245C7" w:rsidRPr="00BC5D4D">
        <w:rPr>
          <w:rFonts w:cs="Times New Roman"/>
          <w:color w:val="000000" w:themeColor="text1"/>
          <w:szCs w:val="24"/>
        </w:rPr>
        <w:t>П1.</w:t>
      </w:r>
      <w:r w:rsidR="004C6D2E">
        <w:rPr>
          <w:rFonts w:cs="Times New Roman"/>
          <w:color w:val="000000" w:themeColor="text1"/>
          <w:szCs w:val="24"/>
        </w:rPr>
        <w:t>3</w:t>
      </w:r>
      <w:r w:rsidRPr="00BC5D4D">
        <w:rPr>
          <w:rFonts w:cs="Times New Roman"/>
          <w:color w:val="000000" w:themeColor="text1"/>
          <w:szCs w:val="24"/>
        </w:rPr>
        <w:t>. Количество срабатываний почтового антивируса на попытки открыть вредоносный файл</w:t>
      </w:r>
    </w:p>
    <w:p w14:paraId="1AA9B5FC" w14:textId="77777777" w:rsidR="00271598" w:rsidRPr="00BC5D4D" w:rsidRDefault="00271598" w:rsidP="00912122">
      <w:pPr>
        <w:spacing w:line="360" w:lineRule="auto"/>
        <w:jc w:val="center"/>
        <w:rPr>
          <w:rFonts w:cs="Times New Roman"/>
          <w:color w:val="000000" w:themeColor="text1"/>
          <w:szCs w:val="24"/>
        </w:rPr>
      </w:pPr>
      <w:r w:rsidRPr="00BC5D4D">
        <w:rPr>
          <w:noProof/>
          <w:color w:val="000000" w:themeColor="text1"/>
        </w:rPr>
        <w:drawing>
          <wp:inline distT="0" distB="0" distL="0" distR="0" wp14:anchorId="16E58B09" wp14:editId="7F13830D">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B755D7" w14:textId="77777777" w:rsidR="00271598" w:rsidRDefault="00271598" w:rsidP="00912122">
      <w:pPr>
        <w:spacing w:line="360" w:lineRule="auto"/>
        <w:jc w:val="center"/>
        <w:rPr>
          <w:rFonts w:cs="Times New Roman"/>
          <w:color w:val="000000" w:themeColor="text1"/>
          <w:szCs w:val="24"/>
        </w:rPr>
      </w:pPr>
      <w:r w:rsidRPr="00BC5D4D">
        <w:rPr>
          <w:rFonts w:cs="Times New Roman"/>
          <w:color w:val="000000" w:themeColor="text1"/>
          <w:szCs w:val="24"/>
        </w:rPr>
        <w:t xml:space="preserve">Рис. </w:t>
      </w:r>
      <w:r w:rsidR="00A245C7" w:rsidRPr="00BC5D4D">
        <w:rPr>
          <w:rFonts w:cs="Times New Roman"/>
          <w:color w:val="000000" w:themeColor="text1"/>
          <w:szCs w:val="24"/>
        </w:rPr>
        <w:t>П1.</w:t>
      </w:r>
      <w:r w:rsidR="004C6D2E">
        <w:rPr>
          <w:rFonts w:cs="Times New Roman"/>
          <w:color w:val="000000" w:themeColor="text1"/>
          <w:szCs w:val="24"/>
        </w:rPr>
        <w:t>4</w:t>
      </w:r>
      <w:r w:rsidRPr="00BC5D4D">
        <w:rPr>
          <w:rFonts w:cs="Times New Roman"/>
          <w:color w:val="000000" w:themeColor="text1"/>
          <w:szCs w:val="24"/>
        </w:rPr>
        <w:t>. Количество срабатываний системы “</w:t>
      </w:r>
      <w:proofErr w:type="spellStart"/>
      <w:r w:rsidRPr="00BC5D4D">
        <w:rPr>
          <w:rFonts w:cs="Times New Roman"/>
          <w:color w:val="000000" w:themeColor="text1"/>
          <w:szCs w:val="24"/>
        </w:rPr>
        <w:t>Антифишинг</w:t>
      </w:r>
      <w:proofErr w:type="spellEnd"/>
      <w:r w:rsidRPr="00BC5D4D">
        <w:rPr>
          <w:rFonts w:cs="Times New Roman"/>
          <w:color w:val="000000" w:themeColor="text1"/>
          <w:szCs w:val="24"/>
        </w:rPr>
        <w:t>” на попытки перехода по мошеннической ссылке</w:t>
      </w:r>
    </w:p>
    <w:p w14:paraId="43651C61" w14:textId="77777777" w:rsidR="00E91E6E" w:rsidRDefault="00E91E6E" w:rsidP="00912122">
      <w:pPr>
        <w:spacing w:line="360" w:lineRule="auto"/>
        <w:jc w:val="center"/>
        <w:rPr>
          <w:color w:val="000000" w:themeColor="text1"/>
        </w:rPr>
      </w:pPr>
      <w:r>
        <w:rPr>
          <w:noProof/>
        </w:rPr>
        <w:lastRenderedPageBreak/>
        <w:drawing>
          <wp:inline distT="0" distB="0" distL="0" distR="0" wp14:anchorId="2A977F10" wp14:editId="10F24DAD">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18FE9812" w14:textId="77777777" w:rsidR="00E91E6E" w:rsidRDefault="00E91E6E" w:rsidP="00912122">
      <w:pPr>
        <w:spacing w:line="360" w:lineRule="auto"/>
        <w:jc w:val="center"/>
        <w:rPr>
          <w:color w:val="000000" w:themeColor="text1"/>
        </w:rPr>
      </w:pPr>
      <w:r>
        <w:rPr>
          <w:color w:val="000000" w:themeColor="text1"/>
        </w:rPr>
        <w:t>Рис.П1.5. Пункт опроса про оплату антивируса</w:t>
      </w:r>
    </w:p>
    <w:p w14:paraId="7A1CB46A" w14:textId="77777777" w:rsidR="00E91E6E" w:rsidRDefault="00E91E6E" w:rsidP="00912122">
      <w:pPr>
        <w:spacing w:line="360" w:lineRule="auto"/>
        <w:jc w:val="center"/>
      </w:pPr>
      <w:r>
        <w:rPr>
          <w:noProof/>
        </w:rPr>
        <w:drawing>
          <wp:inline distT="0" distB="0" distL="0" distR="0" wp14:anchorId="3A9A968D" wp14:editId="578E7B9C">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A424A75" w14:textId="77777777" w:rsidR="00E91E6E" w:rsidRPr="004C6D2E" w:rsidRDefault="00E91E6E" w:rsidP="00912122">
      <w:pPr>
        <w:spacing w:line="360" w:lineRule="auto"/>
        <w:jc w:val="center"/>
      </w:pPr>
      <w:r>
        <w:t>Рис.П1.6. Пункт опроса с оценкой программы</w:t>
      </w:r>
    </w:p>
    <w:p w14:paraId="1C2F3F66" w14:textId="77777777" w:rsidR="00E43B98" w:rsidRPr="00BC5D4D" w:rsidRDefault="00E43B98" w:rsidP="00912122">
      <w:pPr>
        <w:spacing w:line="360" w:lineRule="auto"/>
        <w:jc w:val="center"/>
        <w:rPr>
          <w:rFonts w:cs="Times New Roman"/>
          <w:color w:val="000000" w:themeColor="text1"/>
          <w:szCs w:val="24"/>
        </w:rPr>
      </w:pPr>
    </w:p>
    <w:p w14:paraId="5B9FFE2D" w14:textId="77777777" w:rsidR="003A5362" w:rsidRPr="00BC5D4D" w:rsidRDefault="003A5362" w:rsidP="00912122">
      <w:pPr>
        <w:pStyle w:val="1"/>
        <w:spacing w:line="360" w:lineRule="auto"/>
        <w:jc w:val="center"/>
        <w:rPr>
          <w:color w:val="000000" w:themeColor="text1"/>
        </w:rPr>
      </w:pPr>
      <w:bookmarkStart w:id="27" w:name="_Toc189097170"/>
      <w:r w:rsidRPr="00BC5D4D">
        <w:rPr>
          <w:color w:val="000000" w:themeColor="text1"/>
        </w:rPr>
        <w:t>Приложение №2. Программа</w:t>
      </w:r>
      <w:bookmarkEnd w:id="27"/>
    </w:p>
    <w:p w14:paraId="23E6E130" w14:textId="77777777" w:rsidR="003545F3" w:rsidRPr="00BC5D4D" w:rsidRDefault="003545F3" w:rsidP="00912122">
      <w:pPr>
        <w:pStyle w:val="1"/>
        <w:spacing w:line="360" w:lineRule="auto"/>
        <w:jc w:val="center"/>
        <w:rPr>
          <w:color w:val="000000" w:themeColor="text1"/>
        </w:rPr>
      </w:pPr>
      <w:bookmarkStart w:id="28" w:name="_Toc189097118"/>
      <w:bookmarkStart w:id="29" w:name="_Toc189097171"/>
      <w:r w:rsidRPr="00BC5D4D">
        <w:rPr>
          <w:noProof/>
          <w:color w:val="000000" w:themeColor="text1"/>
          <w:sz w:val="24"/>
          <w:szCs w:val="24"/>
        </w:rPr>
        <w:lastRenderedPageBreak/>
        <w:drawing>
          <wp:inline distT="0" distB="0" distL="0" distR="0" wp14:anchorId="1028E817" wp14:editId="0C5C7AB9">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8"/>
      <w:bookmarkEnd w:id="29"/>
    </w:p>
    <w:p w14:paraId="6B59A3EF" w14:textId="77777777" w:rsidR="0091506D" w:rsidRPr="00BC5D4D" w:rsidRDefault="003545F3" w:rsidP="00912122">
      <w:pPr>
        <w:spacing w:line="360" w:lineRule="auto"/>
        <w:jc w:val="center"/>
        <w:rPr>
          <w:rFonts w:cs="Times New Roman"/>
          <w:color w:val="000000" w:themeColor="text1"/>
          <w:szCs w:val="24"/>
        </w:rPr>
      </w:pPr>
      <w:r w:rsidRPr="00BC5D4D">
        <w:rPr>
          <w:rFonts w:cs="Times New Roman"/>
          <w:color w:val="000000" w:themeColor="text1"/>
          <w:szCs w:val="24"/>
        </w:rPr>
        <w:t>Рис</w:t>
      </w:r>
      <w:r w:rsidR="00BC5D4D" w:rsidRPr="00BC5D4D">
        <w:rPr>
          <w:rFonts w:cs="Times New Roman"/>
          <w:color w:val="000000" w:themeColor="text1"/>
          <w:szCs w:val="24"/>
        </w:rPr>
        <w:t>. П2.1</w:t>
      </w:r>
      <w:r w:rsidRPr="00BC5D4D">
        <w:rPr>
          <w:rFonts w:cs="Times New Roman"/>
          <w:color w:val="000000" w:themeColor="text1"/>
          <w:szCs w:val="24"/>
        </w:rPr>
        <w:t>. Начальный интерфейс программы без стилизации</w:t>
      </w:r>
    </w:p>
    <w:p w14:paraId="68F2FC30" w14:textId="77777777" w:rsidR="0091506D" w:rsidRPr="00BC5D4D" w:rsidRDefault="0091506D" w:rsidP="00912122">
      <w:pPr>
        <w:spacing w:line="360" w:lineRule="auto"/>
        <w:jc w:val="center"/>
        <w:rPr>
          <w:rFonts w:cs="Times New Roman"/>
          <w:color w:val="000000" w:themeColor="text1"/>
          <w:szCs w:val="24"/>
        </w:rPr>
      </w:pPr>
      <w:r w:rsidRPr="00BC5D4D">
        <w:rPr>
          <w:rFonts w:cs="Times New Roman"/>
          <w:noProof/>
          <w:color w:val="000000" w:themeColor="text1"/>
          <w:szCs w:val="24"/>
        </w:rPr>
        <w:drawing>
          <wp:inline distT="0" distB="0" distL="0" distR="0" wp14:anchorId="52DCBFCE" wp14:editId="79B72F4E">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4CC19AB9" w14:textId="77777777" w:rsidR="0091506D" w:rsidRPr="00BC5D4D" w:rsidRDefault="00BC5D4D" w:rsidP="00912122">
      <w:pPr>
        <w:spacing w:line="360" w:lineRule="auto"/>
        <w:jc w:val="center"/>
        <w:rPr>
          <w:rFonts w:cs="Times New Roman"/>
          <w:color w:val="000000" w:themeColor="text1"/>
          <w:szCs w:val="24"/>
        </w:rPr>
      </w:pPr>
      <w:r w:rsidRPr="00BC5D4D">
        <w:rPr>
          <w:rFonts w:cs="Times New Roman"/>
          <w:color w:val="000000" w:themeColor="text1"/>
          <w:szCs w:val="24"/>
        </w:rPr>
        <w:t xml:space="preserve">Рис. П2.2. </w:t>
      </w:r>
      <w:r w:rsidR="0091506D" w:rsidRPr="00BC5D4D">
        <w:rPr>
          <w:rFonts w:cs="Times New Roman"/>
          <w:color w:val="000000" w:themeColor="text1"/>
          <w:szCs w:val="24"/>
        </w:rPr>
        <w:t xml:space="preserve">Начальный интерфейс программы со стилизацией </w:t>
      </w:r>
    </w:p>
    <w:p w14:paraId="3A598A84" w14:textId="77777777" w:rsidR="00BC5D4D" w:rsidRPr="00BC5D4D" w:rsidRDefault="002723D5" w:rsidP="00912122">
      <w:pPr>
        <w:spacing w:line="360" w:lineRule="auto"/>
        <w:rPr>
          <w:color w:val="000000" w:themeColor="text1"/>
        </w:rPr>
      </w:pPr>
      <w:r>
        <w:rPr>
          <w:noProof/>
        </w:rPr>
        <w:lastRenderedPageBreak/>
        <w:drawing>
          <wp:inline distT="0" distB="0" distL="0" distR="0" wp14:anchorId="039EABA4" wp14:editId="792B600E">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1823C598" w14:textId="77777777" w:rsidR="00BC5D4D" w:rsidRDefault="00BC5D4D" w:rsidP="00912122">
      <w:pPr>
        <w:spacing w:line="360" w:lineRule="auto"/>
        <w:jc w:val="center"/>
        <w:rPr>
          <w:rFonts w:cs="Times New Roman"/>
          <w:color w:val="000000" w:themeColor="text1"/>
          <w:szCs w:val="24"/>
        </w:rPr>
      </w:pPr>
      <w:r w:rsidRPr="00BC5D4D">
        <w:rPr>
          <w:rFonts w:cs="Times New Roman"/>
          <w:color w:val="000000" w:themeColor="text1"/>
          <w:szCs w:val="24"/>
        </w:rPr>
        <w:t>Рис. П2.</w:t>
      </w:r>
      <w:r w:rsidR="00665208">
        <w:rPr>
          <w:rFonts w:cs="Times New Roman"/>
          <w:color w:val="000000" w:themeColor="text1"/>
          <w:szCs w:val="24"/>
        </w:rPr>
        <w:t>3</w:t>
      </w:r>
      <w:r w:rsidRPr="00BC5D4D">
        <w:rPr>
          <w:rFonts w:cs="Times New Roman"/>
          <w:color w:val="000000" w:themeColor="text1"/>
          <w:szCs w:val="24"/>
        </w:rPr>
        <w:t>. Упрощённая проверка сайта</w:t>
      </w:r>
    </w:p>
    <w:p w14:paraId="2F601151" w14:textId="77777777" w:rsidR="00EB7D33" w:rsidRDefault="00EB7D33" w:rsidP="00912122">
      <w:pPr>
        <w:spacing w:line="360" w:lineRule="auto"/>
        <w:rPr>
          <w:rFonts w:cs="Times New Roman"/>
          <w:color w:val="000000" w:themeColor="text1"/>
          <w:szCs w:val="24"/>
        </w:rPr>
      </w:pPr>
      <w:r>
        <w:rPr>
          <w:noProof/>
        </w:rPr>
        <w:drawing>
          <wp:inline distT="0" distB="0" distL="0" distR="0" wp14:anchorId="1011031B" wp14:editId="77B0ECC2">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138513A4" w14:textId="77777777" w:rsidR="00665208" w:rsidRDefault="00EB7D33" w:rsidP="00912122">
      <w:pPr>
        <w:spacing w:line="360" w:lineRule="auto"/>
        <w:jc w:val="center"/>
        <w:rPr>
          <w:rFonts w:cs="Times New Roman"/>
          <w:color w:val="000000" w:themeColor="text1"/>
          <w:szCs w:val="24"/>
        </w:rPr>
      </w:pPr>
      <w:r w:rsidRPr="00BC5D4D">
        <w:rPr>
          <w:rFonts w:cs="Times New Roman"/>
          <w:color w:val="000000" w:themeColor="text1"/>
          <w:szCs w:val="24"/>
        </w:rPr>
        <w:t>Рис. П2.</w:t>
      </w:r>
      <w:r>
        <w:rPr>
          <w:rFonts w:cs="Times New Roman"/>
          <w:color w:val="000000" w:themeColor="text1"/>
          <w:szCs w:val="24"/>
        </w:rPr>
        <w:t>3</w:t>
      </w:r>
      <w:r w:rsidRPr="00BC5D4D">
        <w:rPr>
          <w:rFonts w:cs="Times New Roman"/>
          <w:color w:val="000000" w:themeColor="text1"/>
          <w:szCs w:val="24"/>
        </w:rPr>
        <w:t xml:space="preserve">. </w:t>
      </w:r>
      <w:r>
        <w:rPr>
          <w:rFonts w:cs="Times New Roman"/>
          <w:color w:val="000000" w:themeColor="text1"/>
          <w:szCs w:val="24"/>
        </w:rPr>
        <w:t>Расширенная</w:t>
      </w:r>
      <w:r w:rsidRPr="00BC5D4D">
        <w:rPr>
          <w:rFonts w:cs="Times New Roman"/>
          <w:color w:val="000000" w:themeColor="text1"/>
          <w:szCs w:val="24"/>
        </w:rPr>
        <w:t xml:space="preserve"> проверка сайта</w:t>
      </w:r>
    </w:p>
    <w:p w14:paraId="734F2B6E" w14:textId="77777777" w:rsidR="00665208" w:rsidRDefault="00F43857" w:rsidP="00912122">
      <w:pPr>
        <w:pStyle w:val="1"/>
        <w:spacing w:line="360" w:lineRule="auto"/>
        <w:jc w:val="center"/>
        <w:rPr>
          <w:color w:val="000000" w:themeColor="text1"/>
        </w:rPr>
      </w:pPr>
      <w:bookmarkStart w:id="30" w:name="_Toc189097172"/>
      <w:r w:rsidRPr="00BC5D4D">
        <w:rPr>
          <w:color w:val="000000" w:themeColor="text1"/>
        </w:rPr>
        <w:t>Приложение №</w:t>
      </w:r>
      <w:r>
        <w:rPr>
          <w:color w:val="000000" w:themeColor="text1"/>
        </w:rPr>
        <w:t>3</w:t>
      </w:r>
      <w:r w:rsidRPr="00BC5D4D">
        <w:rPr>
          <w:color w:val="000000" w:themeColor="text1"/>
        </w:rPr>
        <w:t xml:space="preserve">. </w:t>
      </w:r>
      <w:r>
        <w:rPr>
          <w:color w:val="000000" w:themeColor="text1"/>
        </w:rPr>
        <w:t>Схемы и иллюстрации</w:t>
      </w:r>
      <w:bookmarkEnd w:id="30"/>
    </w:p>
    <w:p w14:paraId="3F420549" w14:textId="77777777" w:rsidR="00B20360" w:rsidRDefault="00B20360" w:rsidP="00912122">
      <w:pPr>
        <w:spacing w:line="360" w:lineRule="auto"/>
        <w:jc w:val="center"/>
      </w:pPr>
      <w:r>
        <w:rPr>
          <w:noProof/>
        </w:rPr>
        <w:lastRenderedPageBreak/>
        <w:drawing>
          <wp:inline distT="0" distB="0" distL="0" distR="0" wp14:anchorId="5977D964" wp14:editId="65DBC889">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62D191C4" w14:textId="77777777" w:rsidR="00B20360" w:rsidRDefault="00B20360" w:rsidP="00912122">
      <w:pPr>
        <w:spacing w:line="360" w:lineRule="auto"/>
        <w:jc w:val="center"/>
        <w:rPr>
          <w:rFonts w:cs="Times New Roman"/>
          <w:color w:val="000000" w:themeColor="text1"/>
          <w:szCs w:val="24"/>
        </w:rPr>
      </w:pPr>
      <w:r>
        <w:rPr>
          <w:rFonts w:cs="Times New Roman"/>
          <w:color w:val="000000" w:themeColor="text1"/>
          <w:szCs w:val="24"/>
        </w:rPr>
        <w:t>Рис. П3.1. Схема работы с базой данных</w:t>
      </w:r>
    </w:p>
    <w:p w14:paraId="1CD1FAA6" w14:textId="77777777" w:rsidR="00B20360" w:rsidRDefault="00B20360" w:rsidP="00912122">
      <w:pPr>
        <w:spacing w:line="360" w:lineRule="auto"/>
        <w:jc w:val="center"/>
      </w:pPr>
      <w:r>
        <w:rPr>
          <w:noProof/>
        </w:rPr>
        <w:drawing>
          <wp:inline distT="0" distB="0" distL="0" distR="0" wp14:anchorId="3BA92F99" wp14:editId="6493D5C6">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3E89821B" w14:textId="77777777" w:rsidR="00B20360" w:rsidRDefault="00B20360" w:rsidP="00912122">
      <w:pPr>
        <w:spacing w:line="360" w:lineRule="auto"/>
        <w:jc w:val="center"/>
        <w:rPr>
          <w:rFonts w:cs="Times New Roman"/>
          <w:color w:val="000000" w:themeColor="text1"/>
          <w:szCs w:val="24"/>
        </w:rPr>
      </w:pPr>
      <w:r>
        <w:rPr>
          <w:rFonts w:cs="Times New Roman"/>
          <w:color w:val="000000" w:themeColor="text1"/>
          <w:szCs w:val="24"/>
        </w:rPr>
        <w:t>Рис. П3.2. Схема работы с базой данных</w:t>
      </w:r>
    </w:p>
    <w:p w14:paraId="3C510A72" w14:textId="77777777" w:rsidR="00B20360" w:rsidRPr="000C1F86" w:rsidRDefault="00B20360" w:rsidP="00912122">
      <w:pPr>
        <w:spacing w:line="360" w:lineRule="auto"/>
        <w:jc w:val="center"/>
        <w:rPr>
          <w:rFonts w:cs="Times New Roman"/>
          <w:color w:val="000000" w:themeColor="text1"/>
          <w:szCs w:val="24"/>
        </w:rPr>
      </w:pPr>
    </w:p>
    <w:sectPr w:rsidR="00B20360" w:rsidRPr="000C1F86" w:rsidSect="0070070C">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EB1F" w14:textId="77777777" w:rsidR="00304715" w:rsidRDefault="00304715" w:rsidP="0070070C">
      <w:pPr>
        <w:spacing w:after="0" w:line="240" w:lineRule="auto"/>
      </w:pPr>
      <w:r>
        <w:separator/>
      </w:r>
    </w:p>
  </w:endnote>
  <w:endnote w:type="continuationSeparator" w:id="0">
    <w:p w14:paraId="1DB8EC3C" w14:textId="77777777" w:rsidR="00304715" w:rsidRDefault="00304715"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544"/>
      <w:docPartObj>
        <w:docPartGallery w:val="Page Numbers (Bottom of Page)"/>
        <w:docPartUnique/>
      </w:docPartObj>
    </w:sdtPr>
    <w:sdtEndPr/>
    <w:sdtContent>
      <w:p w14:paraId="246895F0" w14:textId="77777777" w:rsidR="0070070C" w:rsidRDefault="0070070C">
        <w:pPr>
          <w:pStyle w:val="a6"/>
          <w:jc w:val="center"/>
        </w:pPr>
        <w:r>
          <w:fldChar w:fldCharType="begin"/>
        </w:r>
        <w:r>
          <w:instrText>PAGE   \* MERGEFORMAT</w:instrText>
        </w:r>
        <w:r>
          <w:fldChar w:fldCharType="separate"/>
        </w:r>
        <w:r>
          <w:t>2</w:t>
        </w:r>
        <w:r>
          <w:fldChar w:fldCharType="end"/>
        </w:r>
      </w:p>
    </w:sdtContent>
  </w:sdt>
  <w:p w14:paraId="5B4CD6C0" w14:textId="77777777" w:rsidR="0070070C" w:rsidRDefault="007007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4273" w14:textId="77777777" w:rsidR="00304715" w:rsidRDefault="00304715" w:rsidP="0070070C">
      <w:pPr>
        <w:spacing w:after="0" w:line="240" w:lineRule="auto"/>
      </w:pPr>
      <w:r>
        <w:separator/>
      </w:r>
    </w:p>
  </w:footnote>
  <w:footnote w:type="continuationSeparator" w:id="0">
    <w:p w14:paraId="31F326F3" w14:textId="77777777" w:rsidR="00304715" w:rsidRDefault="00304715"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2"/>
  </w:num>
  <w:num w:numId="3">
    <w:abstractNumId w:val="7"/>
  </w:num>
  <w:num w:numId="4">
    <w:abstractNumId w:val="11"/>
  </w:num>
  <w:num w:numId="5">
    <w:abstractNumId w:val="9"/>
  </w:num>
  <w:num w:numId="6">
    <w:abstractNumId w:val="5"/>
  </w:num>
  <w:num w:numId="7">
    <w:abstractNumId w:val="13"/>
  </w:num>
  <w:num w:numId="8">
    <w:abstractNumId w:val="3"/>
  </w:num>
  <w:num w:numId="9">
    <w:abstractNumId w:val="4"/>
  </w:num>
  <w:num w:numId="10">
    <w:abstractNumId w:val="2"/>
  </w:num>
  <w:num w:numId="11">
    <w:abstractNumId w:val="14"/>
  </w:num>
  <w:num w:numId="12">
    <w:abstractNumId w:val="10"/>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35905"/>
    <w:rsid w:val="00041287"/>
    <w:rsid w:val="00072002"/>
    <w:rsid w:val="00087CEA"/>
    <w:rsid w:val="000919F1"/>
    <w:rsid w:val="00097AC5"/>
    <w:rsid w:val="000C1F86"/>
    <w:rsid w:val="000C277E"/>
    <w:rsid w:val="000D7445"/>
    <w:rsid w:val="000F0F72"/>
    <w:rsid w:val="000F7F8E"/>
    <w:rsid w:val="00110F08"/>
    <w:rsid w:val="00117913"/>
    <w:rsid w:val="00130831"/>
    <w:rsid w:val="00145FC3"/>
    <w:rsid w:val="001762FF"/>
    <w:rsid w:val="00176ABA"/>
    <w:rsid w:val="001B77ED"/>
    <w:rsid w:val="001C66C0"/>
    <w:rsid w:val="00243A32"/>
    <w:rsid w:val="00271598"/>
    <w:rsid w:val="002723D5"/>
    <w:rsid w:val="002B607D"/>
    <w:rsid w:val="002C6391"/>
    <w:rsid w:val="00304715"/>
    <w:rsid w:val="003343CA"/>
    <w:rsid w:val="00336132"/>
    <w:rsid w:val="00340C1C"/>
    <w:rsid w:val="00345CAB"/>
    <w:rsid w:val="003545F3"/>
    <w:rsid w:val="00383A3E"/>
    <w:rsid w:val="00393ED5"/>
    <w:rsid w:val="003A0BA2"/>
    <w:rsid w:val="003A29B1"/>
    <w:rsid w:val="003A5362"/>
    <w:rsid w:val="003B212A"/>
    <w:rsid w:val="003B7488"/>
    <w:rsid w:val="003C22DD"/>
    <w:rsid w:val="003E47E5"/>
    <w:rsid w:val="003E488D"/>
    <w:rsid w:val="00411E25"/>
    <w:rsid w:val="00423E71"/>
    <w:rsid w:val="00425EEE"/>
    <w:rsid w:val="0044274E"/>
    <w:rsid w:val="004435E2"/>
    <w:rsid w:val="00451283"/>
    <w:rsid w:val="004A51D6"/>
    <w:rsid w:val="004C6D2E"/>
    <w:rsid w:val="0052566D"/>
    <w:rsid w:val="00533CCB"/>
    <w:rsid w:val="005531F9"/>
    <w:rsid w:val="005D7805"/>
    <w:rsid w:val="005E32FD"/>
    <w:rsid w:val="005F0376"/>
    <w:rsid w:val="005F7036"/>
    <w:rsid w:val="00634E92"/>
    <w:rsid w:val="00663E6A"/>
    <w:rsid w:val="00665208"/>
    <w:rsid w:val="00674558"/>
    <w:rsid w:val="0069462C"/>
    <w:rsid w:val="006E6E89"/>
    <w:rsid w:val="006F1AA7"/>
    <w:rsid w:val="006F1FF1"/>
    <w:rsid w:val="0070070C"/>
    <w:rsid w:val="00770582"/>
    <w:rsid w:val="00773389"/>
    <w:rsid w:val="007976AA"/>
    <w:rsid w:val="007B1755"/>
    <w:rsid w:val="007E36FC"/>
    <w:rsid w:val="00802A88"/>
    <w:rsid w:val="00814FB5"/>
    <w:rsid w:val="00842CC3"/>
    <w:rsid w:val="0085718C"/>
    <w:rsid w:val="008938CF"/>
    <w:rsid w:val="008C6FFC"/>
    <w:rsid w:val="008D53C1"/>
    <w:rsid w:val="00912122"/>
    <w:rsid w:val="0091506D"/>
    <w:rsid w:val="009435A9"/>
    <w:rsid w:val="00947DDC"/>
    <w:rsid w:val="009C6912"/>
    <w:rsid w:val="009D7FD4"/>
    <w:rsid w:val="00A245C7"/>
    <w:rsid w:val="00A25798"/>
    <w:rsid w:val="00A60146"/>
    <w:rsid w:val="00A74C32"/>
    <w:rsid w:val="00AB2177"/>
    <w:rsid w:val="00AE50C1"/>
    <w:rsid w:val="00AF331C"/>
    <w:rsid w:val="00B20360"/>
    <w:rsid w:val="00B56D1A"/>
    <w:rsid w:val="00B73856"/>
    <w:rsid w:val="00B824A5"/>
    <w:rsid w:val="00BA637A"/>
    <w:rsid w:val="00BC5D4D"/>
    <w:rsid w:val="00BE510C"/>
    <w:rsid w:val="00C4118C"/>
    <w:rsid w:val="00C65619"/>
    <w:rsid w:val="00C908FF"/>
    <w:rsid w:val="00CD18C2"/>
    <w:rsid w:val="00CF4019"/>
    <w:rsid w:val="00D4297D"/>
    <w:rsid w:val="00D54E3E"/>
    <w:rsid w:val="00D63264"/>
    <w:rsid w:val="00D72627"/>
    <w:rsid w:val="00DA3C01"/>
    <w:rsid w:val="00DA6662"/>
    <w:rsid w:val="00E00F02"/>
    <w:rsid w:val="00E3163E"/>
    <w:rsid w:val="00E43B98"/>
    <w:rsid w:val="00E91E6E"/>
    <w:rsid w:val="00EB5C4B"/>
    <w:rsid w:val="00EB6FC7"/>
    <w:rsid w:val="00EB7D33"/>
    <w:rsid w:val="00EC428E"/>
    <w:rsid w:val="00EC526B"/>
    <w:rsid w:val="00EE7406"/>
    <w:rsid w:val="00F077B5"/>
    <w:rsid w:val="00F12834"/>
    <w:rsid w:val="00F17E1A"/>
    <w:rsid w:val="00F43857"/>
    <w:rsid w:val="00F460A1"/>
    <w:rsid w:val="00F876D4"/>
    <w:rsid w:val="00FA1131"/>
    <w:rsid w:val="00FE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47D1A"/>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019"/>
    <w:rPr>
      <w:rFonts w:ascii="Times New Roman" w:hAnsi="Times New Roman"/>
      <w:sz w:val="24"/>
    </w:rPr>
  </w:style>
  <w:style w:type="paragraph" w:styleId="1">
    <w:name w:val="heading 1"/>
    <w:basedOn w:val="a"/>
    <w:link w:val="10"/>
    <w:uiPriority w:val="9"/>
    <w:qFormat/>
    <w:rsid w:val="00117913"/>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next w:val="a"/>
    <w:link w:val="20"/>
    <w:uiPriority w:val="9"/>
    <w:unhideWhenUsed/>
    <w:qFormat/>
    <w:rsid w:val="00117913"/>
    <w:pPr>
      <w:keepNext/>
      <w:keepLines/>
      <w:spacing w:before="40" w:after="0"/>
      <w:outlineLvl w:val="1"/>
    </w:pPr>
    <w:rPr>
      <w:rFonts w:eastAsiaTheme="majorEastAsia" w:cstheme="majorBidi"/>
      <w:b/>
      <w:sz w:val="40"/>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117913"/>
    <w:rPr>
      <w:rFonts w:ascii="Times New Roman" w:eastAsia="Times New Roman" w:hAnsi="Times New Roman" w:cs="Times New Roman"/>
      <w:b/>
      <w:bCs/>
      <w:kern w:val="36"/>
      <w:sz w:val="40"/>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117913"/>
    <w:rPr>
      <w:rFonts w:ascii="Times New Roman" w:eastAsiaTheme="majorEastAsia" w:hAnsi="Times New Roman" w:cstheme="majorBidi"/>
      <w:b/>
      <w:sz w:val="40"/>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s://cyberleninka.ru/article/n/analiz-ugroz-informatsionnoy-bezopasnosti-pri-ispolzovanii-fishingovyh-saytov/viewer" TargetMode="Externa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s://securelist.ru/spam-phishing-report-2023/10910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cyberleninka.ru/article/n/klassifikatsiya-fishingovyh-atak-i-mery-protivodeystviya-im" TargetMode="External"/><Relationship Id="rId10" Type="http://schemas.openxmlformats.org/officeDocument/2006/relationships/chart" Target="charts/chart2.xml"/><Relationship Id="rId19" Type="http://schemas.openxmlformats.org/officeDocument/2006/relationships/image" Target="media/image9.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hyperlink" Target="https://github.com/Sayge1/Infobez-project" TargetMode="External"/><Relationship Id="rId27" Type="http://schemas.openxmlformats.org/officeDocument/2006/relationships/hyperlink" Target="https://cyberleninka.ru/article/n/issledovanie-tehnik-fishinga-i-metodov-zaschity-ot-nego/viewer" TargetMode="External"/><Relationship Id="rId30" Type="http://schemas.openxmlformats.org/officeDocument/2006/relationships/chart" Target="charts/chart5.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2802</Words>
  <Characters>15977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ssayge0@gmail.com</cp:lastModifiedBy>
  <cp:revision>1</cp:revision>
  <dcterms:created xsi:type="dcterms:W3CDTF">2025-01-29T23:40:00Z</dcterms:created>
  <dcterms:modified xsi:type="dcterms:W3CDTF">2025-01-29T23:40:00Z</dcterms:modified>
</cp:coreProperties>
</file>