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харденинга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C7DAC01"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CB0D18">
              <w:rPr>
                <w:noProof/>
                <w:webHidden/>
              </w:rPr>
              <w:t>4</w:t>
            </w:r>
            <w:r w:rsidR="00CB0D18">
              <w:rPr>
                <w:noProof/>
                <w:webHidden/>
              </w:rPr>
              <w:fldChar w:fldCharType="end"/>
            </w:r>
          </w:hyperlink>
        </w:p>
        <w:p w14:paraId="71D95B1B" w14:textId="20B90D8B"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Pr>
                <w:noProof/>
                <w:webHidden/>
              </w:rPr>
              <w:t>7</w:t>
            </w:r>
            <w:r>
              <w:rPr>
                <w:noProof/>
                <w:webHidden/>
              </w:rPr>
              <w:fldChar w:fldCharType="end"/>
            </w:r>
          </w:hyperlink>
        </w:p>
        <w:p w14:paraId="3A891F82" w14:textId="73A1BE60"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Pr>
                <w:noProof/>
                <w:webHidden/>
              </w:rPr>
              <w:t>8</w:t>
            </w:r>
            <w:r>
              <w:rPr>
                <w:noProof/>
                <w:webHidden/>
              </w:rPr>
              <w:fldChar w:fldCharType="end"/>
            </w:r>
          </w:hyperlink>
        </w:p>
        <w:p w14:paraId="398A8C14" w14:textId="7940FE4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Pr>
                <w:noProof/>
                <w:webHidden/>
              </w:rPr>
              <w:t>8</w:t>
            </w:r>
            <w:r>
              <w:rPr>
                <w:noProof/>
                <w:webHidden/>
              </w:rPr>
              <w:fldChar w:fldCharType="end"/>
            </w:r>
          </w:hyperlink>
        </w:p>
        <w:p w14:paraId="132CAA8B" w14:textId="324A46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Pr>
                <w:noProof/>
                <w:webHidden/>
              </w:rPr>
              <w:t>8</w:t>
            </w:r>
            <w:r>
              <w:rPr>
                <w:noProof/>
                <w:webHidden/>
              </w:rPr>
              <w:fldChar w:fldCharType="end"/>
            </w:r>
          </w:hyperlink>
        </w:p>
        <w:p w14:paraId="339750B7" w14:textId="32D9DDA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Pr>
                <w:noProof/>
                <w:webHidden/>
              </w:rPr>
              <w:t>9</w:t>
            </w:r>
            <w:r>
              <w:rPr>
                <w:noProof/>
                <w:webHidden/>
              </w:rPr>
              <w:fldChar w:fldCharType="end"/>
            </w:r>
          </w:hyperlink>
        </w:p>
        <w:p w14:paraId="4F005B7D" w14:textId="48362BDC"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Pr>
                <w:noProof/>
                <w:webHidden/>
              </w:rPr>
              <w:t>12</w:t>
            </w:r>
            <w:r>
              <w:rPr>
                <w:noProof/>
                <w:webHidden/>
              </w:rPr>
              <w:fldChar w:fldCharType="end"/>
            </w:r>
          </w:hyperlink>
        </w:p>
        <w:p w14:paraId="5BC2B089" w14:textId="0E74AAF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Pr>
                <w:noProof/>
                <w:webHidden/>
              </w:rPr>
              <w:t>13</w:t>
            </w:r>
            <w:r>
              <w:rPr>
                <w:noProof/>
                <w:webHidden/>
              </w:rPr>
              <w:fldChar w:fldCharType="end"/>
            </w:r>
          </w:hyperlink>
        </w:p>
        <w:p w14:paraId="56FB67B6" w14:textId="5CF75FB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Pr>
                <w:noProof/>
                <w:webHidden/>
              </w:rPr>
              <w:t>15</w:t>
            </w:r>
            <w:r>
              <w:rPr>
                <w:noProof/>
                <w:webHidden/>
              </w:rPr>
              <w:fldChar w:fldCharType="end"/>
            </w:r>
          </w:hyperlink>
        </w:p>
        <w:p w14:paraId="05C69932" w14:textId="1985EA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Pr>
                <w:noProof/>
                <w:webHidden/>
              </w:rPr>
              <w:t>15</w:t>
            </w:r>
            <w:r>
              <w:rPr>
                <w:noProof/>
                <w:webHidden/>
              </w:rPr>
              <w:fldChar w:fldCharType="end"/>
            </w:r>
          </w:hyperlink>
        </w:p>
        <w:p w14:paraId="2EEFD21B" w14:textId="159FA92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Pr>
                <w:noProof/>
                <w:webHidden/>
              </w:rPr>
              <w:t>16</w:t>
            </w:r>
            <w:r>
              <w:rPr>
                <w:noProof/>
                <w:webHidden/>
              </w:rPr>
              <w:fldChar w:fldCharType="end"/>
            </w:r>
          </w:hyperlink>
        </w:p>
        <w:p w14:paraId="415C1F77" w14:textId="48BB04F1"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Pr>
                <w:noProof/>
                <w:webHidden/>
              </w:rPr>
              <w:t>17</w:t>
            </w:r>
            <w:r>
              <w:rPr>
                <w:noProof/>
                <w:webHidden/>
              </w:rPr>
              <w:fldChar w:fldCharType="end"/>
            </w:r>
          </w:hyperlink>
        </w:p>
        <w:p w14:paraId="062FE0EA" w14:textId="6720869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Pr>
                <w:noProof/>
                <w:webHidden/>
              </w:rPr>
              <w:t>18</w:t>
            </w:r>
            <w:r>
              <w:rPr>
                <w:noProof/>
                <w:webHidden/>
              </w:rPr>
              <w:fldChar w:fldCharType="end"/>
            </w:r>
          </w:hyperlink>
        </w:p>
        <w:p w14:paraId="75D42BD3" w14:textId="49186C68"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Pr>
                <w:noProof/>
                <w:webHidden/>
              </w:rPr>
              <w:t>21</w:t>
            </w:r>
            <w:r>
              <w:rPr>
                <w:noProof/>
                <w:webHidden/>
              </w:rPr>
              <w:fldChar w:fldCharType="end"/>
            </w:r>
          </w:hyperlink>
        </w:p>
        <w:p w14:paraId="67A22E0B" w14:textId="2BC2111C"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Pr>
                <w:noProof/>
                <w:webHidden/>
              </w:rPr>
              <w:t>21</w:t>
            </w:r>
            <w:r>
              <w:rPr>
                <w:noProof/>
                <w:webHidden/>
              </w:rPr>
              <w:fldChar w:fldCharType="end"/>
            </w:r>
          </w:hyperlink>
        </w:p>
        <w:p w14:paraId="53CD4784" w14:textId="462A19D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Pr>
                <w:noProof/>
                <w:webHidden/>
              </w:rPr>
              <w:t>22</w:t>
            </w:r>
            <w:r>
              <w:rPr>
                <w:noProof/>
                <w:webHidden/>
              </w:rPr>
              <w:fldChar w:fldCharType="end"/>
            </w:r>
          </w:hyperlink>
        </w:p>
        <w:p w14:paraId="053D85E6" w14:textId="75B6FE5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Pr>
                <w:noProof/>
                <w:webHidden/>
              </w:rPr>
              <w:t>22</w:t>
            </w:r>
            <w:r>
              <w:rPr>
                <w:noProof/>
                <w:webHidden/>
              </w:rPr>
              <w:fldChar w:fldCharType="end"/>
            </w:r>
          </w:hyperlink>
        </w:p>
        <w:p w14:paraId="24466E19" w14:textId="03B3201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Pr>
                <w:noProof/>
                <w:webHidden/>
              </w:rPr>
              <w:t>25</w:t>
            </w:r>
            <w:r>
              <w:rPr>
                <w:noProof/>
                <w:webHidden/>
              </w:rPr>
              <w:fldChar w:fldCharType="end"/>
            </w:r>
          </w:hyperlink>
        </w:p>
        <w:p w14:paraId="3CFA68A2" w14:textId="3506AC9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Pr>
                <w:noProof/>
                <w:webHidden/>
              </w:rPr>
              <w:t>26</w:t>
            </w:r>
            <w:r>
              <w:rPr>
                <w:noProof/>
                <w:webHidden/>
              </w:rPr>
              <w:fldChar w:fldCharType="end"/>
            </w:r>
          </w:hyperlink>
        </w:p>
        <w:p w14:paraId="51E603DC" w14:textId="6D6FBA44"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Pr>
                <w:noProof/>
                <w:webHidden/>
              </w:rPr>
              <w:t>26</w:t>
            </w:r>
            <w:r>
              <w:rPr>
                <w:noProof/>
                <w:webHidden/>
              </w:rPr>
              <w:fldChar w:fldCharType="end"/>
            </w:r>
          </w:hyperlink>
        </w:p>
        <w:p w14:paraId="002EE77E" w14:textId="10B0681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Pr>
                <w:noProof/>
                <w:webHidden/>
              </w:rPr>
              <w:t>27</w:t>
            </w:r>
            <w:r>
              <w:rPr>
                <w:noProof/>
                <w:webHidden/>
              </w:rPr>
              <w:fldChar w:fldCharType="end"/>
            </w:r>
          </w:hyperlink>
        </w:p>
        <w:p w14:paraId="227374B6" w14:textId="3FF24E2E"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Pr>
                <w:noProof/>
                <w:webHidden/>
              </w:rPr>
              <w:t>29</w:t>
            </w:r>
            <w:r>
              <w:rPr>
                <w:noProof/>
                <w:webHidden/>
              </w:rPr>
              <w:fldChar w:fldCharType="end"/>
            </w:r>
          </w:hyperlink>
        </w:p>
        <w:p w14:paraId="42513CD7" w14:textId="281850C3"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Pr>
                <w:noProof/>
                <w:webHidden/>
              </w:rPr>
              <w:t>31</w:t>
            </w:r>
            <w:r>
              <w:rPr>
                <w:noProof/>
                <w:webHidden/>
              </w:rPr>
              <w:fldChar w:fldCharType="end"/>
            </w:r>
          </w:hyperlink>
        </w:p>
        <w:p w14:paraId="4197DA59" w14:textId="533A21C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Pr>
                <w:noProof/>
                <w:webHidden/>
              </w:rPr>
              <w:t>32</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B0D18">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Automation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Vulnerability and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Extensible Configuration Checklist Description Format: формат описания чек-листов/политик проверок, профилей и результатов; поддерживает remediation.</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Qt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PyQt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PySide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Dart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OpenSCAP / openSCAP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macOS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Ovaldi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RedCheck, XSpider, ScanOVAL, MaxPatrol 8, MaxPatrol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Харденинг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Уязвимость - это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Мисконфигурация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Tailoring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Remediation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 объединение данных, необходимое, чтобы упростить анализ.</w:t>
      </w:r>
    </w:p>
    <w:p w14:paraId="2E4C3145" w14:textId="4B7F9FC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Vulnerability management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MaxPatrol VM).</w:t>
      </w:r>
    </w:p>
    <w:p w14:paraId="09AAC243" w14:textId="49FC187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CB0D18">
      <w:pPr>
        <w:pStyle w:val="1"/>
      </w:pPr>
      <w:bookmarkStart w:id="3" w:name="_Toc219378691"/>
      <w:r w:rsidRPr="00481870">
        <w:lastRenderedPageBreak/>
        <w:t>ВВЕДЕНИЕ</w:t>
      </w:r>
      <w:bookmarkEnd w:id="3"/>
    </w:p>
    <w:p w14:paraId="43AD783A" w14:textId="57B4AA9A"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Реализовать модуль для автоматического tailoring</w:t>
      </w:r>
    </w:p>
    <w:p w14:paraId="156D3809" w14:textId="5CC79426" w:rsidR="000116E5" w:rsidRDefault="000116E5" w:rsidP="00931482">
      <w:pPr>
        <w:pStyle w:val="ac"/>
        <w:numPr>
          <w:ilvl w:val="0"/>
          <w:numId w:val="9"/>
        </w:numPr>
        <w:spacing w:line="360" w:lineRule="auto"/>
        <w:jc w:val="both"/>
      </w:pPr>
      <w:r>
        <w:t>Добавить поддержку remediation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E13D40">
      <w:pPr>
        <w:pStyle w:val="1"/>
        <w:ind w:firstLine="0"/>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SCAP (Security Content Automation Protocol, протокол автоматизации управления данными безопасности)</w:t>
      </w:r>
      <w:r w:rsidR="000C05B7">
        <w:t xml:space="preserve"> </w:t>
      </w:r>
      <w:r w:rsidR="000C05B7" w:rsidRPr="000C05B7">
        <w:t>-</w:t>
      </w:r>
      <w:r w:rsidR="000C05B7">
        <w:t xml:space="preserve">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OVAL (Open Vulnerability and Assessment Language)</w:t>
      </w:r>
      <w:r>
        <w:t xml:space="preserv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(Extensible Configuration Checklist Description Format)</w:t>
      </w:r>
      <w:r>
        <w:t xml:space="preserve"> </w:t>
      </w:r>
      <w:r w:rsidRPr="000C05B7">
        <w:t>-</w:t>
      </w:r>
      <w:r>
        <w:t xml:space="preserve">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r w:rsidRPr="005A61BC">
        <w:rPr>
          <w:b/>
          <w:bCs/>
        </w:rPr>
        <w:t>remediation</w:t>
      </w:r>
      <w:r>
        <w:t xml:space="preserve"> (механизмов устранения </w:t>
      </w:r>
      <w:r>
        <w:lastRenderedPageBreak/>
        <w:t xml:space="preserve">или рекомендаций по устранению), а также </w:t>
      </w:r>
      <w:r w:rsidRPr="005A61BC">
        <w:rPr>
          <w:b/>
          <w:bCs/>
        </w:rPr>
        <w:t>tailoring</w:t>
      </w:r>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r w:rsidRPr="005A61BC">
        <w:rPr>
          <w:b/>
          <w:bCs/>
        </w:rPr>
        <w:t>XSpider</w:t>
      </w:r>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tailoring и remediation.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r w:rsidRPr="005A61BC">
        <w:rPr>
          <w:b/>
          <w:bCs/>
        </w:rPr>
        <w:t>RedCheck</w:t>
      </w:r>
      <w:r>
        <w:rPr>
          <w:b/>
          <w:bCs/>
        </w:rPr>
        <w:t xml:space="preserve"> </w:t>
      </w:r>
      <w:r>
        <w:t xml:space="preserve">относится к решениям, поддерживающим SCAP-контент. Продукт предоставляет remediation функционал, однако не реализует механизмы tailoring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r w:rsidRPr="005A61BC">
        <w:rPr>
          <w:b/>
          <w:bCs/>
        </w:rPr>
        <w:t xml:space="preserve">ScanOVAL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tailoring и remediation в контексте XCCDF-проверок. </w:t>
      </w:r>
    </w:p>
    <w:p w14:paraId="3D4B2069" w14:textId="77777777" w:rsidR="005A61BC" w:rsidRDefault="005A61BC" w:rsidP="00F52DA4">
      <w:pPr>
        <w:pStyle w:val="ac"/>
        <w:spacing w:line="360" w:lineRule="auto"/>
        <w:jc w:val="both"/>
      </w:pPr>
      <w:r w:rsidRPr="005A61BC">
        <w:rPr>
          <w:b/>
          <w:bCs/>
        </w:rPr>
        <w:t>MaxPatrol VM</w:t>
      </w:r>
      <w:r>
        <w:t xml:space="preserve">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(tailoring)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E13D40">
      <w:pPr>
        <w:pStyle w:val="1"/>
        <w:ind w:firstLine="0"/>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{d1,d2,d3...,dn} и XCCDF-правил R = {r1,r2,r3..rn}, в случае XCCDF также содержат данные remediation RD = {rd_r1, rd_2, rd_r3...rd_rn}</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{true,false,unknown,error,not_applicable},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{pass,fail,not_checked,not_applicable,error}, где pass - правило успешно выполнилось, fail - правило выполнилось не успешно, not_checked,not_applicable,error - невозможность или неприменимость проверки. При включённом remediation для каждого fail ri выполняется rdi</w:t>
      </w:r>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di,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2. Tailoring (при необходимости): если контент содержит идентификаторы платформы, не совпадающие с целевой системой, формируется tailoring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Result_OVAL(di)</w:t>
      </w:r>
    </w:p>
    <w:p w14:paraId="72A39E94" w14:textId="77777777" w:rsidR="000965EF" w:rsidRPr="000965EF" w:rsidRDefault="000965EF" w:rsidP="00931482">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Result_XCCDF(ri). Если включен remediation - уязвимость исправляется при наличии remediation контента в XCCDF.</w:t>
      </w:r>
    </w:p>
    <w:p w14:paraId="0A078510" w14:textId="77777777" w:rsidR="000965EF" w:rsidRPr="000965EF" w:rsidRDefault="000965EF" w:rsidP="0093148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(true/false и т.д.), описания CVE.</w:t>
      </w:r>
    </w:p>
    <w:p w14:paraId="4EA7CF5F" w14:textId="77777777" w:rsidR="00B66185" w:rsidRDefault="00B66185" w:rsidP="00931482">
      <w:pPr>
        <w:pStyle w:val="ac"/>
        <w:spacing w:line="360" w:lineRule="auto"/>
        <w:jc w:val="both"/>
      </w:pPr>
      <w:r>
        <w:t xml:space="preserve">Режим 2: Проверка по запросу (XCCDF + remediation)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(tailoring).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(tailoring),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(pass/fail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T1190: Exploit Public-Facing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файрвола,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CB0D18">
      <w:pPr>
        <w:pStyle w:val="1"/>
        <w:ind w:firstLine="0"/>
      </w:pPr>
      <w:r w:rsidRPr="00AF568D">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Реализовать механизм автоматического tailoring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r>
        <w:lastRenderedPageBreak/>
        <w:t>Tailoring: при несовпадении идентификаторов платформы в контенте и на целевой системе программа должна выполнять автоматическую адаптацию (tailoring),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Идея проекта заключается в создании программного средства, которое позволяет автоматизировать аудит и харденинг операционной системы с использованием открытых стандартов SCAP. Это необходимо для того, чтобы упростить и ускорить процесс выявления уязвимостей и мисконфигураций,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tailoring, позволяющий адаптировать контент под целевую платформу при несовпадении идентификаторов, и remediation,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харденингу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r>
        <w:t xml:space="preserve">xml.etree.ElementTree,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tailoring при необходимости, выполнение проверок, применение remediation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Проверка tailoring. Если исходный контент неприменим к целевой платформе из-за отличающихся идентификаторов, выполняется tailoring,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Проверка remediation. Для правил со статусом fail, при наличии remediation-контента,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23569EDB"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 xml:space="preserve">дефициниям,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ED73808"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B0D18">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Реализован механизм автоматического tailoring,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remediation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B0D18">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r w:rsidRPr="005F5E07">
        <w:rPr>
          <w:rFonts w:cs="Times New Roman"/>
          <w:color w:val="000000" w:themeColor="text1"/>
          <w:szCs w:val="28"/>
          <w:lang w:val="en-US"/>
        </w:rPr>
        <w:t xml:space="preserve">OpenSCAP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E520857"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Введение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r>
        <w:rPr>
          <w:rFonts w:cs="Times New Roman"/>
          <w:lang w:val="en-US"/>
        </w:rPr>
        <w:t>github.blog</w:t>
      </w:r>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B0D18">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D41CC" w14:textId="77777777" w:rsidR="00F16286" w:rsidRDefault="00F16286" w:rsidP="00E67D14">
      <w:pPr>
        <w:spacing w:after="0" w:line="240" w:lineRule="auto"/>
      </w:pPr>
      <w:r>
        <w:separator/>
      </w:r>
    </w:p>
  </w:endnote>
  <w:endnote w:type="continuationSeparator" w:id="0">
    <w:p w14:paraId="07E5C4A8" w14:textId="77777777" w:rsidR="00F16286" w:rsidRDefault="00F16286"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3356" w14:textId="77777777" w:rsidR="00F16286" w:rsidRDefault="00F16286" w:rsidP="00E67D14">
      <w:pPr>
        <w:spacing w:after="0" w:line="240" w:lineRule="auto"/>
      </w:pPr>
      <w:r>
        <w:separator/>
      </w:r>
    </w:p>
  </w:footnote>
  <w:footnote w:type="continuationSeparator" w:id="0">
    <w:p w14:paraId="4D7DE671" w14:textId="77777777" w:rsidR="00F16286" w:rsidRDefault="00F16286"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971402602">
    <w:abstractNumId w:val="0"/>
  </w:num>
  <w:num w:numId="2" w16cid:durableId="594557682">
    <w:abstractNumId w:val="16"/>
  </w:num>
  <w:num w:numId="3" w16cid:durableId="740716177">
    <w:abstractNumId w:val="13"/>
  </w:num>
  <w:num w:numId="4" w16cid:durableId="612060771">
    <w:abstractNumId w:val="10"/>
  </w:num>
  <w:num w:numId="5" w16cid:durableId="210117823">
    <w:abstractNumId w:val="20"/>
  </w:num>
  <w:num w:numId="6" w16cid:durableId="1485703206">
    <w:abstractNumId w:val="9"/>
  </w:num>
  <w:num w:numId="7" w16cid:durableId="566571077">
    <w:abstractNumId w:val="14"/>
  </w:num>
  <w:num w:numId="8" w16cid:durableId="111870897">
    <w:abstractNumId w:val="2"/>
  </w:num>
  <w:num w:numId="9" w16cid:durableId="102382239">
    <w:abstractNumId w:val="1"/>
  </w:num>
  <w:num w:numId="10" w16cid:durableId="437985688">
    <w:abstractNumId w:val="18"/>
  </w:num>
  <w:num w:numId="11" w16cid:durableId="2135175616">
    <w:abstractNumId w:val="8"/>
  </w:num>
  <w:num w:numId="12" w16cid:durableId="569538259">
    <w:abstractNumId w:val="12"/>
  </w:num>
  <w:num w:numId="13" w16cid:durableId="1719932916">
    <w:abstractNumId w:val="5"/>
  </w:num>
  <w:num w:numId="14" w16cid:durableId="1257448078">
    <w:abstractNumId w:val="4"/>
  </w:num>
  <w:num w:numId="15" w16cid:durableId="1255046621">
    <w:abstractNumId w:val="6"/>
  </w:num>
  <w:num w:numId="16" w16cid:durableId="2115975840">
    <w:abstractNumId w:val="21"/>
  </w:num>
  <w:num w:numId="17" w16cid:durableId="1649094996">
    <w:abstractNumId w:val="17"/>
  </w:num>
  <w:num w:numId="18" w16cid:durableId="1284385135">
    <w:abstractNumId w:val="11"/>
  </w:num>
  <w:num w:numId="19" w16cid:durableId="1670862682">
    <w:abstractNumId w:val="15"/>
  </w:num>
  <w:num w:numId="20" w16cid:durableId="1571380870">
    <w:abstractNumId w:val="19"/>
  </w:num>
  <w:num w:numId="21" w16cid:durableId="2004434964">
    <w:abstractNumId w:val="3"/>
  </w:num>
  <w:num w:numId="22" w16cid:durableId="866479355">
    <w:abstractNumId w:val="22"/>
  </w:num>
  <w:num w:numId="23" w16cid:durableId="6786255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8765A"/>
    <w:rsid w:val="000965EF"/>
    <w:rsid w:val="000A1B7A"/>
    <w:rsid w:val="000C05B7"/>
    <w:rsid w:val="000D3AEE"/>
    <w:rsid w:val="00141385"/>
    <w:rsid w:val="00175823"/>
    <w:rsid w:val="00192DA0"/>
    <w:rsid w:val="001952F9"/>
    <w:rsid w:val="001C1B72"/>
    <w:rsid w:val="001E7A88"/>
    <w:rsid w:val="001F66EE"/>
    <w:rsid w:val="00207F0A"/>
    <w:rsid w:val="00253BE3"/>
    <w:rsid w:val="00276122"/>
    <w:rsid w:val="002B4995"/>
    <w:rsid w:val="002C3091"/>
    <w:rsid w:val="002D0C6B"/>
    <w:rsid w:val="002E6854"/>
    <w:rsid w:val="00310A8E"/>
    <w:rsid w:val="00367AD1"/>
    <w:rsid w:val="003B1D3F"/>
    <w:rsid w:val="003E1E44"/>
    <w:rsid w:val="003F053F"/>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A61BC"/>
    <w:rsid w:val="005D47A5"/>
    <w:rsid w:val="005F5E07"/>
    <w:rsid w:val="00611CE3"/>
    <w:rsid w:val="00623559"/>
    <w:rsid w:val="006529B1"/>
    <w:rsid w:val="006B04B2"/>
    <w:rsid w:val="006B51FC"/>
    <w:rsid w:val="006D48B2"/>
    <w:rsid w:val="006F0BDA"/>
    <w:rsid w:val="006F3CD2"/>
    <w:rsid w:val="0074510B"/>
    <w:rsid w:val="007468A4"/>
    <w:rsid w:val="00781659"/>
    <w:rsid w:val="007C2B6C"/>
    <w:rsid w:val="007C6CC0"/>
    <w:rsid w:val="007D73F3"/>
    <w:rsid w:val="00826227"/>
    <w:rsid w:val="00846EC5"/>
    <w:rsid w:val="00880F71"/>
    <w:rsid w:val="008E5318"/>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824BE"/>
    <w:rsid w:val="00BD603D"/>
    <w:rsid w:val="00BF2177"/>
    <w:rsid w:val="00C1312E"/>
    <w:rsid w:val="00C2655F"/>
    <w:rsid w:val="00C6424C"/>
    <w:rsid w:val="00C74ECF"/>
    <w:rsid w:val="00C77CAF"/>
    <w:rsid w:val="00C82A2B"/>
    <w:rsid w:val="00CB0D18"/>
    <w:rsid w:val="00D0569A"/>
    <w:rsid w:val="00D12AC2"/>
    <w:rsid w:val="00D40CFF"/>
    <w:rsid w:val="00D758E2"/>
    <w:rsid w:val="00DB0783"/>
    <w:rsid w:val="00E13D40"/>
    <w:rsid w:val="00E16D66"/>
    <w:rsid w:val="00E604B5"/>
    <w:rsid w:val="00E67D14"/>
    <w:rsid w:val="00EA56FB"/>
    <w:rsid w:val="00EB0D05"/>
    <w:rsid w:val="00EC7E8A"/>
    <w:rsid w:val="00ED3A84"/>
    <w:rsid w:val="00ED7CC2"/>
    <w:rsid w:val="00EF0773"/>
    <w:rsid w:val="00F03592"/>
    <w:rsid w:val="00F04758"/>
    <w:rsid w:val="00F06FC7"/>
    <w:rsid w:val="00F16286"/>
    <w:rsid w:val="00F3747B"/>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B0D18"/>
    <w:pPr>
      <w:keepNext/>
      <w:keepLines/>
      <w:spacing w:before="240" w:after="0"/>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B0D18"/>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Pages>
  <Words>5603</Words>
  <Characters>31938</Characters>
  <Application>Microsoft Office Word</Application>
  <DocSecurity>0</DocSecurity>
  <Lines>266</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Sayge</cp:lastModifiedBy>
  <cp:revision>54</cp:revision>
  <cp:lastPrinted>2025-01-30T17:46:00Z</cp:lastPrinted>
  <dcterms:created xsi:type="dcterms:W3CDTF">2025-01-30T17:04:00Z</dcterms:created>
  <dcterms:modified xsi:type="dcterms:W3CDTF">2026-01-15T13:01:00Z</dcterms:modified>
</cp:coreProperties>
</file>