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47673" w14:textId="77777777" w:rsidR="005256F5" w:rsidRDefault="005256F5" w:rsidP="00F52DA4">
      <w:pPr>
        <w:pBdr>
          <w:bottom w:val="single" w:sz="6" w:space="1" w:color="auto"/>
        </w:pBdr>
        <w:ind w:firstLine="0"/>
        <w:rPr>
          <w:rFonts w:cs="Times New Roman"/>
          <w:lang w:val="en-US"/>
        </w:rPr>
      </w:pPr>
    </w:p>
    <w:p w14:paraId="46E88D59" w14:textId="7CA302EF" w:rsidR="005256F5" w:rsidRPr="002D0C6B" w:rsidRDefault="002D0C6B" w:rsidP="00F52DA4">
      <w:pPr>
        <w:pBdr>
          <w:bottom w:val="single" w:sz="6" w:space="1" w:color="auto"/>
        </w:pBdr>
        <w:ind w:firstLine="0"/>
        <w:jc w:val="center"/>
        <w:rPr>
          <w:rFonts w:cs="Times New Roman"/>
        </w:rPr>
      </w:pPr>
      <w:r>
        <w:rPr>
          <w:rFonts w:cs="Times New Roman"/>
        </w:rPr>
        <w:t>МБОУ ГИМНАЗИЯ №1</w:t>
      </w:r>
    </w:p>
    <w:p w14:paraId="4072E929" w14:textId="56D87C02" w:rsidR="00E67D14" w:rsidRPr="00E604B5" w:rsidRDefault="005256F5" w:rsidP="00F52DA4">
      <w:pPr>
        <w:pBdr>
          <w:bottom w:val="single" w:sz="6" w:space="1" w:color="auto"/>
        </w:pBdr>
        <w:ind w:firstLine="0"/>
        <w:jc w:val="right"/>
        <w:rPr>
          <w:rFonts w:cs="Times New Roman"/>
        </w:rPr>
      </w:pPr>
      <w:r>
        <w:rPr>
          <w:rFonts w:cs="Times New Roman"/>
        </w:rPr>
        <w:t xml:space="preserve"> </w:t>
      </w:r>
    </w:p>
    <w:p w14:paraId="339D15EA" w14:textId="1367AFE0" w:rsidR="00E67D14" w:rsidRDefault="00E67D14" w:rsidP="00F52DA4">
      <w:pPr>
        <w:jc w:val="center"/>
        <w:rPr>
          <w:rFonts w:cs="Times New Roman"/>
        </w:rPr>
      </w:pPr>
    </w:p>
    <w:p w14:paraId="676E1E40" w14:textId="77777777" w:rsidR="00E67D14" w:rsidRPr="001952F9" w:rsidRDefault="00E67D14" w:rsidP="00F52DA4">
      <w:pPr>
        <w:ind w:firstLine="0"/>
        <w:rPr>
          <w:rFonts w:cs="Times New Roman"/>
          <w:b/>
          <w:sz w:val="36"/>
          <w:szCs w:val="36"/>
          <w:lang w:val="en-US"/>
        </w:rPr>
      </w:pPr>
    </w:p>
    <w:p w14:paraId="27F5D552" w14:textId="586D8183" w:rsidR="00E67D14" w:rsidRDefault="005256F5" w:rsidP="00F52DA4">
      <w:pPr>
        <w:jc w:val="center"/>
        <w:rPr>
          <w:rFonts w:cs="Times New Roman"/>
          <w:b/>
          <w:sz w:val="36"/>
          <w:szCs w:val="36"/>
        </w:rPr>
      </w:pPr>
      <w:r>
        <w:rPr>
          <w:noProof/>
        </w:rPr>
        <mc:AlternateContent>
          <mc:Choice Requires="wps">
            <w:drawing>
              <wp:inline distT="0" distB="0" distL="0" distR="0" wp14:anchorId="5742E920" wp14:editId="094A50D8">
                <wp:extent cx="307340" cy="307340"/>
                <wp:effectExtent l="0" t="0" r="0" b="0"/>
                <wp:docPr id="2" name="Rectangle 2" descr="https://informatics.ru/img/logo-full.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396DFA57" id="Rectangle 2" o:spid="_x0000_s1026" alt="https://informatics.ru/img/logo-full.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" filled="f" stroked="f">
                <o:lock v:ext="edit" aspectratio="t"/>
                <w10:anchorlock/>
              </v:rect>
            </w:pict>
          </mc:Fallback>
        </mc:AlternateContent>
      </w:r>
    </w:p>
    <w:p w14:paraId="73235B2E" w14:textId="77777777" w:rsidR="00E67D14" w:rsidRDefault="00E67D14" w:rsidP="00F52DA4">
      <w:pPr>
        <w:jc w:val="center"/>
        <w:rPr>
          <w:rFonts w:cs="Times New Roman"/>
          <w:b/>
          <w:sz w:val="36"/>
          <w:szCs w:val="36"/>
        </w:rPr>
      </w:pPr>
    </w:p>
    <w:p w14:paraId="4B6127AF" w14:textId="77777777" w:rsidR="00E67D14" w:rsidRDefault="00E67D14" w:rsidP="00F52DA4">
      <w:pPr>
        <w:jc w:val="center"/>
        <w:rPr>
          <w:rFonts w:cs="Times New Roman"/>
          <w:b/>
          <w:sz w:val="36"/>
          <w:szCs w:val="36"/>
        </w:rPr>
      </w:pPr>
    </w:p>
    <w:p w14:paraId="49CB3C4E" w14:textId="77777777" w:rsidR="00E67D14" w:rsidRDefault="00E67D14" w:rsidP="00F52DA4">
      <w:pPr>
        <w:jc w:val="center"/>
        <w:rPr>
          <w:rFonts w:cs="Times New Roman"/>
          <w:b/>
          <w:sz w:val="36"/>
          <w:szCs w:val="36"/>
        </w:rPr>
      </w:pPr>
    </w:p>
    <w:p w14:paraId="095D0F20" w14:textId="4ACBA891" w:rsidR="00E67D14" w:rsidRPr="006B04B2" w:rsidRDefault="00E604B5" w:rsidP="00F52DA4">
      <w:pPr>
        <w:shd w:val="clear" w:color="auto" w:fill="FFFFFF"/>
        <w:spacing w:after="120"/>
        <w:jc w:val="center"/>
        <w:outlineLvl w:val="0"/>
        <w:rPr>
          <w:rFonts w:cs="Times New Roman"/>
          <w:b/>
          <w:sz w:val="36"/>
          <w:szCs w:val="36"/>
        </w:rPr>
      </w:pPr>
      <w:bookmarkStart w:id="0" w:name="_Toc218673426"/>
      <w:bookmarkStart w:id="1" w:name="_Toc219378689"/>
      <w:r>
        <w:rPr>
          <w:rFonts w:cs="Times New Roman"/>
          <w:b/>
          <w:sz w:val="36"/>
          <w:szCs w:val="36"/>
        </w:rPr>
        <w:t xml:space="preserve">Проект </w:t>
      </w:r>
      <w:r w:rsidRPr="006B04B2">
        <w:rPr>
          <w:rFonts w:ascii="Georgia" w:hAnsi="Georgia" w:cs="Times New Roman"/>
          <w:b/>
          <w:sz w:val="36"/>
          <w:szCs w:val="36"/>
        </w:rPr>
        <w:t>‹‹</w:t>
      </w:r>
      <w:r w:rsidR="00C6424C">
        <w:rPr>
          <w:b/>
          <w:bCs/>
          <w:sz w:val="36"/>
          <w:szCs w:val="36"/>
        </w:rPr>
        <w:t>Программное средство</w:t>
      </w:r>
      <w:r w:rsidR="006B04B2" w:rsidRPr="006B04B2">
        <w:rPr>
          <w:b/>
          <w:bCs/>
          <w:sz w:val="36"/>
          <w:szCs w:val="36"/>
        </w:rPr>
        <w:t xml:space="preserve"> автоматизированного аудита и </w:t>
      </w:r>
      <w:proofErr w:type="spellStart"/>
      <w:r w:rsidR="006B04B2" w:rsidRPr="006B04B2">
        <w:rPr>
          <w:b/>
          <w:bCs/>
          <w:sz w:val="36"/>
          <w:szCs w:val="36"/>
        </w:rPr>
        <w:t>харденинга</w:t>
      </w:r>
      <w:proofErr w:type="spellEnd"/>
      <w:r w:rsidR="006B04B2" w:rsidRPr="006B04B2">
        <w:rPr>
          <w:b/>
          <w:bCs/>
          <w:sz w:val="36"/>
          <w:szCs w:val="36"/>
        </w:rPr>
        <w:t xml:space="preserve"> операционной системы на основе стандарта SCAP</w:t>
      </w:r>
      <w:r w:rsidRPr="006B04B2">
        <w:rPr>
          <w:rFonts w:ascii="Georgia" w:hAnsi="Georgia" w:cs="Times New Roman"/>
          <w:b/>
          <w:sz w:val="36"/>
          <w:szCs w:val="36"/>
        </w:rPr>
        <w:t>››</w:t>
      </w:r>
      <w:bookmarkEnd w:id="0"/>
      <w:bookmarkEnd w:id="1"/>
    </w:p>
    <w:p w14:paraId="45C43017" w14:textId="314081E0" w:rsidR="00E67D14" w:rsidRDefault="00E67D14" w:rsidP="00F52DA4">
      <w:pPr>
        <w:rPr>
          <w:rFonts w:cs="Times New Roman"/>
          <w:b/>
          <w:sz w:val="36"/>
          <w:szCs w:val="36"/>
        </w:rPr>
      </w:pPr>
    </w:p>
    <w:p w14:paraId="12C34153" w14:textId="67ADC38C" w:rsidR="00E67D14" w:rsidRPr="006B04B2" w:rsidRDefault="00E67D14" w:rsidP="00F52DA4">
      <w:pPr>
        <w:rPr>
          <w:rFonts w:cs="Times New Roman"/>
          <w:b/>
          <w:sz w:val="36"/>
          <w:szCs w:val="36"/>
        </w:rPr>
      </w:pPr>
    </w:p>
    <w:p w14:paraId="6CE630FE" w14:textId="55F2772F" w:rsidR="00E67D14" w:rsidRDefault="00E67D14" w:rsidP="00F52DA4">
      <w:pPr>
        <w:rPr>
          <w:rFonts w:cs="Times New Roman"/>
          <w:b/>
          <w:sz w:val="36"/>
          <w:szCs w:val="36"/>
        </w:rPr>
      </w:pPr>
    </w:p>
    <w:p w14:paraId="473AECEC" w14:textId="3A9FE3EA" w:rsidR="00E67D14" w:rsidRDefault="00E67D14" w:rsidP="00F52DA4">
      <w:pPr>
        <w:ind w:firstLine="0"/>
        <w:rPr>
          <w:rFonts w:cs="Times New Roman"/>
          <w:b/>
          <w:sz w:val="36"/>
          <w:szCs w:val="36"/>
        </w:rPr>
      </w:pPr>
    </w:p>
    <w:p w14:paraId="4E3266E3" w14:textId="737FD32B" w:rsidR="00E67D14" w:rsidRDefault="00E67D14" w:rsidP="00F52DA4">
      <w:pPr>
        <w:rPr>
          <w:rFonts w:cs="Times New Roman"/>
          <w:szCs w:val="36"/>
        </w:rPr>
      </w:pPr>
    </w:p>
    <w:p w14:paraId="523D196B" w14:textId="4F3BD4F3" w:rsidR="00E67D14" w:rsidRDefault="00E67D14" w:rsidP="00F52DA4">
      <w:pPr>
        <w:rPr>
          <w:rFonts w:cs="Times New Roman"/>
          <w:szCs w:val="36"/>
        </w:rPr>
      </w:pPr>
    </w:p>
    <w:p w14:paraId="45655335" w14:textId="77777777" w:rsidR="00E67D14" w:rsidRPr="00E67D14" w:rsidRDefault="00E67D14" w:rsidP="00F52DA4">
      <w:pPr>
        <w:rPr>
          <w:rFonts w:cs="Times New Roman"/>
          <w:szCs w:val="36"/>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3005"/>
        <w:gridCol w:w="3005"/>
      </w:tblGrid>
      <w:tr w:rsidR="00E67D14" w14:paraId="203B68F7" w14:textId="045FFA55" w:rsidTr="00E67D14">
        <w:tc>
          <w:tcPr>
            <w:tcW w:w="3006" w:type="dxa"/>
          </w:tcPr>
          <w:p w14:paraId="153047A4" w14:textId="77777777" w:rsidR="00BD603D" w:rsidRDefault="00BD603D" w:rsidP="00F52DA4">
            <w:pPr>
              <w:rPr>
                <w:rFonts w:cs="Times New Roman"/>
                <w:szCs w:val="36"/>
              </w:rPr>
            </w:pPr>
          </w:p>
          <w:p w14:paraId="6975BB18" w14:textId="43DD2063" w:rsidR="00E67D14" w:rsidRDefault="00E604B5" w:rsidP="00F52DA4">
            <w:pPr>
              <w:rPr>
                <w:rFonts w:cs="Times New Roman"/>
                <w:b/>
                <w:sz w:val="36"/>
                <w:szCs w:val="36"/>
              </w:rPr>
            </w:pPr>
            <w:r>
              <w:rPr>
                <w:rFonts w:cs="Times New Roman"/>
                <w:szCs w:val="36"/>
              </w:rPr>
              <w:t>Ученик</w:t>
            </w:r>
          </w:p>
        </w:tc>
        <w:tc>
          <w:tcPr>
            <w:tcW w:w="3005" w:type="dxa"/>
          </w:tcPr>
          <w:p w14:paraId="40653589" w14:textId="77777777" w:rsidR="00BD603D" w:rsidRDefault="00BD603D" w:rsidP="00F52DA4">
            <w:pPr>
              <w:jc w:val="right"/>
              <w:rPr>
                <w:rFonts w:cs="Times New Roman"/>
                <w:szCs w:val="36"/>
              </w:rPr>
            </w:pPr>
          </w:p>
          <w:p w14:paraId="64976CF2" w14:textId="7839119A" w:rsidR="00E67D14" w:rsidRDefault="00E604B5" w:rsidP="00F52DA4">
            <w:pPr>
              <w:jc w:val="right"/>
              <w:rPr>
                <w:rFonts w:cs="Times New Roman"/>
                <w:b/>
                <w:sz w:val="36"/>
                <w:szCs w:val="36"/>
              </w:rPr>
            </w:pPr>
            <w:r>
              <w:rPr>
                <w:rFonts w:cs="Times New Roman"/>
                <w:szCs w:val="36"/>
              </w:rPr>
              <w:t>ФИО</w:t>
            </w:r>
          </w:p>
        </w:tc>
        <w:tc>
          <w:tcPr>
            <w:tcW w:w="3005" w:type="dxa"/>
          </w:tcPr>
          <w:p w14:paraId="3B25A4A8" w14:textId="77777777" w:rsidR="00BD603D" w:rsidRDefault="00BD603D" w:rsidP="00F52DA4">
            <w:pPr>
              <w:jc w:val="right"/>
              <w:rPr>
                <w:rFonts w:cs="Times New Roman"/>
                <w:szCs w:val="36"/>
              </w:rPr>
            </w:pPr>
          </w:p>
          <w:p w14:paraId="71135250" w14:textId="1AC24E96" w:rsidR="00E67D14" w:rsidRDefault="002D0C6B" w:rsidP="00F52DA4">
            <w:pPr>
              <w:jc w:val="right"/>
              <w:rPr>
                <w:rFonts w:cs="Times New Roman"/>
                <w:b/>
                <w:sz w:val="36"/>
                <w:szCs w:val="36"/>
              </w:rPr>
            </w:pPr>
            <w:r>
              <w:rPr>
                <w:rFonts w:cs="Times New Roman"/>
                <w:szCs w:val="36"/>
              </w:rPr>
              <w:t>Бородин Денис Викторович</w:t>
            </w:r>
          </w:p>
        </w:tc>
      </w:tr>
      <w:tr w:rsidR="00E67D14" w14:paraId="0C2BB7D3" w14:textId="77777777" w:rsidTr="00E67D14">
        <w:tc>
          <w:tcPr>
            <w:tcW w:w="3006" w:type="dxa"/>
          </w:tcPr>
          <w:p w14:paraId="3DC84FAD" w14:textId="77777777" w:rsidR="00E67D14" w:rsidRPr="00E67D14" w:rsidRDefault="00E67D14" w:rsidP="00F52DA4">
            <w:pPr>
              <w:rPr>
                <w:rFonts w:cs="Times New Roman"/>
                <w:szCs w:val="36"/>
              </w:rPr>
            </w:pPr>
          </w:p>
        </w:tc>
        <w:tc>
          <w:tcPr>
            <w:tcW w:w="3005" w:type="dxa"/>
          </w:tcPr>
          <w:p w14:paraId="48A56AC7" w14:textId="77777777" w:rsidR="00E67D14" w:rsidRDefault="00E67D14" w:rsidP="00F52DA4">
            <w:pPr>
              <w:rPr>
                <w:rFonts w:cs="Times New Roman"/>
                <w:szCs w:val="36"/>
              </w:rPr>
            </w:pPr>
          </w:p>
        </w:tc>
        <w:tc>
          <w:tcPr>
            <w:tcW w:w="3005" w:type="dxa"/>
          </w:tcPr>
          <w:p w14:paraId="0CFE2059" w14:textId="77777777" w:rsidR="00E67D14" w:rsidRDefault="00E67D14" w:rsidP="00F52DA4">
            <w:pPr>
              <w:rPr>
                <w:rFonts w:cs="Times New Roman"/>
                <w:szCs w:val="36"/>
              </w:rPr>
            </w:pPr>
          </w:p>
        </w:tc>
      </w:tr>
      <w:tr w:rsidR="00E67D14" w14:paraId="790B5D87" w14:textId="0D49B330" w:rsidTr="00E67D14">
        <w:trPr>
          <w:trHeight w:val="541"/>
        </w:trPr>
        <w:tc>
          <w:tcPr>
            <w:tcW w:w="3006" w:type="dxa"/>
          </w:tcPr>
          <w:p w14:paraId="22369889" w14:textId="35DF6403" w:rsidR="00E67D14" w:rsidRDefault="00E67D14" w:rsidP="00F52DA4">
            <w:pPr>
              <w:rPr>
                <w:rFonts w:cs="Times New Roman"/>
                <w:b/>
                <w:sz w:val="36"/>
                <w:szCs w:val="36"/>
              </w:rPr>
            </w:pPr>
          </w:p>
        </w:tc>
        <w:tc>
          <w:tcPr>
            <w:tcW w:w="3005" w:type="dxa"/>
          </w:tcPr>
          <w:p w14:paraId="23867A37" w14:textId="6AC22A58" w:rsidR="00E67D14" w:rsidRDefault="00E67D14" w:rsidP="00F52DA4">
            <w:pPr>
              <w:rPr>
                <w:rFonts w:cs="Times New Roman"/>
                <w:b/>
                <w:sz w:val="36"/>
                <w:szCs w:val="36"/>
              </w:rPr>
            </w:pPr>
          </w:p>
        </w:tc>
        <w:tc>
          <w:tcPr>
            <w:tcW w:w="3005" w:type="dxa"/>
          </w:tcPr>
          <w:p w14:paraId="5F6BF01C" w14:textId="0EE10D26" w:rsidR="00E67D14" w:rsidRDefault="00E67D14" w:rsidP="00F52DA4">
            <w:pPr>
              <w:rPr>
                <w:rFonts w:cs="Times New Roman"/>
                <w:b/>
                <w:sz w:val="36"/>
                <w:szCs w:val="36"/>
              </w:rPr>
            </w:pPr>
          </w:p>
        </w:tc>
      </w:tr>
    </w:tbl>
    <w:p w14:paraId="1FFCD652" w14:textId="387B6620" w:rsidR="00481870" w:rsidRDefault="006F3CD2" w:rsidP="00F52DA4">
      <w:pPr>
        <w:jc w:val="center"/>
        <w:rPr>
          <w:rFonts w:cs="Times New Roman"/>
          <w:b/>
          <w:sz w:val="32"/>
          <w:szCs w:val="36"/>
        </w:rPr>
      </w:pPr>
      <w:r>
        <w:rPr>
          <w:rFonts w:cs="Times New Roman"/>
          <w:b/>
          <w:sz w:val="32"/>
          <w:szCs w:val="36"/>
        </w:rPr>
        <w:t>Оглавление</w:t>
      </w:r>
    </w:p>
    <w:sdt>
      <w:sdtPr>
        <w:rPr>
          <w:b/>
          <w:szCs w:val="24"/>
        </w:rPr>
        <w:id w:val="761495154"/>
        <w:docPartObj>
          <w:docPartGallery w:val="Table of Contents"/>
          <w:docPartUnique/>
        </w:docPartObj>
      </w:sdtPr>
      <w:sdtEndPr>
        <w:rPr>
          <w:b w:val="0"/>
          <w:bCs/>
          <w:noProof/>
          <w:szCs w:val="22"/>
        </w:rPr>
      </w:sdtEndPr>
      <w:sdtContent>
        <w:p w14:paraId="50A555CC" w14:textId="2C7DAC01" w:rsidR="00CB0D18" w:rsidRDefault="00481870" w:rsidP="00CB0D18">
          <w:pPr>
            <w:pStyle w:val="11"/>
            <w:tabs>
              <w:tab w:val="right" w:leader="dot" w:pos="9344"/>
            </w:tabs>
            <w:rPr>
              <w:rFonts w:asciiTheme="minorHAnsi" w:eastAsiaTheme="minorEastAsia" w:hAnsiTheme="minorHAnsi"/>
              <w:noProof/>
              <w:kern w:val="2"/>
              <w:szCs w:val="24"/>
              <w:lang w:eastAsia="ru-RU"/>
              <w14:ligatures w14:val="standardContextual"/>
            </w:rPr>
          </w:pPr>
          <w:r w:rsidRPr="00BF2177">
            <w:rPr>
              <w:szCs w:val="24"/>
            </w:rPr>
            <w:fldChar w:fldCharType="begin"/>
          </w:r>
          <w:r w:rsidRPr="00BF2177">
            <w:rPr>
              <w:szCs w:val="24"/>
            </w:rPr>
            <w:instrText xml:space="preserve"> TOC \o "1-3" \h \z \u </w:instrText>
          </w:r>
          <w:r w:rsidRPr="00BF2177">
            <w:rPr>
              <w:szCs w:val="24"/>
            </w:rPr>
            <w:fldChar w:fldCharType="separate"/>
          </w:r>
          <w:hyperlink w:anchor="_Toc219378689" w:history="1"/>
          <w:hyperlink w:anchor="_Toc219378690" w:history="1">
            <w:r w:rsidR="00CB0D18" w:rsidRPr="00253B28">
              <w:rPr>
                <w:rStyle w:val="aa"/>
                <w:noProof/>
              </w:rPr>
              <w:t>ИСПОЛЬЗУЕМЫЕ ТЕРМИНЫ И СОКРАЩЕНИЯ</w:t>
            </w:r>
            <w:r w:rsidR="00CB0D18">
              <w:rPr>
                <w:noProof/>
                <w:webHidden/>
              </w:rPr>
              <w:tab/>
            </w:r>
            <w:r w:rsidR="00CB0D18">
              <w:rPr>
                <w:noProof/>
                <w:webHidden/>
              </w:rPr>
              <w:fldChar w:fldCharType="begin"/>
            </w:r>
            <w:r w:rsidR="00CB0D18">
              <w:rPr>
                <w:noProof/>
                <w:webHidden/>
              </w:rPr>
              <w:instrText xml:space="preserve"> PAGEREF _Toc219378690 \h </w:instrText>
            </w:r>
            <w:r w:rsidR="00CB0D18">
              <w:rPr>
                <w:noProof/>
                <w:webHidden/>
              </w:rPr>
            </w:r>
            <w:r w:rsidR="00CB0D18">
              <w:rPr>
                <w:noProof/>
                <w:webHidden/>
              </w:rPr>
              <w:fldChar w:fldCharType="separate"/>
            </w:r>
            <w:r w:rsidR="00CB0D18">
              <w:rPr>
                <w:noProof/>
                <w:webHidden/>
              </w:rPr>
              <w:t>4</w:t>
            </w:r>
            <w:r w:rsidR="00CB0D18">
              <w:rPr>
                <w:noProof/>
                <w:webHidden/>
              </w:rPr>
              <w:fldChar w:fldCharType="end"/>
            </w:r>
          </w:hyperlink>
        </w:p>
        <w:p w14:paraId="71D95B1B" w14:textId="20B90D8B" w:rsidR="00CB0D18" w:rsidRDefault="008765EC">
          <w:pPr>
            <w:pStyle w:val="11"/>
            <w:tabs>
              <w:tab w:val="right" w:leader="dot" w:pos="9344"/>
            </w:tabs>
            <w:rPr>
              <w:rFonts w:asciiTheme="minorHAnsi" w:eastAsiaTheme="minorEastAsia" w:hAnsiTheme="minorHAnsi"/>
              <w:noProof/>
              <w:kern w:val="2"/>
              <w:szCs w:val="24"/>
              <w:lang w:eastAsia="ru-RU"/>
              <w14:ligatures w14:val="standardContextual"/>
            </w:rPr>
          </w:pPr>
          <w:hyperlink w:anchor="_Toc219378691" w:history="1">
            <w:r w:rsidR="00CB0D18" w:rsidRPr="00253B28">
              <w:rPr>
                <w:rStyle w:val="aa"/>
                <w:noProof/>
              </w:rPr>
              <w:t>ВВЕДЕНИЕ</w:t>
            </w:r>
            <w:r w:rsidR="00CB0D18">
              <w:rPr>
                <w:noProof/>
                <w:webHidden/>
              </w:rPr>
              <w:tab/>
            </w:r>
            <w:r w:rsidR="00CB0D18">
              <w:rPr>
                <w:noProof/>
                <w:webHidden/>
              </w:rPr>
              <w:fldChar w:fldCharType="begin"/>
            </w:r>
            <w:r w:rsidR="00CB0D18">
              <w:rPr>
                <w:noProof/>
                <w:webHidden/>
              </w:rPr>
              <w:instrText xml:space="preserve"> PAGEREF _Toc219378691 \h </w:instrText>
            </w:r>
            <w:r w:rsidR="00CB0D18">
              <w:rPr>
                <w:noProof/>
                <w:webHidden/>
              </w:rPr>
            </w:r>
            <w:r w:rsidR="00CB0D18">
              <w:rPr>
                <w:noProof/>
                <w:webHidden/>
              </w:rPr>
              <w:fldChar w:fldCharType="separate"/>
            </w:r>
            <w:r w:rsidR="00CB0D18">
              <w:rPr>
                <w:noProof/>
                <w:webHidden/>
              </w:rPr>
              <w:t>7</w:t>
            </w:r>
            <w:r w:rsidR="00CB0D18">
              <w:rPr>
                <w:noProof/>
                <w:webHidden/>
              </w:rPr>
              <w:fldChar w:fldCharType="end"/>
            </w:r>
          </w:hyperlink>
        </w:p>
        <w:p w14:paraId="3A891F82" w14:textId="73A1BE60" w:rsidR="00CB0D18" w:rsidRDefault="008765EC">
          <w:pPr>
            <w:pStyle w:val="11"/>
            <w:tabs>
              <w:tab w:val="right" w:leader="dot" w:pos="9344"/>
            </w:tabs>
            <w:rPr>
              <w:rFonts w:asciiTheme="minorHAnsi" w:eastAsiaTheme="minorEastAsia" w:hAnsiTheme="minorHAnsi"/>
              <w:noProof/>
              <w:kern w:val="2"/>
              <w:szCs w:val="24"/>
              <w:lang w:eastAsia="ru-RU"/>
              <w14:ligatures w14:val="standardContextual"/>
            </w:rPr>
          </w:pPr>
          <w:hyperlink w:anchor="_Toc219378692" w:history="1">
            <w:r w:rsidR="00CB0D18" w:rsidRPr="00253B28">
              <w:rPr>
                <w:rStyle w:val="aa"/>
                <w:noProof/>
              </w:rPr>
              <w:t>1. ИССЛЕДОВАНИЕ ПРОБЛЕМЫ</w:t>
            </w:r>
            <w:r w:rsidR="00CB0D18">
              <w:rPr>
                <w:noProof/>
                <w:webHidden/>
              </w:rPr>
              <w:tab/>
            </w:r>
            <w:r w:rsidR="00CB0D18">
              <w:rPr>
                <w:noProof/>
                <w:webHidden/>
              </w:rPr>
              <w:fldChar w:fldCharType="begin"/>
            </w:r>
            <w:r w:rsidR="00CB0D18">
              <w:rPr>
                <w:noProof/>
                <w:webHidden/>
              </w:rPr>
              <w:instrText xml:space="preserve"> PAGEREF _Toc219378692 \h </w:instrText>
            </w:r>
            <w:r w:rsidR="00CB0D18">
              <w:rPr>
                <w:noProof/>
                <w:webHidden/>
              </w:rPr>
            </w:r>
            <w:r w:rsidR="00CB0D18">
              <w:rPr>
                <w:noProof/>
                <w:webHidden/>
              </w:rPr>
              <w:fldChar w:fldCharType="separate"/>
            </w:r>
            <w:r w:rsidR="00CB0D18">
              <w:rPr>
                <w:noProof/>
                <w:webHidden/>
              </w:rPr>
              <w:t>8</w:t>
            </w:r>
            <w:r w:rsidR="00CB0D18">
              <w:rPr>
                <w:noProof/>
                <w:webHidden/>
              </w:rPr>
              <w:fldChar w:fldCharType="end"/>
            </w:r>
          </w:hyperlink>
        </w:p>
        <w:p w14:paraId="398A8C14" w14:textId="7940FE49" w:rsidR="00CB0D18" w:rsidRDefault="008765EC">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693" w:history="1">
            <w:r w:rsidR="00CB0D18" w:rsidRPr="00253B28">
              <w:rPr>
                <w:rStyle w:val="aa"/>
                <w:noProof/>
              </w:rPr>
              <w:t>1.1 Проблема и её актуальность</w:t>
            </w:r>
            <w:r w:rsidR="00CB0D18">
              <w:rPr>
                <w:noProof/>
                <w:webHidden/>
              </w:rPr>
              <w:tab/>
            </w:r>
            <w:r w:rsidR="00CB0D18">
              <w:rPr>
                <w:noProof/>
                <w:webHidden/>
              </w:rPr>
              <w:fldChar w:fldCharType="begin"/>
            </w:r>
            <w:r w:rsidR="00CB0D18">
              <w:rPr>
                <w:noProof/>
                <w:webHidden/>
              </w:rPr>
              <w:instrText xml:space="preserve"> PAGEREF _Toc219378693 \h </w:instrText>
            </w:r>
            <w:r w:rsidR="00CB0D18">
              <w:rPr>
                <w:noProof/>
                <w:webHidden/>
              </w:rPr>
            </w:r>
            <w:r w:rsidR="00CB0D18">
              <w:rPr>
                <w:noProof/>
                <w:webHidden/>
              </w:rPr>
              <w:fldChar w:fldCharType="separate"/>
            </w:r>
            <w:r w:rsidR="00CB0D18">
              <w:rPr>
                <w:noProof/>
                <w:webHidden/>
              </w:rPr>
              <w:t>8</w:t>
            </w:r>
            <w:r w:rsidR="00CB0D18">
              <w:rPr>
                <w:noProof/>
                <w:webHidden/>
              </w:rPr>
              <w:fldChar w:fldCharType="end"/>
            </w:r>
          </w:hyperlink>
        </w:p>
        <w:p w14:paraId="132CAA8B" w14:textId="324A460E" w:rsidR="00CB0D18" w:rsidRDefault="008765EC">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694" w:history="1">
            <w:r w:rsidR="00CB0D18" w:rsidRPr="00253B28">
              <w:rPr>
                <w:rStyle w:val="aa"/>
                <w:noProof/>
              </w:rPr>
              <w:t>1.2 ПО для автоматического анализа уязвимостей</w:t>
            </w:r>
            <w:r w:rsidR="00CB0D18">
              <w:rPr>
                <w:noProof/>
                <w:webHidden/>
              </w:rPr>
              <w:tab/>
            </w:r>
            <w:r w:rsidR="00CB0D18">
              <w:rPr>
                <w:noProof/>
                <w:webHidden/>
              </w:rPr>
              <w:fldChar w:fldCharType="begin"/>
            </w:r>
            <w:r w:rsidR="00CB0D18">
              <w:rPr>
                <w:noProof/>
                <w:webHidden/>
              </w:rPr>
              <w:instrText xml:space="preserve"> PAGEREF _Toc219378694 \h </w:instrText>
            </w:r>
            <w:r w:rsidR="00CB0D18">
              <w:rPr>
                <w:noProof/>
                <w:webHidden/>
              </w:rPr>
            </w:r>
            <w:r w:rsidR="00CB0D18">
              <w:rPr>
                <w:noProof/>
                <w:webHidden/>
              </w:rPr>
              <w:fldChar w:fldCharType="separate"/>
            </w:r>
            <w:r w:rsidR="00CB0D18">
              <w:rPr>
                <w:noProof/>
                <w:webHidden/>
              </w:rPr>
              <w:t>8</w:t>
            </w:r>
            <w:r w:rsidR="00CB0D18">
              <w:rPr>
                <w:noProof/>
                <w:webHidden/>
              </w:rPr>
              <w:fldChar w:fldCharType="end"/>
            </w:r>
          </w:hyperlink>
        </w:p>
        <w:p w14:paraId="339750B7" w14:textId="32D9DDA9" w:rsidR="00CB0D18" w:rsidRDefault="008765EC">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695" w:history="1">
            <w:r w:rsidR="00CB0D18" w:rsidRPr="00253B28">
              <w:rPr>
                <w:rStyle w:val="aa"/>
                <w:noProof/>
              </w:rPr>
              <w:t xml:space="preserve">1.3 </w:t>
            </w:r>
            <w:r w:rsidR="00CB0D18" w:rsidRPr="00253B28">
              <w:rPr>
                <w:rStyle w:val="aa"/>
                <w:noProof/>
                <w:lang w:val="en-US"/>
              </w:rPr>
              <w:t>SCAP</w:t>
            </w:r>
            <w:r w:rsidR="00CB0D18" w:rsidRPr="00253B28">
              <w:rPr>
                <w:rStyle w:val="aa"/>
                <w:noProof/>
              </w:rPr>
              <w:t xml:space="preserve"> протокол</w:t>
            </w:r>
            <w:r w:rsidR="00CB0D18">
              <w:rPr>
                <w:noProof/>
                <w:webHidden/>
              </w:rPr>
              <w:tab/>
            </w:r>
            <w:r w:rsidR="00CB0D18">
              <w:rPr>
                <w:noProof/>
                <w:webHidden/>
              </w:rPr>
              <w:fldChar w:fldCharType="begin"/>
            </w:r>
            <w:r w:rsidR="00CB0D18">
              <w:rPr>
                <w:noProof/>
                <w:webHidden/>
              </w:rPr>
              <w:instrText xml:space="preserve"> PAGEREF _Toc219378695 \h </w:instrText>
            </w:r>
            <w:r w:rsidR="00CB0D18">
              <w:rPr>
                <w:noProof/>
                <w:webHidden/>
              </w:rPr>
            </w:r>
            <w:r w:rsidR="00CB0D18">
              <w:rPr>
                <w:noProof/>
                <w:webHidden/>
              </w:rPr>
              <w:fldChar w:fldCharType="separate"/>
            </w:r>
            <w:r w:rsidR="00CB0D18">
              <w:rPr>
                <w:noProof/>
                <w:webHidden/>
              </w:rPr>
              <w:t>9</w:t>
            </w:r>
            <w:r w:rsidR="00CB0D18">
              <w:rPr>
                <w:noProof/>
                <w:webHidden/>
              </w:rPr>
              <w:fldChar w:fldCharType="end"/>
            </w:r>
          </w:hyperlink>
        </w:p>
        <w:p w14:paraId="4F005B7D" w14:textId="48362BDC" w:rsidR="00CB0D18" w:rsidRDefault="008765EC">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696" w:history="1">
            <w:r w:rsidR="00CB0D18" w:rsidRPr="00253B28">
              <w:rPr>
                <w:rStyle w:val="aa"/>
                <w:noProof/>
              </w:rPr>
              <w:t>1.4 Анализ аналогичных решений</w:t>
            </w:r>
            <w:r w:rsidR="00CB0D18">
              <w:rPr>
                <w:noProof/>
                <w:webHidden/>
              </w:rPr>
              <w:tab/>
            </w:r>
            <w:r w:rsidR="00CB0D18">
              <w:rPr>
                <w:noProof/>
                <w:webHidden/>
              </w:rPr>
              <w:fldChar w:fldCharType="begin"/>
            </w:r>
            <w:r w:rsidR="00CB0D18">
              <w:rPr>
                <w:noProof/>
                <w:webHidden/>
              </w:rPr>
              <w:instrText xml:space="preserve"> PAGEREF _Toc219378696 \h </w:instrText>
            </w:r>
            <w:r w:rsidR="00CB0D18">
              <w:rPr>
                <w:noProof/>
                <w:webHidden/>
              </w:rPr>
            </w:r>
            <w:r w:rsidR="00CB0D18">
              <w:rPr>
                <w:noProof/>
                <w:webHidden/>
              </w:rPr>
              <w:fldChar w:fldCharType="separate"/>
            </w:r>
            <w:r w:rsidR="00CB0D18">
              <w:rPr>
                <w:noProof/>
                <w:webHidden/>
              </w:rPr>
              <w:t>12</w:t>
            </w:r>
            <w:r w:rsidR="00CB0D18">
              <w:rPr>
                <w:noProof/>
                <w:webHidden/>
              </w:rPr>
              <w:fldChar w:fldCharType="end"/>
            </w:r>
          </w:hyperlink>
        </w:p>
        <w:p w14:paraId="5BC2B089" w14:textId="0E74AAFF" w:rsidR="00CB0D18" w:rsidRDefault="008765EC">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697" w:history="1">
            <w:r w:rsidR="00CB0D18" w:rsidRPr="00253B28">
              <w:rPr>
                <w:rStyle w:val="aa"/>
                <w:noProof/>
              </w:rPr>
              <w:t>1.5 Аудитория проекта</w:t>
            </w:r>
            <w:r w:rsidR="00CB0D18">
              <w:rPr>
                <w:noProof/>
                <w:webHidden/>
              </w:rPr>
              <w:tab/>
            </w:r>
            <w:r w:rsidR="00CB0D18">
              <w:rPr>
                <w:noProof/>
                <w:webHidden/>
              </w:rPr>
              <w:fldChar w:fldCharType="begin"/>
            </w:r>
            <w:r w:rsidR="00CB0D18">
              <w:rPr>
                <w:noProof/>
                <w:webHidden/>
              </w:rPr>
              <w:instrText xml:space="preserve"> PAGEREF _Toc219378697 \h </w:instrText>
            </w:r>
            <w:r w:rsidR="00CB0D18">
              <w:rPr>
                <w:noProof/>
                <w:webHidden/>
              </w:rPr>
            </w:r>
            <w:r w:rsidR="00CB0D18">
              <w:rPr>
                <w:noProof/>
                <w:webHidden/>
              </w:rPr>
              <w:fldChar w:fldCharType="separate"/>
            </w:r>
            <w:r w:rsidR="00CB0D18">
              <w:rPr>
                <w:noProof/>
                <w:webHidden/>
              </w:rPr>
              <w:t>13</w:t>
            </w:r>
            <w:r w:rsidR="00CB0D18">
              <w:rPr>
                <w:noProof/>
                <w:webHidden/>
              </w:rPr>
              <w:fldChar w:fldCharType="end"/>
            </w:r>
          </w:hyperlink>
        </w:p>
        <w:p w14:paraId="56FB67B6" w14:textId="5CF75FBD" w:rsidR="00CB0D18" w:rsidRDefault="008765EC">
          <w:pPr>
            <w:pStyle w:val="11"/>
            <w:tabs>
              <w:tab w:val="right" w:leader="dot" w:pos="9344"/>
            </w:tabs>
            <w:rPr>
              <w:rFonts w:asciiTheme="minorHAnsi" w:eastAsiaTheme="minorEastAsia" w:hAnsiTheme="minorHAnsi"/>
              <w:noProof/>
              <w:kern w:val="2"/>
              <w:szCs w:val="24"/>
              <w:lang w:eastAsia="ru-RU"/>
              <w14:ligatures w14:val="standardContextual"/>
            </w:rPr>
          </w:pPr>
          <w:hyperlink w:anchor="_Toc219378698" w:history="1">
            <w:r w:rsidR="00CB0D18" w:rsidRPr="00253B28">
              <w:rPr>
                <w:rStyle w:val="aa"/>
                <w:noProof/>
              </w:rPr>
              <w:t>2. РЕШЕНИЕ ПРОБЛЕМЫ</w:t>
            </w:r>
            <w:r w:rsidR="00CB0D18">
              <w:rPr>
                <w:noProof/>
                <w:webHidden/>
              </w:rPr>
              <w:tab/>
            </w:r>
            <w:r w:rsidR="00CB0D18">
              <w:rPr>
                <w:noProof/>
                <w:webHidden/>
              </w:rPr>
              <w:fldChar w:fldCharType="begin"/>
            </w:r>
            <w:r w:rsidR="00CB0D18">
              <w:rPr>
                <w:noProof/>
                <w:webHidden/>
              </w:rPr>
              <w:instrText xml:space="preserve"> PAGEREF _Toc219378698 \h </w:instrText>
            </w:r>
            <w:r w:rsidR="00CB0D18">
              <w:rPr>
                <w:noProof/>
                <w:webHidden/>
              </w:rPr>
            </w:r>
            <w:r w:rsidR="00CB0D18">
              <w:rPr>
                <w:noProof/>
                <w:webHidden/>
              </w:rPr>
              <w:fldChar w:fldCharType="separate"/>
            </w:r>
            <w:r w:rsidR="00CB0D18">
              <w:rPr>
                <w:noProof/>
                <w:webHidden/>
              </w:rPr>
              <w:t>15</w:t>
            </w:r>
            <w:r w:rsidR="00CB0D18">
              <w:rPr>
                <w:noProof/>
                <w:webHidden/>
              </w:rPr>
              <w:fldChar w:fldCharType="end"/>
            </w:r>
          </w:hyperlink>
        </w:p>
        <w:p w14:paraId="05C69932" w14:textId="1985EA4F" w:rsidR="00CB0D18" w:rsidRDefault="008765EC">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699" w:history="1">
            <w:r w:rsidR="00CB0D18" w:rsidRPr="00253B28">
              <w:rPr>
                <w:rStyle w:val="aa"/>
                <w:noProof/>
              </w:rPr>
              <w:t>2.1 Формализация проблемы</w:t>
            </w:r>
            <w:r w:rsidR="00CB0D18">
              <w:rPr>
                <w:noProof/>
                <w:webHidden/>
              </w:rPr>
              <w:tab/>
            </w:r>
            <w:r w:rsidR="00CB0D18">
              <w:rPr>
                <w:noProof/>
                <w:webHidden/>
              </w:rPr>
              <w:fldChar w:fldCharType="begin"/>
            </w:r>
            <w:r w:rsidR="00CB0D18">
              <w:rPr>
                <w:noProof/>
                <w:webHidden/>
              </w:rPr>
              <w:instrText xml:space="preserve"> PAGEREF _Toc219378699 \h </w:instrText>
            </w:r>
            <w:r w:rsidR="00CB0D18">
              <w:rPr>
                <w:noProof/>
                <w:webHidden/>
              </w:rPr>
            </w:r>
            <w:r w:rsidR="00CB0D18">
              <w:rPr>
                <w:noProof/>
                <w:webHidden/>
              </w:rPr>
              <w:fldChar w:fldCharType="separate"/>
            </w:r>
            <w:r w:rsidR="00CB0D18">
              <w:rPr>
                <w:noProof/>
                <w:webHidden/>
              </w:rPr>
              <w:t>15</w:t>
            </w:r>
            <w:r w:rsidR="00CB0D18">
              <w:rPr>
                <w:noProof/>
                <w:webHidden/>
              </w:rPr>
              <w:fldChar w:fldCharType="end"/>
            </w:r>
          </w:hyperlink>
        </w:p>
        <w:p w14:paraId="2EEFD21B" w14:textId="159FA92D" w:rsidR="00CB0D18" w:rsidRDefault="008765EC">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00" w:history="1">
            <w:r w:rsidR="00CB0D18" w:rsidRPr="00253B28">
              <w:rPr>
                <w:rStyle w:val="aa"/>
                <w:noProof/>
              </w:rPr>
              <w:t>2.2 Описание алгоритма решения проблемы</w:t>
            </w:r>
            <w:r w:rsidR="00CB0D18">
              <w:rPr>
                <w:noProof/>
                <w:webHidden/>
              </w:rPr>
              <w:tab/>
            </w:r>
            <w:r w:rsidR="00CB0D18">
              <w:rPr>
                <w:noProof/>
                <w:webHidden/>
              </w:rPr>
              <w:fldChar w:fldCharType="begin"/>
            </w:r>
            <w:r w:rsidR="00CB0D18">
              <w:rPr>
                <w:noProof/>
                <w:webHidden/>
              </w:rPr>
              <w:instrText xml:space="preserve"> PAGEREF _Toc219378700 \h </w:instrText>
            </w:r>
            <w:r w:rsidR="00CB0D18">
              <w:rPr>
                <w:noProof/>
                <w:webHidden/>
              </w:rPr>
            </w:r>
            <w:r w:rsidR="00CB0D18">
              <w:rPr>
                <w:noProof/>
                <w:webHidden/>
              </w:rPr>
              <w:fldChar w:fldCharType="separate"/>
            </w:r>
            <w:r w:rsidR="00CB0D18">
              <w:rPr>
                <w:noProof/>
                <w:webHidden/>
              </w:rPr>
              <w:t>16</w:t>
            </w:r>
            <w:r w:rsidR="00CB0D18">
              <w:rPr>
                <w:noProof/>
                <w:webHidden/>
              </w:rPr>
              <w:fldChar w:fldCharType="end"/>
            </w:r>
          </w:hyperlink>
        </w:p>
        <w:p w14:paraId="415C1F77" w14:textId="48BB04F1" w:rsidR="00CB0D18" w:rsidRDefault="008765EC">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01" w:history="1">
            <w:r w:rsidR="00CB0D18" w:rsidRPr="00253B28">
              <w:rPr>
                <w:rStyle w:val="aa"/>
                <w:noProof/>
              </w:rPr>
              <w:t>2.3 Описание существующих алгоритмов</w:t>
            </w:r>
            <w:r w:rsidR="00CB0D18">
              <w:rPr>
                <w:noProof/>
                <w:webHidden/>
              </w:rPr>
              <w:tab/>
            </w:r>
            <w:r w:rsidR="00CB0D18">
              <w:rPr>
                <w:noProof/>
                <w:webHidden/>
              </w:rPr>
              <w:fldChar w:fldCharType="begin"/>
            </w:r>
            <w:r w:rsidR="00CB0D18">
              <w:rPr>
                <w:noProof/>
                <w:webHidden/>
              </w:rPr>
              <w:instrText xml:space="preserve"> PAGEREF _Toc219378701 \h </w:instrText>
            </w:r>
            <w:r w:rsidR="00CB0D18">
              <w:rPr>
                <w:noProof/>
                <w:webHidden/>
              </w:rPr>
            </w:r>
            <w:r w:rsidR="00CB0D18">
              <w:rPr>
                <w:noProof/>
                <w:webHidden/>
              </w:rPr>
              <w:fldChar w:fldCharType="separate"/>
            </w:r>
            <w:r w:rsidR="00CB0D18">
              <w:rPr>
                <w:noProof/>
                <w:webHidden/>
              </w:rPr>
              <w:t>17</w:t>
            </w:r>
            <w:r w:rsidR="00CB0D18">
              <w:rPr>
                <w:noProof/>
                <w:webHidden/>
              </w:rPr>
              <w:fldChar w:fldCharType="end"/>
            </w:r>
          </w:hyperlink>
        </w:p>
        <w:p w14:paraId="062FE0EA" w14:textId="6720869B" w:rsidR="00CB0D18" w:rsidRDefault="008765EC">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02" w:history="1">
            <w:r w:rsidR="00CB0D18" w:rsidRPr="00253B28">
              <w:rPr>
                <w:rStyle w:val="aa"/>
                <w:noProof/>
              </w:rPr>
              <w:t>2.4 Модель угрозы, MITRE ATT&amp;CK</w:t>
            </w:r>
            <w:r w:rsidR="00CB0D18">
              <w:rPr>
                <w:noProof/>
                <w:webHidden/>
              </w:rPr>
              <w:tab/>
            </w:r>
            <w:r w:rsidR="00CB0D18">
              <w:rPr>
                <w:noProof/>
                <w:webHidden/>
              </w:rPr>
              <w:fldChar w:fldCharType="begin"/>
            </w:r>
            <w:r w:rsidR="00CB0D18">
              <w:rPr>
                <w:noProof/>
                <w:webHidden/>
              </w:rPr>
              <w:instrText xml:space="preserve"> PAGEREF _Toc219378702 \h </w:instrText>
            </w:r>
            <w:r w:rsidR="00CB0D18">
              <w:rPr>
                <w:noProof/>
                <w:webHidden/>
              </w:rPr>
            </w:r>
            <w:r w:rsidR="00CB0D18">
              <w:rPr>
                <w:noProof/>
                <w:webHidden/>
              </w:rPr>
              <w:fldChar w:fldCharType="separate"/>
            </w:r>
            <w:r w:rsidR="00CB0D18">
              <w:rPr>
                <w:noProof/>
                <w:webHidden/>
              </w:rPr>
              <w:t>18</w:t>
            </w:r>
            <w:r w:rsidR="00CB0D18">
              <w:rPr>
                <w:noProof/>
                <w:webHidden/>
              </w:rPr>
              <w:fldChar w:fldCharType="end"/>
            </w:r>
          </w:hyperlink>
        </w:p>
        <w:p w14:paraId="75D42BD3" w14:textId="49186C68" w:rsidR="00CB0D18" w:rsidRDefault="008765EC">
          <w:pPr>
            <w:pStyle w:val="11"/>
            <w:tabs>
              <w:tab w:val="right" w:leader="dot" w:pos="9344"/>
            </w:tabs>
            <w:rPr>
              <w:rFonts w:asciiTheme="minorHAnsi" w:eastAsiaTheme="minorEastAsia" w:hAnsiTheme="minorHAnsi"/>
              <w:noProof/>
              <w:kern w:val="2"/>
              <w:szCs w:val="24"/>
              <w:lang w:eastAsia="ru-RU"/>
              <w14:ligatures w14:val="standardContextual"/>
            </w:rPr>
          </w:pPr>
          <w:hyperlink w:anchor="_Toc219378703" w:history="1">
            <w:r w:rsidR="00CB0D18" w:rsidRPr="00253B28">
              <w:rPr>
                <w:rStyle w:val="aa"/>
                <w:noProof/>
              </w:rPr>
              <w:t>3. ОПИСАНИЕ РЕАЛИЗАЦИИ</w:t>
            </w:r>
            <w:r w:rsidR="00CB0D18">
              <w:rPr>
                <w:noProof/>
                <w:webHidden/>
              </w:rPr>
              <w:tab/>
            </w:r>
            <w:r w:rsidR="00CB0D18">
              <w:rPr>
                <w:noProof/>
                <w:webHidden/>
              </w:rPr>
              <w:fldChar w:fldCharType="begin"/>
            </w:r>
            <w:r w:rsidR="00CB0D18">
              <w:rPr>
                <w:noProof/>
                <w:webHidden/>
              </w:rPr>
              <w:instrText xml:space="preserve"> PAGEREF _Toc219378703 \h </w:instrText>
            </w:r>
            <w:r w:rsidR="00CB0D18">
              <w:rPr>
                <w:noProof/>
                <w:webHidden/>
              </w:rPr>
            </w:r>
            <w:r w:rsidR="00CB0D18">
              <w:rPr>
                <w:noProof/>
                <w:webHidden/>
              </w:rPr>
              <w:fldChar w:fldCharType="separate"/>
            </w:r>
            <w:r w:rsidR="00CB0D18">
              <w:rPr>
                <w:noProof/>
                <w:webHidden/>
              </w:rPr>
              <w:t>21</w:t>
            </w:r>
            <w:r w:rsidR="00CB0D18">
              <w:rPr>
                <w:noProof/>
                <w:webHidden/>
              </w:rPr>
              <w:fldChar w:fldCharType="end"/>
            </w:r>
          </w:hyperlink>
        </w:p>
        <w:p w14:paraId="67A22E0B" w14:textId="2BC2111C" w:rsidR="00CB0D18" w:rsidRDefault="008765EC">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04" w:history="1">
            <w:r w:rsidR="00CB0D18" w:rsidRPr="00253B28">
              <w:rPr>
                <w:rStyle w:val="aa"/>
                <w:noProof/>
              </w:rPr>
              <w:t>3.1 Техническое задание.</w:t>
            </w:r>
            <w:r w:rsidR="00CB0D18">
              <w:rPr>
                <w:noProof/>
                <w:webHidden/>
              </w:rPr>
              <w:tab/>
            </w:r>
            <w:r w:rsidR="00CB0D18">
              <w:rPr>
                <w:noProof/>
                <w:webHidden/>
              </w:rPr>
              <w:fldChar w:fldCharType="begin"/>
            </w:r>
            <w:r w:rsidR="00CB0D18">
              <w:rPr>
                <w:noProof/>
                <w:webHidden/>
              </w:rPr>
              <w:instrText xml:space="preserve"> PAGEREF _Toc219378704 \h </w:instrText>
            </w:r>
            <w:r w:rsidR="00CB0D18">
              <w:rPr>
                <w:noProof/>
                <w:webHidden/>
              </w:rPr>
            </w:r>
            <w:r w:rsidR="00CB0D18">
              <w:rPr>
                <w:noProof/>
                <w:webHidden/>
              </w:rPr>
              <w:fldChar w:fldCharType="separate"/>
            </w:r>
            <w:r w:rsidR="00CB0D18">
              <w:rPr>
                <w:noProof/>
                <w:webHidden/>
              </w:rPr>
              <w:t>21</w:t>
            </w:r>
            <w:r w:rsidR="00CB0D18">
              <w:rPr>
                <w:noProof/>
                <w:webHidden/>
              </w:rPr>
              <w:fldChar w:fldCharType="end"/>
            </w:r>
          </w:hyperlink>
        </w:p>
        <w:p w14:paraId="53CD4784" w14:textId="462A19D6" w:rsidR="00CB0D18" w:rsidRDefault="008765EC">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05" w:history="1">
            <w:r w:rsidR="00CB0D18" w:rsidRPr="00253B28">
              <w:rPr>
                <w:rStyle w:val="aa"/>
                <w:noProof/>
              </w:rPr>
              <w:t>3.2 Описание идеи проекта</w:t>
            </w:r>
            <w:r w:rsidR="00CB0D18">
              <w:rPr>
                <w:noProof/>
                <w:webHidden/>
              </w:rPr>
              <w:tab/>
            </w:r>
            <w:r w:rsidR="00CB0D18">
              <w:rPr>
                <w:noProof/>
                <w:webHidden/>
              </w:rPr>
              <w:fldChar w:fldCharType="begin"/>
            </w:r>
            <w:r w:rsidR="00CB0D18">
              <w:rPr>
                <w:noProof/>
                <w:webHidden/>
              </w:rPr>
              <w:instrText xml:space="preserve"> PAGEREF _Toc219378705 \h </w:instrText>
            </w:r>
            <w:r w:rsidR="00CB0D18">
              <w:rPr>
                <w:noProof/>
                <w:webHidden/>
              </w:rPr>
            </w:r>
            <w:r w:rsidR="00CB0D18">
              <w:rPr>
                <w:noProof/>
                <w:webHidden/>
              </w:rPr>
              <w:fldChar w:fldCharType="separate"/>
            </w:r>
            <w:r w:rsidR="00CB0D18">
              <w:rPr>
                <w:noProof/>
                <w:webHidden/>
              </w:rPr>
              <w:t>22</w:t>
            </w:r>
            <w:r w:rsidR="00CB0D18">
              <w:rPr>
                <w:noProof/>
                <w:webHidden/>
              </w:rPr>
              <w:fldChar w:fldCharType="end"/>
            </w:r>
          </w:hyperlink>
        </w:p>
        <w:p w14:paraId="053D85E6" w14:textId="75B6FE5F" w:rsidR="00CB0D18" w:rsidRDefault="008765EC">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06" w:history="1">
            <w:r w:rsidR="00CB0D18" w:rsidRPr="00253B28">
              <w:rPr>
                <w:rStyle w:val="aa"/>
                <w:noProof/>
              </w:rPr>
              <w:t>3.3 Используемые технологии.</w:t>
            </w:r>
            <w:r w:rsidR="00CB0D18">
              <w:rPr>
                <w:noProof/>
                <w:webHidden/>
              </w:rPr>
              <w:tab/>
            </w:r>
            <w:r w:rsidR="00CB0D18">
              <w:rPr>
                <w:noProof/>
                <w:webHidden/>
              </w:rPr>
              <w:fldChar w:fldCharType="begin"/>
            </w:r>
            <w:r w:rsidR="00CB0D18">
              <w:rPr>
                <w:noProof/>
                <w:webHidden/>
              </w:rPr>
              <w:instrText xml:space="preserve"> PAGEREF _Toc219378706 \h </w:instrText>
            </w:r>
            <w:r w:rsidR="00CB0D18">
              <w:rPr>
                <w:noProof/>
                <w:webHidden/>
              </w:rPr>
            </w:r>
            <w:r w:rsidR="00CB0D18">
              <w:rPr>
                <w:noProof/>
                <w:webHidden/>
              </w:rPr>
              <w:fldChar w:fldCharType="separate"/>
            </w:r>
            <w:r w:rsidR="00CB0D18">
              <w:rPr>
                <w:noProof/>
                <w:webHidden/>
              </w:rPr>
              <w:t>22</w:t>
            </w:r>
            <w:r w:rsidR="00CB0D18">
              <w:rPr>
                <w:noProof/>
                <w:webHidden/>
              </w:rPr>
              <w:fldChar w:fldCharType="end"/>
            </w:r>
          </w:hyperlink>
        </w:p>
        <w:p w14:paraId="24466E19" w14:textId="03B32010" w:rsidR="00CB0D18" w:rsidRDefault="008765EC">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07" w:history="1">
            <w:r w:rsidR="00CB0D18" w:rsidRPr="00253B28">
              <w:rPr>
                <w:rStyle w:val="aa"/>
                <w:noProof/>
              </w:rPr>
              <w:t>3.4 Принцип работы программы</w:t>
            </w:r>
            <w:r w:rsidR="00CB0D18">
              <w:rPr>
                <w:noProof/>
                <w:webHidden/>
              </w:rPr>
              <w:tab/>
            </w:r>
            <w:r w:rsidR="00CB0D18">
              <w:rPr>
                <w:noProof/>
                <w:webHidden/>
              </w:rPr>
              <w:fldChar w:fldCharType="begin"/>
            </w:r>
            <w:r w:rsidR="00CB0D18">
              <w:rPr>
                <w:noProof/>
                <w:webHidden/>
              </w:rPr>
              <w:instrText xml:space="preserve"> PAGEREF _Toc219378707 \h </w:instrText>
            </w:r>
            <w:r w:rsidR="00CB0D18">
              <w:rPr>
                <w:noProof/>
                <w:webHidden/>
              </w:rPr>
            </w:r>
            <w:r w:rsidR="00CB0D18">
              <w:rPr>
                <w:noProof/>
                <w:webHidden/>
              </w:rPr>
              <w:fldChar w:fldCharType="separate"/>
            </w:r>
            <w:r w:rsidR="00CB0D18">
              <w:rPr>
                <w:noProof/>
                <w:webHidden/>
              </w:rPr>
              <w:t>25</w:t>
            </w:r>
            <w:r w:rsidR="00CB0D18">
              <w:rPr>
                <w:noProof/>
                <w:webHidden/>
              </w:rPr>
              <w:fldChar w:fldCharType="end"/>
            </w:r>
          </w:hyperlink>
        </w:p>
        <w:p w14:paraId="3CFA68A2" w14:textId="3506AC9D" w:rsidR="00CB0D18" w:rsidRDefault="008765EC">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08" w:history="1">
            <w:r w:rsidR="00CB0D18" w:rsidRPr="00253B28">
              <w:rPr>
                <w:rStyle w:val="aa"/>
                <w:noProof/>
              </w:rPr>
              <w:t>3.5 Доказательство работоспособности</w:t>
            </w:r>
            <w:r w:rsidR="00CB0D18">
              <w:rPr>
                <w:noProof/>
                <w:webHidden/>
              </w:rPr>
              <w:tab/>
            </w:r>
            <w:r w:rsidR="00CB0D18">
              <w:rPr>
                <w:noProof/>
                <w:webHidden/>
              </w:rPr>
              <w:fldChar w:fldCharType="begin"/>
            </w:r>
            <w:r w:rsidR="00CB0D18">
              <w:rPr>
                <w:noProof/>
                <w:webHidden/>
              </w:rPr>
              <w:instrText xml:space="preserve"> PAGEREF _Toc219378708 \h </w:instrText>
            </w:r>
            <w:r w:rsidR="00CB0D18">
              <w:rPr>
                <w:noProof/>
                <w:webHidden/>
              </w:rPr>
            </w:r>
            <w:r w:rsidR="00CB0D18">
              <w:rPr>
                <w:noProof/>
                <w:webHidden/>
              </w:rPr>
              <w:fldChar w:fldCharType="separate"/>
            </w:r>
            <w:r w:rsidR="00CB0D18">
              <w:rPr>
                <w:noProof/>
                <w:webHidden/>
              </w:rPr>
              <w:t>26</w:t>
            </w:r>
            <w:r w:rsidR="00CB0D18">
              <w:rPr>
                <w:noProof/>
                <w:webHidden/>
              </w:rPr>
              <w:fldChar w:fldCharType="end"/>
            </w:r>
          </w:hyperlink>
        </w:p>
        <w:p w14:paraId="51E603DC" w14:textId="6D6FBA44" w:rsidR="00CB0D18" w:rsidRDefault="008765EC">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16" w:history="1">
            <w:r w:rsidR="00CB0D18" w:rsidRPr="00253B28">
              <w:rPr>
                <w:rStyle w:val="aa"/>
                <w:bCs/>
                <w:noProof/>
              </w:rPr>
              <w:t>3.6</w:t>
            </w:r>
            <w:r w:rsidR="00CB0D18" w:rsidRPr="00253B28">
              <w:rPr>
                <w:rStyle w:val="aa"/>
                <w:noProof/>
              </w:rPr>
              <w:t xml:space="preserve"> Функциональное тестирование</w:t>
            </w:r>
            <w:r w:rsidR="00CB0D18">
              <w:rPr>
                <w:noProof/>
                <w:webHidden/>
              </w:rPr>
              <w:tab/>
            </w:r>
            <w:r w:rsidR="00CB0D18">
              <w:rPr>
                <w:noProof/>
                <w:webHidden/>
              </w:rPr>
              <w:fldChar w:fldCharType="begin"/>
            </w:r>
            <w:r w:rsidR="00CB0D18">
              <w:rPr>
                <w:noProof/>
                <w:webHidden/>
              </w:rPr>
              <w:instrText xml:space="preserve"> PAGEREF _Toc219378716 \h </w:instrText>
            </w:r>
            <w:r w:rsidR="00CB0D18">
              <w:rPr>
                <w:noProof/>
                <w:webHidden/>
              </w:rPr>
            </w:r>
            <w:r w:rsidR="00CB0D18">
              <w:rPr>
                <w:noProof/>
                <w:webHidden/>
              </w:rPr>
              <w:fldChar w:fldCharType="separate"/>
            </w:r>
            <w:r w:rsidR="00CB0D18">
              <w:rPr>
                <w:noProof/>
                <w:webHidden/>
              </w:rPr>
              <w:t>26</w:t>
            </w:r>
            <w:r w:rsidR="00CB0D18">
              <w:rPr>
                <w:noProof/>
                <w:webHidden/>
              </w:rPr>
              <w:fldChar w:fldCharType="end"/>
            </w:r>
          </w:hyperlink>
        </w:p>
        <w:p w14:paraId="002EE77E" w14:textId="10B06816" w:rsidR="00CB0D18" w:rsidRDefault="008765EC">
          <w:pPr>
            <w:pStyle w:val="21"/>
            <w:tabs>
              <w:tab w:val="right" w:leader="dot" w:pos="9344"/>
            </w:tabs>
            <w:rPr>
              <w:rFonts w:asciiTheme="minorHAnsi" w:eastAsiaTheme="minorEastAsia" w:hAnsiTheme="minorHAnsi"/>
              <w:noProof/>
              <w:kern w:val="2"/>
              <w:szCs w:val="24"/>
              <w:lang w:eastAsia="ru-RU"/>
              <w14:ligatures w14:val="standardContextual"/>
            </w:rPr>
          </w:pPr>
          <w:hyperlink w:anchor="_Toc219378717" w:history="1">
            <w:r w:rsidR="00CB0D18" w:rsidRPr="00253B28">
              <w:rPr>
                <w:rStyle w:val="aa"/>
                <w:noProof/>
              </w:rPr>
              <w:t>3.7 Перспективы развития проекта.</w:t>
            </w:r>
            <w:r w:rsidR="00CB0D18">
              <w:rPr>
                <w:noProof/>
                <w:webHidden/>
              </w:rPr>
              <w:tab/>
            </w:r>
            <w:r w:rsidR="00CB0D18">
              <w:rPr>
                <w:noProof/>
                <w:webHidden/>
              </w:rPr>
              <w:fldChar w:fldCharType="begin"/>
            </w:r>
            <w:r w:rsidR="00CB0D18">
              <w:rPr>
                <w:noProof/>
                <w:webHidden/>
              </w:rPr>
              <w:instrText xml:space="preserve"> PAGEREF _Toc219378717 \h </w:instrText>
            </w:r>
            <w:r w:rsidR="00CB0D18">
              <w:rPr>
                <w:noProof/>
                <w:webHidden/>
              </w:rPr>
            </w:r>
            <w:r w:rsidR="00CB0D18">
              <w:rPr>
                <w:noProof/>
                <w:webHidden/>
              </w:rPr>
              <w:fldChar w:fldCharType="separate"/>
            </w:r>
            <w:r w:rsidR="00CB0D18">
              <w:rPr>
                <w:noProof/>
                <w:webHidden/>
              </w:rPr>
              <w:t>27</w:t>
            </w:r>
            <w:r w:rsidR="00CB0D18">
              <w:rPr>
                <w:noProof/>
                <w:webHidden/>
              </w:rPr>
              <w:fldChar w:fldCharType="end"/>
            </w:r>
          </w:hyperlink>
        </w:p>
        <w:p w14:paraId="227374B6" w14:textId="3FF24E2E" w:rsidR="00CB0D18" w:rsidRDefault="008765EC">
          <w:pPr>
            <w:pStyle w:val="11"/>
            <w:tabs>
              <w:tab w:val="right" w:leader="dot" w:pos="9344"/>
            </w:tabs>
            <w:rPr>
              <w:rFonts w:asciiTheme="minorHAnsi" w:eastAsiaTheme="minorEastAsia" w:hAnsiTheme="minorHAnsi"/>
              <w:noProof/>
              <w:kern w:val="2"/>
              <w:szCs w:val="24"/>
              <w:lang w:eastAsia="ru-RU"/>
              <w14:ligatures w14:val="standardContextual"/>
            </w:rPr>
          </w:pPr>
          <w:hyperlink w:anchor="_Toc219378718" w:history="1">
            <w:r w:rsidR="00CB0D18" w:rsidRPr="00253B28">
              <w:rPr>
                <w:rStyle w:val="aa"/>
                <w:noProof/>
              </w:rPr>
              <w:t>ЗАКЛЮЧЕНИЕ</w:t>
            </w:r>
            <w:r w:rsidR="00CB0D18">
              <w:rPr>
                <w:noProof/>
                <w:webHidden/>
              </w:rPr>
              <w:tab/>
            </w:r>
            <w:r w:rsidR="00CB0D18">
              <w:rPr>
                <w:noProof/>
                <w:webHidden/>
              </w:rPr>
              <w:fldChar w:fldCharType="begin"/>
            </w:r>
            <w:r w:rsidR="00CB0D18">
              <w:rPr>
                <w:noProof/>
                <w:webHidden/>
              </w:rPr>
              <w:instrText xml:space="preserve"> PAGEREF _Toc219378718 \h </w:instrText>
            </w:r>
            <w:r w:rsidR="00CB0D18">
              <w:rPr>
                <w:noProof/>
                <w:webHidden/>
              </w:rPr>
            </w:r>
            <w:r w:rsidR="00CB0D18">
              <w:rPr>
                <w:noProof/>
                <w:webHidden/>
              </w:rPr>
              <w:fldChar w:fldCharType="separate"/>
            </w:r>
            <w:r w:rsidR="00CB0D18">
              <w:rPr>
                <w:noProof/>
                <w:webHidden/>
              </w:rPr>
              <w:t>29</w:t>
            </w:r>
            <w:r w:rsidR="00CB0D18">
              <w:rPr>
                <w:noProof/>
                <w:webHidden/>
              </w:rPr>
              <w:fldChar w:fldCharType="end"/>
            </w:r>
          </w:hyperlink>
        </w:p>
        <w:p w14:paraId="42513CD7" w14:textId="281850C3" w:rsidR="00CB0D18" w:rsidRDefault="008765EC">
          <w:pPr>
            <w:pStyle w:val="11"/>
            <w:tabs>
              <w:tab w:val="right" w:leader="dot" w:pos="9344"/>
            </w:tabs>
            <w:rPr>
              <w:rFonts w:asciiTheme="minorHAnsi" w:eastAsiaTheme="minorEastAsia" w:hAnsiTheme="minorHAnsi"/>
              <w:noProof/>
              <w:kern w:val="2"/>
              <w:szCs w:val="24"/>
              <w:lang w:eastAsia="ru-RU"/>
              <w14:ligatures w14:val="standardContextual"/>
            </w:rPr>
          </w:pPr>
          <w:hyperlink w:anchor="_Toc219378719" w:history="1">
            <w:r w:rsidR="00CB0D18" w:rsidRPr="00253B28">
              <w:rPr>
                <w:rStyle w:val="aa"/>
                <w:noProof/>
              </w:rPr>
              <w:t>СПИСОК ЛИТЕРАТУРЫ</w:t>
            </w:r>
            <w:r w:rsidR="00CB0D18">
              <w:rPr>
                <w:noProof/>
                <w:webHidden/>
              </w:rPr>
              <w:tab/>
            </w:r>
            <w:r w:rsidR="00CB0D18">
              <w:rPr>
                <w:noProof/>
                <w:webHidden/>
              </w:rPr>
              <w:fldChar w:fldCharType="begin"/>
            </w:r>
            <w:r w:rsidR="00CB0D18">
              <w:rPr>
                <w:noProof/>
                <w:webHidden/>
              </w:rPr>
              <w:instrText xml:space="preserve"> PAGEREF _Toc219378719 \h </w:instrText>
            </w:r>
            <w:r w:rsidR="00CB0D18">
              <w:rPr>
                <w:noProof/>
                <w:webHidden/>
              </w:rPr>
            </w:r>
            <w:r w:rsidR="00CB0D18">
              <w:rPr>
                <w:noProof/>
                <w:webHidden/>
              </w:rPr>
              <w:fldChar w:fldCharType="separate"/>
            </w:r>
            <w:r w:rsidR="00CB0D18">
              <w:rPr>
                <w:noProof/>
                <w:webHidden/>
              </w:rPr>
              <w:t>31</w:t>
            </w:r>
            <w:r w:rsidR="00CB0D18">
              <w:rPr>
                <w:noProof/>
                <w:webHidden/>
              </w:rPr>
              <w:fldChar w:fldCharType="end"/>
            </w:r>
          </w:hyperlink>
        </w:p>
        <w:p w14:paraId="4197DA59" w14:textId="533A21CD" w:rsidR="00CB0D18" w:rsidRDefault="008765EC">
          <w:pPr>
            <w:pStyle w:val="11"/>
            <w:tabs>
              <w:tab w:val="right" w:leader="dot" w:pos="9344"/>
            </w:tabs>
            <w:rPr>
              <w:rFonts w:asciiTheme="minorHAnsi" w:eastAsiaTheme="minorEastAsia" w:hAnsiTheme="minorHAnsi"/>
              <w:noProof/>
              <w:kern w:val="2"/>
              <w:szCs w:val="24"/>
              <w:lang w:eastAsia="ru-RU"/>
              <w14:ligatures w14:val="standardContextual"/>
            </w:rPr>
          </w:pPr>
          <w:hyperlink w:anchor="_Toc219378720" w:history="1">
            <w:r w:rsidR="00CB0D18" w:rsidRPr="00253B28">
              <w:rPr>
                <w:rStyle w:val="aa"/>
                <w:noProof/>
              </w:rPr>
              <w:t>ПРИЛОЖЕНИЕ</w:t>
            </w:r>
            <w:r w:rsidR="00CB0D18">
              <w:rPr>
                <w:noProof/>
                <w:webHidden/>
              </w:rPr>
              <w:tab/>
            </w:r>
            <w:r w:rsidR="00CB0D18">
              <w:rPr>
                <w:noProof/>
                <w:webHidden/>
              </w:rPr>
              <w:fldChar w:fldCharType="begin"/>
            </w:r>
            <w:r w:rsidR="00CB0D18">
              <w:rPr>
                <w:noProof/>
                <w:webHidden/>
              </w:rPr>
              <w:instrText xml:space="preserve"> PAGEREF _Toc219378720 \h </w:instrText>
            </w:r>
            <w:r w:rsidR="00CB0D18">
              <w:rPr>
                <w:noProof/>
                <w:webHidden/>
              </w:rPr>
            </w:r>
            <w:r w:rsidR="00CB0D18">
              <w:rPr>
                <w:noProof/>
                <w:webHidden/>
              </w:rPr>
              <w:fldChar w:fldCharType="separate"/>
            </w:r>
            <w:r w:rsidR="00CB0D18">
              <w:rPr>
                <w:noProof/>
                <w:webHidden/>
              </w:rPr>
              <w:t>32</w:t>
            </w:r>
            <w:r w:rsidR="00CB0D18">
              <w:rPr>
                <w:noProof/>
                <w:webHidden/>
              </w:rPr>
              <w:fldChar w:fldCharType="end"/>
            </w:r>
          </w:hyperlink>
        </w:p>
        <w:p w14:paraId="7E5A5784" w14:textId="79A064CA" w:rsidR="00481870" w:rsidRDefault="00481870" w:rsidP="002B4995">
          <w:pPr>
            <w:pStyle w:val="11"/>
            <w:tabs>
              <w:tab w:val="right" w:leader="dot" w:pos="9344"/>
            </w:tabs>
          </w:pPr>
          <w:r w:rsidRPr="00BF2177">
            <w:rPr>
              <w:rFonts w:cs="Times New Roman"/>
              <w:b/>
              <w:bCs/>
              <w:noProof/>
              <w:szCs w:val="24"/>
            </w:rPr>
            <w:fldChar w:fldCharType="end"/>
          </w:r>
        </w:p>
      </w:sdtContent>
    </w:sdt>
    <w:p w14:paraId="604E31F2" w14:textId="5F452F9A" w:rsidR="00481870" w:rsidRPr="00367AD1" w:rsidRDefault="00BF2177" w:rsidP="00C3031A">
      <w:pPr>
        <w:pStyle w:val="1"/>
      </w:pPr>
      <w:bookmarkStart w:id="2" w:name="_Toc219378690"/>
      <w:r w:rsidRPr="00367AD1">
        <w:lastRenderedPageBreak/>
        <w:t>ИСПОЛЬЗУЕМЫЕ ТЕРМИНЫ И СОКРАЩЕНИЯ</w:t>
      </w:r>
      <w:bookmarkEnd w:id="2"/>
    </w:p>
    <w:p w14:paraId="1209B49D" w14:textId="2071D8F0"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SCAP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Security Content </w:t>
      </w:r>
      <w:proofErr w:type="spellStart"/>
      <w:r w:rsidRPr="007468A4">
        <w:rPr>
          <w:rFonts w:eastAsia="Times New Roman" w:cs="Times New Roman"/>
          <w:szCs w:val="24"/>
          <w:lang w:eastAsia="ru-RU"/>
        </w:rPr>
        <w:t>Automation</w:t>
      </w:r>
      <w:proofErr w:type="spellEnd"/>
      <w:r w:rsidRPr="007468A4">
        <w:rPr>
          <w:rFonts w:eastAsia="Times New Roman" w:cs="Times New Roman"/>
          <w:szCs w:val="24"/>
          <w:lang w:eastAsia="ru-RU"/>
        </w:rPr>
        <w:t xml:space="preserve"> Protocol: набор открытых стандартов для представления/обмена данными ИБ и автоматизации проверок.</w:t>
      </w:r>
    </w:p>
    <w:p w14:paraId="1962A748" w14:textId="668C411A"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CVE </w:t>
      </w:r>
      <w:r w:rsidR="00477C00" w:rsidRPr="000D3AEE">
        <w:rPr>
          <w:rFonts w:eastAsia="Times New Roman" w:cs="Times New Roman"/>
          <w:szCs w:val="24"/>
          <w:lang w:eastAsia="ru-RU"/>
        </w:rPr>
        <w:t>-</w:t>
      </w:r>
      <w:r w:rsidRPr="007468A4">
        <w:rPr>
          <w:rFonts w:eastAsia="Times New Roman" w:cs="Times New Roman"/>
          <w:szCs w:val="24"/>
          <w:lang w:eastAsia="ru-RU"/>
        </w:rPr>
        <w:t xml:space="preserve"> идентификаторы известных уязвимостей.</w:t>
      </w:r>
    </w:p>
    <w:p w14:paraId="78B82A21" w14:textId="66E9F763"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CWE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классификация типов слабостей (уязвимых паттернов).</w:t>
      </w:r>
    </w:p>
    <w:p w14:paraId="4C351DF0" w14:textId="011DEF16"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CCE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идентификаторы параметров/настроек конфигурации.</w:t>
      </w:r>
    </w:p>
    <w:p w14:paraId="2CCA5409" w14:textId="07213704"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CVSS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методика оценки критичности уязвимостей.</w:t>
      </w:r>
    </w:p>
    <w:p w14:paraId="69069A8F" w14:textId="12AE2819"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OVAL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Open </w:t>
      </w:r>
      <w:proofErr w:type="spellStart"/>
      <w:r w:rsidRPr="007468A4">
        <w:rPr>
          <w:rFonts w:eastAsia="Times New Roman" w:cs="Times New Roman"/>
          <w:szCs w:val="24"/>
          <w:lang w:eastAsia="ru-RU"/>
        </w:rPr>
        <w:t>Vulnerability</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and</w:t>
      </w:r>
      <w:proofErr w:type="spellEnd"/>
      <w:r w:rsidRPr="007468A4">
        <w:rPr>
          <w:rFonts w:eastAsia="Times New Roman" w:cs="Times New Roman"/>
          <w:szCs w:val="24"/>
          <w:lang w:eastAsia="ru-RU"/>
        </w:rPr>
        <w:t xml:space="preserve"> Assessment Language: язык (стандарт) описания и выполнения технических проверок состояния системы.</w:t>
      </w:r>
    </w:p>
    <w:p w14:paraId="3D64501E" w14:textId="787DC3E9"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XCCDF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Extensible</w:t>
      </w:r>
      <w:proofErr w:type="spellEnd"/>
      <w:r w:rsidRPr="007468A4">
        <w:rPr>
          <w:rFonts w:eastAsia="Times New Roman" w:cs="Times New Roman"/>
          <w:szCs w:val="24"/>
          <w:lang w:eastAsia="ru-RU"/>
        </w:rPr>
        <w:t xml:space="preserve"> Configuration </w:t>
      </w:r>
      <w:proofErr w:type="spellStart"/>
      <w:r w:rsidRPr="007468A4">
        <w:rPr>
          <w:rFonts w:eastAsia="Times New Roman" w:cs="Times New Roman"/>
          <w:szCs w:val="24"/>
          <w:lang w:eastAsia="ru-RU"/>
        </w:rPr>
        <w:t>Checklist</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Description</w:t>
      </w:r>
      <w:proofErr w:type="spellEnd"/>
      <w:r w:rsidRPr="007468A4">
        <w:rPr>
          <w:rFonts w:eastAsia="Times New Roman" w:cs="Times New Roman"/>
          <w:szCs w:val="24"/>
          <w:lang w:eastAsia="ru-RU"/>
        </w:rPr>
        <w:t xml:space="preserve"> Format: формат описания чек-листов/политик проверок, профилей и результатов; поддерживает </w:t>
      </w:r>
      <w:proofErr w:type="spellStart"/>
      <w:r w:rsidRPr="007468A4">
        <w:rPr>
          <w:rFonts w:eastAsia="Times New Roman" w:cs="Times New Roman"/>
          <w:szCs w:val="24"/>
          <w:lang w:eastAsia="ru-RU"/>
        </w:rPr>
        <w:t>remediation</w:t>
      </w:r>
      <w:proofErr w:type="spellEnd"/>
      <w:r w:rsidRPr="007468A4">
        <w:rPr>
          <w:rFonts w:eastAsia="Times New Roman" w:cs="Times New Roman"/>
          <w:szCs w:val="24"/>
          <w:lang w:eastAsia="ru-RU"/>
        </w:rPr>
        <w:t>.</w:t>
      </w:r>
    </w:p>
    <w:p w14:paraId="4C626584" w14:textId="7770736D"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CIS </w:t>
      </w:r>
      <w:r w:rsidR="00477C00" w:rsidRPr="00477C00">
        <w:rPr>
          <w:rFonts w:eastAsia="Times New Roman" w:cs="Times New Roman"/>
          <w:szCs w:val="24"/>
          <w:lang w:eastAsia="ru-RU"/>
        </w:rPr>
        <w:t xml:space="preserve">- </w:t>
      </w:r>
      <w:r w:rsidRPr="007468A4">
        <w:rPr>
          <w:rFonts w:eastAsia="Times New Roman" w:cs="Times New Roman"/>
          <w:szCs w:val="24"/>
          <w:lang w:eastAsia="ru-RU"/>
        </w:rPr>
        <w:t>набор бенчмарков/рекомендаций по безопасной конфигурации.</w:t>
      </w:r>
    </w:p>
    <w:p w14:paraId="75DD51E4" w14:textId="665290DC"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ОС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операционная система.</w:t>
      </w:r>
    </w:p>
    <w:p w14:paraId="469B88F8" w14:textId="04AFD3BB"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ПО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программное обеспечение.</w:t>
      </w:r>
    </w:p>
    <w:p w14:paraId="57E276B9" w14:textId="7E275B95"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XML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формат данных</w:t>
      </w:r>
      <w:r>
        <w:rPr>
          <w:rFonts w:eastAsia="Times New Roman" w:cs="Times New Roman"/>
          <w:szCs w:val="24"/>
          <w:lang w:eastAsia="ru-RU"/>
        </w:rPr>
        <w:t>.</w:t>
      </w:r>
    </w:p>
    <w:p w14:paraId="25F16EE0" w14:textId="6A8A6737"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JSON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формат данных</w:t>
      </w:r>
      <w:r>
        <w:rPr>
          <w:rFonts w:eastAsia="Times New Roman" w:cs="Times New Roman"/>
          <w:szCs w:val="24"/>
          <w:lang w:eastAsia="ru-RU"/>
        </w:rPr>
        <w:t>.</w:t>
      </w:r>
    </w:p>
    <w:p w14:paraId="3A374EC8" w14:textId="57A4A541"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PDF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формат </w:t>
      </w:r>
      <w:r w:rsidR="001C2DA4">
        <w:rPr>
          <w:rFonts w:eastAsia="Times New Roman" w:cs="Times New Roman"/>
          <w:szCs w:val="24"/>
          <w:lang w:eastAsia="ru-RU"/>
        </w:rPr>
        <w:t>данных</w:t>
      </w:r>
      <w:r w:rsidRPr="007468A4">
        <w:rPr>
          <w:rFonts w:eastAsia="Times New Roman" w:cs="Times New Roman"/>
          <w:szCs w:val="24"/>
          <w:lang w:eastAsia="ru-RU"/>
        </w:rPr>
        <w:t>.</w:t>
      </w:r>
    </w:p>
    <w:p w14:paraId="76D62C77" w14:textId="345F685B"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HTML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формат </w:t>
      </w:r>
      <w:r w:rsidR="001C2DA4">
        <w:rPr>
          <w:rFonts w:eastAsia="Times New Roman" w:cs="Times New Roman"/>
          <w:szCs w:val="24"/>
          <w:lang w:eastAsia="ru-RU"/>
        </w:rPr>
        <w:t>данных</w:t>
      </w:r>
      <w:r w:rsidRPr="007468A4">
        <w:rPr>
          <w:rFonts w:eastAsia="Times New Roman" w:cs="Times New Roman"/>
          <w:szCs w:val="24"/>
          <w:lang w:eastAsia="ru-RU"/>
        </w:rPr>
        <w:t>.</w:t>
      </w:r>
    </w:p>
    <w:p w14:paraId="1174BAF5" w14:textId="0C25B6F3"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JS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JavaScript</w:t>
      </w:r>
      <w:r>
        <w:rPr>
          <w:rFonts w:eastAsia="Times New Roman" w:cs="Times New Roman"/>
          <w:szCs w:val="24"/>
          <w:lang w:eastAsia="ru-RU"/>
        </w:rPr>
        <w:t>.</w:t>
      </w:r>
    </w:p>
    <w:p w14:paraId="463507DE" w14:textId="73C75012"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Qt</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фреймворк для GUI (графического интерфейса).</w:t>
      </w:r>
    </w:p>
    <w:p w14:paraId="7B7BB8B2" w14:textId="02A5BB76" w:rsidR="007468A4" w:rsidRPr="000746B1" w:rsidRDefault="007468A4" w:rsidP="00931482">
      <w:pPr>
        <w:spacing w:before="100" w:beforeAutospacing="1" w:after="100" w:afterAutospacing="1"/>
        <w:ind w:firstLine="0"/>
        <w:jc w:val="both"/>
        <w:rPr>
          <w:rFonts w:eastAsia="Times New Roman" w:cs="Times New Roman"/>
          <w:szCs w:val="24"/>
          <w:lang w:val="en-US" w:eastAsia="ru-RU"/>
        </w:rPr>
      </w:pPr>
      <w:r w:rsidRPr="000746B1">
        <w:rPr>
          <w:rFonts w:eastAsia="Times New Roman" w:cs="Times New Roman"/>
          <w:szCs w:val="24"/>
          <w:lang w:val="en-US" w:eastAsia="ru-RU"/>
        </w:rPr>
        <w:t xml:space="preserve">GTK </w:t>
      </w:r>
      <w:r w:rsidR="00477C00">
        <w:rPr>
          <w:rFonts w:eastAsia="Times New Roman" w:cs="Times New Roman"/>
          <w:szCs w:val="24"/>
          <w:lang w:val="en-US" w:eastAsia="ru-RU"/>
        </w:rPr>
        <w:t>-</w:t>
      </w:r>
      <w:r w:rsidRPr="000746B1">
        <w:rPr>
          <w:rFonts w:eastAsia="Times New Roman" w:cs="Times New Roman"/>
          <w:szCs w:val="24"/>
          <w:lang w:val="en-US" w:eastAsia="ru-RU"/>
        </w:rPr>
        <w:t xml:space="preserve"> </w:t>
      </w:r>
      <w:r w:rsidRPr="007468A4">
        <w:rPr>
          <w:rFonts w:eastAsia="Times New Roman" w:cs="Times New Roman"/>
          <w:szCs w:val="24"/>
          <w:lang w:eastAsia="ru-RU"/>
        </w:rPr>
        <w:t>фреймворк</w:t>
      </w:r>
      <w:r w:rsidRPr="000746B1">
        <w:rPr>
          <w:rFonts w:eastAsia="Times New Roman" w:cs="Times New Roman"/>
          <w:szCs w:val="24"/>
          <w:lang w:val="en-US" w:eastAsia="ru-RU"/>
        </w:rPr>
        <w:t xml:space="preserve"> GUI.</w:t>
      </w:r>
    </w:p>
    <w:p w14:paraId="546977D4" w14:textId="6E5F71CD" w:rsidR="007468A4" w:rsidRPr="007468A4" w:rsidRDefault="007468A4" w:rsidP="00931482">
      <w:pPr>
        <w:spacing w:before="100" w:beforeAutospacing="1" w:after="100" w:afterAutospacing="1"/>
        <w:ind w:firstLine="0"/>
        <w:jc w:val="both"/>
        <w:rPr>
          <w:rFonts w:eastAsia="Times New Roman" w:cs="Times New Roman"/>
          <w:szCs w:val="24"/>
          <w:lang w:val="en-US" w:eastAsia="ru-RU"/>
        </w:rPr>
      </w:pPr>
      <w:r w:rsidRPr="007468A4">
        <w:rPr>
          <w:rFonts w:eastAsia="Times New Roman" w:cs="Times New Roman"/>
          <w:szCs w:val="24"/>
          <w:lang w:val="en-US" w:eastAsia="ru-RU"/>
        </w:rPr>
        <w:t xml:space="preserve">GPL </w:t>
      </w:r>
      <w:r w:rsidR="00477C00">
        <w:rPr>
          <w:rFonts w:eastAsia="Times New Roman" w:cs="Times New Roman"/>
          <w:szCs w:val="24"/>
          <w:lang w:val="en-US" w:eastAsia="ru-RU"/>
        </w:rPr>
        <w:t>-</w:t>
      </w:r>
      <w:r w:rsidRPr="007468A4">
        <w:rPr>
          <w:rFonts w:eastAsia="Times New Roman" w:cs="Times New Roman"/>
          <w:szCs w:val="24"/>
          <w:lang w:val="en-US" w:eastAsia="ru-RU"/>
        </w:rPr>
        <w:t xml:space="preserve"> </w:t>
      </w:r>
      <w:r w:rsidRPr="007468A4">
        <w:rPr>
          <w:rFonts w:eastAsia="Times New Roman" w:cs="Times New Roman"/>
          <w:szCs w:val="24"/>
          <w:lang w:eastAsia="ru-RU"/>
        </w:rPr>
        <w:t>лицензия</w:t>
      </w:r>
      <w:r w:rsidRPr="007468A4">
        <w:rPr>
          <w:rFonts w:eastAsia="Times New Roman" w:cs="Times New Roman"/>
          <w:szCs w:val="24"/>
          <w:lang w:val="en-US" w:eastAsia="ru-RU"/>
        </w:rPr>
        <w:t xml:space="preserve"> GNU General Public License.</w:t>
      </w:r>
    </w:p>
    <w:p w14:paraId="6D26E0E5" w14:textId="6398E7E8" w:rsidR="007468A4" w:rsidRPr="007468A4" w:rsidRDefault="007468A4" w:rsidP="00931482">
      <w:pPr>
        <w:spacing w:before="100" w:beforeAutospacing="1" w:after="100" w:afterAutospacing="1"/>
        <w:ind w:firstLine="0"/>
        <w:jc w:val="both"/>
        <w:rPr>
          <w:rFonts w:eastAsia="Times New Roman" w:cs="Times New Roman"/>
          <w:szCs w:val="24"/>
          <w:lang w:val="en-US" w:eastAsia="ru-RU"/>
        </w:rPr>
      </w:pPr>
      <w:r w:rsidRPr="007468A4">
        <w:rPr>
          <w:rFonts w:eastAsia="Times New Roman" w:cs="Times New Roman"/>
          <w:szCs w:val="24"/>
          <w:lang w:val="en-US" w:eastAsia="ru-RU"/>
        </w:rPr>
        <w:lastRenderedPageBreak/>
        <w:t xml:space="preserve">LGPL </w:t>
      </w:r>
      <w:r w:rsidR="00477C00">
        <w:rPr>
          <w:rFonts w:eastAsia="Times New Roman" w:cs="Times New Roman"/>
          <w:szCs w:val="24"/>
          <w:lang w:val="en-US" w:eastAsia="ru-RU"/>
        </w:rPr>
        <w:t>-</w:t>
      </w:r>
      <w:r w:rsidRPr="007468A4">
        <w:rPr>
          <w:rFonts w:eastAsia="Times New Roman" w:cs="Times New Roman"/>
          <w:szCs w:val="24"/>
          <w:lang w:val="en-US" w:eastAsia="ru-RU"/>
        </w:rPr>
        <w:t xml:space="preserve"> </w:t>
      </w:r>
      <w:r w:rsidRPr="007468A4">
        <w:rPr>
          <w:rFonts w:eastAsia="Times New Roman" w:cs="Times New Roman"/>
          <w:szCs w:val="24"/>
          <w:lang w:eastAsia="ru-RU"/>
        </w:rPr>
        <w:t>лицензия</w:t>
      </w:r>
      <w:r w:rsidRPr="007468A4">
        <w:rPr>
          <w:rFonts w:eastAsia="Times New Roman" w:cs="Times New Roman"/>
          <w:szCs w:val="24"/>
          <w:lang w:val="en-US" w:eastAsia="ru-RU"/>
        </w:rPr>
        <w:t xml:space="preserve"> GNU Lesser General Public License.</w:t>
      </w:r>
    </w:p>
    <w:p w14:paraId="078EAC14" w14:textId="7D83C3BF" w:rsidR="007468A4" w:rsidRPr="007468A4" w:rsidRDefault="007468A4" w:rsidP="00931482">
      <w:pPr>
        <w:spacing w:before="100" w:beforeAutospacing="1" w:after="100" w:afterAutospacing="1"/>
        <w:ind w:firstLine="0"/>
        <w:jc w:val="both"/>
        <w:rPr>
          <w:rFonts w:eastAsia="Times New Roman" w:cs="Times New Roman"/>
          <w:szCs w:val="24"/>
          <w:lang w:val="en-US" w:eastAsia="ru-RU"/>
        </w:rPr>
      </w:pPr>
      <w:proofErr w:type="spellStart"/>
      <w:r w:rsidRPr="007468A4">
        <w:rPr>
          <w:rFonts w:eastAsia="Times New Roman" w:cs="Times New Roman"/>
          <w:szCs w:val="24"/>
          <w:lang w:val="en-US" w:eastAsia="ru-RU"/>
        </w:rPr>
        <w:t>PyQt</w:t>
      </w:r>
      <w:proofErr w:type="spellEnd"/>
      <w:r w:rsidRPr="007468A4">
        <w:rPr>
          <w:rFonts w:eastAsia="Times New Roman" w:cs="Times New Roman"/>
          <w:szCs w:val="24"/>
          <w:lang w:val="en-US" w:eastAsia="ru-RU"/>
        </w:rPr>
        <w:t xml:space="preserve"> </w:t>
      </w:r>
      <w:r w:rsidR="00477C00">
        <w:rPr>
          <w:rFonts w:eastAsia="Times New Roman" w:cs="Times New Roman"/>
          <w:szCs w:val="24"/>
          <w:lang w:val="en-US" w:eastAsia="ru-RU"/>
        </w:rPr>
        <w:t>-</w:t>
      </w:r>
      <w:r w:rsidRPr="007468A4">
        <w:rPr>
          <w:rFonts w:eastAsia="Times New Roman" w:cs="Times New Roman"/>
          <w:szCs w:val="24"/>
          <w:lang w:val="en-US" w:eastAsia="ru-RU"/>
        </w:rPr>
        <w:t xml:space="preserve"> Python-</w:t>
      </w:r>
      <w:r w:rsidRPr="007468A4">
        <w:rPr>
          <w:rFonts w:eastAsia="Times New Roman" w:cs="Times New Roman"/>
          <w:szCs w:val="24"/>
          <w:lang w:eastAsia="ru-RU"/>
        </w:rPr>
        <w:t>библиотека</w:t>
      </w:r>
      <w:r w:rsidRPr="007468A4">
        <w:rPr>
          <w:rFonts w:eastAsia="Times New Roman" w:cs="Times New Roman"/>
          <w:szCs w:val="24"/>
          <w:lang w:val="en-US" w:eastAsia="ru-RU"/>
        </w:rPr>
        <w:t xml:space="preserve"> (</w:t>
      </w:r>
      <w:proofErr w:type="spellStart"/>
      <w:r w:rsidRPr="007468A4">
        <w:rPr>
          <w:rFonts w:eastAsia="Times New Roman" w:cs="Times New Roman"/>
          <w:szCs w:val="24"/>
          <w:lang w:eastAsia="ru-RU"/>
        </w:rPr>
        <w:t>биндинги</w:t>
      </w:r>
      <w:proofErr w:type="spellEnd"/>
      <w:r w:rsidRPr="007468A4">
        <w:rPr>
          <w:rFonts w:eastAsia="Times New Roman" w:cs="Times New Roman"/>
          <w:szCs w:val="24"/>
          <w:lang w:val="en-US" w:eastAsia="ru-RU"/>
        </w:rPr>
        <w:t xml:space="preserve">) </w:t>
      </w:r>
      <w:r w:rsidRPr="007468A4">
        <w:rPr>
          <w:rFonts w:eastAsia="Times New Roman" w:cs="Times New Roman"/>
          <w:szCs w:val="24"/>
          <w:lang w:eastAsia="ru-RU"/>
        </w:rPr>
        <w:t>для</w:t>
      </w:r>
      <w:r w:rsidRPr="007468A4">
        <w:rPr>
          <w:rFonts w:eastAsia="Times New Roman" w:cs="Times New Roman"/>
          <w:szCs w:val="24"/>
          <w:lang w:val="en-US" w:eastAsia="ru-RU"/>
        </w:rPr>
        <w:t xml:space="preserve"> Qt.</w:t>
      </w:r>
    </w:p>
    <w:p w14:paraId="076C2A8D" w14:textId="76B79711" w:rsidR="007468A4" w:rsidRPr="007468A4" w:rsidRDefault="007468A4" w:rsidP="00931482">
      <w:pPr>
        <w:spacing w:before="100" w:beforeAutospacing="1" w:after="100" w:afterAutospacing="1"/>
        <w:ind w:firstLine="0"/>
        <w:jc w:val="both"/>
        <w:rPr>
          <w:rFonts w:eastAsia="Times New Roman" w:cs="Times New Roman"/>
          <w:szCs w:val="24"/>
          <w:lang w:val="en-US" w:eastAsia="ru-RU"/>
        </w:rPr>
      </w:pPr>
      <w:proofErr w:type="spellStart"/>
      <w:r w:rsidRPr="007468A4">
        <w:rPr>
          <w:rFonts w:eastAsia="Times New Roman" w:cs="Times New Roman"/>
          <w:szCs w:val="24"/>
          <w:lang w:val="en-US" w:eastAsia="ru-RU"/>
        </w:rPr>
        <w:t>PySide</w:t>
      </w:r>
      <w:proofErr w:type="spellEnd"/>
      <w:r w:rsidRPr="007468A4">
        <w:rPr>
          <w:rFonts w:eastAsia="Times New Roman" w:cs="Times New Roman"/>
          <w:szCs w:val="24"/>
          <w:lang w:val="en-US" w:eastAsia="ru-RU"/>
        </w:rPr>
        <w:t xml:space="preserve"> </w:t>
      </w:r>
      <w:r w:rsidR="00477C00">
        <w:rPr>
          <w:rFonts w:eastAsia="Times New Roman" w:cs="Times New Roman"/>
          <w:szCs w:val="24"/>
          <w:lang w:val="en-US" w:eastAsia="ru-RU"/>
        </w:rPr>
        <w:t>-</w:t>
      </w:r>
      <w:r w:rsidRPr="007468A4">
        <w:rPr>
          <w:rFonts w:eastAsia="Times New Roman" w:cs="Times New Roman"/>
          <w:szCs w:val="24"/>
          <w:lang w:val="en-US" w:eastAsia="ru-RU"/>
        </w:rPr>
        <w:t xml:space="preserve"> Python-</w:t>
      </w:r>
      <w:r w:rsidRPr="007468A4">
        <w:rPr>
          <w:rFonts w:eastAsia="Times New Roman" w:cs="Times New Roman"/>
          <w:szCs w:val="24"/>
          <w:lang w:eastAsia="ru-RU"/>
        </w:rPr>
        <w:t>библиотека</w:t>
      </w:r>
      <w:r w:rsidRPr="007468A4">
        <w:rPr>
          <w:rFonts w:eastAsia="Times New Roman" w:cs="Times New Roman"/>
          <w:szCs w:val="24"/>
          <w:lang w:val="en-US" w:eastAsia="ru-RU"/>
        </w:rPr>
        <w:t xml:space="preserve"> (</w:t>
      </w:r>
      <w:proofErr w:type="spellStart"/>
      <w:r w:rsidRPr="007468A4">
        <w:rPr>
          <w:rFonts w:eastAsia="Times New Roman" w:cs="Times New Roman"/>
          <w:szCs w:val="24"/>
          <w:lang w:eastAsia="ru-RU"/>
        </w:rPr>
        <w:t>биндинги</w:t>
      </w:r>
      <w:proofErr w:type="spellEnd"/>
      <w:r w:rsidRPr="007468A4">
        <w:rPr>
          <w:rFonts w:eastAsia="Times New Roman" w:cs="Times New Roman"/>
          <w:szCs w:val="24"/>
          <w:lang w:val="en-US" w:eastAsia="ru-RU"/>
        </w:rPr>
        <w:t xml:space="preserve">) </w:t>
      </w:r>
      <w:r w:rsidRPr="007468A4">
        <w:rPr>
          <w:rFonts w:eastAsia="Times New Roman" w:cs="Times New Roman"/>
          <w:szCs w:val="24"/>
          <w:lang w:eastAsia="ru-RU"/>
        </w:rPr>
        <w:t>для</w:t>
      </w:r>
      <w:r w:rsidRPr="007468A4">
        <w:rPr>
          <w:rFonts w:eastAsia="Times New Roman" w:cs="Times New Roman"/>
          <w:szCs w:val="24"/>
          <w:lang w:val="en-US" w:eastAsia="ru-RU"/>
        </w:rPr>
        <w:t xml:space="preserve"> Qt.</w:t>
      </w:r>
    </w:p>
    <w:p w14:paraId="5BA907F0" w14:textId="2586444E"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C++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язык программирования</w:t>
      </w:r>
      <w:r>
        <w:rPr>
          <w:rFonts w:eastAsia="Times New Roman" w:cs="Times New Roman"/>
          <w:szCs w:val="24"/>
          <w:lang w:eastAsia="ru-RU"/>
        </w:rPr>
        <w:t>.</w:t>
      </w:r>
    </w:p>
    <w:p w14:paraId="7EA25C2C" w14:textId="65B248B7"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Dart</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язык программирования</w:t>
      </w:r>
      <w:r>
        <w:rPr>
          <w:rFonts w:eastAsia="Times New Roman" w:cs="Times New Roman"/>
          <w:szCs w:val="24"/>
          <w:lang w:eastAsia="ru-RU"/>
        </w:rPr>
        <w:t>.</w:t>
      </w:r>
    </w:p>
    <w:p w14:paraId="35B709F5" w14:textId="57A6A32C"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openSCAP</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инструментарий/движок для обработки SCAP-контента.</w:t>
      </w:r>
    </w:p>
    <w:p w14:paraId="4A05CD27" w14:textId="2ECEBCD5"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Linux / Windows / </w:t>
      </w:r>
      <w:proofErr w:type="spellStart"/>
      <w:r w:rsidRPr="007468A4">
        <w:rPr>
          <w:rFonts w:eastAsia="Times New Roman" w:cs="Times New Roman"/>
          <w:szCs w:val="24"/>
          <w:lang w:eastAsia="ru-RU"/>
        </w:rPr>
        <w:t>macOS</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платформы.</w:t>
      </w:r>
    </w:p>
    <w:p w14:paraId="5B9C2024" w14:textId="6A4AEE58"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Open Source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открытый исходный код.</w:t>
      </w:r>
    </w:p>
    <w:p w14:paraId="0F89F027" w14:textId="7C44ABE8"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SCC </w:t>
      </w:r>
      <w:r w:rsidR="001C2DA4">
        <w:rPr>
          <w:rFonts w:eastAsia="Times New Roman" w:cs="Times New Roman"/>
          <w:szCs w:val="24"/>
          <w:lang w:eastAsia="ru-RU"/>
        </w:rPr>
        <w:t>-</w:t>
      </w:r>
      <w:r w:rsidRPr="007468A4">
        <w:rPr>
          <w:rFonts w:eastAsia="Times New Roman" w:cs="Times New Roman"/>
          <w:szCs w:val="24"/>
          <w:lang w:eastAsia="ru-RU"/>
        </w:rPr>
        <w:t xml:space="preserve"> </w:t>
      </w:r>
      <w:r w:rsidR="001C2DA4">
        <w:rPr>
          <w:rFonts w:eastAsia="Times New Roman" w:cs="Times New Roman"/>
          <w:szCs w:val="24"/>
          <w:lang w:val="en-US" w:eastAsia="ru-RU"/>
        </w:rPr>
        <w:t>SCAP-</w:t>
      </w:r>
      <w:r w:rsidR="001C2DA4">
        <w:rPr>
          <w:rFonts w:eastAsia="Times New Roman" w:cs="Times New Roman"/>
          <w:szCs w:val="24"/>
          <w:lang w:eastAsia="ru-RU"/>
        </w:rPr>
        <w:t>инструмент</w:t>
      </w:r>
      <w:r w:rsidRPr="007468A4">
        <w:rPr>
          <w:rFonts w:eastAsia="Times New Roman" w:cs="Times New Roman"/>
          <w:szCs w:val="24"/>
          <w:lang w:eastAsia="ru-RU"/>
        </w:rPr>
        <w:t>.</w:t>
      </w:r>
    </w:p>
    <w:p w14:paraId="39CED14C" w14:textId="24F2454E"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Ovaldi</w:t>
      </w:r>
      <w:proofErr w:type="spellEnd"/>
      <w:r w:rsidRPr="007468A4">
        <w:rPr>
          <w:rFonts w:eastAsia="Times New Roman" w:cs="Times New Roman"/>
          <w:szCs w:val="24"/>
          <w:lang w:eastAsia="ru-RU"/>
        </w:rPr>
        <w:t xml:space="preserve"> </w:t>
      </w:r>
      <w:r w:rsidR="001C2DA4">
        <w:rPr>
          <w:rFonts w:eastAsia="Times New Roman" w:cs="Times New Roman"/>
          <w:szCs w:val="24"/>
          <w:lang w:eastAsia="ru-RU"/>
        </w:rPr>
        <w:t>–</w:t>
      </w:r>
      <w:r w:rsidRPr="007468A4">
        <w:rPr>
          <w:rFonts w:eastAsia="Times New Roman" w:cs="Times New Roman"/>
          <w:szCs w:val="24"/>
          <w:lang w:eastAsia="ru-RU"/>
        </w:rPr>
        <w:t xml:space="preserve"> </w:t>
      </w:r>
      <w:r w:rsidR="001C2DA4">
        <w:rPr>
          <w:rFonts w:eastAsia="Times New Roman" w:cs="Times New Roman"/>
          <w:szCs w:val="24"/>
          <w:lang w:eastAsia="ru-RU"/>
        </w:rPr>
        <w:t xml:space="preserve">движок для использования </w:t>
      </w:r>
      <w:r w:rsidR="001C2DA4">
        <w:rPr>
          <w:rFonts w:eastAsia="Times New Roman" w:cs="Times New Roman"/>
          <w:szCs w:val="24"/>
          <w:lang w:val="en-US" w:eastAsia="ru-RU"/>
        </w:rPr>
        <w:t>SCAP</w:t>
      </w:r>
      <w:r w:rsidR="001C2DA4" w:rsidRPr="001C2DA4">
        <w:rPr>
          <w:rFonts w:eastAsia="Times New Roman" w:cs="Times New Roman"/>
          <w:szCs w:val="24"/>
          <w:lang w:eastAsia="ru-RU"/>
        </w:rPr>
        <w:t xml:space="preserve"> </w:t>
      </w:r>
      <w:r w:rsidR="001C2DA4">
        <w:rPr>
          <w:rFonts w:eastAsia="Times New Roman" w:cs="Times New Roman"/>
          <w:szCs w:val="24"/>
          <w:lang w:eastAsia="ru-RU"/>
        </w:rPr>
        <w:t>контента</w:t>
      </w:r>
      <w:r w:rsidRPr="007468A4">
        <w:rPr>
          <w:rFonts w:eastAsia="Times New Roman" w:cs="Times New Roman"/>
          <w:szCs w:val="24"/>
          <w:lang w:eastAsia="ru-RU"/>
        </w:rPr>
        <w:t>.</w:t>
      </w:r>
    </w:p>
    <w:p w14:paraId="4E40353D" w14:textId="5EAC1D10"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RedCheck</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XSpider</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ScanOVAL</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MaxPatrol</w:t>
      </w:r>
      <w:proofErr w:type="spellEnd"/>
      <w:r w:rsidRPr="007468A4">
        <w:rPr>
          <w:rFonts w:eastAsia="Times New Roman" w:cs="Times New Roman"/>
          <w:szCs w:val="24"/>
          <w:lang w:eastAsia="ru-RU"/>
        </w:rPr>
        <w:t xml:space="preserve"> 8, </w:t>
      </w:r>
      <w:proofErr w:type="spellStart"/>
      <w:r w:rsidRPr="007468A4">
        <w:rPr>
          <w:rFonts w:eastAsia="Times New Roman" w:cs="Times New Roman"/>
          <w:szCs w:val="24"/>
          <w:lang w:eastAsia="ru-RU"/>
        </w:rPr>
        <w:t>MaxPatrol</w:t>
      </w:r>
      <w:proofErr w:type="spellEnd"/>
      <w:r w:rsidRPr="007468A4">
        <w:rPr>
          <w:rFonts w:eastAsia="Times New Roman" w:cs="Times New Roman"/>
          <w:szCs w:val="24"/>
          <w:lang w:eastAsia="ru-RU"/>
        </w:rPr>
        <w:t xml:space="preserve"> VM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названия продуктов/аналогов</w:t>
      </w:r>
      <w:r>
        <w:rPr>
          <w:rFonts w:eastAsia="Times New Roman" w:cs="Times New Roman"/>
          <w:szCs w:val="24"/>
          <w:lang w:eastAsia="ru-RU"/>
        </w:rPr>
        <w:t>.</w:t>
      </w:r>
    </w:p>
    <w:p w14:paraId="10473CD4" w14:textId="413B8ACD"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Аудит (информационной безопасности)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регулярные проверки, отчётность, анализ состояния защищённости.</w:t>
      </w:r>
    </w:p>
    <w:p w14:paraId="17F5586D" w14:textId="117152CF"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Харденинг</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укрепление конфигурации ОС/системы (снижение поверхности атаки).</w:t>
      </w:r>
    </w:p>
    <w:p w14:paraId="3A4E050C" w14:textId="46F16162" w:rsid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Киберугрозы</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угрозы атак на ИС.</w:t>
      </w:r>
    </w:p>
    <w:p w14:paraId="4A084819" w14:textId="77777777" w:rsidR="00611CE3" w:rsidRPr="00611CE3" w:rsidRDefault="00611CE3" w:rsidP="00611CE3">
      <w:pPr>
        <w:spacing w:before="100" w:beforeAutospacing="1" w:after="100" w:afterAutospacing="1"/>
        <w:ind w:firstLine="0"/>
        <w:jc w:val="both"/>
        <w:rPr>
          <w:rFonts w:eastAsia="Times New Roman" w:cs="Times New Roman"/>
          <w:szCs w:val="24"/>
          <w:lang w:eastAsia="ru-RU"/>
        </w:rPr>
      </w:pPr>
      <w:r>
        <w:rPr>
          <w:rFonts w:eastAsia="Times New Roman" w:cs="Times New Roman"/>
          <w:szCs w:val="24"/>
          <w:lang w:eastAsia="ru-RU"/>
        </w:rPr>
        <w:t>Угроза – мнимая или реальная опасность</w:t>
      </w:r>
    </w:p>
    <w:p w14:paraId="3B696030" w14:textId="77777777" w:rsidR="00611CE3" w:rsidRPr="00E13D40" w:rsidRDefault="00611CE3" w:rsidP="00611CE3">
      <w:pPr>
        <w:spacing w:before="100" w:beforeAutospacing="1" w:after="100" w:afterAutospacing="1"/>
        <w:ind w:firstLine="0"/>
        <w:jc w:val="both"/>
        <w:rPr>
          <w:rFonts w:eastAsia="Times New Roman" w:cs="Times New Roman"/>
          <w:szCs w:val="24"/>
          <w:lang w:eastAsia="ru-RU"/>
        </w:rPr>
      </w:pPr>
      <w:r w:rsidRPr="00611CE3">
        <w:rPr>
          <w:rFonts w:eastAsia="Times New Roman" w:cs="Times New Roman"/>
          <w:szCs w:val="24"/>
          <w:lang w:eastAsia="ru-RU"/>
        </w:rPr>
        <w:t xml:space="preserve">Уязвимость </w:t>
      </w:r>
      <w:proofErr w:type="gramStart"/>
      <w:r w:rsidRPr="00611CE3">
        <w:rPr>
          <w:rFonts w:eastAsia="Times New Roman" w:cs="Times New Roman"/>
          <w:szCs w:val="24"/>
          <w:lang w:eastAsia="ru-RU"/>
        </w:rPr>
        <w:t>- это</w:t>
      </w:r>
      <w:proofErr w:type="gramEnd"/>
      <w:r w:rsidRPr="00611CE3">
        <w:rPr>
          <w:rFonts w:eastAsia="Times New Roman" w:cs="Times New Roman"/>
          <w:szCs w:val="24"/>
          <w:lang w:eastAsia="ru-RU"/>
        </w:rPr>
        <w:t xml:space="preserve"> слабость в системе, которая может привести к реализации угрозы.</w:t>
      </w:r>
    </w:p>
    <w:p w14:paraId="349F57FF" w14:textId="045C230B"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Мисконфигурация</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небезопасная/ошибочная настройка.</w:t>
      </w:r>
    </w:p>
    <w:p w14:paraId="5FFFB3B7" w14:textId="1F2FC9D7"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Стандартизация проверок/данных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унификация форматов правил и результатов.</w:t>
      </w:r>
    </w:p>
    <w:p w14:paraId="6F9E6AC4" w14:textId="61150C3B"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SCAP-контент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набор машиночитаемых правил/описаний проверок (OVAL/XCCDF).</w:t>
      </w:r>
    </w:p>
    <w:p w14:paraId="2B72C1A3" w14:textId="61DA8583"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OVAL-дефиниция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отдельное правило/описание проверки в формате OVAL.</w:t>
      </w:r>
    </w:p>
    <w:p w14:paraId="6C7B5B5C" w14:textId="30C931C4"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lastRenderedPageBreak/>
        <w:t xml:space="preserve">XCCDF-правило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отдельное требование/проверка в XCCDF.</w:t>
      </w:r>
    </w:p>
    <w:p w14:paraId="536CCDC2" w14:textId="21988159"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XCCDF-профиль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набор (выборка) правил XCCDF для конкретной политики.</w:t>
      </w:r>
    </w:p>
    <w:p w14:paraId="101E76B4" w14:textId="07CEE66D"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Tailoring</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адаптация (кастомизация) SCAP/XCCDF-контента под целевую платформу при несовпадении идентификаторов.</w:t>
      </w:r>
    </w:p>
    <w:p w14:paraId="7BBC8817" w14:textId="40D072F4"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Remediation</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действия по устранению несоответствий (в т.ч. автоматическое исправление).</w:t>
      </w:r>
    </w:p>
    <w:p w14:paraId="0ABDDD1C" w14:textId="24DF242C"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Проприетарный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закрытый (непрозрачный) механизм/формат/подход вендора.</w:t>
      </w:r>
    </w:p>
    <w:p w14:paraId="30D82D4D" w14:textId="5D6B681F"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Вендор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поставщик продукта/решения.</w:t>
      </w:r>
    </w:p>
    <w:p w14:paraId="704EAA4D" w14:textId="479EB3E4"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SCAP-интерпретатор / движок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компонент, который исполняет проверки по SCAP-контенту.</w:t>
      </w:r>
    </w:p>
    <w:p w14:paraId="14E8492E" w14:textId="0F97D657"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Агрегация результатов </w:t>
      </w:r>
      <w:proofErr w:type="gramStart"/>
      <w:r w:rsidR="00477C00" w:rsidRPr="00477C00">
        <w:rPr>
          <w:rFonts w:eastAsia="Times New Roman" w:cs="Times New Roman"/>
          <w:szCs w:val="24"/>
          <w:lang w:eastAsia="ru-RU"/>
        </w:rPr>
        <w:t>-</w:t>
      </w:r>
      <w:r w:rsidRPr="007468A4">
        <w:rPr>
          <w:rFonts w:eastAsia="Times New Roman" w:cs="Times New Roman"/>
          <w:szCs w:val="24"/>
          <w:lang w:eastAsia="ru-RU"/>
        </w:rPr>
        <w:t xml:space="preserve"> это</w:t>
      </w:r>
      <w:proofErr w:type="gramEnd"/>
      <w:r w:rsidRPr="007468A4">
        <w:rPr>
          <w:rFonts w:eastAsia="Times New Roman" w:cs="Times New Roman"/>
          <w:szCs w:val="24"/>
          <w:lang w:eastAsia="ru-RU"/>
        </w:rPr>
        <w:t xml:space="preserve"> </w:t>
      </w:r>
      <w:r w:rsidR="001C2DA4">
        <w:rPr>
          <w:rFonts w:eastAsia="Times New Roman" w:cs="Times New Roman"/>
          <w:szCs w:val="24"/>
          <w:lang w:eastAsia="ru-RU"/>
        </w:rPr>
        <w:t>сбор данных из файлов результатов</w:t>
      </w:r>
      <w:r w:rsidRPr="007468A4">
        <w:rPr>
          <w:rFonts w:eastAsia="Times New Roman" w:cs="Times New Roman"/>
          <w:szCs w:val="24"/>
          <w:lang w:eastAsia="ru-RU"/>
        </w:rPr>
        <w:t>.</w:t>
      </w:r>
    </w:p>
    <w:p w14:paraId="3C0AE973" w14:textId="0E7F9177" w:rsidR="007468A4" w:rsidRPr="007468A4" w:rsidRDefault="007468A4" w:rsidP="00931482">
      <w:pPr>
        <w:spacing w:before="100" w:beforeAutospacing="1" w:after="100" w:afterAutospacing="1"/>
        <w:ind w:firstLine="0"/>
        <w:jc w:val="both"/>
        <w:rPr>
          <w:rFonts w:eastAsia="Times New Roman" w:cs="Times New Roman"/>
          <w:szCs w:val="24"/>
          <w:lang w:eastAsia="ru-RU"/>
        </w:rPr>
      </w:pPr>
      <w:proofErr w:type="spellStart"/>
      <w:r w:rsidRPr="007468A4">
        <w:rPr>
          <w:rFonts w:eastAsia="Times New Roman" w:cs="Times New Roman"/>
          <w:szCs w:val="24"/>
          <w:lang w:eastAsia="ru-RU"/>
        </w:rPr>
        <w:t>Vulnerability</w:t>
      </w:r>
      <w:proofErr w:type="spellEnd"/>
      <w:r w:rsidRPr="007468A4">
        <w:rPr>
          <w:rFonts w:eastAsia="Times New Roman" w:cs="Times New Roman"/>
          <w:szCs w:val="24"/>
          <w:lang w:eastAsia="ru-RU"/>
        </w:rPr>
        <w:t xml:space="preserve"> </w:t>
      </w:r>
      <w:proofErr w:type="spellStart"/>
      <w:r w:rsidRPr="007468A4">
        <w:rPr>
          <w:rFonts w:eastAsia="Times New Roman" w:cs="Times New Roman"/>
          <w:szCs w:val="24"/>
          <w:lang w:eastAsia="ru-RU"/>
        </w:rPr>
        <w:t>management</w:t>
      </w:r>
      <w:proofErr w:type="spellEnd"/>
      <w:r w:rsidRPr="007468A4">
        <w:rPr>
          <w:rFonts w:eastAsia="Times New Roman" w:cs="Times New Roman"/>
          <w:szCs w:val="24"/>
          <w:lang w:eastAsia="ru-RU"/>
        </w:rPr>
        <w:t xml:space="preserve">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управление уязвимостями</w:t>
      </w:r>
      <w:r w:rsidR="001C2DA4">
        <w:rPr>
          <w:rFonts w:eastAsia="Times New Roman" w:cs="Times New Roman"/>
          <w:szCs w:val="24"/>
          <w:lang w:eastAsia="ru-RU"/>
        </w:rPr>
        <w:t>.</w:t>
      </w:r>
    </w:p>
    <w:p w14:paraId="09AAC243" w14:textId="49FC187B"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Сигнатурное/базовое сопоставление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подход: сбор версий ПО и сравнение с базой уязвимых версий.</w:t>
      </w:r>
    </w:p>
    <w:p w14:paraId="3A97E9C7" w14:textId="2F24D52B" w:rsidR="007468A4" w:rsidRPr="007468A4" w:rsidRDefault="007468A4" w:rsidP="00931482">
      <w:pPr>
        <w:spacing w:before="100" w:beforeAutospacing="1" w:after="100" w:afterAutospacing="1"/>
        <w:ind w:firstLine="0"/>
        <w:jc w:val="both"/>
        <w:rPr>
          <w:rFonts w:eastAsia="Times New Roman" w:cs="Times New Roman"/>
          <w:szCs w:val="24"/>
          <w:lang w:eastAsia="ru-RU"/>
        </w:rPr>
      </w:pPr>
      <w:r w:rsidRPr="007468A4">
        <w:rPr>
          <w:rFonts w:eastAsia="Times New Roman" w:cs="Times New Roman"/>
          <w:szCs w:val="24"/>
          <w:lang w:eastAsia="ru-RU"/>
        </w:rPr>
        <w:t xml:space="preserve">Оценка соответствия конфигурации </w:t>
      </w:r>
      <w:r w:rsidR="00477C00" w:rsidRPr="00477C00">
        <w:rPr>
          <w:rFonts w:eastAsia="Times New Roman" w:cs="Times New Roman"/>
          <w:szCs w:val="24"/>
          <w:lang w:eastAsia="ru-RU"/>
        </w:rPr>
        <w:t>-</w:t>
      </w:r>
      <w:r w:rsidRPr="007468A4">
        <w:rPr>
          <w:rFonts w:eastAsia="Times New Roman" w:cs="Times New Roman"/>
          <w:szCs w:val="24"/>
          <w:lang w:eastAsia="ru-RU"/>
        </w:rPr>
        <w:t xml:space="preserve"> проверка системы на соответствие политике/профилю требований.</w:t>
      </w:r>
    </w:p>
    <w:p w14:paraId="55EA6BB5" w14:textId="77777777" w:rsidR="00481870" w:rsidRDefault="00481870" w:rsidP="00F52DA4">
      <w:pPr>
        <w:ind w:firstLine="0"/>
        <w:jc w:val="both"/>
        <w:rPr>
          <w:rFonts w:eastAsiaTheme="majorEastAsia" w:cs="Times New Roman"/>
          <w:b/>
          <w:color w:val="000000" w:themeColor="text1"/>
          <w:sz w:val="32"/>
          <w:szCs w:val="32"/>
        </w:rPr>
      </w:pPr>
      <w:r>
        <w:rPr>
          <w:rFonts w:cs="Times New Roman"/>
          <w:b/>
          <w:color w:val="000000" w:themeColor="text1"/>
        </w:rPr>
        <w:br w:type="page"/>
      </w:r>
    </w:p>
    <w:p w14:paraId="5082E8E8" w14:textId="12AD3F07" w:rsidR="00481870" w:rsidRDefault="00BF2177" w:rsidP="00C3031A">
      <w:pPr>
        <w:pStyle w:val="1"/>
      </w:pPr>
      <w:bookmarkStart w:id="3" w:name="_Toc219378691"/>
      <w:r w:rsidRPr="00481870">
        <w:lastRenderedPageBreak/>
        <w:t>ВВЕДЕНИЕ</w:t>
      </w:r>
      <w:bookmarkEnd w:id="3"/>
    </w:p>
    <w:p w14:paraId="43AD783A" w14:textId="57B4AA9A" w:rsidR="007D73F3" w:rsidRDefault="007D73F3" w:rsidP="00931482">
      <w:pPr>
        <w:pStyle w:val="ac"/>
        <w:spacing w:line="360" w:lineRule="auto"/>
        <w:ind w:firstLine="360"/>
        <w:jc w:val="both"/>
      </w:pPr>
      <w:r>
        <w:t xml:space="preserve">В наше время информационные технологии используются во всех областях, начиная от бизнеса и заканчивая государственными организациями. Цифровая структура всех этих областей растёт крайне стремительно, что также повышает требования к обеспечению защищённости систем. При этом </w:t>
      </w:r>
      <w:proofErr w:type="spellStart"/>
      <w:r>
        <w:t>киберугрозы</w:t>
      </w:r>
      <w:proofErr w:type="spellEnd"/>
      <w:r>
        <w:t xml:space="preserve"> развиваются также быстро, как и технологии: злоумышленники используют широкий спектр методов - от известный уязвимостей до ошибок конфигураций. В таких условиях требуется непрерывная слежка за информационной безопасностью систем, обычно это достигается за счёт регулярных проверок, формирования отчётностей и последующего устранения выявленных уязвимостей. </w:t>
      </w:r>
    </w:p>
    <w:p w14:paraId="3E914B9D" w14:textId="4098DEF0" w:rsidR="007D73F3" w:rsidRDefault="007D73F3" w:rsidP="00931482">
      <w:pPr>
        <w:pStyle w:val="ac"/>
        <w:spacing w:line="360" w:lineRule="auto"/>
        <w:ind w:firstLine="360"/>
        <w:jc w:val="both"/>
      </w:pPr>
      <w:r>
        <w:t>Важной составляющей таких процессов является стандартизация данных и проверок. Использование стандартов позволяет унифицировать проверки и их результаты, а также снизить зависимость от конкретных инструментов. В области автоматизации контроля безопасности существует единственный набор открытых стандартов SCAP, предназначенный для описания и обмена данными по безопасности, а также для автоматизирования проверок.</w:t>
      </w:r>
    </w:p>
    <w:p w14:paraId="776899E8" w14:textId="77777777" w:rsidR="007D73F3" w:rsidRPr="009A3318" w:rsidRDefault="007D73F3" w:rsidP="00931482">
      <w:pPr>
        <w:jc w:val="both"/>
      </w:pPr>
      <w:r w:rsidRPr="009A3318">
        <w:rPr>
          <w:b/>
          <w:bCs/>
        </w:rPr>
        <w:t xml:space="preserve">Цель работы: </w:t>
      </w:r>
      <w:r>
        <w:t xml:space="preserve">Создание программного средства автоматизированного аудита и </w:t>
      </w:r>
      <w:proofErr w:type="spellStart"/>
      <w:r>
        <w:t>харденинга</w:t>
      </w:r>
      <w:proofErr w:type="spellEnd"/>
      <w:r>
        <w:t xml:space="preserve"> операционной системы на основе стандарта </w:t>
      </w:r>
      <w:r>
        <w:rPr>
          <w:lang w:val="en-US"/>
        </w:rPr>
        <w:t>SCAP</w:t>
      </w:r>
    </w:p>
    <w:p w14:paraId="02E56135" w14:textId="77777777" w:rsidR="007D73F3" w:rsidRPr="007D73F3" w:rsidRDefault="007D73F3" w:rsidP="00931482">
      <w:pPr>
        <w:jc w:val="both"/>
        <w:rPr>
          <w:b/>
          <w:bCs/>
          <w:lang w:val="en-US"/>
        </w:rPr>
      </w:pPr>
      <w:r w:rsidRPr="007D73F3">
        <w:rPr>
          <w:b/>
          <w:bCs/>
        </w:rPr>
        <w:t>Задачи</w:t>
      </w:r>
      <w:r w:rsidRPr="007D73F3">
        <w:rPr>
          <w:b/>
          <w:bCs/>
          <w:lang w:val="en-US"/>
        </w:rPr>
        <w:t>:</w:t>
      </w:r>
    </w:p>
    <w:p w14:paraId="34CECE8D" w14:textId="77777777" w:rsidR="007D73F3" w:rsidRDefault="007D73F3" w:rsidP="00931482">
      <w:pPr>
        <w:pStyle w:val="a8"/>
        <w:numPr>
          <w:ilvl w:val="0"/>
          <w:numId w:val="9"/>
        </w:numPr>
        <w:jc w:val="both"/>
      </w:pPr>
      <w:r w:rsidRPr="009A3318">
        <w:t xml:space="preserve">Реализовать визуальный интерфейс программы для запуска проверок по </w:t>
      </w:r>
      <w:r w:rsidRPr="009A3318">
        <w:rPr>
          <w:lang w:val="en-US"/>
        </w:rPr>
        <w:t>SCAP</w:t>
      </w:r>
      <w:r w:rsidRPr="009A3318">
        <w:t>-контенту и просмотра результатов в удобном для чтения виде.</w:t>
      </w:r>
    </w:p>
    <w:p w14:paraId="7CD6B5B6" w14:textId="77777777" w:rsidR="007D73F3" w:rsidRDefault="007D73F3" w:rsidP="00931482">
      <w:pPr>
        <w:pStyle w:val="ac"/>
        <w:numPr>
          <w:ilvl w:val="0"/>
          <w:numId w:val="9"/>
        </w:numPr>
        <w:spacing w:line="360" w:lineRule="auto"/>
        <w:jc w:val="both"/>
      </w:pPr>
      <w:r>
        <w:t>Разработать модуль выполнения проверок по OVAL-дефинициям</w:t>
      </w:r>
    </w:p>
    <w:p w14:paraId="54060AB1" w14:textId="77777777" w:rsidR="007D73F3" w:rsidRDefault="007D73F3" w:rsidP="00931482">
      <w:pPr>
        <w:pStyle w:val="ac"/>
        <w:numPr>
          <w:ilvl w:val="0"/>
          <w:numId w:val="9"/>
        </w:numPr>
        <w:spacing w:line="360" w:lineRule="auto"/>
        <w:jc w:val="both"/>
      </w:pPr>
      <w:r>
        <w:t>Разработать модуль выполнения проверок по XCCDF-контенту</w:t>
      </w:r>
    </w:p>
    <w:p w14:paraId="06D500A5" w14:textId="7CDF1673" w:rsidR="007D73F3" w:rsidRDefault="007D73F3" w:rsidP="00931482">
      <w:pPr>
        <w:pStyle w:val="ac"/>
        <w:numPr>
          <w:ilvl w:val="0"/>
          <w:numId w:val="9"/>
        </w:numPr>
        <w:spacing w:line="360" w:lineRule="auto"/>
        <w:jc w:val="both"/>
      </w:pPr>
      <w:r>
        <w:t xml:space="preserve">Реализовать модуль для автоматического </w:t>
      </w:r>
      <w:proofErr w:type="spellStart"/>
      <w:r>
        <w:t>tailoring</w:t>
      </w:r>
      <w:proofErr w:type="spellEnd"/>
    </w:p>
    <w:p w14:paraId="156D3809" w14:textId="5CC79426" w:rsidR="000116E5" w:rsidRDefault="000116E5" w:rsidP="00931482">
      <w:pPr>
        <w:pStyle w:val="ac"/>
        <w:numPr>
          <w:ilvl w:val="0"/>
          <w:numId w:val="9"/>
        </w:numPr>
        <w:spacing w:line="360" w:lineRule="auto"/>
        <w:jc w:val="both"/>
      </w:pPr>
      <w:r>
        <w:t xml:space="preserve">Добавить поддержку </w:t>
      </w:r>
      <w:proofErr w:type="spellStart"/>
      <w:r>
        <w:t>remediation</w:t>
      </w:r>
      <w:proofErr w:type="spellEnd"/>
      <w:r>
        <w:t xml:space="preserve"> для XCCDF</w:t>
      </w:r>
    </w:p>
    <w:p w14:paraId="34867356" w14:textId="6F8B5988" w:rsidR="007D73F3" w:rsidRDefault="007D73F3" w:rsidP="00931482">
      <w:pPr>
        <w:pStyle w:val="ac"/>
        <w:numPr>
          <w:ilvl w:val="0"/>
          <w:numId w:val="9"/>
        </w:numPr>
        <w:spacing w:line="360" w:lineRule="auto"/>
        <w:jc w:val="both"/>
      </w:pPr>
      <w:r>
        <w:t xml:space="preserve">Реализовать модуль </w:t>
      </w:r>
      <w:proofErr w:type="spellStart"/>
      <w:r>
        <w:t>подгрузки</w:t>
      </w:r>
      <w:proofErr w:type="spellEnd"/>
      <w:r>
        <w:t xml:space="preserve"> SCAP-контента для выбранной операционной системы</w:t>
      </w:r>
    </w:p>
    <w:p w14:paraId="40D6F2D2" w14:textId="1DF82CEF" w:rsidR="00481870" w:rsidRPr="004371C9" w:rsidRDefault="000116E5" w:rsidP="00931482">
      <w:pPr>
        <w:pStyle w:val="ac"/>
        <w:numPr>
          <w:ilvl w:val="0"/>
          <w:numId w:val="9"/>
        </w:numPr>
        <w:spacing w:line="360" w:lineRule="auto"/>
        <w:jc w:val="both"/>
      </w:pPr>
      <w:r>
        <w:t>Реализовать модуль агрегации результатов проверки из XML файлов, с последующим выводом в табличном виде</w:t>
      </w:r>
    </w:p>
    <w:p w14:paraId="22DF5AAB" w14:textId="73345001" w:rsidR="00481870" w:rsidRPr="00A8729E" w:rsidRDefault="006F3CD2" w:rsidP="00C3031A">
      <w:pPr>
        <w:pStyle w:val="1"/>
      </w:pPr>
      <w:bookmarkStart w:id="4" w:name="_Toc219378692"/>
      <w:r w:rsidRPr="006F3CD2">
        <w:lastRenderedPageBreak/>
        <w:t>1.</w:t>
      </w:r>
      <w:r>
        <w:t xml:space="preserve"> </w:t>
      </w:r>
      <w:r w:rsidR="00310A8E" w:rsidRPr="00310A8E">
        <w:t>ИССЛЕДОВАНИЕ ПРОБЛЕМЫ</w:t>
      </w:r>
      <w:bookmarkEnd w:id="4"/>
    </w:p>
    <w:p w14:paraId="79493DA3" w14:textId="76083DA2" w:rsidR="007C6CC0" w:rsidRDefault="00BF2177" w:rsidP="00F52DA4">
      <w:pPr>
        <w:pStyle w:val="2"/>
      </w:pPr>
      <w:bookmarkStart w:id="5" w:name="_Toc219378693"/>
      <w:r w:rsidRPr="00BF2177">
        <w:t xml:space="preserve">1.1 </w:t>
      </w:r>
      <w:r w:rsidR="001C1B72">
        <w:t>Проблема и её актуальность</w:t>
      </w:r>
      <w:bookmarkEnd w:id="5"/>
    </w:p>
    <w:p w14:paraId="395C574C" w14:textId="77777777" w:rsidR="001C1B72" w:rsidRPr="00C940F1" w:rsidRDefault="001C1B72" w:rsidP="00931482">
      <w:pPr>
        <w:ind w:firstLine="360"/>
        <w:jc w:val="both"/>
        <w:rPr>
          <w:rFonts w:cs="Times New Roman"/>
          <w:color w:val="000000" w:themeColor="text1"/>
          <w:szCs w:val="28"/>
        </w:rPr>
      </w:pPr>
      <w:r w:rsidRPr="003C37DD">
        <w:rPr>
          <w:rFonts w:cs="Times New Roman"/>
          <w:color w:val="000000" w:themeColor="text1"/>
          <w:szCs w:val="28"/>
        </w:rPr>
        <w:t xml:space="preserve">С каждым днём цифровая инфраструктура компаний растёт, число угроз увеличивается, а злоумышленники активно используют публично известные уязвимости и ошибки конфигураций. На этом фоне заметна общая тенденция - темпы появления уязвимостей увеличиваются. По графику с Рис. П1.1 видно, что лишь за период с 2015 по 2019 год количество опубликованных уязвимостей выросло на </w:t>
      </w:r>
      <w:r>
        <w:rPr>
          <w:rFonts w:cs="Times New Roman"/>
          <w:color w:val="000000" w:themeColor="text1"/>
          <w:szCs w:val="28"/>
        </w:rPr>
        <w:t>2</w:t>
      </w:r>
      <w:r w:rsidRPr="003C37DD">
        <w:rPr>
          <w:rFonts w:cs="Times New Roman"/>
          <w:color w:val="000000" w:themeColor="text1"/>
          <w:szCs w:val="28"/>
        </w:rPr>
        <w:t xml:space="preserve">00% (с 6000 до </w:t>
      </w:r>
      <w:r>
        <w:rPr>
          <w:rFonts w:cs="Times New Roman"/>
          <w:color w:val="000000" w:themeColor="text1"/>
          <w:szCs w:val="28"/>
        </w:rPr>
        <w:t>1800</w:t>
      </w:r>
      <w:r w:rsidRPr="003C37DD">
        <w:rPr>
          <w:rFonts w:cs="Times New Roman"/>
          <w:color w:val="000000" w:themeColor="text1"/>
          <w:szCs w:val="28"/>
        </w:rPr>
        <w:t>), а с 2019 по 2023 - ещё на 55% (с 18000 до 28000). Это означает, что объём информации, которую необходимо анализировать и обрабатывать специалистам из области информационной безопасности, растёт непрерывно уже более 10 лет</w:t>
      </w:r>
      <w:r>
        <w:rPr>
          <w:rFonts w:cs="Times New Roman"/>
          <w:color w:val="000000" w:themeColor="text1"/>
          <w:szCs w:val="28"/>
        </w:rPr>
        <w:t xml:space="preserve">, что делает задачу автоматизации процессов выявления и устранения уязвимостей и </w:t>
      </w:r>
      <w:proofErr w:type="spellStart"/>
      <w:r>
        <w:rPr>
          <w:rFonts w:cs="Times New Roman"/>
          <w:color w:val="000000" w:themeColor="text1"/>
          <w:szCs w:val="28"/>
        </w:rPr>
        <w:t>мисконфигураций</w:t>
      </w:r>
      <w:proofErr w:type="spellEnd"/>
      <w:r>
        <w:rPr>
          <w:rFonts w:cs="Times New Roman"/>
          <w:color w:val="000000" w:themeColor="text1"/>
          <w:szCs w:val="28"/>
        </w:rPr>
        <w:t xml:space="preserve"> особенно актуальной.</w:t>
      </w:r>
      <w:r w:rsidRPr="00C940F1">
        <w:rPr>
          <w:rFonts w:cs="Times New Roman"/>
          <w:noProof/>
        </w:rPr>
        <w:drawing>
          <wp:inline distT="0" distB="0" distL="0" distR="0" wp14:anchorId="2B539E56" wp14:editId="41EE2627">
            <wp:extent cx="5940425" cy="3122295"/>
            <wp:effectExtent l="0" t="0" r="3175"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22295"/>
                    </a:xfrm>
                    <a:prstGeom prst="rect">
                      <a:avLst/>
                    </a:prstGeom>
                  </pic:spPr>
                </pic:pic>
              </a:graphicData>
            </a:graphic>
          </wp:inline>
        </w:drawing>
      </w:r>
    </w:p>
    <w:p w14:paraId="268DDC92" w14:textId="77777777" w:rsidR="001C1B72" w:rsidRPr="00C940F1" w:rsidRDefault="001C1B72" w:rsidP="00F52DA4">
      <w:pPr>
        <w:jc w:val="center"/>
        <w:rPr>
          <w:rFonts w:cs="Times New Roman"/>
          <w:color w:val="000000" w:themeColor="text1"/>
          <w:szCs w:val="28"/>
        </w:rPr>
      </w:pPr>
      <w:r w:rsidRPr="00C940F1">
        <w:rPr>
          <w:rFonts w:cs="Times New Roman"/>
          <w:color w:val="000000" w:themeColor="text1"/>
          <w:szCs w:val="28"/>
        </w:rPr>
        <w:t>Рис. П1.1 График количества найденных уязвимостей по годам</w:t>
      </w:r>
    </w:p>
    <w:p w14:paraId="4BB47CF8" w14:textId="02E1E007" w:rsidR="00BF2177" w:rsidRDefault="00BF2177" w:rsidP="00F52DA4"/>
    <w:p w14:paraId="2E5C22F1" w14:textId="44C2E418" w:rsidR="006F3CD2" w:rsidRDefault="006F3CD2" w:rsidP="00F52DA4">
      <w:pPr>
        <w:pStyle w:val="2"/>
      </w:pPr>
      <w:bookmarkStart w:id="6" w:name="_Toc219378694"/>
      <w:r>
        <w:t xml:space="preserve">1.2 </w:t>
      </w:r>
      <w:r w:rsidR="001C1B72">
        <w:t>ПО для автоматического анализа уязвимостей</w:t>
      </w:r>
      <w:bookmarkEnd w:id="6"/>
    </w:p>
    <w:p w14:paraId="0F276BBF" w14:textId="77777777" w:rsidR="00577E7D" w:rsidRDefault="00577E7D" w:rsidP="00F52DA4">
      <w:pPr>
        <w:ind w:firstLine="708"/>
        <w:jc w:val="both"/>
      </w:pPr>
      <w:r>
        <w:t xml:space="preserve">На данный момент существует крайне большое количество инструментов для поиска и управления уязвимостями в информационных системах. Среди распространённых решений можно выделить </w:t>
      </w:r>
      <w:proofErr w:type="spellStart"/>
      <w:r>
        <w:t>Redcheck</w:t>
      </w:r>
      <w:proofErr w:type="spellEnd"/>
      <w:r>
        <w:t xml:space="preserve">, </w:t>
      </w:r>
      <w:proofErr w:type="spellStart"/>
      <w:r>
        <w:t>MaxPatrol</w:t>
      </w:r>
      <w:proofErr w:type="spellEnd"/>
      <w:r>
        <w:t xml:space="preserve"> 8, </w:t>
      </w:r>
      <w:proofErr w:type="spellStart"/>
      <w:r>
        <w:t>XSpider</w:t>
      </w:r>
      <w:proofErr w:type="spellEnd"/>
      <w:r>
        <w:t xml:space="preserve">, </w:t>
      </w:r>
      <w:proofErr w:type="spellStart"/>
      <w:r>
        <w:t>MaxPatrol</w:t>
      </w:r>
      <w:proofErr w:type="spellEnd"/>
      <w:r>
        <w:t xml:space="preserve"> VM. Эти продукты помогают проводить аудит уязвимостей и формировать отчётность, однако у большинства из них есть ограничения, которые становятся критичными при построении процессов информационной безопасности. </w:t>
      </w:r>
    </w:p>
    <w:p w14:paraId="765D3BE6" w14:textId="77777777" w:rsidR="00577E7D" w:rsidRDefault="00577E7D" w:rsidP="00F52DA4">
      <w:pPr>
        <w:jc w:val="both"/>
      </w:pPr>
      <w:r>
        <w:lastRenderedPageBreak/>
        <w:t>Основные недостатки подобных решений:</w:t>
      </w:r>
    </w:p>
    <w:p w14:paraId="71CFEBA0" w14:textId="77777777" w:rsidR="00577E7D" w:rsidRDefault="00577E7D" w:rsidP="00F52DA4">
      <w:pPr>
        <w:jc w:val="both"/>
      </w:pPr>
      <w:r w:rsidRPr="00577E7D">
        <w:rPr>
          <w:b/>
          <w:bCs/>
        </w:rPr>
        <w:t>- Проприетарные методы анализа.</w:t>
      </w:r>
      <w:r>
        <w:t xml:space="preserve"> Внутренние механизмы проверки и логика обнаружения зачастую закрыты. Это затрудняет независимую верификацию результатов, а также ограничивает расширение или изменение функционала программы без вмешательства вендора.</w:t>
      </w:r>
    </w:p>
    <w:p w14:paraId="508F49BE" w14:textId="2295243B" w:rsidR="00577E7D" w:rsidRDefault="00577E7D" w:rsidP="00F52DA4">
      <w:pPr>
        <w:jc w:val="both"/>
      </w:pPr>
      <w:r w:rsidRPr="00577E7D">
        <w:rPr>
          <w:b/>
          <w:bCs/>
        </w:rPr>
        <w:t xml:space="preserve">- Собственные базы данных и форматы представления контента для проверки. </w:t>
      </w:r>
      <w:r>
        <w:t xml:space="preserve">Многие вендоры агрегируют сведения об уязвимостях, например CVE, в собственные базы/JSON/XML-инструкции. Данный подход приводит к зависимости от конкретного вендора и затруднению разработки инструмента, работающего с программой или её контентом. </w:t>
      </w:r>
    </w:p>
    <w:p w14:paraId="240CD82A" w14:textId="05CA6861" w:rsidR="00577E7D" w:rsidRDefault="00577E7D" w:rsidP="00F52DA4">
      <w:pPr>
        <w:jc w:val="both"/>
      </w:pPr>
      <w:r>
        <w:t>Именно для избегания данных проблем разработанная программа на каждом этапе будет опираться на открытые стандарты SCAP.</w:t>
      </w:r>
    </w:p>
    <w:p w14:paraId="65B05489" w14:textId="59F25273" w:rsidR="005A61BC" w:rsidRDefault="005A61BC" w:rsidP="00F52DA4">
      <w:pPr>
        <w:pStyle w:val="2"/>
      </w:pPr>
      <w:bookmarkStart w:id="7" w:name="_Toc219378695"/>
      <w:r>
        <w:t xml:space="preserve">1.3 </w:t>
      </w:r>
      <w:r>
        <w:rPr>
          <w:lang w:val="en-US"/>
        </w:rPr>
        <w:t>SCAP</w:t>
      </w:r>
      <w:r w:rsidRPr="00EA56FB">
        <w:t xml:space="preserve"> </w:t>
      </w:r>
      <w:r>
        <w:t>протокол</w:t>
      </w:r>
      <w:bookmarkEnd w:id="7"/>
    </w:p>
    <w:p w14:paraId="21FA1B2D" w14:textId="7EE5D590" w:rsidR="000C05B7" w:rsidRDefault="005A61BC" w:rsidP="00F52DA4">
      <w:pPr>
        <w:pStyle w:val="ac"/>
        <w:spacing w:line="360" w:lineRule="auto"/>
        <w:jc w:val="both"/>
      </w:pPr>
      <w:r>
        <w:tab/>
      </w:r>
      <w:r w:rsidR="000C05B7" w:rsidRPr="000C05B7">
        <w:rPr>
          <w:b/>
          <w:bCs/>
        </w:rPr>
        <w:t xml:space="preserve">SCAP (Security Content </w:t>
      </w:r>
      <w:proofErr w:type="spellStart"/>
      <w:r w:rsidR="000C05B7" w:rsidRPr="000C05B7">
        <w:rPr>
          <w:b/>
          <w:bCs/>
        </w:rPr>
        <w:t>Automation</w:t>
      </w:r>
      <w:proofErr w:type="spellEnd"/>
      <w:r w:rsidR="000C05B7" w:rsidRPr="000C05B7">
        <w:rPr>
          <w:b/>
          <w:bCs/>
        </w:rPr>
        <w:t xml:space="preserve"> Protocol, протокол автоматизации управления данными безопасности)</w:t>
      </w:r>
      <w:r w:rsidR="000C05B7">
        <w:t xml:space="preserve"> </w:t>
      </w:r>
      <w:proofErr w:type="gramStart"/>
      <w:r w:rsidR="000C05B7" w:rsidRPr="000C05B7">
        <w:t>-</w:t>
      </w:r>
      <w:r w:rsidR="000C05B7">
        <w:t xml:space="preserve"> это</w:t>
      </w:r>
      <w:proofErr w:type="gramEnd"/>
      <w:r w:rsidR="000C05B7">
        <w:t xml:space="preserve"> набор открытых стандартов, определяющих технические спецификации для представления, описания и обмена данными в области безопасности. Его задача </w:t>
      </w:r>
      <w:r w:rsidR="007468A4">
        <w:t>-</w:t>
      </w:r>
      <w:r w:rsidR="000C05B7">
        <w:t xml:space="preserve"> обеспечить единый подход к автоматизации проверок: от описания уязвимостей и конфигураций до форматов тестов и результатов оценки. В состав SCAP входят различные компоненты, среди которых: </w:t>
      </w:r>
    </w:p>
    <w:p w14:paraId="4D1FA703" w14:textId="5F78909C" w:rsidR="000C05B7" w:rsidRDefault="000C05B7" w:rsidP="00F52DA4">
      <w:pPr>
        <w:pStyle w:val="ac"/>
        <w:spacing w:line="360" w:lineRule="auto"/>
        <w:jc w:val="both"/>
      </w:pPr>
      <w:r w:rsidRPr="000C05B7">
        <w:rPr>
          <w:b/>
          <w:bCs/>
        </w:rPr>
        <w:t>- CVE</w:t>
      </w:r>
      <w:r>
        <w:t xml:space="preserve"> </w:t>
      </w:r>
      <w:r w:rsidRPr="000C05B7">
        <w:t>-</w:t>
      </w:r>
      <w:r>
        <w:t xml:space="preserve"> идентификаторы известных уязвимостей; </w:t>
      </w:r>
    </w:p>
    <w:p w14:paraId="6EE7E651" w14:textId="3F5D3B15" w:rsidR="000C05B7" w:rsidRDefault="000C05B7" w:rsidP="00F52DA4">
      <w:pPr>
        <w:pStyle w:val="ac"/>
        <w:spacing w:line="360" w:lineRule="auto"/>
        <w:jc w:val="both"/>
      </w:pPr>
      <w:r w:rsidRPr="000C05B7">
        <w:rPr>
          <w:b/>
          <w:bCs/>
        </w:rPr>
        <w:t>- CWE</w:t>
      </w:r>
      <w:r>
        <w:t xml:space="preserve"> </w:t>
      </w:r>
      <w:r w:rsidRPr="000C05B7">
        <w:t>-</w:t>
      </w:r>
      <w:r>
        <w:t xml:space="preserve"> классификация типов слабостей; </w:t>
      </w:r>
    </w:p>
    <w:p w14:paraId="117CBDB0" w14:textId="68852F08" w:rsidR="000C05B7" w:rsidRDefault="000C05B7" w:rsidP="00F52DA4">
      <w:pPr>
        <w:pStyle w:val="ac"/>
        <w:spacing w:line="360" w:lineRule="auto"/>
        <w:jc w:val="both"/>
      </w:pPr>
      <w:r w:rsidRPr="000C05B7">
        <w:rPr>
          <w:b/>
          <w:bCs/>
        </w:rPr>
        <w:t>- CCE</w:t>
      </w:r>
      <w:r>
        <w:t xml:space="preserve"> </w:t>
      </w:r>
      <w:r w:rsidRPr="000C05B7">
        <w:t>-</w:t>
      </w:r>
      <w:r>
        <w:t xml:space="preserve"> идентификаторы параметров конфигураций; </w:t>
      </w:r>
    </w:p>
    <w:p w14:paraId="19EAA812" w14:textId="7EB7815C" w:rsidR="000C05B7" w:rsidRDefault="000C05B7" w:rsidP="00F52DA4">
      <w:pPr>
        <w:pStyle w:val="ac"/>
        <w:spacing w:line="360" w:lineRule="auto"/>
        <w:jc w:val="both"/>
      </w:pPr>
      <w:r w:rsidRPr="000C05B7">
        <w:rPr>
          <w:b/>
          <w:bCs/>
        </w:rPr>
        <w:t>- CVSS</w:t>
      </w:r>
      <w:r>
        <w:t xml:space="preserve"> </w:t>
      </w:r>
      <w:r w:rsidRPr="000C05B7">
        <w:t>-</w:t>
      </w:r>
      <w:r>
        <w:t xml:space="preserve"> методика оценки критичности; </w:t>
      </w:r>
    </w:p>
    <w:p w14:paraId="2B2E7D2D" w14:textId="2454E1E4" w:rsidR="000C05B7" w:rsidRDefault="000C05B7" w:rsidP="00F52DA4">
      <w:pPr>
        <w:pStyle w:val="ac"/>
        <w:spacing w:line="360" w:lineRule="auto"/>
        <w:jc w:val="both"/>
      </w:pPr>
      <w:r w:rsidRPr="000C05B7">
        <w:rPr>
          <w:b/>
          <w:bCs/>
        </w:rPr>
        <w:t>- XCCDF</w:t>
      </w:r>
      <w:r>
        <w:t xml:space="preserve"> </w:t>
      </w:r>
      <w:r w:rsidRPr="000C05B7">
        <w:t>-</w:t>
      </w:r>
      <w:r>
        <w:t xml:space="preserve"> формат описания контрольных листов и политик проверок; </w:t>
      </w:r>
    </w:p>
    <w:p w14:paraId="51839A0C" w14:textId="049A7A0C" w:rsidR="000C05B7" w:rsidRDefault="000C05B7" w:rsidP="00F52DA4">
      <w:pPr>
        <w:pStyle w:val="ac"/>
        <w:spacing w:line="360" w:lineRule="auto"/>
        <w:jc w:val="both"/>
      </w:pPr>
      <w:r w:rsidRPr="000C05B7">
        <w:rPr>
          <w:b/>
          <w:bCs/>
        </w:rPr>
        <w:t>- OVAL</w:t>
      </w:r>
      <w:r>
        <w:t xml:space="preserve"> </w:t>
      </w:r>
      <w:r w:rsidRPr="000C05B7">
        <w:t>-</w:t>
      </w:r>
      <w:r>
        <w:t xml:space="preserve"> язык описания и выполнения технических проверок состояния системы.</w:t>
      </w:r>
    </w:p>
    <w:p w14:paraId="2795229E" w14:textId="40B99C8B" w:rsidR="000C05B7" w:rsidRDefault="000C05B7" w:rsidP="00F52DA4">
      <w:pPr>
        <w:pStyle w:val="ac"/>
        <w:spacing w:line="360" w:lineRule="auto"/>
        <w:ind w:firstLine="708"/>
        <w:jc w:val="both"/>
      </w:pPr>
      <w:r>
        <w:t xml:space="preserve">При создании программы ключевыми компонентами будут являться CVE, OVAL и XCCDF, потому что именно благодаря им программа будет проверять систему на наличие уязвимостей и </w:t>
      </w:r>
      <w:proofErr w:type="spellStart"/>
      <w:r>
        <w:t>мисконфигураций</w:t>
      </w:r>
      <w:proofErr w:type="spellEnd"/>
      <w:r>
        <w:t xml:space="preserve"> по машиночитаемому описанию проверок. Роль этих трёх </w:t>
      </w:r>
      <w:r>
        <w:lastRenderedPageBreak/>
        <w:t xml:space="preserve">компонентов стоит разобрать как в рамках разбора работы протокола SCAP, так и в рамках реализации программы: </w:t>
      </w:r>
    </w:p>
    <w:p w14:paraId="313F2AE7" w14:textId="2550CB54" w:rsidR="000C05B7" w:rsidRDefault="000C05B7" w:rsidP="00F52DA4">
      <w:pPr>
        <w:pStyle w:val="ac"/>
        <w:spacing w:line="360" w:lineRule="auto"/>
        <w:ind w:firstLine="708"/>
        <w:jc w:val="both"/>
      </w:pPr>
      <w:r w:rsidRPr="000C05B7">
        <w:rPr>
          <w:b/>
          <w:bCs/>
        </w:rPr>
        <w:t>- CVE</w:t>
      </w:r>
      <w:r>
        <w:t xml:space="preserve"> предоставляет унифицированные идентификаторы уязвимостей и базовую справочную информацию. Большинство продуктов на рынке ограничиваются только агрегацией информации из CVE и последующим формированием собственных правил. Но в протоколе SCAP ролью CVE является только базовое описание уязвимости и предоставление ей идентификатора</w:t>
      </w:r>
    </w:p>
    <w:p w14:paraId="3516E3C9" w14:textId="3548DEA6" w:rsidR="000C05B7" w:rsidRDefault="000C05B7" w:rsidP="00F52DA4">
      <w:pPr>
        <w:pStyle w:val="ac"/>
        <w:spacing w:line="360" w:lineRule="auto"/>
        <w:ind w:firstLine="708"/>
        <w:jc w:val="both"/>
      </w:pPr>
      <w:r w:rsidRPr="000C05B7">
        <w:rPr>
          <w:b/>
          <w:bCs/>
        </w:rPr>
        <w:t xml:space="preserve">- OVAL (Open </w:t>
      </w:r>
      <w:proofErr w:type="spellStart"/>
      <w:r w:rsidRPr="000C05B7">
        <w:rPr>
          <w:b/>
          <w:bCs/>
        </w:rPr>
        <w:t>Vulnerability</w:t>
      </w:r>
      <w:proofErr w:type="spellEnd"/>
      <w:r w:rsidRPr="000C05B7">
        <w:rPr>
          <w:b/>
          <w:bCs/>
        </w:rPr>
        <w:t xml:space="preserve"> </w:t>
      </w:r>
      <w:proofErr w:type="spellStart"/>
      <w:r w:rsidRPr="000C05B7">
        <w:rPr>
          <w:b/>
          <w:bCs/>
        </w:rPr>
        <w:t>and</w:t>
      </w:r>
      <w:proofErr w:type="spellEnd"/>
      <w:r w:rsidRPr="000C05B7">
        <w:rPr>
          <w:b/>
          <w:bCs/>
        </w:rPr>
        <w:t xml:space="preserve"> Assessment Language)</w:t>
      </w:r>
      <w:r>
        <w:t xml:space="preserve"> </w:t>
      </w:r>
      <w:proofErr w:type="gramStart"/>
      <w:r>
        <w:t>- это</w:t>
      </w:r>
      <w:proofErr w:type="gramEnd"/>
      <w:r>
        <w:t xml:space="preserve"> открытый стандартизированный язык, который в машиночитаемом виде предоставляет информацию как проверять систему на наличие уязвимостей. OVAL имеет одинаковую структуру вне зависимости от вендора.</w:t>
      </w:r>
    </w:p>
    <w:p w14:paraId="47925A4D" w14:textId="71C3351B" w:rsidR="000C05B7" w:rsidRDefault="000C05B7" w:rsidP="00F52DA4">
      <w:pPr>
        <w:pStyle w:val="ac"/>
        <w:spacing w:line="360" w:lineRule="auto"/>
        <w:jc w:val="center"/>
      </w:pPr>
      <w:r>
        <w:rPr>
          <w:noProof/>
        </w:rPr>
        <w:drawing>
          <wp:inline distT="0" distB="0" distL="0" distR="0" wp14:anchorId="7DA21145" wp14:editId="66BCBD9E">
            <wp:extent cx="4130040" cy="294245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6961" cy="2947386"/>
                    </a:xfrm>
                    <a:prstGeom prst="rect">
                      <a:avLst/>
                    </a:prstGeom>
                    <a:noFill/>
                    <a:ln>
                      <a:noFill/>
                    </a:ln>
                  </pic:spPr>
                </pic:pic>
              </a:graphicData>
            </a:graphic>
          </wp:inline>
        </w:drawing>
      </w:r>
    </w:p>
    <w:p w14:paraId="2E37CEE4" w14:textId="2FCEA168" w:rsidR="000C05B7" w:rsidRPr="00C940F1" w:rsidRDefault="000C05B7" w:rsidP="00F52DA4">
      <w:pPr>
        <w:ind w:firstLine="0"/>
        <w:jc w:val="center"/>
        <w:rPr>
          <w:rFonts w:cs="Times New Roman"/>
          <w:color w:val="000000" w:themeColor="text1"/>
          <w:szCs w:val="28"/>
        </w:rPr>
      </w:pPr>
      <w:r w:rsidRPr="00C940F1">
        <w:rPr>
          <w:rFonts w:cs="Times New Roman"/>
          <w:color w:val="000000" w:themeColor="text1"/>
          <w:szCs w:val="28"/>
        </w:rPr>
        <w:t>Рис. П1.</w:t>
      </w:r>
      <w:r w:rsidR="00826227">
        <w:rPr>
          <w:rFonts w:cs="Times New Roman"/>
          <w:color w:val="000000" w:themeColor="text1"/>
          <w:szCs w:val="28"/>
        </w:rPr>
        <w:t>2</w:t>
      </w:r>
      <w:r w:rsidRPr="00C940F1">
        <w:rPr>
          <w:rFonts w:cs="Times New Roman"/>
          <w:color w:val="000000" w:themeColor="text1"/>
          <w:szCs w:val="28"/>
        </w:rPr>
        <w:t xml:space="preserve"> </w:t>
      </w:r>
      <w:r w:rsidR="00B01B9A">
        <w:rPr>
          <w:rFonts w:cs="Times New Roman"/>
          <w:color w:val="000000" w:themeColor="text1"/>
          <w:szCs w:val="28"/>
        </w:rPr>
        <w:t xml:space="preserve">Структура </w:t>
      </w:r>
      <w:r w:rsidR="00B01B9A">
        <w:rPr>
          <w:rFonts w:cs="Times New Roman"/>
          <w:color w:val="000000" w:themeColor="text1"/>
          <w:szCs w:val="28"/>
          <w:lang w:val="en-US"/>
        </w:rPr>
        <w:t>OVAL</w:t>
      </w:r>
    </w:p>
    <w:p w14:paraId="68D93D6C" w14:textId="77777777" w:rsidR="000C05B7" w:rsidRDefault="000C05B7" w:rsidP="00F52DA4">
      <w:pPr>
        <w:pStyle w:val="ac"/>
        <w:spacing w:line="360" w:lineRule="auto"/>
        <w:jc w:val="center"/>
      </w:pPr>
    </w:p>
    <w:p w14:paraId="22F4E82A" w14:textId="77777777" w:rsidR="000C05B7" w:rsidRDefault="000C05B7" w:rsidP="00F52DA4">
      <w:pPr>
        <w:pStyle w:val="ac"/>
        <w:spacing w:line="360" w:lineRule="auto"/>
        <w:ind w:firstLine="708"/>
        <w:jc w:val="both"/>
      </w:pPr>
      <w:r w:rsidRPr="000C05B7">
        <w:rPr>
          <w:b/>
          <w:bCs/>
        </w:rPr>
        <w:t>- XCCDF (</w:t>
      </w:r>
      <w:proofErr w:type="spellStart"/>
      <w:r w:rsidRPr="000C05B7">
        <w:rPr>
          <w:b/>
          <w:bCs/>
        </w:rPr>
        <w:t>Extensible</w:t>
      </w:r>
      <w:proofErr w:type="spellEnd"/>
      <w:r w:rsidRPr="000C05B7">
        <w:rPr>
          <w:b/>
          <w:bCs/>
        </w:rPr>
        <w:t xml:space="preserve"> Configuration </w:t>
      </w:r>
      <w:proofErr w:type="spellStart"/>
      <w:r w:rsidRPr="000C05B7">
        <w:rPr>
          <w:b/>
          <w:bCs/>
        </w:rPr>
        <w:t>Checklist</w:t>
      </w:r>
      <w:proofErr w:type="spellEnd"/>
      <w:r w:rsidRPr="000C05B7">
        <w:rPr>
          <w:b/>
          <w:bCs/>
        </w:rPr>
        <w:t xml:space="preserve"> </w:t>
      </w:r>
      <w:proofErr w:type="spellStart"/>
      <w:r w:rsidRPr="000C05B7">
        <w:rPr>
          <w:b/>
          <w:bCs/>
        </w:rPr>
        <w:t>Description</w:t>
      </w:r>
      <w:proofErr w:type="spellEnd"/>
      <w:r w:rsidRPr="000C05B7">
        <w:rPr>
          <w:b/>
          <w:bCs/>
        </w:rPr>
        <w:t xml:space="preserve"> Format)</w:t>
      </w:r>
      <w:r>
        <w:t xml:space="preserve"> </w:t>
      </w:r>
      <w:proofErr w:type="gramStart"/>
      <w:r w:rsidRPr="000C05B7">
        <w:t>-</w:t>
      </w:r>
      <w:r>
        <w:t xml:space="preserve"> это</w:t>
      </w:r>
      <w:proofErr w:type="gramEnd"/>
      <w:r>
        <w:t xml:space="preserve"> формат, который позволяет описывать политики и структуру проверок: какие требования проверять, как их группировать, какие профили использовать, как формировать результат оценки. Также благодаря XCCDF можно проводить </w:t>
      </w:r>
      <w:proofErr w:type="spellStart"/>
      <w:r>
        <w:t>remediation</w:t>
      </w:r>
      <w:proofErr w:type="spellEnd"/>
      <w:r>
        <w:t xml:space="preserve"> (устранение уязвимостей)</w:t>
      </w:r>
      <w:r w:rsidRPr="000C05B7">
        <w:t>.</w:t>
      </w:r>
    </w:p>
    <w:p w14:paraId="6A5FAA8F" w14:textId="5DF5BC62" w:rsidR="000C05B7" w:rsidRDefault="000C05B7" w:rsidP="00F52DA4">
      <w:pPr>
        <w:pStyle w:val="ac"/>
        <w:spacing w:line="360" w:lineRule="auto"/>
        <w:jc w:val="center"/>
      </w:pPr>
      <w:r>
        <w:rPr>
          <w:noProof/>
        </w:rPr>
        <w:lastRenderedPageBreak/>
        <w:drawing>
          <wp:inline distT="0" distB="0" distL="0" distR="0" wp14:anchorId="647520AF" wp14:editId="20B12908">
            <wp:extent cx="4651169" cy="26289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9427" cy="2633567"/>
                    </a:xfrm>
                    <a:prstGeom prst="rect">
                      <a:avLst/>
                    </a:prstGeom>
                    <a:noFill/>
                    <a:ln>
                      <a:noFill/>
                    </a:ln>
                  </pic:spPr>
                </pic:pic>
              </a:graphicData>
            </a:graphic>
          </wp:inline>
        </w:drawing>
      </w:r>
    </w:p>
    <w:p w14:paraId="3748E5B3" w14:textId="6E7AAC8E" w:rsidR="000C05B7" w:rsidRPr="007468A4" w:rsidRDefault="000C05B7" w:rsidP="00F52DA4">
      <w:pPr>
        <w:ind w:firstLine="0"/>
        <w:jc w:val="center"/>
        <w:rPr>
          <w:rFonts w:cs="Times New Roman"/>
          <w:color w:val="000000" w:themeColor="text1"/>
          <w:szCs w:val="28"/>
        </w:rPr>
      </w:pPr>
      <w:r w:rsidRPr="00C940F1">
        <w:rPr>
          <w:rFonts w:cs="Times New Roman"/>
          <w:color w:val="000000" w:themeColor="text1"/>
          <w:szCs w:val="28"/>
        </w:rPr>
        <w:t>Рис. П1.</w:t>
      </w:r>
      <w:r w:rsidR="00826227">
        <w:rPr>
          <w:rFonts w:cs="Times New Roman"/>
          <w:color w:val="000000" w:themeColor="text1"/>
          <w:szCs w:val="28"/>
        </w:rPr>
        <w:t>3</w:t>
      </w:r>
      <w:r w:rsidRPr="00C940F1">
        <w:rPr>
          <w:rFonts w:cs="Times New Roman"/>
          <w:color w:val="000000" w:themeColor="text1"/>
          <w:szCs w:val="28"/>
        </w:rPr>
        <w:t xml:space="preserve"> </w:t>
      </w:r>
      <w:r w:rsidR="00B01B9A">
        <w:rPr>
          <w:rFonts w:cs="Times New Roman"/>
          <w:color w:val="000000" w:themeColor="text1"/>
          <w:szCs w:val="28"/>
        </w:rPr>
        <w:t xml:space="preserve">Структура </w:t>
      </w:r>
      <w:r w:rsidR="00B01B9A">
        <w:rPr>
          <w:rFonts w:cs="Times New Roman"/>
          <w:color w:val="000000" w:themeColor="text1"/>
          <w:szCs w:val="28"/>
          <w:lang w:val="en-US"/>
        </w:rPr>
        <w:t>XCCDF</w:t>
      </w:r>
    </w:p>
    <w:p w14:paraId="629A4899" w14:textId="6BE5C9D7" w:rsidR="000C05B7" w:rsidRDefault="000C05B7" w:rsidP="00F52DA4">
      <w:pPr>
        <w:pStyle w:val="ac"/>
        <w:spacing w:line="360" w:lineRule="auto"/>
        <w:ind w:firstLine="708"/>
        <w:jc w:val="both"/>
      </w:pPr>
      <w:r>
        <w:t>Для разработки программы по автоматизации обнаружения уязвимостей необходимо изучить общий процесс работы SCAP (Рис. П2.1). Также в рамках целей проекта необходимо разобрать техническую реализацию взаимодействия OVAL-дефиниций и XCCDF-контента (Рис. П2.2).</w:t>
      </w:r>
    </w:p>
    <w:p w14:paraId="697D1F09" w14:textId="293E5539" w:rsidR="00B01B9A" w:rsidRDefault="00B01B9A" w:rsidP="00F52DA4">
      <w:pPr>
        <w:pStyle w:val="ac"/>
        <w:spacing w:line="360" w:lineRule="auto"/>
        <w:jc w:val="both"/>
      </w:pPr>
      <w:r w:rsidRPr="00C940F1">
        <w:rPr>
          <w:noProof/>
        </w:rPr>
        <w:drawing>
          <wp:inline distT="0" distB="0" distL="0" distR="0" wp14:anchorId="495FA479" wp14:editId="16893837">
            <wp:extent cx="5939790" cy="2397504"/>
            <wp:effectExtent l="0" t="0" r="381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2397504"/>
                    </a:xfrm>
                    <a:prstGeom prst="rect">
                      <a:avLst/>
                    </a:prstGeom>
                    <a:noFill/>
                    <a:ln>
                      <a:noFill/>
                    </a:ln>
                  </pic:spPr>
                </pic:pic>
              </a:graphicData>
            </a:graphic>
          </wp:inline>
        </w:drawing>
      </w:r>
    </w:p>
    <w:p w14:paraId="7820AC21" w14:textId="2FF53389" w:rsidR="00B01B9A" w:rsidRPr="00B01B9A" w:rsidRDefault="00B01B9A" w:rsidP="00F52DA4">
      <w:pPr>
        <w:ind w:firstLine="0"/>
        <w:jc w:val="center"/>
        <w:rPr>
          <w:rFonts w:cs="Times New Roman"/>
          <w:color w:val="000000" w:themeColor="text1"/>
          <w:szCs w:val="28"/>
        </w:rPr>
      </w:pPr>
      <w:r w:rsidRPr="00C940F1">
        <w:rPr>
          <w:rFonts w:cs="Times New Roman"/>
          <w:color w:val="000000" w:themeColor="text1"/>
          <w:szCs w:val="28"/>
        </w:rPr>
        <w:t>Рис. П1.</w:t>
      </w:r>
      <w:r w:rsidR="00826227">
        <w:rPr>
          <w:rFonts w:cs="Times New Roman"/>
          <w:color w:val="000000" w:themeColor="text1"/>
          <w:szCs w:val="28"/>
        </w:rPr>
        <w:t>4</w:t>
      </w:r>
      <w:r w:rsidRPr="00C940F1">
        <w:rPr>
          <w:rFonts w:cs="Times New Roman"/>
          <w:color w:val="000000" w:themeColor="text1"/>
          <w:szCs w:val="28"/>
        </w:rPr>
        <w:t xml:space="preserve"> </w:t>
      </w:r>
      <w:r>
        <w:rPr>
          <w:rFonts w:cs="Times New Roman"/>
          <w:color w:val="000000" w:themeColor="text1"/>
          <w:szCs w:val="28"/>
        </w:rPr>
        <w:t xml:space="preserve">Процесс работы протокола </w:t>
      </w:r>
      <w:r>
        <w:rPr>
          <w:rFonts w:cs="Times New Roman"/>
          <w:color w:val="000000" w:themeColor="text1"/>
          <w:szCs w:val="28"/>
          <w:lang w:val="en-US"/>
        </w:rPr>
        <w:t>SCAP</w:t>
      </w:r>
    </w:p>
    <w:p w14:paraId="57582ADF" w14:textId="77777777" w:rsidR="00B01B9A" w:rsidRDefault="00B01B9A" w:rsidP="00F52DA4">
      <w:pPr>
        <w:pStyle w:val="ac"/>
        <w:spacing w:line="360" w:lineRule="auto"/>
        <w:jc w:val="center"/>
      </w:pPr>
    </w:p>
    <w:p w14:paraId="7218DF34" w14:textId="0A00919A" w:rsidR="00B01B9A" w:rsidRDefault="00B01B9A" w:rsidP="00F52DA4">
      <w:pPr>
        <w:pStyle w:val="ac"/>
        <w:spacing w:line="360" w:lineRule="auto"/>
        <w:jc w:val="both"/>
      </w:pPr>
      <w:r>
        <w:rPr>
          <w:noProof/>
        </w:rPr>
        <w:lastRenderedPageBreak/>
        <w:drawing>
          <wp:inline distT="0" distB="0" distL="0" distR="0" wp14:anchorId="3529E619" wp14:editId="0EC28D8B">
            <wp:extent cx="5939790" cy="2793365"/>
            <wp:effectExtent l="0" t="0" r="381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793365"/>
                    </a:xfrm>
                    <a:prstGeom prst="rect">
                      <a:avLst/>
                    </a:prstGeom>
                    <a:noFill/>
                    <a:ln>
                      <a:noFill/>
                    </a:ln>
                  </pic:spPr>
                </pic:pic>
              </a:graphicData>
            </a:graphic>
          </wp:inline>
        </w:drawing>
      </w:r>
    </w:p>
    <w:p w14:paraId="17AD83A2" w14:textId="0BA40B6D" w:rsidR="00B01B9A" w:rsidRPr="00B01B9A" w:rsidRDefault="00B01B9A" w:rsidP="00F52DA4">
      <w:pPr>
        <w:ind w:firstLine="0"/>
        <w:jc w:val="center"/>
        <w:rPr>
          <w:rFonts w:cs="Times New Roman"/>
          <w:color w:val="000000" w:themeColor="text1"/>
          <w:szCs w:val="28"/>
        </w:rPr>
      </w:pPr>
      <w:r w:rsidRPr="00C940F1">
        <w:rPr>
          <w:rFonts w:cs="Times New Roman"/>
          <w:color w:val="000000" w:themeColor="text1"/>
          <w:szCs w:val="28"/>
        </w:rPr>
        <w:t>Рис. П1.</w:t>
      </w:r>
      <w:r w:rsidR="00826227">
        <w:rPr>
          <w:rFonts w:cs="Times New Roman"/>
          <w:color w:val="000000" w:themeColor="text1"/>
          <w:szCs w:val="28"/>
        </w:rPr>
        <w:t>5</w:t>
      </w:r>
      <w:r w:rsidRPr="00C940F1">
        <w:rPr>
          <w:rFonts w:cs="Times New Roman"/>
          <w:color w:val="000000" w:themeColor="text1"/>
          <w:szCs w:val="28"/>
        </w:rPr>
        <w:t xml:space="preserve"> </w:t>
      </w:r>
      <w:r>
        <w:rPr>
          <w:rFonts w:cs="Times New Roman"/>
          <w:color w:val="000000" w:themeColor="text1"/>
          <w:szCs w:val="28"/>
        </w:rPr>
        <w:t xml:space="preserve">Структура взаимодействия </w:t>
      </w:r>
      <w:r>
        <w:rPr>
          <w:rFonts w:cs="Times New Roman"/>
          <w:color w:val="000000" w:themeColor="text1"/>
          <w:szCs w:val="28"/>
          <w:lang w:val="en-US"/>
        </w:rPr>
        <w:t>XCCDF</w:t>
      </w:r>
      <w:r w:rsidRPr="00B01B9A">
        <w:rPr>
          <w:rFonts w:cs="Times New Roman"/>
          <w:color w:val="000000" w:themeColor="text1"/>
          <w:szCs w:val="28"/>
        </w:rPr>
        <w:t xml:space="preserve"> </w:t>
      </w:r>
      <w:r>
        <w:rPr>
          <w:rFonts w:cs="Times New Roman"/>
          <w:color w:val="000000" w:themeColor="text1"/>
          <w:szCs w:val="28"/>
        </w:rPr>
        <w:t xml:space="preserve">и </w:t>
      </w:r>
      <w:r>
        <w:rPr>
          <w:rFonts w:cs="Times New Roman"/>
          <w:color w:val="000000" w:themeColor="text1"/>
          <w:szCs w:val="28"/>
          <w:lang w:val="en-US"/>
        </w:rPr>
        <w:t>OVAL</w:t>
      </w:r>
      <w:r w:rsidRPr="00B01B9A">
        <w:rPr>
          <w:rFonts w:cs="Times New Roman"/>
          <w:color w:val="000000" w:themeColor="text1"/>
          <w:szCs w:val="28"/>
        </w:rPr>
        <w:t xml:space="preserve"> </w:t>
      </w:r>
      <w:r>
        <w:rPr>
          <w:rFonts w:cs="Times New Roman"/>
          <w:color w:val="000000" w:themeColor="text1"/>
          <w:szCs w:val="28"/>
        </w:rPr>
        <w:t xml:space="preserve">на примере </w:t>
      </w:r>
      <w:r>
        <w:rPr>
          <w:rFonts w:cs="Times New Roman"/>
          <w:color w:val="000000" w:themeColor="text1"/>
          <w:szCs w:val="28"/>
          <w:lang w:val="en-US"/>
        </w:rPr>
        <w:t>CIS</w:t>
      </w:r>
      <w:r w:rsidRPr="00B01B9A">
        <w:rPr>
          <w:rFonts w:cs="Times New Roman"/>
          <w:color w:val="000000" w:themeColor="text1"/>
          <w:szCs w:val="28"/>
        </w:rPr>
        <w:t xml:space="preserve"> </w:t>
      </w:r>
      <w:r>
        <w:rPr>
          <w:rFonts w:cs="Times New Roman"/>
          <w:color w:val="000000" w:themeColor="text1"/>
          <w:szCs w:val="28"/>
          <w:lang w:val="en-US"/>
        </w:rPr>
        <w:t>Benchmark</w:t>
      </w:r>
    </w:p>
    <w:p w14:paraId="4051FE90" w14:textId="53E00826" w:rsidR="005A61BC" w:rsidRPr="005A61BC" w:rsidRDefault="005A61BC" w:rsidP="00F52DA4">
      <w:pPr>
        <w:ind w:firstLine="0"/>
        <w:jc w:val="center"/>
      </w:pPr>
    </w:p>
    <w:p w14:paraId="0FA9E5F7" w14:textId="77777777" w:rsidR="00BF2177" w:rsidRPr="00BF2177" w:rsidRDefault="00BF2177" w:rsidP="00F52DA4">
      <w:pPr>
        <w:pStyle w:val="a8"/>
        <w:ind w:left="0" w:firstLine="0"/>
        <w:jc w:val="center"/>
      </w:pPr>
    </w:p>
    <w:p w14:paraId="2463B0C7" w14:textId="6B44FDCE" w:rsidR="00481870" w:rsidRDefault="00BF2177" w:rsidP="00F52DA4">
      <w:pPr>
        <w:pStyle w:val="2"/>
      </w:pPr>
      <w:bookmarkStart w:id="8" w:name="_Toc219378696"/>
      <w:r w:rsidRPr="00BF2177">
        <w:t>1.</w:t>
      </w:r>
      <w:r w:rsidR="005A61BC">
        <w:t>4</w:t>
      </w:r>
      <w:r w:rsidRPr="00BF2177">
        <w:t xml:space="preserve"> </w:t>
      </w:r>
      <w:r w:rsidR="00481870" w:rsidRPr="00BF2177">
        <w:t>Анализ аналогичных решений</w:t>
      </w:r>
      <w:bookmarkEnd w:id="8"/>
    </w:p>
    <w:p w14:paraId="1C7AC837" w14:textId="6272D173" w:rsidR="00577E7D" w:rsidRPr="007468A4" w:rsidRDefault="00577E7D" w:rsidP="00931482">
      <w:pPr>
        <w:jc w:val="both"/>
      </w:pPr>
      <w:r>
        <w:t xml:space="preserve">Для определения новизны и уникальности создаваемой программы </w:t>
      </w:r>
      <w:r w:rsidR="000A1B7A">
        <w:t>был проведён анализ существующих решений для поиска и управления уязвимостями</w:t>
      </w:r>
      <w:r>
        <w:t xml:space="preserve">. В качестве </w:t>
      </w:r>
      <w:r w:rsidR="000A1B7A">
        <w:t>аналогов были рассмотрены</w:t>
      </w:r>
      <w:r w:rsidRPr="00577E7D">
        <w:t xml:space="preserve">: </w:t>
      </w:r>
      <w:proofErr w:type="spellStart"/>
      <w:r>
        <w:t>RedCheck</w:t>
      </w:r>
      <w:proofErr w:type="spellEnd"/>
      <w:r>
        <w:t xml:space="preserve">, </w:t>
      </w:r>
      <w:proofErr w:type="spellStart"/>
      <w:r>
        <w:t>XSpider</w:t>
      </w:r>
      <w:proofErr w:type="spellEnd"/>
      <w:r>
        <w:t xml:space="preserve">, </w:t>
      </w:r>
      <w:proofErr w:type="spellStart"/>
      <w:r>
        <w:t>ScanOVAL</w:t>
      </w:r>
      <w:proofErr w:type="spellEnd"/>
      <w:r>
        <w:t xml:space="preserve">, </w:t>
      </w:r>
      <w:proofErr w:type="spellStart"/>
      <w:r>
        <w:t>MaxPatrol</w:t>
      </w:r>
      <w:proofErr w:type="spellEnd"/>
      <w:r>
        <w:t xml:space="preserve"> VM.</w:t>
      </w:r>
    </w:p>
    <w:p w14:paraId="488DFF81" w14:textId="740EC8FC" w:rsidR="00932765" w:rsidRPr="00577E7D" w:rsidRDefault="00932765" w:rsidP="00F52DA4">
      <w:pPr>
        <w:ind w:firstLine="0"/>
      </w:pPr>
      <w:r w:rsidRPr="00932765">
        <w:rPr>
          <w:noProof/>
        </w:rPr>
        <w:drawing>
          <wp:inline distT="0" distB="0" distL="0" distR="0" wp14:anchorId="3CC9C028" wp14:editId="63589117">
            <wp:extent cx="5939790" cy="2389505"/>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389505"/>
                    </a:xfrm>
                    <a:prstGeom prst="rect">
                      <a:avLst/>
                    </a:prstGeom>
                    <a:noFill/>
                    <a:ln>
                      <a:noFill/>
                    </a:ln>
                  </pic:spPr>
                </pic:pic>
              </a:graphicData>
            </a:graphic>
          </wp:inline>
        </w:drawing>
      </w:r>
    </w:p>
    <w:p w14:paraId="4CD5D03A" w14:textId="74A8AF28" w:rsidR="000A1B7A" w:rsidRDefault="000A1B7A" w:rsidP="00F52DA4">
      <w:pPr>
        <w:ind w:firstLine="0"/>
        <w:jc w:val="center"/>
        <w:rPr>
          <w:rFonts w:cs="Times New Roman"/>
          <w:color w:val="000000" w:themeColor="text1"/>
          <w:szCs w:val="28"/>
        </w:rPr>
      </w:pPr>
      <w:r w:rsidRPr="00C940F1">
        <w:rPr>
          <w:rFonts w:cs="Times New Roman"/>
          <w:color w:val="000000" w:themeColor="text1"/>
          <w:szCs w:val="28"/>
        </w:rPr>
        <w:t xml:space="preserve">Табл. </w:t>
      </w:r>
      <w:r w:rsidR="00826227">
        <w:rPr>
          <w:rFonts w:cs="Times New Roman"/>
          <w:color w:val="000000" w:themeColor="text1"/>
          <w:szCs w:val="28"/>
        </w:rPr>
        <w:t>1</w:t>
      </w:r>
      <w:r w:rsidRPr="00C940F1">
        <w:rPr>
          <w:rFonts w:cs="Times New Roman"/>
          <w:color w:val="000000" w:themeColor="text1"/>
          <w:szCs w:val="28"/>
        </w:rPr>
        <w:t>. Сравнение с аналогами</w:t>
      </w:r>
    </w:p>
    <w:p w14:paraId="312DD766" w14:textId="345A6A8F" w:rsidR="005A61BC" w:rsidRDefault="005A61BC" w:rsidP="00F52DA4">
      <w:pPr>
        <w:pStyle w:val="ac"/>
        <w:spacing w:line="360" w:lineRule="auto"/>
        <w:ind w:firstLine="708"/>
        <w:jc w:val="both"/>
      </w:pPr>
      <w:r>
        <w:t xml:space="preserve">Сравнение выполнено по следующим критериям: </w:t>
      </w:r>
      <w:r w:rsidRPr="005A61BC">
        <w:rPr>
          <w:b/>
          <w:bCs/>
        </w:rPr>
        <w:t>поддержка SCAP</w:t>
      </w:r>
      <w:r>
        <w:t xml:space="preserve">, </w:t>
      </w:r>
      <w:r w:rsidRPr="005A61BC">
        <w:rPr>
          <w:b/>
          <w:bCs/>
        </w:rPr>
        <w:t>открытость исходного кода (Open Source)</w:t>
      </w:r>
      <w:r>
        <w:t xml:space="preserve">, </w:t>
      </w:r>
      <w:r w:rsidRPr="005A61BC">
        <w:rPr>
          <w:b/>
          <w:bCs/>
        </w:rPr>
        <w:t>стоимость</w:t>
      </w:r>
      <w:r>
        <w:t xml:space="preserve">, наличие </w:t>
      </w:r>
      <w:proofErr w:type="spellStart"/>
      <w:r w:rsidRPr="005A61BC">
        <w:rPr>
          <w:b/>
          <w:bCs/>
        </w:rPr>
        <w:t>remediation</w:t>
      </w:r>
      <w:proofErr w:type="spellEnd"/>
      <w:r>
        <w:t xml:space="preserve"> (механизмов устранения </w:t>
      </w:r>
      <w:r>
        <w:lastRenderedPageBreak/>
        <w:t xml:space="preserve">или рекомендаций по устранению), а также </w:t>
      </w:r>
      <w:proofErr w:type="spellStart"/>
      <w:r w:rsidRPr="005A61BC">
        <w:rPr>
          <w:b/>
          <w:bCs/>
        </w:rPr>
        <w:t>tailoring</w:t>
      </w:r>
      <w:proofErr w:type="spellEnd"/>
      <w:r>
        <w:t xml:space="preserve"> (возможности адаптации и кастомизации проверочного контента). </w:t>
      </w:r>
    </w:p>
    <w:p w14:paraId="46AD34C1" w14:textId="77777777" w:rsidR="005A61BC" w:rsidRDefault="005A61BC" w:rsidP="00F52DA4">
      <w:pPr>
        <w:pStyle w:val="ac"/>
        <w:spacing w:line="360" w:lineRule="auto"/>
        <w:jc w:val="both"/>
      </w:pPr>
      <w:proofErr w:type="spellStart"/>
      <w:r w:rsidRPr="005A61BC">
        <w:rPr>
          <w:b/>
          <w:bCs/>
        </w:rPr>
        <w:t>XSpider</w:t>
      </w:r>
      <w:proofErr w:type="spellEnd"/>
      <w:r>
        <w:t xml:space="preserve"> является примером классического сканера уязвимостей. Инструмент ориентирован на собственные механизмы обнаружения и не использует SCAP-контент, поэтому в рамках данного подхода в нём отсутствуют поддержка </w:t>
      </w:r>
      <w:proofErr w:type="spellStart"/>
      <w:r>
        <w:t>tailoring</w:t>
      </w:r>
      <w:proofErr w:type="spellEnd"/>
      <w:r>
        <w:t xml:space="preserve"> и </w:t>
      </w:r>
      <w:proofErr w:type="spellStart"/>
      <w:r>
        <w:t>remediation</w:t>
      </w:r>
      <w:proofErr w:type="spellEnd"/>
      <w:r>
        <w:t xml:space="preserve">. Решение не является Open Source и распространяется на коммерческой основе. </w:t>
      </w:r>
    </w:p>
    <w:p w14:paraId="7DCD9BA3" w14:textId="4E245090" w:rsidR="005A61BC" w:rsidRDefault="005A61BC" w:rsidP="00F52DA4">
      <w:pPr>
        <w:pStyle w:val="ac"/>
        <w:spacing w:line="360" w:lineRule="auto"/>
        <w:jc w:val="both"/>
      </w:pPr>
      <w:proofErr w:type="spellStart"/>
      <w:r w:rsidRPr="005A61BC">
        <w:rPr>
          <w:b/>
          <w:bCs/>
        </w:rPr>
        <w:t>RedCheck</w:t>
      </w:r>
      <w:proofErr w:type="spellEnd"/>
      <w:r>
        <w:rPr>
          <w:b/>
          <w:bCs/>
        </w:rPr>
        <w:t xml:space="preserve"> </w:t>
      </w:r>
      <w:r>
        <w:t xml:space="preserve">относится к решениям, поддерживающим SCAP-контент. Продукт предоставляет </w:t>
      </w:r>
      <w:proofErr w:type="spellStart"/>
      <w:r>
        <w:t>remediation</w:t>
      </w:r>
      <w:proofErr w:type="spellEnd"/>
      <w:r>
        <w:t xml:space="preserve"> функционал, однако не реализует механизмы </w:t>
      </w:r>
      <w:proofErr w:type="spellStart"/>
      <w:r>
        <w:t>tailoring</w:t>
      </w:r>
      <w:proofErr w:type="spellEnd"/>
      <w:r>
        <w:t xml:space="preserve"> для адаптации проверочного контента под целевую систему. Кроме того, решение является закрытым и коммерческим. </w:t>
      </w:r>
    </w:p>
    <w:p w14:paraId="53D8C003" w14:textId="1040B6E6" w:rsidR="005A61BC" w:rsidRDefault="005A61BC" w:rsidP="00F52DA4">
      <w:pPr>
        <w:pStyle w:val="ac"/>
        <w:spacing w:line="360" w:lineRule="auto"/>
        <w:jc w:val="both"/>
      </w:pPr>
      <w:proofErr w:type="spellStart"/>
      <w:r w:rsidRPr="005A61BC">
        <w:rPr>
          <w:b/>
          <w:bCs/>
        </w:rPr>
        <w:t>ScanOVAL</w:t>
      </w:r>
      <w:proofErr w:type="spellEnd"/>
      <w:r w:rsidRPr="005A61BC">
        <w:rPr>
          <w:b/>
          <w:bCs/>
        </w:rPr>
        <w:t xml:space="preserve"> </w:t>
      </w:r>
      <w:r w:rsidRPr="005A61BC">
        <w:t>это</w:t>
      </w:r>
      <w:r>
        <w:t xml:space="preserve"> бесплатный инструмент, ориентированный на проверку системы по OVAL-дефинициям, что означает только частичную поддержку SCAP. Поскольку программа не поддерживает XCCDF-контент, в ней отсутствуют возможности </w:t>
      </w:r>
      <w:proofErr w:type="spellStart"/>
      <w:r>
        <w:t>tailoring</w:t>
      </w:r>
      <w:proofErr w:type="spellEnd"/>
      <w:r>
        <w:t xml:space="preserve"> и </w:t>
      </w:r>
      <w:proofErr w:type="spellStart"/>
      <w:r>
        <w:t>remediation</w:t>
      </w:r>
      <w:proofErr w:type="spellEnd"/>
      <w:r>
        <w:t xml:space="preserve"> в контексте XCCDF-проверок. </w:t>
      </w:r>
    </w:p>
    <w:p w14:paraId="3D4B2069" w14:textId="77777777" w:rsidR="005A61BC" w:rsidRDefault="005A61BC" w:rsidP="00F52DA4">
      <w:pPr>
        <w:pStyle w:val="ac"/>
        <w:spacing w:line="360" w:lineRule="auto"/>
        <w:jc w:val="both"/>
      </w:pPr>
      <w:proofErr w:type="spellStart"/>
      <w:r w:rsidRPr="005A61BC">
        <w:rPr>
          <w:b/>
          <w:bCs/>
        </w:rPr>
        <w:t>MaxPatrol</w:t>
      </w:r>
      <w:proofErr w:type="spellEnd"/>
      <w:r w:rsidRPr="005A61BC">
        <w:rPr>
          <w:b/>
          <w:bCs/>
        </w:rPr>
        <w:t xml:space="preserve"> VM</w:t>
      </w:r>
      <w:r>
        <w:t xml:space="preserve"> представляет собой коммерческую платформу управления уязвимостями, ориентированную на полный цикл </w:t>
      </w:r>
      <w:proofErr w:type="spellStart"/>
      <w:r>
        <w:t>vulnerability</w:t>
      </w:r>
      <w:proofErr w:type="spellEnd"/>
      <w:r>
        <w:t xml:space="preserve"> </w:t>
      </w:r>
      <w:proofErr w:type="spellStart"/>
      <w:r>
        <w:t>management</w:t>
      </w:r>
      <w:proofErr w:type="spellEnd"/>
      <w:r>
        <w:t xml:space="preserve">. За счёт этого в продукте реализованы механизмы </w:t>
      </w:r>
      <w:proofErr w:type="spellStart"/>
      <w:r>
        <w:t>remediation</w:t>
      </w:r>
      <w:proofErr w:type="spellEnd"/>
      <w:r>
        <w:t xml:space="preserve">. Вместе с тем, </w:t>
      </w:r>
      <w:proofErr w:type="spellStart"/>
      <w:r>
        <w:t>MaxPatrol</w:t>
      </w:r>
      <w:proofErr w:type="spellEnd"/>
      <w:r>
        <w:t xml:space="preserve"> VM не предполагает использования SCAP-контента. </w:t>
      </w:r>
    </w:p>
    <w:p w14:paraId="50CADBB6" w14:textId="6CA338FE" w:rsidR="00E16D66" w:rsidRDefault="005A61BC" w:rsidP="00F52DA4">
      <w:pPr>
        <w:pStyle w:val="ac"/>
        <w:spacing w:line="360" w:lineRule="auto"/>
        <w:jc w:val="both"/>
      </w:pPr>
      <w:r>
        <w:t>Таким образом, рассмотренные решения либо совсем не поддерживают SCAP-контент, либо являются закрытыми коммерческими продуктами. Кроме того, большинство программ, поддерживающих SCAP-контент, не обладают возможностью автоматической адаптации (</w:t>
      </w:r>
      <w:proofErr w:type="spellStart"/>
      <w:r>
        <w:t>tailoring</w:t>
      </w:r>
      <w:proofErr w:type="spellEnd"/>
      <w:r>
        <w:t>) SCAP-контента под конкретную операционную систему.</w:t>
      </w:r>
      <w:r w:rsidR="000A1B7A">
        <w:tab/>
      </w:r>
    </w:p>
    <w:p w14:paraId="72B4C8B9" w14:textId="25777290" w:rsidR="00E16D66" w:rsidRDefault="00E16D66" w:rsidP="00F52DA4">
      <w:pPr>
        <w:pStyle w:val="2"/>
      </w:pPr>
      <w:bookmarkStart w:id="9" w:name="_Toc219378697"/>
      <w:r w:rsidRPr="00BF2177">
        <w:t>1.</w:t>
      </w:r>
      <w:r w:rsidR="00EA56FB">
        <w:t>5</w:t>
      </w:r>
      <w:r w:rsidRPr="00BF2177">
        <w:t xml:space="preserve"> </w:t>
      </w:r>
      <w:r>
        <w:t>Аудитория проекта</w:t>
      </w:r>
      <w:bookmarkEnd w:id="9"/>
    </w:p>
    <w:p w14:paraId="34B91A74" w14:textId="77777777" w:rsidR="001E7A88" w:rsidRDefault="001E7A88" w:rsidP="00931482">
      <w:pPr>
        <w:pStyle w:val="ac"/>
        <w:spacing w:line="360" w:lineRule="auto"/>
        <w:ind w:firstLine="708"/>
        <w:jc w:val="both"/>
      </w:pPr>
      <w:r>
        <w:t xml:space="preserve">Поскольку разрабатываемая программа предназначена для автоматизированного аудита системы и поддержки </w:t>
      </w:r>
      <w:proofErr w:type="spellStart"/>
      <w:r>
        <w:t>харденига</w:t>
      </w:r>
      <w:proofErr w:type="spellEnd"/>
      <w:r>
        <w:t xml:space="preserve"> на основе SCAP-контента (OVAL/XCCDF), её целевая аудитория напрямую связана с задачами контроля защищённости, соответствия требованиям и регулярной проверки конфигураций и уязвимостей. Соответственно, основными группами пользователей являются:</w:t>
      </w:r>
    </w:p>
    <w:p w14:paraId="3C38A0B8" w14:textId="77777777" w:rsidR="001E7A88" w:rsidRDefault="001E7A88" w:rsidP="00931482">
      <w:pPr>
        <w:pStyle w:val="ac"/>
        <w:spacing w:line="360" w:lineRule="auto"/>
        <w:ind w:firstLine="708"/>
        <w:jc w:val="both"/>
      </w:pPr>
      <w:r w:rsidRPr="001E7A88">
        <w:rPr>
          <w:b/>
          <w:bCs/>
        </w:rPr>
        <w:lastRenderedPageBreak/>
        <w:t>- Аудиторы информационной безопасности</w:t>
      </w:r>
      <w:r>
        <w:t>. Для них актуальна задача получения воспроизводимых результатов проверок, формирования отчётности и подтверждения выполнения требований (политик безопасности, внутренних регламентов и внешних стандартов). Использование стандартизированного контента облегчает сравнение результатов между системами и аудитами.</w:t>
      </w:r>
    </w:p>
    <w:p w14:paraId="637A7EBF" w14:textId="77777777" w:rsidR="001E7A88" w:rsidRDefault="001E7A88" w:rsidP="00931482">
      <w:pPr>
        <w:pStyle w:val="ac"/>
        <w:spacing w:line="360" w:lineRule="auto"/>
        <w:ind w:firstLine="708"/>
        <w:jc w:val="both"/>
      </w:pPr>
      <w:r w:rsidRPr="001E7A88">
        <w:rPr>
          <w:b/>
          <w:bCs/>
        </w:rPr>
        <w:t>- Системные администраторы</w:t>
      </w:r>
      <w:r>
        <w:t xml:space="preserve">. Для них программа полезна как средство быстрой проверки состояния системы, выявления уязвимостей и </w:t>
      </w:r>
      <w:proofErr w:type="spellStart"/>
      <w:r>
        <w:t>мисконфигураций</w:t>
      </w:r>
      <w:proofErr w:type="spellEnd"/>
      <w:r>
        <w:t>, а также устранения уязвимостей, что упрощает поддержание безопасности информационных систем.</w:t>
      </w:r>
    </w:p>
    <w:p w14:paraId="6D5D3F4C" w14:textId="77777777" w:rsidR="001E7A88" w:rsidRDefault="001E7A88" w:rsidP="00931482">
      <w:pPr>
        <w:pStyle w:val="ac"/>
        <w:spacing w:line="360" w:lineRule="auto"/>
        <w:ind w:firstLine="708"/>
        <w:jc w:val="both"/>
      </w:pPr>
      <w:r>
        <w:t>Аудитория проекта является профессиональной и относительно ограниченной, поскольку ориентирована на специализированные задачи, однако программа имеет широкое применение в организациях, где нужен постоянный аудит и стандартизированная проверка безопасности.</w:t>
      </w:r>
    </w:p>
    <w:p w14:paraId="064DD36E" w14:textId="77777777" w:rsidR="00E16D66" w:rsidRDefault="00E16D66" w:rsidP="00F52DA4">
      <w:pPr>
        <w:ind w:firstLine="0"/>
      </w:pPr>
    </w:p>
    <w:p w14:paraId="75C653FB" w14:textId="77777777" w:rsidR="00E16D66" w:rsidRPr="006F3CD2" w:rsidRDefault="00E16D66" w:rsidP="00F52DA4"/>
    <w:p w14:paraId="19929DD2" w14:textId="77777777" w:rsidR="00481870" w:rsidRDefault="00481870" w:rsidP="00F52DA4">
      <w:pPr>
        <w:jc w:val="center"/>
        <w:rPr>
          <w:rFonts w:cs="Times New Roman"/>
          <w:b/>
          <w:sz w:val="32"/>
          <w:szCs w:val="36"/>
        </w:rPr>
      </w:pPr>
      <w:r>
        <w:rPr>
          <w:rFonts w:cs="Times New Roman"/>
          <w:b/>
          <w:sz w:val="32"/>
          <w:szCs w:val="36"/>
        </w:rPr>
        <w:br w:type="page"/>
      </w:r>
    </w:p>
    <w:p w14:paraId="6BFBC123" w14:textId="219E4051" w:rsidR="00E604B5" w:rsidRPr="006D48B2" w:rsidRDefault="006F3CD2" w:rsidP="00C3031A">
      <w:pPr>
        <w:pStyle w:val="1"/>
      </w:pPr>
      <w:bookmarkStart w:id="10" w:name="_Toc219378698"/>
      <w:r w:rsidRPr="006D48B2">
        <w:lastRenderedPageBreak/>
        <w:t xml:space="preserve">2. </w:t>
      </w:r>
      <w:r w:rsidR="00310A8E" w:rsidRPr="006D48B2">
        <w:t>РЕШЕНИЕ ПРОБЛЕМЫ</w:t>
      </w:r>
      <w:bookmarkEnd w:id="10"/>
    </w:p>
    <w:p w14:paraId="7F6D3AB6" w14:textId="2A6A17C3" w:rsidR="006D48B2" w:rsidRDefault="006D48B2" w:rsidP="00F52DA4">
      <w:pPr>
        <w:pStyle w:val="2"/>
      </w:pPr>
      <w:bookmarkStart w:id="11" w:name="_Toc219378699"/>
      <w:r>
        <w:t>2.1 Формализация проблемы</w:t>
      </w:r>
      <w:bookmarkEnd w:id="11"/>
    </w:p>
    <w:p w14:paraId="5B7DD3E8" w14:textId="77777777" w:rsidR="00EC7E8A" w:rsidRPr="000965EF" w:rsidRDefault="00EC7E8A" w:rsidP="00F52DA4">
      <w:pPr>
        <w:pStyle w:val="ac"/>
        <w:spacing w:line="360" w:lineRule="auto"/>
        <w:ind w:firstLine="708"/>
        <w:jc w:val="both"/>
      </w:pPr>
      <w:r w:rsidRPr="000965EF">
        <w:t>В рамках данной программы решается задача автоматизированной проверки информационной системы на наличие уязвимостей и нарушений конфигураций в системе на основе стандартизированного SCAP-контента. Для исключения неоднозначности и возможности воспроизведения алгоритма задача формализуется в виде входных данных, выходных данных, ограничений и алгоритма обработки:</w:t>
      </w:r>
    </w:p>
    <w:p w14:paraId="0537499F" w14:textId="77777777" w:rsidR="00EC7E8A" w:rsidRPr="000965EF" w:rsidRDefault="00EC7E8A" w:rsidP="00F52DA4">
      <w:pPr>
        <w:pStyle w:val="ac"/>
        <w:spacing w:line="360" w:lineRule="auto"/>
        <w:jc w:val="both"/>
      </w:pPr>
      <w:r w:rsidRPr="000965EF">
        <w:t>Входные данные:</w:t>
      </w:r>
    </w:p>
    <w:p w14:paraId="3510002D" w14:textId="77777777" w:rsidR="00EC7E8A" w:rsidRPr="000965EF" w:rsidRDefault="00EC7E8A" w:rsidP="00F52DA4">
      <w:pPr>
        <w:pStyle w:val="ac"/>
        <w:spacing w:line="360" w:lineRule="auto"/>
        <w:jc w:val="both"/>
      </w:pPr>
      <w:r w:rsidRPr="000965EF">
        <w:t>1. Целевая система S - проверяемая операционная система</w:t>
      </w:r>
    </w:p>
    <w:p w14:paraId="41E386A7" w14:textId="23A3F239" w:rsidR="00EC7E8A" w:rsidRPr="000965EF" w:rsidRDefault="00EC7E8A" w:rsidP="00F52DA4">
      <w:pPr>
        <w:pStyle w:val="ac"/>
        <w:spacing w:line="360" w:lineRule="auto"/>
        <w:jc w:val="both"/>
      </w:pPr>
      <w:r w:rsidRPr="000965EF">
        <w:t>2. SCAP-контент C, включает набор OVAL-дефиниций D = {d</w:t>
      </w:r>
      <w:proofErr w:type="gramStart"/>
      <w:r w:rsidRPr="000965EF">
        <w:t>1,d</w:t>
      </w:r>
      <w:proofErr w:type="gramEnd"/>
      <w:r w:rsidRPr="000965EF">
        <w:t>2,d3...,</w:t>
      </w:r>
      <w:proofErr w:type="spellStart"/>
      <w:r w:rsidRPr="000965EF">
        <w:t>dn</w:t>
      </w:r>
      <w:proofErr w:type="spellEnd"/>
      <w:r w:rsidRPr="000965EF">
        <w:t xml:space="preserve">} и XCCDF-правил R = {r1,r2,r3..rn}, в случае XCCDF также содержат данные </w:t>
      </w:r>
      <w:proofErr w:type="spellStart"/>
      <w:r w:rsidRPr="000965EF">
        <w:t>remediation</w:t>
      </w:r>
      <w:proofErr w:type="spellEnd"/>
      <w:r w:rsidRPr="000965EF">
        <w:t xml:space="preserve"> RD = {rd_r1, rd_2, rd_r3...</w:t>
      </w:r>
      <w:proofErr w:type="spellStart"/>
      <w:r w:rsidRPr="000965EF">
        <w:t>rd_rn</w:t>
      </w:r>
      <w:proofErr w:type="spellEnd"/>
      <w:r w:rsidRPr="000965EF">
        <w:t>}</w:t>
      </w:r>
    </w:p>
    <w:p w14:paraId="50B1995F" w14:textId="77777777" w:rsidR="00EC7E8A" w:rsidRPr="000965EF" w:rsidRDefault="00EC7E8A" w:rsidP="00F52DA4">
      <w:pPr>
        <w:pStyle w:val="ac"/>
        <w:spacing w:line="360" w:lineRule="auto"/>
        <w:jc w:val="both"/>
      </w:pPr>
      <w:r w:rsidRPr="000965EF">
        <w:t>3. Параметры запуска P: ОС, профиль XCCDF, режим выполнения проверок.</w:t>
      </w:r>
    </w:p>
    <w:p w14:paraId="4855B025" w14:textId="77777777" w:rsidR="00EC7E8A" w:rsidRPr="000965EF" w:rsidRDefault="00EC7E8A" w:rsidP="00F52DA4">
      <w:pPr>
        <w:pStyle w:val="ac"/>
        <w:spacing w:line="360" w:lineRule="auto"/>
        <w:jc w:val="both"/>
      </w:pPr>
      <w:r w:rsidRPr="000965EF">
        <w:t>Выходные Данные:</w:t>
      </w:r>
    </w:p>
    <w:p w14:paraId="1A536518" w14:textId="14BFC2A5" w:rsidR="00EC7E8A" w:rsidRPr="000965EF" w:rsidRDefault="006529B1" w:rsidP="00F52DA4">
      <w:pPr>
        <w:pStyle w:val="ac"/>
        <w:spacing w:line="360" w:lineRule="auto"/>
        <w:ind w:firstLine="708"/>
        <w:jc w:val="both"/>
      </w:pPr>
      <w:r w:rsidRPr="000965EF">
        <w:t>-</w:t>
      </w:r>
      <w:r w:rsidR="00EC7E8A" w:rsidRPr="000965EF">
        <w:t xml:space="preserve"> Результаты при проведении проверки по OVAL: для каждой дефиниции </w:t>
      </w:r>
      <w:proofErr w:type="spellStart"/>
      <w:r w:rsidR="00EC7E8A" w:rsidRPr="000965EF">
        <w:t>di</w:t>
      </w:r>
      <w:proofErr w:type="spellEnd"/>
      <w:r w:rsidR="00EC7E8A" w:rsidRPr="000965EF">
        <w:t xml:space="preserve"> вычисляется статус </w:t>
      </w:r>
      <w:proofErr w:type="spellStart"/>
      <w:r w:rsidR="00EC7E8A" w:rsidRPr="000965EF">
        <w:t>Result_OVAL</w:t>
      </w:r>
      <w:proofErr w:type="spellEnd"/>
      <w:r w:rsidR="00EC7E8A" w:rsidRPr="000965EF">
        <w:t xml:space="preserve"> </w:t>
      </w:r>
      <w:r w:rsidR="00EC7E8A" w:rsidRPr="000965EF">
        <w:rPr>
          <w:rFonts w:ascii="Cambria Math" w:hAnsi="Cambria Math" w:cs="Cambria Math"/>
        </w:rPr>
        <w:t>∈</w:t>
      </w:r>
      <w:r w:rsidR="00EC7E8A" w:rsidRPr="000965EF">
        <w:t xml:space="preserve"> {</w:t>
      </w:r>
      <w:proofErr w:type="spellStart"/>
      <w:proofErr w:type="gramStart"/>
      <w:r w:rsidR="00EC7E8A" w:rsidRPr="000965EF">
        <w:t>true,false</w:t>
      </w:r>
      <w:proofErr w:type="gramEnd"/>
      <w:r w:rsidR="00EC7E8A" w:rsidRPr="000965EF">
        <w:t>,unknown,error,not_applicable</w:t>
      </w:r>
      <w:proofErr w:type="spellEnd"/>
      <w:r w:rsidR="00EC7E8A" w:rsidRPr="000965EF">
        <w:t xml:space="preserve">}, где </w:t>
      </w:r>
      <w:proofErr w:type="spellStart"/>
      <w:r w:rsidR="00EC7E8A" w:rsidRPr="000965EF">
        <w:t>true</w:t>
      </w:r>
      <w:proofErr w:type="spellEnd"/>
      <w:r w:rsidR="00EC7E8A" w:rsidRPr="000965EF">
        <w:t xml:space="preserve"> - уязвимость/несоответствие присутствует, </w:t>
      </w:r>
      <w:proofErr w:type="spellStart"/>
      <w:r w:rsidR="00EC7E8A" w:rsidRPr="000965EF">
        <w:t>false</w:t>
      </w:r>
      <w:proofErr w:type="spellEnd"/>
      <w:r w:rsidR="00EC7E8A" w:rsidRPr="000965EF">
        <w:t xml:space="preserve"> - уязвимость/несоответствие отсутствует, </w:t>
      </w:r>
      <w:proofErr w:type="spellStart"/>
      <w:r w:rsidR="00EC7E8A" w:rsidRPr="000965EF">
        <w:t>unknown</w:t>
      </w:r>
      <w:proofErr w:type="spellEnd"/>
      <w:r w:rsidR="00EC7E8A" w:rsidRPr="000965EF">
        <w:t>/</w:t>
      </w:r>
      <w:proofErr w:type="spellStart"/>
      <w:r w:rsidR="00EC7E8A" w:rsidRPr="000965EF">
        <w:t>error</w:t>
      </w:r>
      <w:proofErr w:type="spellEnd"/>
      <w:r w:rsidR="00EC7E8A" w:rsidRPr="000965EF">
        <w:t>/</w:t>
      </w:r>
      <w:proofErr w:type="spellStart"/>
      <w:r w:rsidR="00EC7E8A" w:rsidRPr="000965EF">
        <w:t>not_applicable</w:t>
      </w:r>
      <w:proofErr w:type="spellEnd"/>
      <w:r w:rsidR="00EC7E8A" w:rsidRPr="000965EF">
        <w:t xml:space="preserve"> - невозможность или неприменимость проверки.</w:t>
      </w:r>
    </w:p>
    <w:p w14:paraId="0C5A018B" w14:textId="208DAE86" w:rsidR="00EC7E8A" w:rsidRPr="000965EF" w:rsidRDefault="006529B1" w:rsidP="00F52DA4">
      <w:pPr>
        <w:pStyle w:val="ac"/>
        <w:spacing w:line="360" w:lineRule="auto"/>
        <w:ind w:firstLine="708"/>
        <w:jc w:val="both"/>
      </w:pPr>
      <w:r w:rsidRPr="000965EF">
        <w:t>-</w:t>
      </w:r>
      <w:r w:rsidR="00EC7E8A" w:rsidRPr="000965EF">
        <w:t xml:space="preserve"> Результаты при проведении проверки по XCCDF: для каждого правила </w:t>
      </w:r>
      <w:proofErr w:type="spellStart"/>
      <w:r w:rsidR="00EC7E8A" w:rsidRPr="000965EF">
        <w:t>ri</w:t>
      </w:r>
      <w:proofErr w:type="spellEnd"/>
      <w:r w:rsidR="00EC7E8A" w:rsidRPr="000965EF">
        <w:t xml:space="preserve"> вычисляется статус </w:t>
      </w:r>
      <w:proofErr w:type="spellStart"/>
      <w:r w:rsidR="00EC7E8A" w:rsidRPr="000965EF">
        <w:t>Result_XCCDF</w:t>
      </w:r>
      <w:proofErr w:type="spellEnd"/>
      <w:r w:rsidR="00EC7E8A" w:rsidRPr="000965EF">
        <w:t xml:space="preserve"> </w:t>
      </w:r>
      <w:r w:rsidR="00EC7E8A" w:rsidRPr="000965EF">
        <w:rPr>
          <w:rFonts w:ascii="Cambria Math" w:hAnsi="Cambria Math" w:cs="Cambria Math"/>
        </w:rPr>
        <w:t>∈</w:t>
      </w:r>
      <w:r w:rsidR="00EC7E8A" w:rsidRPr="000965EF">
        <w:t xml:space="preserve"> {</w:t>
      </w:r>
      <w:proofErr w:type="spellStart"/>
      <w:proofErr w:type="gramStart"/>
      <w:r w:rsidR="00EC7E8A" w:rsidRPr="000965EF">
        <w:t>pass,fail</w:t>
      </w:r>
      <w:proofErr w:type="gramEnd"/>
      <w:r w:rsidR="00EC7E8A" w:rsidRPr="000965EF">
        <w:t>,not_checked,not_applicable,error</w:t>
      </w:r>
      <w:proofErr w:type="spellEnd"/>
      <w:r w:rsidR="00EC7E8A" w:rsidRPr="000965EF">
        <w:t xml:space="preserve">}, где </w:t>
      </w:r>
      <w:proofErr w:type="spellStart"/>
      <w:r w:rsidR="00EC7E8A" w:rsidRPr="000965EF">
        <w:t>pass</w:t>
      </w:r>
      <w:proofErr w:type="spellEnd"/>
      <w:r w:rsidR="00EC7E8A" w:rsidRPr="000965EF">
        <w:t xml:space="preserve"> - правило успешно выполнилось, </w:t>
      </w:r>
      <w:proofErr w:type="spellStart"/>
      <w:r w:rsidR="00EC7E8A" w:rsidRPr="000965EF">
        <w:t>fail</w:t>
      </w:r>
      <w:proofErr w:type="spellEnd"/>
      <w:r w:rsidR="00EC7E8A" w:rsidRPr="000965EF">
        <w:t xml:space="preserve"> - правило выполнилось не успешно, </w:t>
      </w:r>
      <w:proofErr w:type="spellStart"/>
      <w:r w:rsidR="00EC7E8A" w:rsidRPr="000965EF">
        <w:t>not_checked,not_applicable,error</w:t>
      </w:r>
      <w:proofErr w:type="spellEnd"/>
      <w:r w:rsidR="00EC7E8A" w:rsidRPr="000965EF">
        <w:t xml:space="preserve"> - невозможность или неприменимость проверки. При включённом </w:t>
      </w:r>
      <w:proofErr w:type="spellStart"/>
      <w:r w:rsidR="00EC7E8A" w:rsidRPr="000965EF">
        <w:t>remediation</w:t>
      </w:r>
      <w:proofErr w:type="spellEnd"/>
      <w:r w:rsidR="00EC7E8A" w:rsidRPr="000965EF">
        <w:t xml:space="preserve"> для каждого </w:t>
      </w:r>
      <w:proofErr w:type="spellStart"/>
      <w:r w:rsidR="00EC7E8A" w:rsidRPr="000965EF">
        <w:t>fail</w:t>
      </w:r>
      <w:proofErr w:type="spellEnd"/>
      <w:r w:rsidR="00EC7E8A" w:rsidRPr="000965EF">
        <w:t xml:space="preserve"> </w:t>
      </w:r>
      <w:proofErr w:type="spellStart"/>
      <w:r w:rsidR="00EC7E8A" w:rsidRPr="000965EF">
        <w:t>ri</w:t>
      </w:r>
      <w:proofErr w:type="spellEnd"/>
      <w:r w:rsidR="00EC7E8A" w:rsidRPr="000965EF">
        <w:t xml:space="preserve"> выполняется </w:t>
      </w:r>
      <w:proofErr w:type="spellStart"/>
      <w:r w:rsidR="00EC7E8A" w:rsidRPr="000965EF">
        <w:t>rdi</w:t>
      </w:r>
      <w:proofErr w:type="spellEnd"/>
    </w:p>
    <w:p w14:paraId="73F9F155" w14:textId="77777777" w:rsidR="00EC7E8A" w:rsidRPr="000965EF" w:rsidRDefault="00EC7E8A" w:rsidP="00F52DA4">
      <w:pPr>
        <w:pStyle w:val="ac"/>
        <w:spacing w:line="360" w:lineRule="auto"/>
        <w:jc w:val="both"/>
      </w:pPr>
      <w:r w:rsidRPr="000965EF">
        <w:t>3. Отчёт Report в формате таблицы, содержащей для каждой проверки:</w:t>
      </w:r>
    </w:p>
    <w:p w14:paraId="56AC40CA" w14:textId="573CB09B" w:rsidR="00EC7E8A" w:rsidRPr="000965EF" w:rsidRDefault="006529B1" w:rsidP="00F52DA4">
      <w:pPr>
        <w:pStyle w:val="ac"/>
        <w:spacing w:line="360" w:lineRule="auto"/>
        <w:ind w:firstLine="708"/>
        <w:jc w:val="both"/>
      </w:pPr>
      <w:r w:rsidRPr="000965EF">
        <w:t>-</w:t>
      </w:r>
      <w:r w:rsidR="00EC7E8A" w:rsidRPr="000965EF">
        <w:t xml:space="preserve"> При проверке OVAL-дефиниций Report содержит: </w:t>
      </w:r>
      <w:proofErr w:type="spellStart"/>
      <w:r w:rsidR="00EC7E8A" w:rsidRPr="000965EF">
        <w:t>cve_id</w:t>
      </w:r>
      <w:proofErr w:type="spellEnd"/>
      <w:r w:rsidR="00EC7E8A" w:rsidRPr="000965EF">
        <w:t xml:space="preserve">, </w:t>
      </w:r>
      <w:proofErr w:type="spellStart"/>
      <w:r w:rsidR="00EC7E8A" w:rsidRPr="000965EF">
        <w:t>di</w:t>
      </w:r>
      <w:proofErr w:type="spellEnd"/>
      <w:r w:rsidR="00EC7E8A" w:rsidRPr="000965EF">
        <w:t>, описание уязвимости</w:t>
      </w:r>
    </w:p>
    <w:p w14:paraId="6697B02B" w14:textId="5351825A" w:rsidR="000965EF" w:rsidRPr="006529B1" w:rsidRDefault="006529B1" w:rsidP="00F52DA4">
      <w:pPr>
        <w:pStyle w:val="ac"/>
        <w:spacing w:line="360" w:lineRule="auto"/>
        <w:ind w:firstLine="708"/>
        <w:jc w:val="both"/>
      </w:pPr>
      <w:r w:rsidRPr="000965EF">
        <w:t>-</w:t>
      </w:r>
      <w:r w:rsidR="00EC7E8A" w:rsidRPr="000965EF">
        <w:t xml:space="preserve"> При проверке </w:t>
      </w:r>
      <w:r w:rsidR="000965EF" w:rsidRPr="000965EF">
        <w:rPr>
          <w:lang w:val="en-US"/>
        </w:rPr>
        <w:t>XCCDF</w:t>
      </w:r>
      <w:r w:rsidR="000965EF" w:rsidRPr="000965EF">
        <w:t>-правил</w:t>
      </w:r>
      <w:r w:rsidR="00EC7E8A" w:rsidRPr="000965EF">
        <w:t xml:space="preserve"> Report содержит: </w:t>
      </w:r>
      <w:proofErr w:type="spellStart"/>
      <w:r w:rsidR="00EC7E8A" w:rsidRPr="000965EF">
        <w:t>XCCDF_rule</w:t>
      </w:r>
      <w:proofErr w:type="spellEnd"/>
      <w:r w:rsidR="00EC7E8A" w:rsidRPr="000965EF">
        <w:t xml:space="preserve">, </w:t>
      </w:r>
      <w:proofErr w:type="spellStart"/>
      <w:r w:rsidR="00EC7E8A" w:rsidRPr="000965EF">
        <w:t>di</w:t>
      </w:r>
      <w:proofErr w:type="spellEnd"/>
      <w:r w:rsidR="00EC7E8A" w:rsidRPr="000965EF">
        <w:t>, описание правила, уровень важности правила.</w:t>
      </w:r>
    </w:p>
    <w:p w14:paraId="42E22005" w14:textId="7E38BE4C" w:rsidR="006D48B2" w:rsidRDefault="006D48B2" w:rsidP="00F52DA4">
      <w:pPr>
        <w:pStyle w:val="2"/>
      </w:pPr>
      <w:bookmarkStart w:id="12" w:name="_Toc219378700"/>
      <w:r>
        <w:lastRenderedPageBreak/>
        <w:t>2.2 Описание алгоритма решения проблемы</w:t>
      </w:r>
      <w:bookmarkEnd w:id="12"/>
    </w:p>
    <w:p w14:paraId="3C13B50A" w14:textId="5EBE36D2" w:rsidR="000965EF" w:rsidRPr="00F97581" w:rsidRDefault="00B66185" w:rsidP="00F52DA4">
      <w:pPr>
        <w:pStyle w:val="ac"/>
        <w:spacing w:line="360" w:lineRule="auto"/>
        <w:jc w:val="both"/>
        <w:rPr>
          <w:b/>
          <w:bCs/>
        </w:rPr>
      </w:pPr>
      <w:r w:rsidRPr="00F97581">
        <w:rPr>
          <w:b/>
          <w:bCs/>
        </w:rPr>
        <w:t>Формализованный а</w:t>
      </w:r>
      <w:r w:rsidR="000965EF" w:rsidRPr="00F97581">
        <w:rPr>
          <w:b/>
          <w:bCs/>
        </w:rPr>
        <w:t>лгоритм работы программы:</w:t>
      </w:r>
    </w:p>
    <w:p w14:paraId="5B150544" w14:textId="77777777" w:rsidR="000965EF" w:rsidRPr="000965EF" w:rsidRDefault="000965EF" w:rsidP="00931482">
      <w:pPr>
        <w:pStyle w:val="ac"/>
        <w:spacing w:line="360" w:lineRule="auto"/>
        <w:jc w:val="both"/>
      </w:pPr>
      <w:r w:rsidRPr="000965EF">
        <w:t>1. Выбор контента и подготовка среды: определяется платформа S, загружается SCAP-контент C, задаются параметры запуска P</w:t>
      </w:r>
    </w:p>
    <w:p w14:paraId="5077EA3A" w14:textId="77777777" w:rsidR="000965EF" w:rsidRPr="000965EF" w:rsidRDefault="000965EF" w:rsidP="00931482">
      <w:pPr>
        <w:pStyle w:val="ac"/>
        <w:spacing w:line="360" w:lineRule="auto"/>
        <w:jc w:val="both"/>
      </w:pPr>
      <w:r w:rsidRPr="000965EF">
        <w:t xml:space="preserve">2. </w:t>
      </w:r>
      <w:proofErr w:type="spellStart"/>
      <w:r w:rsidRPr="000965EF">
        <w:t>Tailoring</w:t>
      </w:r>
      <w:proofErr w:type="spellEnd"/>
      <w:r w:rsidRPr="000965EF">
        <w:t xml:space="preserve"> (при необходимости): если контент содержит идентификаторы платформы, не совпадающие с целевой системой, формируется </w:t>
      </w:r>
      <w:proofErr w:type="spellStart"/>
      <w:r w:rsidRPr="000965EF">
        <w:t>tailoring</w:t>
      </w:r>
      <w:proofErr w:type="spellEnd"/>
      <w:r w:rsidRPr="000965EF">
        <w:t xml:space="preserve"> файл для успешной работы SCAP-контента C на S.</w:t>
      </w:r>
    </w:p>
    <w:p w14:paraId="23619BD2" w14:textId="77777777" w:rsidR="000965EF" w:rsidRPr="000965EF" w:rsidRDefault="000965EF" w:rsidP="00931482">
      <w:pPr>
        <w:pStyle w:val="ac"/>
        <w:spacing w:line="360" w:lineRule="auto"/>
        <w:jc w:val="both"/>
      </w:pPr>
      <w:r w:rsidRPr="000965EF">
        <w:t xml:space="preserve">3. Выполнение OVAL-проверок: для каждой дефиниции </w:t>
      </w:r>
      <w:proofErr w:type="spellStart"/>
      <w:r w:rsidRPr="000965EF">
        <w:t>di</w:t>
      </w:r>
      <w:proofErr w:type="spellEnd"/>
      <w:r w:rsidRPr="000965EF">
        <w:t xml:space="preserve"> вычисляются требуемые свойства системы (версии, параметры, состояния объектов), после чего определяется </w:t>
      </w:r>
      <w:proofErr w:type="spellStart"/>
      <w:r w:rsidRPr="000965EF">
        <w:t>Result_</w:t>
      </w:r>
      <w:proofErr w:type="gramStart"/>
      <w:r w:rsidRPr="000965EF">
        <w:t>OVAL</w:t>
      </w:r>
      <w:proofErr w:type="spellEnd"/>
      <w:r w:rsidRPr="000965EF">
        <w:t>(</w:t>
      </w:r>
      <w:proofErr w:type="spellStart"/>
      <w:proofErr w:type="gramEnd"/>
      <w:r w:rsidRPr="000965EF">
        <w:t>di</w:t>
      </w:r>
      <w:proofErr w:type="spellEnd"/>
      <w:r w:rsidRPr="000965EF">
        <w:t>)</w:t>
      </w:r>
    </w:p>
    <w:p w14:paraId="72A39E94" w14:textId="77777777" w:rsidR="000965EF" w:rsidRPr="000965EF" w:rsidRDefault="000965EF" w:rsidP="00931482">
      <w:pPr>
        <w:pStyle w:val="ac"/>
        <w:spacing w:line="360" w:lineRule="auto"/>
        <w:jc w:val="both"/>
      </w:pPr>
      <w:r w:rsidRPr="000965EF">
        <w:t xml:space="preserve">4. Выполнение XCCDF-проверок: на основе выбранного профиля вычисляется результат для каждого правила </w:t>
      </w:r>
      <w:proofErr w:type="spellStart"/>
      <w:r w:rsidRPr="000965EF">
        <w:t>ri</w:t>
      </w:r>
      <w:proofErr w:type="spellEnd"/>
      <w:r w:rsidRPr="000965EF">
        <w:t xml:space="preserve">, после чего определяется </w:t>
      </w:r>
      <w:proofErr w:type="spellStart"/>
      <w:r w:rsidRPr="000965EF">
        <w:t>Result_</w:t>
      </w:r>
      <w:proofErr w:type="gramStart"/>
      <w:r w:rsidRPr="000965EF">
        <w:t>XCCDF</w:t>
      </w:r>
      <w:proofErr w:type="spellEnd"/>
      <w:r w:rsidRPr="000965EF">
        <w:t>(</w:t>
      </w:r>
      <w:proofErr w:type="spellStart"/>
      <w:proofErr w:type="gramEnd"/>
      <w:r w:rsidRPr="000965EF">
        <w:t>ri</w:t>
      </w:r>
      <w:proofErr w:type="spellEnd"/>
      <w:r w:rsidRPr="000965EF">
        <w:t xml:space="preserve">). Если включен </w:t>
      </w:r>
      <w:proofErr w:type="spellStart"/>
      <w:r w:rsidRPr="000965EF">
        <w:t>remediation</w:t>
      </w:r>
      <w:proofErr w:type="spellEnd"/>
      <w:r w:rsidRPr="000965EF">
        <w:t xml:space="preserve"> - уязвимость исправляется при наличии </w:t>
      </w:r>
      <w:proofErr w:type="spellStart"/>
      <w:r w:rsidRPr="000965EF">
        <w:t>remediation</w:t>
      </w:r>
      <w:proofErr w:type="spellEnd"/>
      <w:r w:rsidRPr="000965EF">
        <w:t xml:space="preserve"> контента в XCCDF.</w:t>
      </w:r>
    </w:p>
    <w:p w14:paraId="0A078510" w14:textId="77777777" w:rsidR="000965EF" w:rsidRPr="000965EF" w:rsidRDefault="000965EF" w:rsidP="00931482">
      <w:pPr>
        <w:pStyle w:val="ac"/>
        <w:spacing w:line="360" w:lineRule="auto"/>
        <w:jc w:val="both"/>
      </w:pPr>
      <w:r w:rsidRPr="000965EF">
        <w:t xml:space="preserve">5. Формирование отчёта: результаты </w:t>
      </w:r>
      <w:proofErr w:type="spellStart"/>
      <w:r w:rsidRPr="000965EF">
        <w:t>Result_OVAL</w:t>
      </w:r>
      <w:proofErr w:type="spellEnd"/>
      <w:r w:rsidRPr="000965EF">
        <w:t xml:space="preserve"> и </w:t>
      </w:r>
      <w:proofErr w:type="spellStart"/>
      <w:r w:rsidRPr="000965EF">
        <w:t>Result_XCCDF</w:t>
      </w:r>
      <w:proofErr w:type="spellEnd"/>
      <w:r w:rsidRPr="000965EF">
        <w:t xml:space="preserve"> </w:t>
      </w:r>
      <w:proofErr w:type="spellStart"/>
      <w:r w:rsidRPr="000965EF">
        <w:t>агрегируются</w:t>
      </w:r>
      <w:proofErr w:type="spellEnd"/>
      <w:r w:rsidRPr="000965EF">
        <w:t xml:space="preserve"> и преобразуются в удобный для анализа вид (таблица).</w:t>
      </w:r>
    </w:p>
    <w:p w14:paraId="5D885C80" w14:textId="6344B47D" w:rsidR="000965EF" w:rsidRDefault="000965EF" w:rsidP="00931482">
      <w:pPr>
        <w:pStyle w:val="ac"/>
        <w:spacing w:line="360" w:lineRule="auto"/>
        <w:jc w:val="both"/>
      </w:pPr>
      <w:r w:rsidRPr="000965EF">
        <w:t xml:space="preserve">6. Вывод пользователю: отчёт предоставляется пользователю в </w:t>
      </w:r>
      <w:proofErr w:type="spellStart"/>
      <w:r w:rsidRPr="000965EF">
        <w:t>человекочитаемом</w:t>
      </w:r>
      <w:proofErr w:type="spellEnd"/>
      <w:r w:rsidRPr="000965EF">
        <w:t xml:space="preserve"> виде внутри интерфейса программы.</w:t>
      </w:r>
    </w:p>
    <w:p w14:paraId="5DCCFB32" w14:textId="00367DBC" w:rsidR="00B66185" w:rsidRPr="007468A4" w:rsidRDefault="00F97581" w:rsidP="00931482">
      <w:pPr>
        <w:pStyle w:val="ac"/>
        <w:spacing w:line="360" w:lineRule="auto"/>
        <w:jc w:val="both"/>
        <w:rPr>
          <w:b/>
          <w:bCs/>
        </w:rPr>
      </w:pPr>
      <w:r w:rsidRPr="00F97581">
        <w:rPr>
          <w:b/>
          <w:bCs/>
        </w:rPr>
        <w:t>Описание алгоритма решения проблемы</w:t>
      </w:r>
      <w:r w:rsidRPr="007468A4">
        <w:rPr>
          <w:b/>
          <w:bCs/>
        </w:rPr>
        <w:t>:</w:t>
      </w:r>
    </w:p>
    <w:p w14:paraId="244A8D68" w14:textId="77777777" w:rsidR="00B66185" w:rsidRDefault="00B66185" w:rsidP="00931482">
      <w:pPr>
        <w:pStyle w:val="ac"/>
        <w:spacing w:line="360" w:lineRule="auto"/>
        <w:jc w:val="both"/>
      </w:pPr>
      <w:r>
        <w:t xml:space="preserve">Режим 1: Проверка по запросу (OVAL) </w:t>
      </w:r>
    </w:p>
    <w:p w14:paraId="5B1F8986" w14:textId="77777777" w:rsidR="00B66185" w:rsidRDefault="00B66185" w:rsidP="00931482">
      <w:pPr>
        <w:pStyle w:val="ac"/>
        <w:spacing w:line="360" w:lineRule="auto"/>
        <w:jc w:val="both"/>
      </w:pPr>
      <w:r>
        <w:t xml:space="preserve">Данный режим используется для разовой оценки системы и запускается пользователем вручную. </w:t>
      </w:r>
    </w:p>
    <w:p w14:paraId="63EBC31A" w14:textId="77777777" w:rsidR="00B66185" w:rsidRDefault="00B66185" w:rsidP="00931482">
      <w:pPr>
        <w:pStyle w:val="ac"/>
        <w:spacing w:line="360" w:lineRule="auto"/>
        <w:jc w:val="both"/>
      </w:pPr>
      <w:r>
        <w:t xml:space="preserve">1. Выбор ОС и контента. Пользователь выбирает целевую платформу (ОС/дистрибутив), далее программа скачивает SCAP-контент. </w:t>
      </w:r>
    </w:p>
    <w:p w14:paraId="66A8AC16" w14:textId="77777777" w:rsidR="00B66185" w:rsidRDefault="00B66185" w:rsidP="00931482">
      <w:pPr>
        <w:pStyle w:val="ac"/>
        <w:spacing w:line="360" w:lineRule="auto"/>
        <w:jc w:val="both"/>
      </w:pPr>
      <w:r>
        <w:t xml:space="preserve">2. Выполнение проверок. Программа последовательно выполняет OVAL-проверки (получая факты о системе: версии ПО, параметры, состояния объектов) и записывает их в список с результатами проверки </w:t>
      </w:r>
    </w:p>
    <w:p w14:paraId="6FDEBA8E" w14:textId="77777777" w:rsidR="00B66185" w:rsidRDefault="00B66185" w:rsidP="00931482">
      <w:pPr>
        <w:pStyle w:val="ac"/>
        <w:spacing w:line="360" w:lineRule="auto"/>
        <w:jc w:val="both"/>
      </w:pPr>
      <w:r>
        <w:lastRenderedPageBreak/>
        <w:t>3. Формирование результатов. Пользователь получает сводный результат в виде таблицы: идентификаторы CVE, статусы (</w:t>
      </w:r>
      <w:proofErr w:type="spellStart"/>
      <w:r>
        <w:t>true</w:t>
      </w:r>
      <w:proofErr w:type="spellEnd"/>
      <w:r>
        <w:t>/</w:t>
      </w:r>
      <w:proofErr w:type="spellStart"/>
      <w:r>
        <w:t>false</w:t>
      </w:r>
      <w:proofErr w:type="spellEnd"/>
      <w:r>
        <w:t xml:space="preserve"> и т.д.), описания CVE.</w:t>
      </w:r>
    </w:p>
    <w:p w14:paraId="4EA7CF5F" w14:textId="77777777" w:rsidR="00B66185" w:rsidRDefault="00B66185" w:rsidP="00931482">
      <w:pPr>
        <w:pStyle w:val="ac"/>
        <w:spacing w:line="360" w:lineRule="auto"/>
        <w:jc w:val="both"/>
      </w:pPr>
      <w:r>
        <w:t xml:space="preserve">Режим 2: Проверка по запросу (XCCDF + </w:t>
      </w:r>
      <w:proofErr w:type="spellStart"/>
      <w:r>
        <w:t>remediation</w:t>
      </w:r>
      <w:proofErr w:type="spellEnd"/>
      <w:r>
        <w:t xml:space="preserve">) </w:t>
      </w:r>
    </w:p>
    <w:p w14:paraId="16CB5E09" w14:textId="77777777" w:rsidR="00B66185" w:rsidRDefault="00B66185" w:rsidP="00931482">
      <w:pPr>
        <w:pStyle w:val="ac"/>
        <w:spacing w:line="360" w:lineRule="auto"/>
        <w:jc w:val="both"/>
      </w:pPr>
      <w:r>
        <w:t xml:space="preserve">Данный режим используется для разовой оценки системы и запускается пользователем вручную. </w:t>
      </w:r>
    </w:p>
    <w:p w14:paraId="12E32FAD" w14:textId="77777777" w:rsidR="00B66185" w:rsidRDefault="00B66185" w:rsidP="00931482">
      <w:pPr>
        <w:pStyle w:val="ac"/>
        <w:spacing w:line="360" w:lineRule="auto"/>
        <w:jc w:val="both"/>
      </w:pPr>
      <w:r>
        <w:t>1. Выбор ОС и контента. Пользователь выбирает целевую платформу (ОС/дистрибутив), далее программа скачивает SCAP-контент, после чего пользователь выбирает XCCDF профиль.</w:t>
      </w:r>
    </w:p>
    <w:p w14:paraId="30A8C05D" w14:textId="77777777" w:rsidR="00B66185" w:rsidRDefault="00B66185" w:rsidP="00931482">
      <w:pPr>
        <w:pStyle w:val="ac"/>
        <w:spacing w:line="360" w:lineRule="auto"/>
        <w:jc w:val="both"/>
      </w:pPr>
      <w:r>
        <w:t>2. Адаптация (</w:t>
      </w:r>
      <w:proofErr w:type="spellStart"/>
      <w:r>
        <w:t>tailoring</w:t>
      </w:r>
      <w:proofErr w:type="spellEnd"/>
      <w:r>
        <w:t>). Если выбранный XCCDF-контент предназначен для близкой платформы, но не применяется из-за различающегося идентификатора системы, программа выполняет автоматическую адаптацию контента (</w:t>
      </w:r>
      <w:proofErr w:type="spellStart"/>
      <w:r>
        <w:t>tailoring</w:t>
      </w:r>
      <w:proofErr w:type="spellEnd"/>
      <w:r>
        <w:t>), обеспечивая возможность корректного запуска проверок на текущей системе.</w:t>
      </w:r>
    </w:p>
    <w:p w14:paraId="54E87252" w14:textId="03AAF326" w:rsidR="00B66185" w:rsidRDefault="00276122" w:rsidP="00931482">
      <w:pPr>
        <w:pStyle w:val="ac"/>
        <w:spacing w:line="360" w:lineRule="auto"/>
        <w:jc w:val="both"/>
      </w:pPr>
      <w:r w:rsidRPr="00AC65CC">
        <w:t>3</w:t>
      </w:r>
      <w:r w:rsidR="00B66185">
        <w:t>. Выполнение проверок. Программа последовательно выполняет OVAL-проверки (получая факты о системе: версии ПО, параметры, состояния объектов), затем вычисляет результаты XCCDF-правил на основе выбранного профиля и записывает их в список с результатами проверки.</w:t>
      </w:r>
    </w:p>
    <w:p w14:paraId="74769904" w14:textId="0CCEF594" w:rsidR="00B66185" w:rsidRDefault="00276122" w:rsidP="00931482">
      <w:pPr>
        <w:pStyle w:val="ac"/>
        <w:spacing w:line="360" w:lineRule="auto"/>
        <w:jc w:val="both"/>
      </w:pPr>
      <w:r w:rsidRPr="00AC65CC">
        <w:t>4</w:t>
      </w:r>
      <w:r w:rsidR="00B66185">
        <w:t>. Формирование результатов. Пользователь получает сводный результат в виде таблицы: идентификаторы проверок, описания, статусы (</w:t>
      </w:r>
      <w:proofErr w:type="spellStart"/>
      <w:r w:rsidR="00B66185">
        <w:t>pass</w:t>
      </w:r>
      <w:proofErr w:type="spellEnd"/>
      <w:r w:rsidR="00B66185">
        <w:t>/</w:t>
      </w:r>
      <w:proofErr w:type="spellStart"/>
      <w:r w:rsidR="00B66185">
        <w:t>fail</w:t>
      </w:r>
      <w:proofErr w:type="spellEnd"/>
      <w:r w:rsidR="00B66185">
        <w:t xml:space="preserve"> и т.д.), важность проверок.</w:t>
      </w:r>
    </w:p>
    <w:p w14:paraId="1EE21E9E" w14:textId="77777777" w:rsidR="006D48B2" w:rsidRDefault="006D48B2" w:rsidP="00F52DA4">
      <w:pPr>
        <w:pStyle w:val="2"/>
      </w:pPr>
      <w:bookmarkStart w:id="13" w:name="_Toc219378701"/>
      <w:r>
        <w:t>2.3 Описание существующих алгоритмов</w:t>
      </w:r>
      <w:bookmarkEnd w:id="13"/>
    </w:p>
    <w:p w14:paraId="53B96404" w14:textId="77777777" w:rsidR="00A0076C" w:rsidRDefault="00A0076C" w:rsidP="00931482">
      <w:pPr>
        <w:pStyle w:val="ac"/>
        <w:spacing w:line="360" w:lineRule="auto"/>
        <w:ind w:firstLine="708"/>
        <w:jc w:val="both"/>
      </w:pPr>
      <w:r>
        <w:t xml:space="preserve">Помимо алгоритмов, взятых из стандартов SCAP, таких как OVAL </w:t>
      </w:r>
      <w:proofErr w:type="spellStart"/>
      <w:r>
        <w:t>evaluation</w:t>
      </w:r>
      <w:proofErr w:type="spellEnd"/>
      <w:r>
        <w:t xml:space="preserve"> и XCCDF </w:t>
      </w:r>
      <w:proofErr w:type="spellStart"/>
      <w:r>
        <w:t>evaluation</w:t>
      </w:r>
      <w:proofErr w:type="spellEnd"/>
      <w:r>
        <w:t xml:space="preserve"> также стоит рассмотреть несколько других методов анализа системы на небезопасные конфигурации и уязвимости: </w:t>
      </w:r>
    </w:p>
    <w:p w14:paraId="24A722F9" w14:textId="77777777" w:rsidR="00A0076C" w:rsidRDefault="00A0076C" w:rsidP="00931482">
      <w:pPr>
        <w:pStyle w:val="ac"/>
        <w:spacing w:line="360" w:lineRule="auto"/>
        <w:ind w:firstLine="708"/>
        <w:jc w:val="both"/>
      </w:pPr>
      <w:r>
        <w:t xml:space="preserve">Сигнатурное/базовое сопоставление - этот алгоритм заключается в сборе информации о ПО в системе (инвентаризация пакетов, версий) и сопоставления их с базой уязвимых версий программ. Данный алгоритм используется только для нахождения CVE, позволяет быстро масштабировать базу данных, но обладает минусами в виде большого числа ложных срабатываний, сложностью написания сложных условий и плохой возможностью описания конфигурационных требований к системе. </w:t>
      </w:r>
    </w:p>
    <w:p w14:paraId="7E065891" w14:textId="0A3EC20D" w:rsidR="00A0076C" w:rsidRDefault="00A0076C" w:rsidP="00931482">
      <w:pPr>
        <w:pStyle w:val="ac"/>
        <w:spacing w:line="360" w:lineRule="auto"/>
        <w:ind w:firstLine="708"/>
        <w:jc w:val="both"/>
      </w:pPr>
      <w:r>
        <w:lastRenderedPageBreak/>
        <w:t xml:space="preserve">Алгоритмы оценки соответствия конфигурации - этот алгоритм заключается в наличии политики/профиля требований, для каждого требования запускается проверка состояния, затем </w:t>
      </w:r>
      <w:proofErr w:type="spellStart"/>
      <w:r>
        <w:t>агрегируются</w:t>
      </w:r>
      <w:proofErr w:type="spellEnd"/>
      <w:r>
        <w:t xml:space="preserve"> результаты (</w:t>
      </w:r>
      <w:proofErr w:type="spellStart"/>
      <w:r>
        <w:t>pass</w:t>
      </w:r>
      <w:proofErr w:type="spellEnd"/>
      <w:r>
        <w:t>/</w:t>
      </w:r>
      <w:proofErr w:type="spellStart"/>
      <w:r>
        <w:t>fail</w:t>
      </w:r>
      <w:proofErr w:type="spellEnd"/>
      <w:r>
        <w:t>/</w:t>
      </w:r>
      <w:proofErr w:type="spellStart"/>
      <w:r>
        <w:t>not</w:t>
      </w:r>
      <w:proofErr w:type="spellEnd"/>
      <w:r>
        <w:t xml:space="preserve"> </w:t>
      </w:r>
      <w:proofErr w:type="spellStart"/>
      <w:r>
        <w:t>applicable</w:t>
      </w:r>
      <w:proofErr w:type="spellEnd"/>
      <w:r>
        <w:t>) и строится отчёт по профилю.</w:t>
      </w:r>
    </w:p>
    <w:p w14:paraId="5480AFBB" w14:textId="77777777" w:rsidR="00A0076C" w:rsidRDefault="00A0076C" w:rsidP="00931482">
      <w:pPr>
        <w:pStyle w:val="ac"/>
        <w:spacing w:line="360" w:lineRule="auto"/>
        <w:ind w:firstLine="708"/>
        <w:jc w:val="both"/>
      </w:pPr>
      <w:r>
        <w:t>SCAP алгоритмы же, как мы можем видеть, объединяют самые лучшие практики из множества уже существующих алгоритмов нахождения уязвимостей и небезопасных конфигураций</w:t>
      </w:r>
    </w:p>
    <w:p w14:paraId="6AC56928" w14:textId="22602EFB" w:rsidR="000746B1" w:rsidRDefault="000746B1" w:rsidP="00F52DA4">
      <w:pPr>
        <w:pStyle w:val="2"/>
      </w:pPr>
      <w:bookmarkStart w:id="14" w:name="_Toc219378702"/>
      <w:r>
        <w:t>2.</w:t>
      </w:r>
      <w:r w:rsidRPr="000746B1">
        <w:t>4</w:t>
      </w:r>
      <w:r>
        <w:t xml:space="preserve"> Модель угрозы, MITRE ATT&amp;CK</w:t>
      </w:r>
      <w:bookmarkEnd w:id="14"/>
    </w:p>
    <w:p w14:paraId="702A23F4" w14:textId="77777777" w:rsidR="00F52DA4" w:rsidRDefault="00F52DA4" w:rsidP="00931482">
      <w:pPr>
        <w:pStyle w:val="ac"/>
        <w:spacing w:line="360" w:lineRule="auto"/>
        <w:jc w:val="both"/>
      </w:pPr>
      <w:r>
        <w:t xml:space="preserve">Проект предназначен для повышения защищённости Linux-систем за счёт регулярного автоматизированного аудита и </w:t>
      </w:r>
      <w:proofErr w:type="spellStart"/>
      <w:r>
        <w:t>харденинга</w:t>
      </w:r>
      <w:proofErr w:type="spellEnd"/>
      <w:r>
        <w:t xml:space="preserve"> на основе стандартизированного SCAP-контента. Для формального описания того, какие этапы атаки усложняет </w:t>
      </w:r>
      <w:proofErr w:type="spellStart"/>
      <w:r>
        <w:t>харденинг</w:t>
      </w:r>
      <w:proofErr w:type="spellEnd"/>
      <w:r>
        <w:t>, используется структура фреймворка MITRE ATT&amp;CK.</w:t>
      </w:r>
    </w:p>
    <w:p w14:paraId="78711F87" w14:textId="1A8511C1" w:rsidR="000746B1" w:rsidRDefault="000D3AEE" w:rsidP="00931482">
      <w:pPr>
        <w:pStyle w:val="ac"/>
        <w:spacing w:line="360" w:lineRule="auto"/>
        <w:jc w:val="both"/>
      </w:pPr>
      <w:r>
        <w:rPr>
          <w:b/>
          <w:bCs/>
        </w:rPr>
        <w:t>Целевой класс угроз</w:t>
      </w:r>
      <w:r w:rsidR="000746B1" w:rsidRPr="000746B1">
        <w:rPr>
          <w:b/>
          <w:bCs/>
        </w:rPr>
        <w:t>:</w:t>
      </w:r>
      <w:r w:rsidR="000746B1">
        <w:t xml:space="preserve"> </w:t>
      </w:r>
      <w:r w:rsidR="008E5318">
        <w:t xml:space="preserve">Угрозы, использующие публично известные уязвимости и </w:t>
      </w:r>
      <w:proofErr w:type="spellStart"/>
      <w:r w:rsidR="008E5318">
        <w:t>мисконфигурации</w:t>
      </w:r>
      <w:proofErr w:type="spellEnd"/>
      <w:r w:rsidR="000746B1">
        <w:t>.</w:t>
      </w:r>
    </w:p>
    <w:p w14:paraId="26D366DF" w14:textId="51806C11" w:rsidR="000746B1" w:rsidRDefault="000746B1" w:rsidP="00931482">
      <w:pPr>
        <w:pStyle w:val="ac"/>
        <w:spacing w:line="360" w:lineRule="auto"/>
        <w:jc w:val="both"/>
      </w:pPr>
      <w:r w:rsidRPr="000746B1">
        <w:rPr>
          <w:b/>
          <w:bCs/>
        </w:rPr>
        <w:t>Общая цель злоумышленника:</w:t>
      </w:r>
      <w:r>
        <w:t xml:space="preserve"> использовать известные уязвимости и/или ошибки конфигурации для получения доступа к системе, расширения прав, закрепления</w:t>
      </w:r>
      <w:r w:rsidR="00C82A2B">
        <w:t xml:space="preserve"> </w:t>
      </w:r>
      <w:r>
        <w:t>и дальнейшего выполнения действий в инфраструктуре.</w:t>
      </w:r>
    </w:p>
    <w:p w14:paraId="4AA290E4" w14:textId="77777777" w:rsidR="00AF0BDD" w:rsidRPr="00456824" w:rsidRDefault="00AF0BDD" w:rsidP="00931482">
      <w:pPr>
        <w:ind w:firstLine="0"/>
        <w:jc w:val="both"/>
        <w:rPr>
          <w:b/>
          <w:bCs/>
          <w:sz w:val="36"/>
        </w:rPr>
      </w:pPr>
      <w:r w:rsidRPr="00456824">
        <w:rPr>
          <w:b/>
          <w:bCs/>
        </w:rPr>
        <w:t>1. Соответствие тактикам и техникам MITRE ATT&amp;CK</w:t>
      </w:r>
    </w:p>
    <w:p w14:paraId="599D6321" w14:textId="77777777" w:rsidR="00AF0BDD" w:rsidRDefault="00AF0BDD" w:rsidP="00931482">
      <w:pPr>
        <w:pStyle w:val="ac"/>
        <w:spacing w:line="360" w:lineRule="auto"/>
        <w:jc w:val="both"/>
      </w:pPr>
      <w:r>
        <w:t xml:space="preserve">Ниже приведены примеры техник MITRE ATT&amp;CK, для которых результаты аудита и </w:t>
      </w:r>
      <w:proofErr w:type="spellStart"/>
      <w:r>
        <w:t>remediation</w:t>
      </w:r>
      <w:proofErr w:type="spellEnd"/>
      <w:r>
        <w:t xml:space="preserve"> по SCAP-контенту выступают превентивной контрмерой (через </w:t>
      </w:r>
      <w:proofErr w:type="spellStart"/>
      <w:r>
        <w:t>хардениг</w:t>
      </w:r>
      <w:proofErr w:type="spellEnd"/>
      <w:r>
        <w:t xml:space="preserve"> и устранение условий атаки):</w:t>
      </w:r>
    </w:p>
    <w:p w14:paraId="46BEA5C3" w14:textId="77777777" w:rsidR="00AF0BDD" w:rsidRDefault="00AF0BDD" w:rsidP="00931482">
      <w:pPr>
        <w:pStyle w:val="ac"/>
        <w:spacing w:line="360" w:lineRule="auto"/>
        <w:jc w:val="both"/>
      </w:pPr>
    </w:p>
    <w:p w14:paraId="73D8C74F" w14:textId="1E83BC05" w:rsidR="00C82A2B" w:rsidRPr="00AF0BDD" w:rsidRDefault="00C82A2B" w:rsidP="00931482">
      <w:pPr>
        <w:pStyle w:val="ac"/>
        <w:numPr>
          <w:ilvl w:val="0"/>
          <w:numId w:val="17"/>
        </w:numPr>
        <w:spacing w:line="360" w:lineRule="auto"/>
        <w:jc w:val="both"/>
        <w:rPr>
          <w:b/>
          <w:bCs/>
        </w:rPr>
      </w:pPr>
      <w:r w:rsidRPr="00AF0BDD">
        <w:rPr>
          <w:b/>
          <w:bCs/>
        </w:rPr>
        <w:t xml:space="preserve">T1190: </w:t>
      </w:r>
      <w:proofErr w:type="spellStart"/>
      <w:r w:rsidRPr="00AF0BDD">
        <w:rPr>
          <w:b/>
          <w:bCs/>
        </w:rPr>
        <w:t>Exploit</w:t>
      </w:r>
      <w:proofErr w:type="spellEnd"/>
      <w:r w:rsidRPr="00AF0BDD">
        <w:rPr>
          <w:b/>
          <w:bCs/>
        </w:rPr>
        <w:t xml:space="preserve"> Public-</w:t>
      </w:r>
      <w:proofErr w:type="spellStart"/>
      <w:r w:rsidRPr="00AF0BDD">
        <w:rPr>
          <w:b/>
          <w:bCs/>
        </w:rPr>
        <w:t>Facing</w:t>
      </w:r>
      <w:proofErr w:type="spellEnd"/>
      <w:r w:rsidRPr="00AF0BDD">
        <w:rPr>
          <w:b/>
          <w:bCs/>
        </w:rPr>
        <w:t xml:space="preserve"> Application</w:t>
      </w:r>
    </w:p>
    <w:p w14:paraId="5E6328DE" w14:textId="77777777" w:rsidR="00C82A2B" w:rsidRDefault="00C82A2B" w:rsidP="00931482">
      <w:pPr>
        <w:pStyle w:val="ac"/>
        <w:spacing w:line="360" w:lineRule="auto"/>
        <w:jc w:val="both"/>
      </w:pPr>
      <w:r w:rsidRPr="00456824">
        <w:rPr>
          <w:b/>
          <w:bCs/>
        </w:rPr>
        <w:t>Что соответствует:</w:t>
      </w:r>
      <w:r>
        <w:t xml:space="preserve"> злоумышленники пытаются эксплуатировать слабости в публично доступных сервисах, включая уязвимости ПО и ошибки конфигурации. </w:t>
      </w:r>
    </w:p>
    <w:p w14:paraId="52B52AAE" w14:textId="7A7438B2" w:rsidR="00C82A2B" w:rsidRDefault="00C82A2B" w:rsidP="00931482">
      <w:pPr>
        <w:pStyle w:val="ac"/>
        <w:spacing w:line="360" w:lineRule="auto"/>
        <w:jc w:val="both"/>
      </w:pPr>
      <w:r w:rsidRPr="00456824">
        <w:rPr>
          <w:b/>
          <w:bCs/>
        </w:rPr>
        <w:lastRenderedPageBreak/>
        <w:t>Как противодействует проект:</w:t>
      </w:r>
      <w:r>
        <w:t xml:space="preserve"> проверяет состояние системы и конфигураций по OVAL/XCCDF (версии, параметры, настройки сервисов) и применяет </w:t>
      </w:r>
      <w:proofErr w:type="spellStart"/>
      <w:r>
        <w:t>remediation</w:t>
      </w:r>
      <w:proofErr w:type="spellEnd"/>
      <w:r>
        <w:t>, уменьшая вероятность наличия уязвимых/небезопасно настроенных компонентов на хосте.</w:t>
      </w:r>
    </w:p>
    <w:p w14:paraId="0B332A09" w14:textId="16F39FFE" w:rsidR="00C82A2B" w:rsidRPr="00AF0BDD" w:rsidRDefault="00C82A2B" w:rsidP="00931482">
      <w:pPr>
        <w:pStyle w:val="ac"/>
        <w:numPr>
          <w:ilvl w:val="0"/>
          <w:numId w:val="17"/>
        </w:numPr>
        <w:spacing w:line="360" w:lineRule="auto"/>
        <w:jc w:val="both"/>
        <w:rPr>
          <w:b/>
          <w:bCs/>
        </w:rPr>
      </w:pPr>
      <w:r w:rsidRPr="00AF0BDD">
        <w:rPr>
          <w:b/>
          <w:bCs/>
        </w:rPr>
        <w:t xml:space="preserve">T1068: </w:t>
      </w:r>
      <w:proofErr w:type="spellStart"/>
      <w:r w:rsidRPr="00AF0BDD">
        <w:rPr>
          <w:b/>
          <w:bCs/>
        </w:rPr>
        <w:t>Exploitation</w:t>
      </w:r>
      <w:proofErr w:type="spellEnd"/>
      <w:r w:rsidRPr="00AF0BDD">
        <w:rPr>
          <w:b/>
          <w:bCs/>
        </w:rPr>
        <w:t xml:space="preserve"> </w:t>
      </w:r>
      <w:proofErr w:type="spellStart"/>
      <w:r w:rsidRPr="00AF0BDD">
        <w:rPr>
          <w:b/>
          <w:bCs/>
        </w:rPr>
        <w:t>for</w:t>
      </w:r>
      <w:proofErr w:type="spellEnd"/>
      <w:r w:rsidRPr="00AF0BDD">
        <w:rPr>
          <w:b/>
          <w:bCs/>
        </w:rPr>
        <w:t xml:space="preserve"> </w:t>
      </w:r>
      <w:proofErr w:type="spellStart"/>
      <w:r w:rsidRPr="00AF0BDD">
        <w:rPr>
          <w:b/>
          <w:bCs/>
        </w:rPr>
        <w:t>Privilege</w:t>
      </w:r>
      <w:proofErr w:type="spellEnd"/>
      <w:r w:rsidRPr="00AF0BDD">
        <w:rPr>
          <w:b/>
          <w:bCs/>
        </w:rPr>
        <w:t xml:space="preserve"> </w:t>
      </w:r>
      <w:proofErr w:type="spellStart"/>
      <w:r w:rsidRPr="00AF0BDD">
        <w:rPr>
          <w:b/>
          <w:bCs/>
        </w:rPr>
        <w:t>Escalation</w:t>
      </w:r>
      <w:proofErr w:type="spellEnd"/>
    </w:p>
    <w:p w14:paraId="44E0400F" w14:textId="77777777" w:rsidR="00C82A2B" w:rsidRDefault="00C82A2B" w:rsidP="00931482">
      <w:pPr>
        <w:pStyle w:val="ac"/>
        <w:spacing w:line="360" w:lineRule="auto"/>
        <w:jc w:val="both"/>
      </w:pPr>
      <w:r w:rsidRPr="00456824">
        <w:rPr>
          <w:b/>
          <w:bCs/>
        </w:rPr>
        <w:t>Что соответствует:</w:t>
      </w:r>
      <w:r>
        <w:t xml:space="preserve"> эксплуатация уязвимостей ПО/ОС для повышения привилегий. </w:t>
      </w:r>
    </w:p>
    <w:p w14:paraId="6323B535" w14:textId="78A858A0" w:rsidR="00456824" w:rsidRPr="00F52DA4" w:rsidRDefault="00C82A2B" w:rsidP="00931482">
      <w:pPr>
        <w:pStyle w:val="ac"/>
        <w:spacing w:line="360" w:lineRule="auto"/>
        <w:jc w:val="both"/>
        <w:rPr>
          <w:b/>
          <w:bCs/>
        </w:rPr>
      </w:pPr>
      <w:r w:rsidRPr="00456824">
        <w:rPr>
          <w:b/>
          <w:bCs/>
        </w:rPr>
        <w:t>Как противодействует проект:</w:t>
      </w:r>
      <w:r>
        <w:t xml:space="preserve"> за счёт проверок уязвимых состояний и </w:t>
      </w:r>
      <w:r w:rsidR="00F52DA4">
        <w:t>их последующего исправления</w:t>
      </w:r>
      <w:r>
        <w:t xml:space="preserve"> снижает вероятность наличия известных уязвимых конфигураций, используемых для эскалации.</w:t>
      </w:r>
      <w:r w:rsidR="00456824">
        <w:br/>
      </w:r>
    </w:p>
    <w:p w14:paraId="433C4B6A" w14:textId="5578EBC6" w:rsidR="00456824" w:rsidRPr="00456824" w:rsidRDefault="00456824" w:rsidP="00931482">
      <w:pPr>
        <w:pStyle w:val="ac"/>
        <w:numPr>
          <w:ilvl w:val="0"/>
          <w:numId w:val="17"/>
        </w:numPr>
        <w:spacing w:line="360" w:lineRule="auto"/>
        <w:jc w:val="both"/>
        <w:rPr>
          <w:b/>
          <w:bCs/>
          <w:lang w:val="en-US"/>
        </w:rPr>
      </w:pPr>
      <w:r w:rsidRPr="00456824">
        <w:rPr>
          <w:b/>
          <w:bCs/>
          <w:lang w:val="en-US"/>
        </w:rPr>
        <w:t>T1562.004 — Impair Defenses: Disable or Modify System Firewall</w:t>
      </w:r>
    </w:p>
    <w:p w14:paraId="32E44972" w14:textId="77777777" w:rsidR="00456824" w:rsidRDefault="00456824" w:rsidP="00931482">
      <w:pPr>
        <w:pStyle w:val="ac"/>
        <w:spacing w:line="360" w:lineRule="auto"/>
        <w:jc w:val="both"/>
      </w:pPr>
      <w:r w:rsidRPr="00456824">
        <w:rPr>
          <w:b/>
          <w:bCs/>
        </w:rPr>
        <w:t>Что соответствует:</w:t>
      </w:r>
      <w:r>
        <w:t xml:space="preserve"> злоумышленник отключает или изменяет правила системного </w:t>
      </w:r>
      <w:proofErr w:type="spellStart"/>
      <w:r>
        <w:t>файрвола</w:t>
      </w:r>
      <w:proofErr w:type="spellEnd"/>
      <w:r>
        <w:t>, чтобы обойти ограничения сетевого трафика.</w:t>
      </w:r>
    </w:p>
    <w:p w14:paraId="7AE2717A" w14:textId="06DA9DE5" w:rsidR="00456824" w:rsidRDefault="00456824" w:rsidP="00931482">
      <w:pPr>
        <w:pStyle w:val="ac"/>
        <w:spacing w:line="360" w:lineRule="auto"/>
        <w:jc w:val="both"/>
      </w:pPr>
      <w:r w:rsidRPr="00456824">
        <w:rPr>
          <w:b/>
          <w:bCs/>
        </w:rPr>
        <w:t>Как противодействует проект:</w:t>
      </w:r>
      <w:r>
        <w:t xml:space="preserve"> через SCAP-контент выполняет аудит состояния </w:t>
      </w:r>
      <w:proofErr w:type="spellStart"/>
      <w:r>
        <w:t>файрвола</w:t>
      </w:r>
      <w:proofErr w:type="spellEnd"/>
      <w:r>
        <w:t xml:space="preserve"> и правил (включён ли сервис, разрешённые сервисы/порты и т.д.) и применяет </w:t>
      </w:r>
      <w:proofErr w:type="spellStart"/>
      <w:r>
        <w:t>remediation</w:t>
      </w:r>
      <w:proofErr w:type="spellEnd"/>
      <w:r>
        <w:t>, возвращая конфигурации к заданным стандартам.</w:t>
      </w:r>
    </w:p>
    <w:p w14:paraId="3078D717" w14:textId="77777777" w:rsidR="00456824" w:rsidRPr="00456824" w:rsidRDefault="00456824" w:rsidP="00931482">
      <w:pPr>
        <w:pStyle w:val="ac"/>
        <w:numPr>
          <w:ilvl w:val="0"/>
          <w:numId w:val="17"/>
        </w:numPr>
        <w:spacing w:line="360" w:lineRule="auto"/>
        <w:jc w:val="both"/>
        <w:rPr>
          <w:b/>
          <w:bCs/>
          <w:lang w:val="en-US"/>
        </w:rPr>
      </w:pPr>
      <w:r w:rsidRPr="00456824">
        <w:rPr>
          <w:b/>
          <w:bCs/>
          <w:lang w:val="en-US"/>
        </w:rPr>
        <w:t xml:space="preserve">T1548.003 — Abuse Elevation Control Mechanism: </w:t>
      </w:r>
      <w:proofErr w:type="spellStart"/>
      <w:r w:rsidRPr="00456824">
        <w:rPr>
          <w:b/>
          <w:bCs/>
          <w:lang w:val="en-US"/>
        </w:rPr>
        <w:t>Sudo</w:t>
      </w:r>
      <w:proofErr w:type="spellEnd"/>
      <w:r w:rsidRPr="00456824">
        <w:rPr>
          <w:b/>
          <w:bCs/>
          <w:lang w:val="en-US"/>
        </w:rPr>
        <w:t xml:space="preserve"> and </w:t>
      </w:r>
      <w:proofErr w:type="spellStart"/>
      <w:r w:rsidRPr="00456824">
        <w:rPr>
          <w:b/>
          <w:bCs/>
          <w:lang w:val="en-US"/>
        </w:rPr>
        <w:t>Sudo</w:t>
      </w:r>
      <w:proofErr w:type="spellEnd"/>
      <w:r w:rsidRPr="00456824">
        <w:rPr>
          <w:b/>
          <w:bCs/>
          <w:lang w:val="en-US"/>
        </w:rPr>
        <w:t xml:space="preserve"> Caching</w:t>
      </w:r>
    </w:p>
    <w:p w14:paraId="719A268F" w14:textId="77777777" w:rsidR="00456824" w:rsidRDefault="00456824" w:rsidP="00931482">
      <w:pPr>
        <w:pStyle w:val="ac"/>
        <w:spacing w:line="360" w:lineRule="auto"/>
        <w:jc w:val="both"/>
      </w:pPr>
      <w:r w:rsidRPr="00456824">
        <w:rPr>
          <w:b/>
          <w:bCs/>
        </w:rPr>
        <w:t>Что соответствует:</w:t>
      </w:r>
      <w:r>
        <w:t xml:space="preserve"> злоумышленник использует особенности </w:t>
      </w:r>
      <w:proofErr w:type="spellStart"/>
      <w:r>
        <w:t>sudo</w:t>
      </w:r>
      <w:proofErr w:type="spellEnd"/>
      <w:r>
        <w:t xml:space="preserve"> и настройки </w:t>
      </w:r>
      <w:proofErr w:type="spellStart"/>
      <w:r>
        <w:t>sudoers</w:t>
      </w:r>
      <w:proofErr w:type="spellEnd"/>
      <w:r>
        <w:t>, чтобы выполнить команды от имени другого пользователя или запустить процессы с более высокими привилегиями.</w:t>
      </w:r>
    </w:p>
    <w:p w14:paraId="41C63A81" w14:textId="44698C10" w:rsidR="00456824" w:rsidRDefault="00456824" w:rsidP="00931482">
      <w:pPr>
        <w:pStyle w:val="ac"/>
        <w:spacing w:line="360" w:lineRule="auto"/>
        <w:jc w:val="both"/>
      </w:pPr>
      <w:r w:rsidRPr="00F52DA4">
        <w:rPr>
          <w:b/>
          <w:bCs/>
        </w:rPr>
        <w:t>Как противодействует проект:</w:t>
      </w:r>
      <w:r>
        <w:t xml:space="preserve"> через SCAP-контент проверяет и исправляет конфигурацию </w:t>
      </w:r>
      <w:proofErr w:type="spellStart"/>
      <w:r>
        <w:t>sudo</w:t>
      </w:r>
      <w:proofErr w:type="spellEnd"/>
      <w:r>
        <w:t xml:space="preserve">. </w:t>
      </w:r>
    </w:p>
    <w:p w14:paraId="202F0B65" w14:textId="77777777" w:rsidR="00456824" w:rsidRDefault="00456824" w:rsidP="00931482">
      <w:pPr>
        <w:pStyle w:val="ac"/>
        <w:spacing w:line="360" w:lineRule="auto"/>
        <w:jc w:val="both"/>
      </w:pPr>
    </w:p>
    <w:p w14:paraId="2E3F2720" w14:textId="163E7847" w:rsidR="00C82A2B" w:rsidRPr="00F52DA4" w:rsidRDefault="00C82A2B" w:rsidP="00931482">
      <w:pPr>
        <w:pStyle w:val="ac"/>
        <w:spacing w:line="360" w:lineRule="auto"/>
        <w:jc w:val="both"/>
        <w:rPr>
          <w:b/>
          <w:bCs/>
        </w:rPr>
      </w:pPr>
      <w:r w:rsidRPr="00F52DA4">
        <w:rPr>
          <w:b/>
          <w:bCs/>
        </w:rPr>
        <w:t>2.</w:t>
      </w:r>
      <w:r w:rsidR="00AF0BDD" w:rsidRPr="00F52DA4">
        <w:rPr>
          <w:b/>
          <w:bCs/>
        </w:rPr>
        <w:t xml:space="preserve"> </w:t>
      </w:r>
      <w:r w:rsidRPr="00456824">
        <w:rPr>
          <w:b/>
          <w:bCs/>
        </w:rPr>
        <w:t>Вывод</w:t>
      </w:r>
      <w:r w:rsidRPr="00F52DA4">
        <w:rPr>
          <w:b/>
          <w:bCs/>
        </w:rPr>
        <w:t xml:space="preserve"> </w:t>
      </w:r>
      <w:r w:rsidRPr="00456824">
        <w:rPr>
          <w:b/>
          <w:bCs/>
        </w:rPr>
        <w:t>по</w:t>
      </w:r>
      <w:r w:rsidRPr="00F52DA4">
        <w:rPr>
          <w:b/>
          <w:bCs/>
        </w:rPr>
        <w:t xml:space="preserve"> </w:t>
      </w:r>
      <w:r w:rsidRPr="00456824">
        <w:rPr>
          <w:b/>
          <w:bCs/>
        </w:rPr>
        <w:t>модели</w:t>
      </w:r>
      <w:r w:rsidRPr="00F52DA4">
        <w:rPr>
          <w:b/>
          <w:bCs/>
        </w:rPr>
        <w:t xml:space="preserve"> </w:t>
      </w:r>
      <w:r w:rsidRPr="00456824">
        <w:rPr>
          <w:b/>
          <w:bCs/>
        </w:rPr>
        <w:t>угроз</w:t>
      </w:r>
    </w:p>
    <w:p w14:paraId="5C9B55D0" w14:textId="77777777" w:rsidR="00434197" w:rsidRPr="00434197" w:rsidRDefault="00434197" w:rsidP="00434197">
      <w:pPr>
        <w:spacing w:before="100" w:beforeAutospacing="1" w:after="100" w:afterAutospacing="1"/>
        <w:ind w:firstLine="0"/>
        <w:jc w:val="both"/>
        <w:rPr>
          <w:rFonts w:eastAsia="Times New Roman" w:cs="Times New Roman"/>
          <w:szCs w:val="24"/>
          <w:lang w:eastAsia="ru-RU"/>
        </w:rPr>
      </w:pPr>
      <w:r w:rsidRPr="00434197">
        <w:rPr>
          <w:rFonts w:eastAsia="Times New Roman" w:cs="Times New Roman"/>
          <w:szCs w:val="24"/>
          <w:lang w:eastAsia="ru-RU"/>
        </w:rPr>
        <w:t xml:space="preserve">Разрабатываемая программа является превентивной мерой: за счет автоматизированного аудита и </w:t>
      </w:r>
      <w:proofErr w:type="spellStart"/>
      <w:r w:rsidRPr="00434197">
        <w:rPr>
          <w:rFonts w:eastAsia="Times New Roman" w:cs="Times New Roman"/>
          <w:szCs w:val="24"/>
          <w:lang w:eastAsia="ru-RU"/>
        </w:rPr>
        <w:t>харденинга</w:t>
      </w:r>
      <w:proofErr w:type="spellEnd"/>
      <w:r w:rsidRPr="00434197">
        <w:rPr>
          <w:rFonts w:eastAsia="Times New Roman" w:cs="Times New Roman"/>
          <w:szCs w:val="24"/>
          <w:lang w:eastAsia="ru-RU"/>
        </w:rPr>
        <w:t xml:space="preserve"> программа устраняет уязвимости и </w:t>
      </w:r>
      <w:proofErr w:type="spellStart"/>
      <w:r w:rsidRPr="00434197">
        <w:rPr>
          <w:rFonts w:eastAsia="Times New Roman" w:cs="Times New Roman"/>
          <w:szCs w:val="24"/>
          <w:lang w:eastAsia="ru-RU"/>
        </w:rPr>
        <w:t>мисконфигурации</w:t>
      </w:r>
      <w:proofErr w:type="spellEnd"/>
      <w:r w:rsidRPr="00434197">
        <w:rPr>
          <w:rFonts w:eastAsia="Times New Roman" w:cs="Times New Roman"/>
          <w:szCs w:val="24"/>
          <w:lang w:eastAsia="ru-RU"/>
        </w:rPr>
        <w:t xml:space="preserve">, минимизируя поверхность атаки и устраняя возможность эксплуатации типовых техник, тем самым защищая от сразу нескольких тактик злоумышленника по MITRE ATT&amp;CK: </w:t>
      </w:r>
    </w:p>
    <w:p w14:paraId="4E37E461" w14:textId="77777777" w:rsidR="00434197" w:rsidRPr="00434197" w:rsidRDefault="00434197" w:rsidP="00434197">
      <w:pPr>
        <w:spacing w:before="100" w:beforeAutospacing="1" w:after="100" w:afterAutospacing="1"/>
        <w:ind w:firstLine="0"/>
        <w:jc w:val="both"/>
        <w:rPr>
          <w:rFonts w:eastAsia="Times New Roman" w:cs="Times New Roman"/>
          <w:szCs w:val="24"/>
          <w:lang w:val="en-US" w:eastAsia="ru-RU"/>
        </w:rPr>
      </w:pPr>
      <w:r w:rsidRPr="00434197">
        <w:rPr>
          <w:rFonts w:eastAsia="Times New Roman" w:cs="Times New Roman"/>
          <w:szCs w:val="24"/>
          <w:lang w:val="en-US" w:eastAsia="ru-RU"/>
        </w:rPr>
        <w:lastRenderedPageBreak/>
        <w:t xml:space="preserve">- </w:t>
      </w:r>
      <w:r w:rsidRPr="00434197">
        <w:rPr>
          <w:rFonts w:eastAsia="Times New Roman" w:cs="Times New Roman"/>
          <w:b/>
          <w:bCs/>
          <w:szCs w:val="24"/>
          <w:lang w:val="en-US" w:eastAsia="ru-RU"/>
        </w:rPr>
        <w:t>TA0001-Initial Access</w:t>
      </w:r>
      <w:r w:rsidRPr="00434197">
        <w:rPr>
          <w:rFonts w:eastAsia="Times New Roman" w:cs="Times New Roman"/>
          <w:szCs w:val="24"/>
          <w:lang w:val="en-US" w:eastAsia="ru-RU"/>
        </w:rPr>
        <w:t xml:space="preserve"> (T1190-Exploit Public-Facing Application)</w:t>
      </w:r>
    </w:p>
    <w:p w14:paraId="51413295" w14:textId="77777777" w:rsidR="00434197" w:rsidRPr="00434197" w:rsidRDefault="00434197" w:rsidP="00434197">
      <w:pPr>
        <w:spacing w:before="100" w:beforeAutospacing="1" w:after="100" w:afterAutospacing="1"/>
        <w:ind w:firstLine="0"/>
        <w:jc w:val="both"/>
        <w:rPr>
          <w:rFonts w:eastAsia="Times New Roman" w:cs="Times New Roman"/>
          <w:szCs w:val="24"/>
          <w:lang w:val="en-US" w:eastAsia="ru-RU"/>
        </w:rPr>
      </w:pPr>
      <w:r w:rsidRPr="00434197">
        <w:rPr>
          <w:rFonts w:eastAsia="Times New Roman" w:cs="Times New Roman"/>
          <w:szCs w:val="24"/>
          <w:lang w:val="en-US" w:eastAsia="ru-RU"/>
        </w:rPr>
        <w:t>-</w:t>
      </w:r>
      <w:r w:rsidRPr="00434197">
        <w:rPr>
          <w:rFonts w:eastAsia="Times New Roman" w:cs="Times New Roman"/>
          <w:b/>
          <w:bCs/>
          <w:szCs w:val="24"/>
          <w:lang w:val="en-US" w:eastAsia="ru-RU"/>
        </w:rPr>
        <w:t xml:space="preserve"> TA0004-Privilege Escalation</w:t>
      </w:r>
      <w:r w:rsidRPr="00434197">
        <w:rPr>
          <w:rFonts w:eastAsia="Times New Roman" w:cs="Times New Roman"/>
          <w:szCs w:val="24"/>
          <w:lang w:val="en-US" w:eastAsia="ru-RU"/>
        </w:rPr>
        <w:t xml:space="preserve"> (T1068-Exploitation for Privilege Escalation, T1548.003-Abuse Elevation Control Mechanism: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and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Caching)</w:t>
      </w:r>
    </w:p>
    <w:p w14:paraId="4D3E53B2" w14:textId="77777777" w:rsidR="00434197" w:rsidRPr="00434197" w:rsidRDefault="00434197" w:rsidP="00434197">
      <w:pPr>
        <w:spacing w:before="100" w:beforeAutospacing="1" w:after="100" w:afterAutospacing="1"/>
        <w:ind w:firstLine="0"/>
        <w:jc w:val="both"/>
        <w:rPr>
          <w:rFonts w:eastAsia="Times New Roman" w:cs="Times New Roman"/>
          <w:szCs w:val="24"/>
          <w:lang w:val="en-US" w:eastAsia="ru-RU"/>
        </w:rPr>
      </w:pPr>
      <w:r w:rsidRPr="00434197">
        <w:rPr>
          <w:rFonts w:eastAsia="Times New Roman" w:cs="Times New Roman"/>
          <w:szCs w:val="24"/>
          <w:lang w:val="en-US" w:eastAsia="ru-RU"/>
        </w:rPr>
        <w:t xml:space="preserve">- </w:t>
      </w:r>
      <w:r w:rsidRPr="00434197">
        <w:rPr>
          <w:rFonts w:eastAsia="Times New Roman" w:cs="Times New Roman"/>
          <w:b/>
          <w:bCs/>
          <w:szCs w:val="24"/>
          <w:lang w:val="en-US" w:eastAsia="ru-RU"/>
        </w:rPr>
        <w:t>TA0005-Defense Evasion</w:t>
      </w:r>
      <w:r w:rsidRPr="00434197">
        <w:rPr>
          <w:rFonts w:eastAsia="Times New Roman" w:cs="Times New Roman"/>
          <w:szCs w:val="24"/>
          <w:lang w:val="en-US" w:eastAsia="ru-RU"/>
        </w:rPr>
        <w:t xml:space="preserve"> (T1548.003-Abuse Elevation Control Mechanism: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and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Caching, T1562.004-Impair Defenses: Disable or Modify System Firewall)</w:t>
      </w:r>
    </w:p>
    <w:p w14:paraId="23C4EED1" w14:textId="458236F1" w:rsidR="006F3CD2" w:rsidRDefault="00481870" w:rsidP="00C3031A">
      <w:pPr>
        <w:pStyle w:val="1"/>
      </w:pPr>
      <w:r w:rsidRPr="00C3031A">
        <w:br w:type="page"/>
      </w:r>
      <w:bookmarkStart w:id="15" w:name="_Toc219378703"/>
      <w:r w:rsidR="006F3CD2" w:rsidRPr="006F3CD2">
        <w:lastRenderedPageBreak/>
        <w:t xml:space="preserve">3. </w:t>
      </w:r>
      <w:r w:rsidR="00310A8E" w:rsidRPr="00481870">
        <w:t>ОПИСАНИЕ РЕАЛИЗАЦИИ</w:t>
      </w:r>
      <w:bookmarkEnd w:id="15"/>
    </w:p>
    <w:p w14:paraId="2DC7B58C" w14:textId="403CA61E" w:rsidR="006F3CD2" w:rsidRDefault="006F3CD2" w:rsidP="00F52DA4">
      <w:pPr>
        <w:pStyle w:val="2"/>
      </w:pPr>
      <w:bookmarkStart w:id="16" w:name="_Toc219378704"/>
      <w:r w:rsidRPr="006F3CD2">
        <w:t xml:space="preserve">3.1 </w:t>
      </w:r>
      <w:r>
        <w:t>Техническое задание.</w:t>
      </w:r>
      <w:bookmarkEnd w:id="16"/>
    </w:p>
    <w:p w14:paraId="724F6A3B" w14:textId="77777777" w:rsidR="000116E5" w:rsidRDefault="000116E5" w:rsidP="00931482">
      <w:pPr>
        <w:pStyle w:val="ac"/>
        <w:spacing w:line="360" w:lineRule="auto"/>
        <w:jc w:val="both"/>
      </w:pPr>
      <w:r>
        <w:t>Назначение и цель проекта</w:t>
      </w:r>
      <w:r w:rsidRPr="000116E5">
        <w:t>:</w:t>
      </w:r>
      <w:r>
        <w:tab/>
      </w:r>
    </w:p>
    <w:p w14:paraId="14ACE94C" w14:textId="56D2DC04" w:rsidR="000116E5" w:rsidRDefault="000116E5" w:rsidP="00931482">
      <w:pPr>
        <w:pStyle w:val="ac"/>
        <w:spacing w:line="360" w:lineRule="auto"/>
        <w:jc w:val="both"/>
      </w:pPr>
      <w:r>
        <w:t>Разработать программное средство для автоматизированной проверки информационной системы на наличие уязвимостей и нарушений конфигурации на основе стандартизированного SCAP-контента (OVAL/XCCDF), с формированием табличного и обычного отчёта и возможностью автоматического устранения несоответствий (</w:t>
      </w:r>
      <w:proofErr w:type="spellStart"/>
      <w:r>
        <w:t>remediation</w:t>
      </w:r>
      <w:proofErr w:type="spellEnd"/>
      <w:r>
        <w:t>).</w:t>
      </w:r>
    </w:p>
    <w:p w14:paraId="6B6A98AE" w14:textId="2F054193" w:rsidR="000116E5" w:rsidRDefault="000116E5" w:rsidP="00931482">
      <w:pPr>
        <w:pStyle w:val="ac"/>
        <w:spacing w:line="360" w:lineRule="auto"/>
        <w:jc w:val="both"/>
        <w:rPr>
          <w:lang w:val="en-US"/>
        </w:rPr>
      </w:pPr>
      <w:r>
        <w:t>Задачи разработки</w:t>
      </w:r>
      <w:r>
        <w:rPr>
          <w:lang w:val="en-US"/>
        </w:rPr>
        <w:t>:</w:t>
      </w:r>
    </w:p>
    <w:p w14:paraId="3FB5B235" w14:textId="755E86D6" w:rsidR="000116E5" w:rsidRDefault="000116E5" w:rsidP="00931482">
      <w:pPr>
        <w:pStyle w:val="ac"/>
        <w:numPr>
          <w:ilvl w:val="0"/>
          <w:numId w:val="10"/>
        </w:numPr>
        <w:spacing w:line="360" w:lineRule="auto"/>
        <w:jc w:val="both"/>
      </w:pPr>
      <w:r>
        <w:t>Обеспечить загрузку и подготовку SCAP-контента для выбранных операционных систем.</w:t>
      </w:r>
    </w:p>
    <w:p w14:paraId="38827D30" w14:textId="7C8FF9CF" w:rsidR="000116E5" w:rsidRDefault="000116E5" w:rsidP="00931482">
      <w:pPr>
        <w:pStyle w:val="ac"/>
        <w:numPr>
          <w:ilvl w:val="0"/>
          <w:numId w:val="10"/>
        </w:numPr>
        <w:spacing w:line="360" w:lineRule="auto"/>
        <w:jc w:val="both"/>
      </w:pPr>
      <w:r>
        <w:t>Реализовать выполнение проверок по OVAL-дефинициям с получением статусов результатов.</w:t>
      </w:r>
    </w:p>
    <w:p w14:paraId="01095D6D" w14:textId="126E7AC0" w:rsidR="000116E5" w:rsidRDefault="000116E5" w:rsidP="00931482">
      <w:pPr>
        <w:pStyle w:val="ac"/>
        <w:numPr>
          <w:ilvl w:val="0"/>
          <w:numId w:val="10"/>
        </w:numPr>
        <w:spacing w:line="360" w:lineRule="auto"/>
        <w:jc w:val="both"/>
      </w:pPr>
      <w:r>
        <w:t>Реализовать выполнение проверок по XCCDF-контенту (профили/правила) с получением статусов результатов.</w:t>
      </w:r>
    </w:p>
    <w:p w14:paraId="5F51E0E8" w14:textId="4F978583" w:rsidR="000116E5" w:rsidRDefault="000116E5" w:rsidP="00931482">
      <w:pPr>
        <w:pStyle w:val="ac"/>
        <w:numPr>
          <w:ilvl w:val="0"/>
          <w:numId w:val="10"/>
        </w:numPr>
        <w:spacing w:line="360" w:lineRule="auto"/>
        <w:jc w:val="both"/>
      </w:pPr>
      <w:r>
        <w:t xml:space="preserve">Реализовать механизм автоматического </w:t>
      </w:r>
      <w:proofErr w:type="spellStart"/>
      <w:r>
        <w:t>tailoring</w:t>
      </w:r>
      <w:proofErr w:type="spellEnd"/>
      <w:r>
        <w:t xml:space="preserve"> для адаптации XCCDF-контента под целевую систему при несовпадении идентификаторов платформы.</w:t>
      </w:r>
    </w:p>
    <w:p w14:paraId="632E1AF8" w14:textId="402448E6" w:rsidR="000116E5" w:rsidRDefault="000116E5" w:rsidP="00931482">
      <w:pPr>
        <w:pStyle w:val="ac"/>
        <w:numPr>
          <w:ilvl w:val="0"/>
          <w:numId w:val="10"/>
        </w:numPr>
        <w:spacing w:line="360" w:lineRule="auto"/>
        <w:jc w:val="both"/>
      </w:pPr>
      <w:r>
        <w:t xml:space="preserve">Реализовать применение </w:t>
      </w:r>
      <w:proofErr w:type="spellStart"/>
      <w:r>
        <w:t>remediation</w:t>
      </w:r>
      <w:proofErr w:type="spellEnd"/>
      <w:r>
        <w:t xml:space="preserve"> для правил XCCDF со статусом </w:t>
      </w:r>
      <w:proofErr w:type="spellStart"/>
      <w:r>
        <w:t>fail</w:t>
      </w:r>
      <w:proofErr w:type="spellEnd"/>
      <w:r>
        <w:t xml:space="preserve"> при наличии соответствующего контента.</w:t>
      </w:r>
    </w:p>
    <w:p w14:paraId="239E21CD" w14:textId="515CC1DC" w:rsidR="000116E5" w:rsidRDefault="000116E5" w:rsidP="00931482">
      <w:pPr>
        <w:pStyle w:val="ac"/>
        <w:numPr>
          <w:ilvl w:val="0"/>
          <w:numId w:val="10"/>
        </w:numPr>
        <w:spacing w:line="360" w:lineRule="auto"/>
        <w:jc w:val="both"/>
      </w:pPr>
      <w:r>
        <w:t>Реализовать формирование отчёта в табличном виде и отображение результатов пользователю через графический интерфейс.</w:t>
      </w:r>
    </w:p>
    <w:p w14:paraId="7ABC5216" w14:textId="77777777" w:rsidR="005215EA" w:rsidRDefault="005215EA" w:rsidP="00931482">
      <w:pPr>
        <w:pStyle w:val="ac"/>
        <w:spacing w:line="360" w:lineRule="auto"/>
        <w:jc w:val="both"/>
      </w:pPr>
      <w:r>
        <w:t>Требования к функциональности:</w:t>
      </w:r>
    </w:p>
    <w:p w14:paraId="25A61BBE" w14:textId="6436C794" w:rsidR="005215EA" w:rsidRDefault="005215EA" w:rsidP="00931482">
      <w:pPr>
        <w:pStyle w:val="ac"/>
        <w:numPr>
          <w:ilvl w:val="0"/>
          <w:numId w:val="11"/>
        </w:numPr>
        <w:spacing w:line="360" w:lineRule="auto"/>
        <w:jc w:val="both"/>
      </w:pPr>
      <w:r>
        <w:t>Загрузка SCAP-контента: Программа должна предоставлять возможность выбора операционной системы/платформы и загрузки соответствующего SCAP-контента.</w:t>
      </w:r>
    </w:p>
    <w:p w14:paraId="70830457" w14:textId="4DC127DE" w:rsidR="005215EA" w:rsidRDefault="005215EA" w:rsidP="00931482">
      <w:pPr>
        <w:pStyle w:val="ac"/>
        <w:numPr>
          <w:ilvl w:val="0"/>
          <w:numId w:val="11"/>
        </w:numPr>
        <w:spacing w:line="360" w:lineRule="auto"/>
        <w:jc w:val="both"/>
      </w:pPr>
      <w:r>
        <w:t>Выполнение OVAL-проверок: Программа должна интерпретировать OVAL-дефиниции и выполнять проверки состояния системы.</w:t>
      </w:r>
    </w:p>
    <w:p w14:paraId="6D4A5FE9" w14:textId="294764F1" w:rsidR="005215EA" w:rsidRDefault="005215EA" w:rsidP="00931482">
      <w:pPr>
        <w:pStyle w:val="ac"/>
        <w:numPr>
          <w:ilvl w:val="0"/>
          <w:numId w:val="11"/>
        </w:numPr>
        <w:spacing w:line="360" w:lineRule="auto"/>
        <w:jc w:val="both"/>
      </w:pPr>
      <w:r>
        <w:t>Выполнение XCCDF-проверок: Программа должна поддерживать выбор профиля XCCDF (если профили присутствуют). Программа должна интерпретировать XCCDF-правила и выполнять проверки состояния системы.</w:t>
      </w:r>
    </w:p>
    <w:p w14:paraId="594E5379" w14:textId="059300B7" w:rsidR="005215EA" w:rsidRDefault="005215EA" w:rsidP="00931482">
      <w:pPr>
        <w:pStyle w:val="ac"/>
        <w:numPr>
          <w:ilvl w:val="0"/>
          <w:numId w:val="11"/>
        </w:numPr>
        <w:spacing w:line="360" w:lineRule="auto"/>
        <w:jc w:val="both"/>
      </w:pPr>
      <w:proofErr w:type="spellStart"/>
      <w:r>
        <w:lastRenderedPageBreak/>
        <w:t>Tailoring</w:t>
      </w:r>
      <w:proofErr w:type="spellEnd"/>
      <w:r>
        <w:t>: при несовпадении идентификаторов платформы в контенте и на целевой системе программа должна выполнять автоматическую адаптацию (</w:t>
      </w:r>
      <w:proofErr w:type="spellStart"/>
      <w:r>
        <w:t>tailoring</w:t>
      </w:r>
      <w:proofErr w:type="spellEnd"/>
      <w:r>
        <w:t>), обеспечивая применимость выбранного XCCDF-контента на целевой ОС.</w:t>
      </w:r>
    </w:p>
    <w:p w14:paraId="2CE51D1A" w14:textId="550993D0" w:rsidR="005215EA" w:rsidRDefault="005215EA" w:rsidP="00931482">
      <w:pPr>
        <w:pStyle w:val="ac"/>
        <w:numPr>
          <w:ilvl w:val="0"/>
          <w:numId w:val="11"/>
        </w:numPr>
        <w:spacing w:line="360" w:lineRule="auto"/>
        <w:jc w:val="both"/>
      </w:pPr>
      <w:proofErr w:type="spellStart"/>
      <w:r>
        <w:t>Remediation</w:t>
      </w:r>
      <w:proofErr w:type="spellEnd"/>
      <w:r>
        <w:t xml:space="preserve">: для правил со статусом </w:t>
      </w:r>
      <w:proofErr w:type="spellStart"/>
      <w:r>
        <w:t>fail</w:t>
      </w:r>
      <w:proofErr w:type="spellEnd"/>
      <w:r>
        <w:t xml:space="preserve"> программа должна применять </w:t>
      </w:r>
      <w:proofErr w:type="spellStart"/>
      <w:r>
        <w:t>remediation</w:t>
      </w:r>
      <w:proofErr w:type="spellEnd"/>
      <w:r>
        <w:t xml:space="preserve">-действия при наличии соответствующего </w:t>
      </w:r>
      <w:proofErr w:type="spellStart"/>
      <w:r>
        <w:t>remediation</w:t>
      </w:r>
      <w:proofErr w:type="spellEnd"/>
      <w:r>
        <w:t>-контента.</w:t>
      </w:r>
    </w:p>
    <w:p w14:paraId="7934EB71" w14:textId="08E9B4F0" w:rsidR="006F3CD2" w:rsidRDefault="005215EA" w:rsidP="00931482">
      <w:pPr>
        <w:pStyle w:val="ac"/>
        <w:numPr>
          <w:ilvl w:val="0"/>
          <w:numId w:val="11"/>
        </w:numPr>
        <w:spacing w:line="360" w:lineRule="auto"/>
        <w:jc w:val="both"/>
      </w:pPr>
      <w:r>
        <w:t>Отчёт и вывод результатов: Программа должна формировать отчёт в табличном виде, включающий: идентификатор проверки (OVAL/XCCDF), описание, статус, уровень важности (если присутствует в XCCDF).</w:t>
      </w:r>
    </w:p>
    <w:p w14:paraId="5BABE973" w14:textId="77777777" w:rsidR="006F3CD2" w:rsidRDefault="006F3CD2" w:rsidP="00F52DA4">
      <w:pPr>
        <w:pStyle w:val="2"/>
      </w:pPr>
      <w:bookmarkStart w:id="17" w:name="_Toc219378705"/>
      <w:r>
        <w:t>3.2 Описание идеи проекта</w:t>
      </w:r>
      <w:bookmarkEnd w:id="17"/>
    </w:p>
    <w:p w14:paraId="5E23453B" w14:textId="77777777" w:rsidR="005215EA" w:rsidRDefault="005215EA" w:rsidP="00931482">
      <w:pPr>
        <w:pStyle w:val="ac"/>
        <w:spacing w:line="360" w:lineRule="auto"/>
        <w:ind w:firstLine="708"/>
        <w:jc w:val="both"/>
      </w:pPr>
      <w:r>
        <w:t xml:space="preserve">Идея проекта заключается в создании программного средства, которое позволяет автоматизировать аудит и </w:t>
      </w:r>
      <w:proofErr w:type="spellStart"/>
      <w:r>
        <w:t>харденинг</w:t>
      </w:r>
      <w:proofErr w:type="spellEnd"/>
      <w:r>
        <w:t xml:space="preserve"> операционной системы с использованием открытых стандартов SCAP. Это необходимо для того, чтобы упростить и ускорить процесс выявления уязвимостей и </w:t>
      </w:r>
      <w:proofErr w:type="spellStart"/>
      <w:r>
        <w:t>мисконфигураций</w:t>
      </w:r>
      <w:proofErr w:type="spellEnd"/>
      <w:r>
        <w:t>, а также сделать результаты проверок воспроизводимыми и переносимыми между разными системами и инструментами.</w:t>
      </w:r>
    </w:p>
    <w:p w14:paraId="0A23DDDA" w14:textId="77777777" w:rsidR="005215EA" w:rsidRDefault="005215EA" w:rsidP="00931482">
      <w:pPr>
        <w:pStyle w:val="ac"/>
        <w:spacing w:line="360" w:lineRule="auto"/>
        <w:ind w:firstLine="708"/>
        <w:jc w:val="both"/>
      </w:pPr>
      <w:r>
        <w:t xml:space="preserve">В отличие от подходов, основанных на проприетарных базах и закрытых форматах проверок, проект опирается на SCAP-контент (OVAL/XCCDF) как на унифицированный способ описания правил аудита. Программа загружает SCAP-контент для выбранной операционной системы, выполняет проверки по OVAL-дефинициям и XCCDF-правилам, после чего формирует результаты в удобном для анализа и чтения виде. Дополнительно реализованы механизм </w:t>
      </w:r>
      <w:proofErr w:type="spellStart"/>
      <w:r>
        <w:t>tailoring</w:t>
      </w:r>
      <w:proofErr w:type="spellEnd"/>
      <w:r>
        <w:t xml:space="preserve">, позволяющий адаптировать контент под целевую платформу при несовпадении идентификаторов, и </w:t>
      </w:r>
      <w:proofErr w:type="spellStart"/>
      <w:r>
        <w:t>remediation</w:t>
      </w:r>
      <w:proofErr w:type="spellEnd"/>
      <w:r>
        <w:t>, обеспечивающий автоматическое устранение выявленных несоответствий при наличии соответствующего контента.</w:t>
      </w:r>
    </w:p>
    <w:p w14:paraId="585A5CBF" w14:textId="2F9B4576" w:rsidR="006D48B2" w:rsidRDefault="005215EA" w:rsidP="00931482">
      <w:pPr>
        <w:pStyle w:val="ac"/>
        <w:spacing w:line="360" w:lineRule="auto"/>
        <w:ind w:firstLine="708"/>
        <w:jc w:val="both"/>
      </w:pPr>
      <w:r>
        <w:t xml:space="preserve">Таким образом, проект является программным решением, которое снижает трудозатраты на регулярные проверки безопасности, повышает степень автоматизации и позволяет применять единый стандартизированный подход к аудиту и </w:t>
      </w:r>
      <w:proofErr w:type="spellStart"/>
      <w:r>
        <w:t>харденингу</w:t>
      </w:r>
      <w:proofErr w:type="spellEnd"/>
      <w:r>
        <w:t xml:space="preserve"> операционных систем.</w:t>
      </w:r>
    </w:p>
    <w:p w14:paraId="0B85AA0A" w14:textId="39FB0092" w:rsidR="006F3CD2" w:rsidRDefault="006F3CD2" w:rsidP="00F52DA4">
      <w:pPr>
        <w:pStyle w:val="2"/>
      </w:pPr>
      <w:bookmarkStart w:id="18" w:name="_Toc219378706"/>
      <w:r w:rsidRPr="005256F5">
        <w:t xml:space="preserve">3.3 </w:t>
      </w:r>
      <w:r>
        <w:t>Используемые технологии.</w:t>
      </w:r>
      <w:bookmarkEnd w:id="18"/>
    </w:p>
    <w:p w14:paraId="4630AB3D" w14:textId="38AB0D47" w:rsidR="005215EA" w:rsidRPr="00C940F1" w:rsidRDefault="005215EA" w:rsidP="00F52DA4">
      <w:pPr>
        <w:jc w:val="both"/>
        <w:rPr>
          <w:rFonts w:cs="Times New Roman"/>
          <w:color w:val="000000" w:themeColor="text1"/>
          <w:szCs w:val="28"/>
        </w:rPr>
      </w:pPr>
      <w:r w:rsidRPr="00C940F1">
        <w:rPr>
          <w:rFonts w:cs="Times New Roman"/>
          <w:color w:val="000000" w:themeColor="text1"/>
          <w:szCs w:val="28"/>
        </w:rPr>
        <w:t xml:space="preserve">Этот этап можно считать по настоящему важным, так как от выбранных инструментов зависят многие характеристики конечного продукта. Мы разрабатываем десктопное приложение, вследствие чего выбор фреймворка графического интерфейса </w:t>
      </w:r>
      <w:r w:rsidRPr="00C940F1">
        <w:rPr>
          <w:rFonts w:cs="Times New Roman"/>
          <w:color w:val="000000" w:themeColor="text1"/>
          <w:szCs w:val="28"/>
        </w:rPr>
        <w:lastRenderedPageBreak/>
        <w:t>является довольно важным этапом. Для удобного просмотра основных параметров фреймворка была сделана таблица.</w:t>
      </w:r>
    </w:p>
    <w:p w14:paraId="54262DA2" w14:textId="77777777" w:rsidR="005215EA" w:rsidRPr="00C940F1" w:rsidRDefault="005215EA" w:rsidP="00F52DA4">
      <w:pPr>
        <w:ind w:firstLine="0"/>
        <w:rPr>
          <w:rFonts w:cs="Times New Roman"/>
          <w:color w:val="000000" w:themeColor="text1"/>
          <w:szCs w:val="28"/>
        </w:rPr>
      </w:pPr>
      <w:r w:rsidRPr="00C940F1">
        <w:rPr>
          <w:rFonts w:cs="Times New Roman"/>
          <w:noProof/>
          <w:color w:val="000000" w:themeColor="text1"/>
          <w:szCs w:val="28"/>
        </w:rPr>
        <w:drawing>
          <wp:inline distT="0" distB="0" distL="0" distR="0" wp14:anchorId="1B9B8356" wp14:editId="380A488B">
            <wp:extent cx="5940425" cy="3022600"/>
            <wp:effectExtent l="0" t="0" r="3175" b="635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022600"/>
                    </a:xfrm>
                    <a:prstGeom prst="rect">
                      <a:avLst/>
                    </a:prstGeom>
                    <a:noFill/>
                    <a:ln>
                      <a:noFill/>
                    </a:ln>
                  </pic:spPr>
                </pic:pic>
              </a:graphicData>
            </a:graphic>
          </wp:inline>
        </w:drawing>
      </w:r>
    </w:p>
    <w:p w14:paraId="57B17DF6" w14:textId="2E1E8727" w:rsidR="005215EA" w:rsidRPr="00C940F1" w:rsidRDefault="005215EA" w:rsidP="00F52DA4">
      <w:pPr>
        <w:ind w:firstLine="0"/>
        <w:jc w:val="center"/>
        <w:rPr>
          <w:rFonts w:cs="Times New Roman"/>
          <w:color w:val="000000" w:themeColor="text1"/>
          <w:szCs w:val="28"/>
        </w:rPr>
      </w:pPr>
      <w:r w:rsidRPr="00C940F1">
        <w:rPr>
          <w:rFonts w:cs="Times New Roman"/>
          <w:color w:val="000000" w:themeColor="text1"/>
          <w:szCs w:val="28"/>
        </w:rPr>
        <w:t xml:space="preserve">Табл. </w:t>
      </w:r>
      <w:r w:rsidR="00826227">
        <w:rPr>
          <w:rFonts w:cs="Times New Roman"/>
          <w:color w:val="000000" w:themeColor="text1"/>
          <w:szCs w:val="28"/>
        </w:rPr>
        <w:t>2</w:t>
      </w:r>
      <w:r w:rsidRPr="00C940F1">
        <w:rPr>
          <w:rFonts w:cs="Times New Roman"/>
          <w:color w:val="000000" w:themeColor="text1"/>
          <w:szCs w:val="28"/>
        </w:rPr>
        <w:t>. Сравнение фреймворков</w:t>
      </w:r>
    </w:p>
    <w:p w14:paraId="4F3A259A" w14:textId="18F619E5" w:rsidR="005215EA" w:rsidRPr="00C940F1" w:rsidRDefault="005215EA" w:rsidP="00F52DA4">
      <w:pPr>
        <w:jc w:val="both"/>
        <w:rPr>
          <w:rFonts w:cs="Times New Roman"/>
          <w:color w:val="000000" w:themeColor="text1"/>
          <w:szCs w:val="28"/>
        </w:rPr>
      </w:pPr>
      <w:r w:rsidRPr="00C940F1">
        <w:rPr>
          <w:rFonts w:cs="Times New Roman"/>
          <w:color w:val="000000" w:themeColor="text1"/>
          <w:szCs w:val="28"/>
        </w:rPr>
        <w:t xml:space="preserve">Самыми главными параметрами при выборе можно по праву считать поддерживаемые платформы и лицензию. Для начала следует разобрать вопрос лицензий. Все виды лицензий (кроме </w:t>
      </w:r>
      <w:r w:rsidRPr="00C940F1">
        <w:rPr>
          <w:rFonts w:cs="Times New Roman"/>
          <w:color w:val="000000" w:themeColor="text1"/>
          <w:szCs w:val="28"/>
          <w:lang w:val="en-US"/>
        </w:rPr>
        <w:t>GPL</w:t>
      </w:r>
      <w:r w:rsidRPr="00C940F1">
        <w:rPr>
          <w:rFonts w:cs="Times New Roman"/>
          <w:color w:val="000000" w:themeColor="text1"/>
          <w:szCs w:val="28"/>
        </w:rPr>
        <w:t xml:space="preserve">) в таблице почти не накладывают ограничений на использование в коммерческих продуктах. Также, как можно видеть в таблице, </w:t>
      </w:r>
      <w:r w:rsidRPr="00C940F1">
        <w:rPr>
          <w:rFonts w:cs="Times New Roman"/>
          <w:color w:val="000000" w:themeColor="text1"/>
          <w:szCs w:val="28"/>
          <w:lang w:val="en-US"/>
        </w:rPr>
        <w:t>GTK</w:t>
      </w:r>
      <w:r w:rsidRPr="00C940F1">
        <w:rPr>
          <w:rFonts w:cs="Times New Roman"/>
          <w:color w:val="000000" w:themeColor="text1"/>
          <w:szCs w:val="28"/>
        </w:rPr>
        <w:t xml:space="preserve"> имеет слабую поддержку ОС помимо линукса, а </w:t>
      </w:r>
      <w:r w:rsidRPr="00C940F1">
        <w:rPr>
          <w:rFonts w:cs="Times New Roman"/>
          <w:color w:val="000000" w:themeColor="text1"/>
          <w:szCs w:val="28"/>
          <w:lang w:val="en-US"/>
        </w:rPr>
        <w:t>Electron</w:t>
      </w:r>
      <w:r w:rsidRPr="00C940F1">
        <w:rPr>
          <w:rFonts w:cs="Times New Roman"/>
          <w:color w:val="000000" w:themeColor="text1"/>
          <w:szCs w:val="28"/>
        </w:rPr>
        <w:t xml:space="preserve"> </w:t>
      </w:r>
      <w:proofErr w:type="spellStart"/>
      <w:r w:rsidRPr="00C940F1">
        <w:rPr>
          <w:rFonts w:cs="Times New Roman"/>
          <w:color w:val="000000" w:themeColor="text1"/>
          <w:szCs w:val="28"/>
          <w:lang w:val="en-US"/>
        </w:rPr>
        <w:t>js</w:t>
      </w:r>
      <w:proofErr w:type="spellEnd"/>
      <w:r w:rsidRPr="00C940F1">
        <w:rPr>
          <w:rFonts w:cs="Times New Roman"/>
          <w:color w:val="000000" w:themeColor="text1"/>
          <w:szCs w:val="28"/>
        </w:rPr>
        <w:t xml:space="preserve"> имеет </w:t>
      </w:r>
      <w:r w:rsidR="004371C9">
        <w:rPr>
          <w:rFonts w:cs="Times New Roman"/>
          <w:color w:val="000000" w:themeColor="text1"/>
          <w:szCs w:val="28"/>
        </w:rPr>
        <w:t xml:space="preserve">высокое потребление ресурсов из-за использования </w:t>
      </w:r>
      <w:r w:rsidR="004371C9">
        <w:rPr>
          <w:rFonts w:cs="Times New Roman"/>
          <w:color w:val="000000" w:themeColor="text1"/>
          <w:szCs w:val="28"/>
          <w:lang w:val="en-US"/>
        </w:rPr>
        <w:t>Chromium</w:t>
      </w:r>
      <w:r w:rsidRPr="00C940F1">
        <w:rPr>
          <w:rFonts w:cs="Times New Roman"/>
          <w:color w:val="000000" w:themeColor="text1"/>
          <w:szCs w:val="28"/>
        </w:rPr>
        <w:t xml:space="preserve">. В итоге нам стоит рассмотреть только 2 фреймворка – </w:t>
      </w:r>
      <w:r w:rsidRPr="00C940F1">
        <w:rPr>
          <w:rFonts w:cs="Times New Roman"/>
          <w:color w:val="000000" w:themeColor="text1"/>
          <w:szCs w:val="28"/>
          <w:lang w:val="en-US"/>
        </w:rPr>
        <w:t>Flutter</w:t>
      </w:r>
      <w:r w:rsidRPr="00C940F1">
        <w:rPr>
          <w:rFonts w:cs="Times New Roman"/>
          <w:color w:val="000000" w:themeColor="text1"/>
          <w:szCs w:val="28"/>
        </w:rPr>
        <w:t xml:space="preserve"> и </w:t>
      </w:r>
      <w:r w:rsidRPr="00C940F1">
        <w:rPr>
          <w:rFonts w:cs="Times New Roman"/>
          <w:color w:val="000000" w:themeColor="text1"/>
          <w:szCs w:val="28"/>
          <w:lang w:val="en-US"/>
        </w:rPr>
        <w:t>Qt</w:t>
      </w:r>
      <w:r w:rsidRPr="00C940F1">
        <w:rPr>
          <w:rFonts w:cs="Times New Roman"/>
          <w:color w:val="000000" w:themeColor="text1"/>
          <w:szCs w:val="28"/>
        </w:rPr>
        <w:t xml:space="preserve">. По своим параметрам они очень похожи, но отличия возникают при их ближайшем рассмотрении: </w:t>
      </w:r>
      <w:r w:rsidRPr="00C940F1">
        <w:rPr>
          <w:rFonts w:cs="Times New Roman"/>
          <w:color w:val="000000" w:themeColor="text1"/>
          <w:szCs w:val="28"/>
          <w:lang w:val="en-US"/>
        </w:rPr>
        <w:t>Flutter</w:t>
      </w:r>
      <w:r w:rsidRPr="00C940F1">
        <w:rPr>
          <w:rFonts w:cs="Times New Roman"/>
          <w:color w:val="000000" w:themeColor="text1"/>
          <w:szCs w:val="28"/>
        </w:rPr>
        <w:t xml:space="preserve"> поддерживает только язык программирования </w:t>
      </w:r>
      <w:r w:rsidRPr="00C940F1">
        <w:rPr>
          <w:rFonts w:cs="Times New Roman"/>
          <w:color w:val="000000" w:themeColor="text1"/>
          <w:szCs w:val="28"/>
          <w:lang w:val="en-US"/>
        </w:rPr>
        <w:t>Dart</w:t>
      </w:r>
      <w:r w:rsidRPr="00C940F1">
        <w:rPr>
          <w:rFonts w:cs="Times New Roman"/>
          <w:color w:val="000000" w:themeColor="text1"/>
          <w:szCs w:val="28"/>
        </w:rPr>
        <w:t xml:space="preserve">, в то время как на </w:t>
      </w:r>
      <w:r w:rsidRPr="00C940F1">
        <w:rPr>
          <w:rFonts w:cs="Times New Roman"/>
          <w:color w:val="000000" w:themeColor="text1"/>
          <w:szCs w:val="28"/>
          <w:lang w:val="en-US"/>
        </w:rPr>
        <w:t>Qt</w:t>
      </w:r>
      <w:r w:rsidRPr="00C940F1">
        <w:rPr>
          <w:rFonts w:cs="Times New Roman"/>
          <w:color w:val="000000" w:themeColor="text1"/>
          <w:szCs w:val="28"/>
        </w:rPr>
        <w:t xml:space="preserve"> можно писать почти на всех наиболее распространённых языках, что уменьшит время разработки. Также </w:t>
      </w:r>
      <w:r w:rsidRPr="00C940F1">
        <w:rPr>
          <w:rFonts w:cs="Times New Roman"/>
          <w:color w:val="000000" w:themeColor="text1"/>
          <w:szCs w:val="28"/>
          <w:lang w:val="en-US"/>
        </w:rPr>
        <w:t>Flutter</w:t>
      </w:r>
      <w:r w:rsidRPr="00C940F1">
        <w:rPr>
          <w:rFonts w:cs="Times New Roman"/>
          <w:color w:val="000000" w:themeColor="text1"/>
          <w:szCs w:val="28"/>
        </w:rPr>
        <w:t xml:space="preserve"> проигрывает </w:t>
      </w:r>
      <w:r w:rsidRPr="00C940F1">
        <w:rPr>
          <w:rFonts w:cs="Times New Roman"/>
          <w:color w:val="000000" w:themeColor="text1"/>
          <w:szCs w:val="28"/>
          <w:lang w:val="en-US"/>
        </w:rPr>
        <w:t>Qt</w:t>
      </w:r>
      <w:r w:rsidRPr="00C940F1">
        <w:rPr>
          <w:rFonts w:cs="Times New Roman"/>
          <w:color w:val="000000" w:themeColor="text1"/>
          <w:szCs w:val="28"/>
        </w:rPr>
        <w:t xml:space="preserve"> в аспектах веса конечной программы и потребления оперативной памяти.  После выбора фреймворка было решено писать на </w:t>
      </w:r>
      <w:r w:rsidRPr="00C940F1">
        <w:rPr>
          <w:rFonts w:cs="Times New Roman"/>
          <w:color w:val="000000" w:themeColor="text1"/>
          <w:szCs w:val="28"/>
          <w:lang w:val="en-US"/>
        </w:rPr>
        <w:t>Python</w:t>
      </w:r>
      <w:r w:rsidRPr="00C940F1">
        <w:rPr>
          <w:rFonts w:cs="Times New Roman"/>
          <w:color w:val="000000" w:themeColor="text1"/>
          <w:szCs w:val="28"/>
        </w:rPr>
        <w:t xml:space="preserve">, так как по сравнению с </w:t>
      </w:r>
      <w:r w:rsidRPr="00C940F1">
        <w:rPr>
          <w:rFonts w:cs="Times New Roman"/>
          <w:color w:val="000000" w:themeColor="text1"/>
          <w:szCs w:val="28"/>
          <w:lang w:val="en-US"/>
        </w:rPr>
        <w:t>c</w:t>
      </w:r>
      <w:r w:rsidRPr="00C940F1">
        <w:rPr>
          <w:rFonts w:cs="Times New Roman"/>
          <w:color w:val="000000" w:themeColor="text1"/>
          <w:szCs w:val="28"/>
        </w:rPr>
        <w:t>++ с ним будет проще и быстрее работать.</w:t>
      </w:r>
    </w:p>
    <w:p w14:paraId="04C1599E" w14:textId="15292883" w:rsidR="005215EA" w:rsidRDefault="005215EA" w:rsidP="00F52DA4">
      <w:pPr>
        <w:jc w:val="both"/>
        <w:rPr>
          <w:rFonts w:cs="Times New Roman"/>
          <w:color w:val="000000" w:themeColor="text1"/>
          <w:szCs w:val="28"/>
        </w:rPr>
      </w:pPr>
      <w:r w:rsidRPr="00C940F1">
        <w:rPr>
          <w:rFonts w:cs="Times New Roman"/>
          <w:color w:val="000000" w:themeColor="text1"/>
          <w:szCs w:val="28"/>
        </w:rPr>
        <w:t xml:space="preserve">После выбора языка перед нами появляется проблема в виде того, что библиотека </w:t>
      </w:r>
      <w:proofErr w:type="spellStart"/>
      <w:r w:rsidRPr="00C940F1">
        <w:rPr>
          <w:rFonts w:cs="Times New Roman"/>
          <w:color w:val="000000" w:themeColor="text1"/>
          <w:szCs w:val="28"/>
          <w:lang w:val="en-US"/>
        </w:rPr>
        <w:t>PyQt</w:t>
      </w:r>
      <w:proofErr w:type="spellEnd"/>
      <w:r w:rsidRPr="00C940F1">
        <w:rPr>
          <w:rFonts w:cs="Times New Roman"/>
          <w:color w:val="000000" w:themeColor="text1"/>
          <w:szCs w:val="28"/>
        </w:rPr>
        <w:t xml:space="preserve"> для работы с </w:t>
      </w:r>
      <w:r w:rsidRPr="00C940F1">
        <w:rPr>
          <w:rFonts w:cs="Times New Roman"/>
          <w:color w:val="000000" w:themeColor="text1"/>
          <w:szCs w:val="28"/>
          <w:lang w:val="en-US"/>
        </w:rPr>
        <w:t>Qt</w:t>
      </w:r>
      <w:r w:rsidRPr="00C940F1">
        <w:rPr>
          <w:rFonts w:cs="Times New Roman"/>
          <w:color w:val="000000" w:themeColor="text1"/>
          <w:szCs w:val="28"/>
        </w:rPr>
        <w:t xml:space="preserve"> распространяется по лицензии </w:t>
      </w:r>
      <w:r w:rsidRPr="00C940F1">
        <w:rPr>
          <w:rFonts w:cs="Times New Roman"/>
          <w:color w:val="000000" w:themeColor="text1"/>
          <w:szCs w:val="28"/>
          <w:lang w:val="en-US"/>
        </w:rPr>
        <w:t>GPL</w:t>
      </w:r>
      <w:r w:rsidRPr="00C940F1">
        <w:rPr>
          <w:rFonts w:cs="Times New Roman"/>
          <w:color w:val="000000" w:themeColor="text1"/>
          <w:szCs w:val="28"/>
        </w:rPr>
        <w:t xml:space="preserve">, что не позволит использовать её в коммерческих проектах. Но также существует и библиотека </w:t>
      </w:r>
      <w:proofErr w:type="spellStart"/>
      <w:r w:rsidRPr="00C940F1">
        <w:rPr>
          <w:rFonts w:cs="Times New Roman"/>
          <w:color w:val="000000" w:themeColor="text1"/>
          <w:szCs w:val="28"/>
          <w:lang w:val="en-US"/>
        </w:rPr>
        <w:t>PySide</w:t>
      </w:r>
      <w:proofErr w:type="spellEnd"/>
      <w:r w:rsidRPr="00C940F1">
        <w:rPr>
          <w:rFonts w:cs="Times New Roman"/>
          <w:color w:val="000000" w:themeColor="text1"/>
          <w:szCs w:val="28"/>
        </w:rPr>
        <w:t xml:space="preserve">, которая почти полностью идентична </w:t>
      </w:r>
      <w:proofErr w:type="spellStart"/>
      <w:r w:rsidRPr="00C940F1">
        <w:rPr>
          <w:rFonts w:cs="Times New Roman"/>
          <w:color w:val="000000" w:themeColor="text1"/>
          <w:szCs w:val="28"/>
          <w:lang w:val="en-US"/>
        </w:rPr>
        <w:t>PyQt</w:t>
      </w:r>
      <w:proofErr w:type="spellEnd"/>
      <w:r w:rsidRPr="00C940F1">
        <w:rPr>
          <w:rFonts w:cs="Times New Roman"/>
          <w:color w:val="000000" w:themeColor="text1"/>
          <w:szCs w:val="28"/>
        </w:rPr>
        <w:t xml:space="preserve">, но при этом распространяется по лицензии </w:t>
      </w:r>
      <w:r w:rsidRPr="00C940F1">
        <w:rPr>
          <w:rFonts w:cs="Times New Roman"/>
          <w:color w:val="000000" w:themeColor="text1"/>
          <w:szCs w:val="28"/>
          <w:lang w:val="en-US"/>
        </w:rPr>
        <w:t>LGPL</w:t>
      </w:r>
      <w:r w:rsidRPr="00C940F1">
        <w:rPr>
          <w:rFonts w:cs="Times New Roman"/>
          <w:color w:val="000000" w:themeColor="text1"/>
          <w:szCs w:val="28"/>
        </w:rPr>
        <w:t>, соответственно использовать мы будем её.</w:t>
      </w:r>
    </w:p>
    <w:p w14:paraId="6703DEF0" w14:textId="1AEB7B89" w:rsidR="003B1D3F" w:rsidRPr="003B1D3F" w:rsidRDefault="003B1D3F" w:rsidP="00F52DA4">
      <w:pPr>
        <w:jc w:val="both"/>
        <w:rPr>
          <w:rFonts w:cs="Times New Roman"/>
          <w:color w:val="000000" w:themeColor="text1"/>
          <w:szCs w:val="28"/>
        </w:rPr>
      </w:pPr>
      <w:r>
        <w:rPr>
          <w:rFonts w:cs="Times New Roman"/>
          <w:color w:val="000000" w:themeColor="text1"/>
          <w:szCs w:val="28"/>
        </w:rPr>
        <w:lastRenderedPageBreak/>
        <w:t xml:space="preserve">В качестве инструмента для разработки графического интерфейса программы будет использоваться </w:t>
      </w:r>
      <w:r>
        <w:rPr>
          <w:rFonts w:cs="Times New Roman"/>
          <w:color w:val="000000" w:themeColor="text1"/>
          <w:szCs w:val="28"/>
          <w:lang w:val="en-US"/>
        </w:rPr>
        <w:t>Qt</w:t>
      </w:r>
      <w:r w:rsidRPr="003B1D3F">
        <w:rPr>
          <w:rFonts w:cs="Times New Roman"/>
          <w:color w:val="000000" w:themeColor="text1"/>
          <w:szCs w:val="28"/>
        </w:rPr>
        <w:t xml:space="preserve"> </w:t>
      </w:r>
      <w:r>
        <w:rPr>
          <w:rFonts w:cs="Times New Roman"/>
          <w:color w:val="000000" w:themeColor="text1"/>
          <w:szCs w:val="28"/>
          <w:lang w:val="en-US"/>
        </w:rPr>
        <w:t>Designer</w:t>
      </w:r>
      <w:r w:rsidRPr="003B1D3F">
        <w:rPr>
          <w:rFonts w:cs="Times New Roman"/>
          <w:color w:val="000000" w:themeColor="text1"/>
          <w:szCs w:val="28"/>
        </w:rPr>
        <w:t xml:space="preserve">, </w:t>
      </w:r>
      <w:r>
        <w:rPr>
          <w:rFonts w:cs="Times New Roman"/>
          <w:color w:val="000000" w:themeColor="text1"/>
          <w:szCs w:val="28"/>
        </w:rPr>
        <w:t>а для реализации функционала программы будут использоваться следующие модули</w:t>
      </w:r>
      <w:r w:rsidRPr="003B1D3F">
        <w:rPr>
          <w:rFonts w:cs="Times New Roman"/>
          <w:color w:val="000000" w:themeColor="text1"/>
          <w:szCs w:val="28"/>
        </w:rPr>
        <w:t xml:space="preserve">: </w:t>
      </w:r>
      <w:r>
        <w:rPr>
          <w:rFonts w:cs="Times New Roman"/>
          <w:color w:val="000000" w:themeColor="text1"/>
          <w:szCs w:val="28"/>
          <w:lang w:val="en-US"/>
        </w:rPr>
        <w:t>subprocess</w:t>
      </w:r>
      <w:r>
        <w:rPr>
          <w:rFonts w:cs="Times New Roman"/>
          <w:color w:val="000000" w:themeColor="text1"/>
          <w:szCs w:val="28"/>
        </w:rPr>
        <w:t xml:space="preserve">, </w:t>
      </w:r>
      <w:proofErr w:type="spellStart"/>
      <w:proofErr w:type="gramStart"/>
      <w:r>
        <w:t>xml.etree</w:t>
      </w:r>
      <w:proofErr w:type="gramEnd"/>
      <w:r>
        <w:t>.ElementTree</w:t>
      </w:r>
      <w:proofErr w:type="spellEnd"/>
      <w:r>
        <w:t xml:space="preserve">, </w:t>
      </w:r>
      <w:r>
        <w:rPr>
          <w:lang w:val="en-US"/>
        </w:rPr>
        <w:t>sys</w:t>
      </w:r>
      <w:r>
        <w:t>.</w:t>
      </w:r>
    </w:p>
    <w:p w14:paraId="0897BF9E" w14:textId="1FED7693" w:rsidR="005215EA" w:rsidRPr="00C940F1" w:rsidRDefault="005215EA" w:rsidP="00F52DA4">
      <w:pPr>
        <w:jc w:val="both"/>
        <w:rPr>
          <w:rFonts w:cs="Times New Roman"/>
          <w:color w:val="000000" w:themeColor="text1"/>
          <w:szCs w:val="28"/>
        </w:rPr>
      </w:pPr>
      <w:r w:rsidRPr="00C940F1">
        <w:rPr>
          <w:rFonts w:cs="Times New Roman"/>
          <w:color w:val="000000" w:themeColor="text1"/>
          <w:szCs w:val="28"/>
        </w:rPr>
        <w:t xml:space="preserve">Первая версия программы будет разрабатываться под ОС Linux, так как на Windows SCAP не возымел должной популярности, вследствие чего поддержка данного протокола была прекращена как со стороны как Microsoft, так и со стороны разработчиков инструментария SCAP. Например, </w:t>
      </w:r>
      <w:proofErr w:type="spellStart"/>
      <w:r w:rsidRPr="00C940F1">
        <w:rPr>
          <w:rFonts w:cs="Times New Roman"/>
          <w:color w:val="000000" w:themeColor="text1"/>
          <w:szCs w:val="28"/>
        </w:rPr>
        <w:t>OpenSCAP</w:t>
      </w:r>
      <w:proofErr w:type="spellEnd"/>
      <w:r w:rsidRPr="00C940F1">
        <w:rPr>
          <w:rFonts w:cs="Times New Roman"/>
          <w:color w:val="000000" w:themeColor="text1"/>
          <w:szCs w:val="28"/>
        </w:rPr>
        <w:t xml:space="preserve"> прекратил поддержку ОС Windows в 2022 году. Второй же важной причиной является то, что основной аудиторией программы являются Системные Администраторы, а по официальной статистике около 77% серверов работают под управлением ОС Linux. </w:t>
      </w:r>
    </w:p>
    <w:p w14:paraId="409ED33C" w14:textId="22FD7284" w:rsidR="005215EA" w:rsidRDefault="005215EA" w:rsidP="00F52DA4">
      <w:pPr>
        <w:jc w:val="both"/>
        <w:rPr>
          <w:rFonts w:cs="Times New Roman"/>
          <w:noProof/>
          <w:color w:val="000000" w:themeColor="text1"/>
          <w:szCs w:val="28"/>
        </w:rPr>
      </w:pPr>
      <w:r w:rsidRPr="00C940F1">
        <w:rPr>
          <w:rFonts w:cs="Times New Roman"/>
          <w:color w:val="000000" w:themeColor="text1"/>
          <w:szCs w:val="28"/>
        </w:rPr>
        <w:t xml:space="preserve">Далее идёт выбор инструмента для обработки SCAP контента. Этот этап можно считать по настоящему важным, так как от выбранного инструментария будет зависеть большинство характеристик программы. Для обоснования выбора приведена Табл. 2. По ней мы можем видеть, что SCC не подходит нам, потому что работает только на </w:t>
      </w:r>
      <w:proofErr w:type="spellStart"/>
      <w:r w:rsidRPr="00C940F1">
        <w:rPr>
          <w:rFonts w:cs="Times New Roman"/>
          <w:color w:val="000000" w:themeColor="text1"/>
          <w:szCs w:val="28"/>
        </w:rPr>
        <w:t>windows</w:t>
      </w:r>
      <w:proofErr w:type="spellEnd"/>
      <w:r w:rsidRPr="00C940F1">
        <w:rPr>
          <w:rFonts w:cs="Times New Roman"/>
          <w:color w:val="000000" w:themeColor="text1"/>
          <w:szCs w:val="28"/>
        </w:rPr>
        <w:t xml:space="preserve">, </w:t>
      </w:r>
      <w:proofErr w:type="spellStart"/>
      <w:r w:rsidRPr="00C940F1">
        <w:rPr>
          <w:rFonts w:cs="Times New Roman"/>
          <w:color w:val="000000" w:themeColor="text1"/>
          <w:szCs w:val="28"/>
        </w:rPr>
        <w:t>Ovaldi</w:t>
      </w:r>
      <w:proofErr w:type="spellEnd"/>
      <w:r w:rsidRPr="00C940F1">
        <w:rPr>
          <w:rFonts w:cs="Times New Roman"/>
          <w:color w:val="000000" w:themeColor="text1"/>
          <w:szCs w:val="28"/>
        </w:rPr>
        <w:t xml:space="preserve"> не подходит из-за отсутствия обновлений и поддержки с 2015, вследствие чего он не будет работать без дописывания его функционала вручную. А самодельный </w:t>
      </w:r>
      <w:r w:rsidR="0074510B">
        <w:rPr>
          <w:rFonts w:cs="Times New Roman"/>
          <w:color w:val="000000" w:themeColor="text1"/>
          <w:szCs w:val="28"/>
          <w:lang w:val="en-US"/>
        </w:rPr>
        <w:t>SCAP</w:t>
      </w:r>
      <w:r w:rsidRPr="00C940F1">
        <w:rPr>
          <w:rFonts w:cs="Times New Roman"/>
          <w:color w:val="000000" w:themeColor="text1"/>
          <w:szCs w:val="28"/>
        </w:rPr>
        <w:t xml:space="preserve">-интерпретатор не имеет смысла писать по многим причинам, начиная от технической сложности интерпретаторов, заканчивая тем, что он будет работать медленней других аналогичных разработок. В итоге для разработки программы в качестве движка для обработки SCAP контента выбран </w:t>
      </w:r>
      <w:proofErr w:type="spellStart"/>
      <w:r w:rsidRPr="00C940F1">
        <w:rPr>
          <w:rFonts w:cs="Times New Roman"/>
          <w:color w:val="000000" w:themeColor="text1"/>
          <w:szCs w:val="28"/>
        </w:rPr>
        <w:t>openSCAP</w:t>
      </w:r>
      <w:proofErr w:type="spellEnd"/>
      <w:r w:rsidRPr="00C940F1">
        <w:rPr>
          <w:rFonts w:cs="Times New Roman"/>
          <w:color w:val="000000" w:themeColor="text1"/>
          <w:szCs w:val="28"/>
        </w:rPr>
        <w:t>.</w:t>
      </w:r>
    </w:p>
    <w:p w14:paraId="701EED39" w14:textId="76CA9031" w:rsidR="00F04758" w:rsidRPr="00C940F1" w:rsidRDefault="00F04758" w:rsidP="00F52DA4">
      <w:pPr>
        <w:ind w:firstLine="0"/>
        <w:jc w:val="both"/>
        <w:rPr>
          <w:rFonts w:cs="Times New Roman"/>
          <w:color w:val="000000" w:themeColor="text1"/>
          <w:szCs w:val="28"/>
        </w:rPr>
      </w:pPr>
      <w:r w:rsidRPr="00F04758">
        <w:rPr>
          <w:noProof/>
        </w:rPr>
        <w:drawing>
          <wp:inline distT="0" distB="0" distL="0" distR="0" wp14:anchorId="1458A940" wp14:editId="39A005C6">
            <wp:extent cx="5938945" cy="2423160"/>
            <wp:effectExtent l="0" t="0" r="508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1461" cy="2428267"/>
                    </a:xfrm>
                    <a:prstGeom prst="rect">
                      <a:avLst/>
                    </a:prstGeom>
                    <a:noFill/>
                    <a:ln>
                      <a:noFill/>
                    </a:ln>
                  </pic:spPr>
                </pic:pic>
              </a:graphicData>
            </a:graphic>
          </wp:inline>
        </w:drawing>
      </w:r>
    </w:p>
    <w:p w14:paraId="28B0E63D" w14:textId="71DC20C7" w:rsidR="006D48B2" w:rsidRDefault="005215EA" w:rsidP="00F52DA4">
      <w:pPr>
        <w:ind w:firstLine="0"/>
        <w:jc w:val="center"/>
        <w:rPr>
          <w:rFonts w:cs="Times New Roman"/>
          <w:color w:val="000000" w:themeColor="text1"/>
          <w:szCs w:val="28"/>
        </w:rPr>
      </w:pPr>
      <w:r w:rsidRPr="00C940F1">
        <w:rPr>
          <w:rFonts w:cs="Times New Roman"/>
          <w:color w:val="000000" w:themeColor="text1"/>
          <w:szCs w:val="28"/>
        </w:rPr>
        <w:t xml:space="preserve">Табл. </w:t>
      </w:r>
      <w:r w:rsidR="00826227">
        <w:rPr>
          <w:rFonts w:cs="Times New Roman"/>
          <w:color w:val="000000" w:themeColor="text1"/>
          <w:szCs w:val="28"/>
        </w:rPr>
        <w:t>3</w:t>
      </w:r>
      <w:r w:rsidRPr="00C940F1">
        <w:rPr>
          <w:rFonts w:cs="Times New Roman"/>
          <w:color w:val="000000" w:themeColor="text1"/>
          <w:szCs w:val="28"/>
        </w:rPr>
        <w:t xml:space="preserve">. Сравнение </w:t>
      </w:r>
      <w:r>
        <w:rPr>
          <w:rFonts w:cs="Times New Roman"/>
          <w:color w:val="000000" w:themeColor="text1"/>
          <w:szCs w:val="28"/>
          <w:lang w:val="en-US"/>
        </w:rPr>
        <w:t>SCAP</w:t>
      </w:r>
      <w:r w:rsidRPr="0074510B">
        <w:rPr>
          <w:rFonts w:cs="Times New Roman"/>
          <w:color w:val="000000" w:themeColor="text1"/>
          <w:szCs w:val="28"/>
        </w:rPr>
        <w:t>-</w:t>
      </w:r>
      <w:r w:rsidRPr="00C940F1">
        <w:rPr>
          <w:rFonts w:cs="Times New Roman"/>
          <w:color w:val="000000" w:themeColor="text1"/>
          <w:szCs w:val="28"/>
        </w:rPr>
        <w:t>интерпретаторов</w:t>
      </w:r>
    </w:p>
    <w:p w14:paraId="24E268FB" w14:textId="77777777" w:rsidR="000D3AEE" w:rsidRDefault="000D3AEE" w:rsidP="00F52DA4">
      <w:pPr>
        <w:ind w:firstLine="0"/>
      </w:pPr>
    </w:p>
    <w:p w14:paraId="1293A5CB" w14:textId="2348FF6E" w:rsidR="006F3CD2" w:rsidRDefault="006F3CD2" w:rsidP="00F52DA4">
      <w:pPr>
        <w:pStyle w:val="2"/>
      </w:pPr>
      <w:bookmarkStart w:id="19" w:name="_Toc219378707"/>
      <w:r w:rsidRPr="006F3CD2">
        <w:lastRenderedPageBreak/>
        <w:t xml:space="preserve">3.4 </w:t>
      </w:r>
      <w:r>
        <w:t xml:space="preserve">Принцип работы </w:t>
      </w:r>
      <w:r w:rsidR="0074510B">
        <w:t>программы</w:t>
      </w:r>
      <w:bookmarkEnd w:id="19"/>
    </w:p>
    <w:p w14:paraId="4DB033CE" w14:textId="7248DD1B" w:rsidR="006F3CD2" w:rsidRDefault="0074510B" w:rsidP="00F52DA4">
      <w:r>
        <w:rPr>
          <w:noProof/>
        </w:rPr>
        <w:drawing>
          <wp:inline distT="0" distB="0" distL="0" distR="0" wp14:anchorId="43E3E460" wp14:editId="16A3DCF9">
            <wp:extent cx="5030038" cy="829818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6532" cy="8308893"/>
                    </a:xfrm>
                    <a:prstGeom prst="rect">
                      <a:avLst/>
                    </a:prstGeom>
                    <a:noFill/>
                    <a:ln>
                      <a:noFill/>
                    </a:ln>
                  </pic:spPr>
                </pic:pic>
              </a:graphicData>
            </a:graphic>
          </wp:inline>
        </w:drawing>
      </w:r>
    </w:p>
    <w:p w14:paraId="705756F5" w14:textId="77463A20" w:rsidR="00826227" w:rsidRDefault="00826227" w:rsidP="00F52DA4">
      <w:pPr>
        <w:ind w:firstLine="0"/>
        <w:jc w:val="center"/>
      </w:pPr>
      <w:r w:rsidRPr="00C940F1">
        <w:rPr>
          <w:rFonts w:cs="Times New Roman"/>
          <w:color w:val="000000" w:themeColor="text1"/>
          <w:szCs w:val="28"/>
        </w:rPr>
        <w:t>Рис. П</w:t>
      </w:r>
      <w:r>
        <w:rPr>
          <w:rFonts w:cs="Times New Roman"/>
          <w:color w:val="000000" w:themeColor="text1"/>
          <w:szCs w:val="28"/>
        </w:rPr>
        <w:t>2</w:t>
      </w:r>
      <w:r w:rsidRPr="00C940F1">
        <w:rPr>
          <w:rFonts w:cs="Times New Roman"/>
          <w:color w:val="000000" w:themeColor="text1"/>
          <w:szCs w:val="28"/>
        </w:rPr>
        <w:t>.</w:t>
      </w:r>
      <w:r>
        <w:rPr>
          <w:rFonts w:cs="Times New Roman"/>
          <w:color w:val="000000" w:themeColor="text1"/>
          <w:szCs w:val="28"/>
        </w:rPr>
        <w:t>1</w:t>
      </w:r>
      <w:r w:rsidRPr="00C940F1">
        <w:rPr>
          <w:rFonts w:cs="Times New Roman"/>
          <w:color w:val="000000" w:themeColor="text1"/>
          <w:szCs w:val="28"/>
        </w:rPr>
        <w:t xml:space="preserve"> </w:t>
      </w:r>
      <w:r>
        <w:t>Принцип работы программы</w:t>
      </w:r>
    </w:p>
    <w:p w14:paraId="2D6DC6B0" w14:textId="4DF3A7AB" w:rsidR="006F3CD2" w:rsidRDefault="006F3CD2" w:rsidP="00F52DA4">
      <w:pPr>
        <w:pStyle w:val="2"/>
      </w:pPr>
      <w:bookmarkStart w:id="20" w:name="_Toc219378708"/>
      <w:r>
        <w:lastRenderedPageBreak/>
        <w:t xml:space="preserve">3.5 </w:t>
      </w:r>
      <w:r w:rsidR="006D48B2">
        <w:t>Доказательство</w:t>
      </w:r>
      <w:r>
        <w:t xml:space="preserve"> работоспособности</w:t>
      </w:r>
      <w:bookmarkEnd w:id="20"/>
      <w:r>
        <w:t xml:space="preserve"> </w:t>
      </w:r>
    </w:p>
    <w:p w14:paraId="173E7FB2" w14:textId="77777777" w:rsidR="005326E5" w:rsidRPr="005326E5" w:rsidRDefault="005326E5" w:rsidP="00F52DA4">
      <w:pPr>
        <w:pStyle w:val="2"/>
        <w:ind w:firstLine="360"/>
        <w:jc w:val="both"/>
        <w:rPr>
          <w:rFonts w:eastAsiaTheme="minorHAnsi" w:cstheme="minorBidi"/>
          <w:b w:val="0"/>
          <w:sz w:val="24"/>
          <w:szCs w:val="22"/>
        </w:rPr>
      </w:pPr>
      <w:bookmarkStart w:id="21" w:name="_Toc218673445"/>
      <w:bookmarkStart w:id="22" w:name="_Toc218675442"/>
      <w:bookmarkStart w:id="23" w:name="_Toc219378709"/>
      <w:r w:rsidRPr="005326E5">
        <w:rPr>
          <w:rFonts w:eastAsiaTheme="minorHAnsi" w:cstheme="minorBidi"/>
          <w:b w:val="0"/>
          <w:sz w:val="24"/>
          <w:szCs w:val="22"/>
        </w:rPr>
        <w:t xml:space="preserve">Работоспособность разработанной программы подтверждается тем, что она реализует решение задачи в том виде, в каком она была формально поставлена в разделах 2.1–2.2: определены входные данные S, C, P, выходные данные </w:t>
      </w:r>
      <w:proofErr w:type="spellStart"/>
      <w:r w:rsidRPr="005326E5">
        <w:rPr>
          <w:rFonts w:eastAsiaTheme="minorHAnsi" w:cstheme="minorBidi"/>
          <w:b w:val="0"/>
          <w:sz w:val="24"/>
          <w:szCs w:val="22"/>
        </w:rPr>
        <w:t>Result_OVAL</w:t>
      </w:r>
      <w:proofErr w:type="spellEnd"/>
      <w:r w:rsidRPr="005326E5">
        <w:rPr>
          <w:rFonts w:eastAsiaTheme="minorHAnsi" w:cstheme="minorBidi"/>
          <w:b w:val="0"/>
          <w:sz w:val="24"/>
          <w:szCs w:val="22"/>
        </w:rPr>
        <w:t xml:space="preserve">, </w:t>
      </w:r>
      <w:proofErr w:type="spellStart"/>
      <w:r w:rsidRPr="005326E5">
        <w:rPr>
          <w:rFonts w:eastAsiaTheme="minorHAnsi" w:cstheme="minorBidi"/>
          <w:b w:val="0"/>
          <w:sz w:val="24"/>
          <w:szCs w:val="22"/>
        </w:rPr>
        <w:t>Result_XCCDF</w:t>
      </w:r>
      <w:proofErr w:type="spellEnd"/>
      <w:r w:rsidRPr="005326E5">
        <w:rPr>
          <w:rFonts w:eastAsiaTheme="minorHAnsi" w:cstheme="minorBidi"/>
          <w:b w:val="0"/>
          <w:sz w:val="24"/>
          <w:szCs w:val="22"/>
        </w:rPr>
        <w:t xml:space="preserve">, Report и допустимые статусы результатов. Программа выполняет полный цикл: загрузка SCAP-контента, </w:t>
      </w:r>
      <w:proofErr w:type="spellStart"/>
      <w:r w:rsidRPr="005326E5">
        <w:rPr>
          <w:rFonts w:eastAsiaTheme="minorHAnsi" w:cstheme="minorBidi"/>
          <w:b w:val="0"/>
          <w:sz w:val="24"/>
          <w:szCs w:val="22"/>
        </w:rPr>
        <w:t>tailoring</w:t>
      </w:r>
      <w:proofErr w:type="spellEnd"/>
      <w:r w:rsidRPr="005326E5">
        <w:rPr>
          <w:rFonts w:eastAsiaTheme="minorHAnsi" w:cstheme="minorBidi"/>
          <w:b w:val="0"/>
          <w:sz w:val="24"/>
          <w:szCs w:val="22"/>
        </w:rPr>
        <w:t xml:space="preserve"> при необходимости, выполнение проверок, применение </w:t>
      </w:r>
      <w:proofErr w:type="spellStart"/>
      <w:r w:rsidRPr="005326E5">
        <w:rPr>
          <w:rFonts w:eastAsiaTheme="minorHAnsi" w:cstheme="minorBidi"/>
          <w:b w:val="0"/>
          <w:sz w:val="24"/>
          <w:szCs w:val="22"/>
        </w:rPr>
        <w:t>remediation</w:t>
      </w:r>
      <w:proofErr w:type="spellEnd"/>
      <w:r w:rsidRPr="005326E5">
        <w:rPr>
          <w:rFonts w:eastAsiaTheme="minorHAnsi" w:cstheme="minorBidi"/>
          <w:b w:val="0"/>
          <w:sz w:val="24"/>
          <w:szCs w:val="22"/>
        </w:rPr>
        <w:t xml:space="preserve"> и формирование итогового отчёта.</w:t>
      </w:r>
      <w:bookmarkEnd w:id="21"/>
      <w:bookmarkEnd w:id="22"/>
      <w:bookmarkEnd w:id="23"/>
    </w:p>
    <w:p w14:paraId="53B5865C" w14:textId="77777777" w:rsidR="005326E5" w:rsidRPr="005326E5" w:rsidRDefault="005326E5" w:rsidP="00F52DA4">
      <w:pPr>
        <w:pStyle w:val="2"/>
        <w:ind w:firstLine="360"/>
        <w:jc w:val="both"/>
        <w:rPr>
          <w:rFonts w:eastAsiaTheme="minorHAnsi" w:cstheme="minorBidi"/>
          <w:b w:val="0"/>
          <w:sz w:val="24"/>
          <w:szCs w:val="22"/>
        </w:rPr>
      </w:pPr>
      <w:bookmarkStart w:id="24" w:name="_Toc218673446"/>
      <w:bookmarkStart w:id="25" w:name="_Toc218675443"/>
      <w:bookmarkStart w:id="26" w:name="_Toc219378710"/>
      <w:r w:rsidRPr="005326E5">
        <w:rPr>
          <w:rFonts w:eastAsiaTheme="minorHAnsi" w:cstheme="minorBidi"/>
          <w:b w:val="0"/>
          <w:sz w:val="24"/>
          <w:szCs w:val="22"/>
        </w:rPr>
        <w:t>Формальная верификация в рамках данной работы заключается в проверке соответствия реализации указанной формальной модели: для каждого элемента входа должен быть получен корректный элемент выхода, а значения результатов должны принадлежать заранее заданным множествам статусов. Это проверяется следующим образом:</w:t>
      </w:r>
      <w:bookmarkEnd w:id="24"/>
      <w:bookmarkEnd w:id="25"/>
      <w:bookmarkEnd w:id="26"/>
    </w:p>
    <w:p w14:paraId="0D9566D4" w14:textId="77777777" w:rsidR="005D47A5" w:rsidRDefault="005326E5" w:rsidP="00F52DA4">
      <w:pPr>
        <w:pStyle w:val="2"/>
        <w:numPr>
          <w:ilvl w:val="0"/>
          <w:numId w:val="14"/>
        </w:numPr>
        <w:jc w:val="both"/>
        <w:rPr>
          <w:rFonts w:eastAsiaTheme="minorHAnsi" w:cstheme="minorBidi"/>
          <w:b w:val="0"/>
          <w:sz w:val="24"/>
          <w:szCs w:val="22"/>
        </w:rPr>
      </w:pPr>
      <w:bookmarkStart w:id="27" w:name="_Toc218673447"/>
      <w:bookmarkStart w:id="28" w:name="_Toc218675444"/>
      <w:bookmarkStart w:id="29" w:name="_Toc219378711"/>
      <w:r w:rsidRPr="005D47A5">
        <w:rPr>
          <w:rFonts w:eastAsiaTheme="minorHAnsi" w:cstheme="minorBidi"/>
          <w:b w:val="0"/>
          <w:sz w:val="24"/>
          <w:szCs w:val="22"/>
        </w:rPr>
        <w:t xml:space="preserve">Проверка корректности результатов OVAL. Для каждой OVAL-дефиниции </w:t>
      </w:r>
      <w:proofErr w:type="spellStart"/>
      <w:r w:rsidRPr="005D47A5">
        <w:rPr>
          <w:rFonts w:eastAsiaTheme="minorHAnsi" w:cstheme="minorBidi"/>
          <w:b w:val="0"/>
          <w:sz w:val="24"/>
          <w:szCs w:val="22"/>
        </w:rPr>
        <w:t>di</w:t>
      </w:r>
      <w:proofErr w:type="spellEnd"/>
      <w:r w:rsidRPr="005D47A5">
        <w:rPr>
          <w:rFonts w:eastAsiaTheme="minorHAnsi" w:cstheme="minorBidi"/>
          <w:b w:val="0"/>
          <w:sz w:val="24"/>
          <w:szCs w:val="22"/>
        </w:rPr>
        <w:t xml:space="preserve"> программа вычисляет </w:t>
      </w:r>
      <w:proofErr w:type="spellStart"/>
      <w:r w:rsidRPr="005D47A5">
        <w:rPr>
          <w:rFonts w:eastAsiaTheme="minorHAnsi" w:cstheme="minorBidi"/>
          <w:b w:val="0"/>
          <w:sz w:val="24"/>
          <w:szCs w:val="22"/>
        </w:rPr>
        <w:t>Result_</w:t>
      </w:r>
      <w:proofErr w:type="gramStart"/>
      <w:r w:rsidRPr="005D47A5">
        <w:rPr>
          <w:rFonts w:eastAsiaTheme="minorHAnsi" w:cstheme="minorBidi"/>
          <w:b w:val="0"/>
          <w:sz w:val="24"/>
          <w:szCs w:val="22"/>
        </w:rPr>
        <w:t>OVAL</w:t>
      </w:r>
      <w:proofErr w:type="spellEnd"/>
      <w:r w:rsidRPr="005D47A5">
        <w:rPr>
          <w:rFonts w:eastAsiaTheme="minorHAnsi" w:cstheme="minorBidi"/>
          <w:b w:val="0"/>
          <w:sz w:val="24"/>
          <w:szCs w:val="22"/>
        </w:rPr>
        <w:t>(</w:t>
      </w:r>
      <w:proofErr w:type="spellStart"/>
      <w:proofErr w:type="gramEnd"/>
      <w:r w:rsidRPr="005D47A5">
        <w:rPr>
          <w:rFonts w:eastAsiaTheme="minorHAnsi" w:cstheme="minorBidi"/>
          <w:b w:val="0"/>
          <w:sz w:val="24"/>
          <w:szCs w:val="22"/>
        </w:rPr>
        <w:t>di</w:t>
      </w:r>
      <w:proofErr w:type="spellEnd"/>
      <w:r w:rsidRPr="005D47A5">
        <w:rPr>
          <w:rFonts w:eastAsiaTheme="minorHAnsi" w:cstheme="minorBidi"/>
          <w:b w:val="0"/>
          <w:sz w:val="24"/>
          <w:szCs w:val="22"/>
        </w:rPr>
        <w:t>) и присваивает ему один из формально заданных статусов {</w:t>
      </w:r>
      <w:r w:rsidRPr="005D47A5">
        <w:rPr>
          <w:rFonts w:eastAsiaTheme="minorHAnsi" w:cstheme="minorBidi"/>
          <w:b w:val="0"/>
          <w:sz w:val="24"/>
          <w:szCs w:val="22"/>
          <w:lang w:val="en-US"/>
        </w:rPr>
        <w:t>true</w:t>
      </w:r>
      <w:r w:rsidRPr="005D47A5">
        <w:rPr>
          <w:rFonts w:eastAsiaTheme="minorHAnsi" w:cstheme="minorBidi"/>
          <w:b w:val="0"/>
          <w:sz w:val="24"/>
          <w:szCs w:val="22"/>
        </w:rPr>
        <w:t>,</w:t>
      </w:r>
      <w:r w:rsidRPr="005D47A5">
        <w:rPr>
          <w:rFonts w:eastAsiaTheme="minorHAnsi" w:cstheme="minorBidi"/>
          <w:b w:val="0"/>
          <w:sz w:val="24"/>
          <w:szCs w:val="22"/>
          <w:lang w:val="en-US"/>
        </w:rPr>
        <w:t>false</w:t>
      </w:r>
      <w:r w:rsidRPr="005D47A5">
        <w:rPr>
          <w:rFonts w:eastAsiaTheme="minorHAnsi" w:cstheme="minorBidi"/>
          <w:b w:val="0"/>
          <w:sz w:val="24"/>
          <w:szCs w:val="22"/>
        </w:rPr>
        <w:t>,</w:t>
      </w:r>
      <w:r w:rsidRPr="005D47A5">
        <w:rPr>
          <w:rFonts w:eastAsiaTheme="minorHAnsi" w:cstheme="minorBidi"/>
          <w:b w:val="0"/>
          <w:sz w:val="24"/>
          <w:szCs w:val="22"/>
          <w:lang w:val="en-US"/>
        </w:rPr>
        <w:t>unknown</w:t>
      </w:r>
      <w:r w:rsidRPr="005D47A5">
        <w:rPr>
          <w:rFonts w:eastAsiaTheme="minorHAnsi" w:cstheme="minorBidi"/>
          <w:b w:val="0"/>
          <w:sz w:val="24"/>
          <w:szCs w:val="22"/>
        </w:rPr>
        <w:t>,</w:t>
      </w:r>
      <w:r w:rsidRPr="005D47A5">
        <w:rPr>
          <w:rFonts w:eastAsiaTheme="minorHAnsi" w:cstheme="minorBidi"/>
          <w:b w:val="0"/>
          <w:sz w:val="24"/>
          <w:szCs w:val="22"/>
          <w:lang w:val="en-US"/>
        </w:rPr>
        <w:t>error</w:t>
      </w:r>
      <w:r w:rsidRPr="005D47A5">
        <w:rPr>
          <w:rFonts w:eastAsiaTheme="minorHAnsi" w:cstheme="minorBidi"/>
          <w:b w:val="0"/>
          <w:sz w:val="24"/>
          <w:szCs w:val="22"/>
        </w:rPr>
        <w:t>,</w:t>
      </w:r>
      <w:r w:rsidRPr="005D47A5">
        <w:rPr>
          <w:rFonts w:eastAsiaTheme="minorHAnsi" w:cstheme="minorBidi"/>
          <w:b w:val="0"/>
          <w:sz w:val="24"/>
          <w:szCs w:val="22"/>
          <w:lang w:val="en-US"/>
        </w:rPr>
        <w:t>not</w:t>
      </w:r>
      <w:r w:rsidRPr="005D47A5">
        <w:rPr>
          <w:rFonts w:eastAsiaTheme="minorHAnsi" w:cstheme="minorBidi"/>
          <w:b w:val="0"/>
          <w:sz w:val="24"/>
          <w:szCs w:val="22"/>
        </w:rPr>
        <w:t>_</w:t>
      </w:r>
      <w:r w:rsidRPr="005D47A5">
        <w:rPr>
          <w:rFonts w:eastAsiaTheme="minorHAnsi" w:cstheme="minorBidi"/>
          <w:b w:val="0"/>
          <w:sz w:val="24"/>
          <w:szCs w:val="22"/>
          <w:lang w:val="en-US"/>
        </w:rPr>
        <w:t>applicable</w:t>
      </w:r>
      <w:r w:rsidRPr="005D47A5">
        <w:rPr>
          <w:rFonts w:eastAsiaTheme="minorHAnsi" w:cstheme="minorBidi"/>
          <w:b w:val="0"/>
          <w:sz w:val="24"/>
          <w:szCs w:val="22"/>
        </w:rPr>
        <w:t xml:space="preserve">}. Полученные значения сохраняются и отображаются в отчёте, что обеспечивает </w:t>
      </w:r>
      <w:proofErr w:type="spellStart"/>
      <w:r w:rsidRPr="005D47A5">
        <w:rPr>
          <w:rFonts w:eastAsiaTheme="minorHAnsi" w:cstheme="minorBidi"/>
          <w:b w:val="0"/>
          <w:sz w:val="24"/>
          <w:szCs w:val="22"/>
        </w:rPr>
        <w:t>проверяемость</w:t>
      </w:r>
      <w:proofErr w:type="spellEnd"/>
      <w:r w:rsidRPr="005D47A5">
        <w:rPr>
          <w:rFonts w:eastAsiaTheme="minorHAnsi" w:cstheme="minorBidi"/>
          <w:b w:val="0"/>
          <w:sz w:val="24"/>
          <w:szCs w:val="22"/>
        </w:rPr>
        <w:t xml:space="preserve"> и повторяемость результата.</w:t>
      </w:r>
      <w:bookmarkEnd w:id="27"/>
      <w:bookmarkEnd w:id="28"/>
      <w:bookmarkEnd w:id="29"/>
    </w:p>
    <w:p w14:paraId="43267FCD" w14:textId="77777777" w:rsidR="005D47A5" w:rsidRDefault="005326E5" w:rsidP="00F52DA4">
      <w:pPr>
        <w:pStyle w:val="2"/>
        <w:numPr>
          <w:ilvl w:val="0"/>
          <w:numId w:val="14"/>
        </w:numPr>
        <w:jc w:val="both"/>
        <w:rPr>
          <w:rFonts w:eastAsiaTheme="minorHAnsi" w:cstheme="minorBidi"/>
          <w:b w:val="0"/>
          <w:sz w:val="24"/>
          <w:szCs w:val="22"/>
        </w:rPr>
      </w:pPr>
      <w:bookmarkStart w:id="30" w:name="_Toc218673448"/>
      <w:bookmarkStart w:id="31" w:name="_Toc218675445"/>
      <w:bookmarkStart w:id="32" w:name="_Toc219378712"/>
      <w:r w:rsidRPr="005D47A5">
        <w:rPr>
          <w:rFonts w:eastAsiaTheme="minorHAnsi" w:cstheme="minorBidi"/>
          <w:b w:val="0"/>
          <w:sz w:val="24"/>
          <w:szCs w:val="22"/>
        </w:rPr>
        <w:t xml:space="preserve">Проверка корректности результатов XCCDF. Для каждого XCCDF-правила </w:t>
      </w:r>
      <w:proofErr w:type="spellStart"/>
      <w:r w:rsidRPr="005D47A5">
        <w:rPr>
          <w:rFonts w:eastAsiaTheme="minorHAnsi" w:cstheme="minorBidi"/>
          <w:b w:val="0"/>
          <w:sz w:val="24"/>
          <w:szCs w:val="22"/>
        </w:rPr>
        <w:t>ri</w:t>
      </w:r>
      <w:proofErr w:type="spellEnd"/>
      <w:r w:rsidRPr="005D47A5">
        <w:rPr>
          <w:rFonts w:eastAsiaTheme="minorHAnsi" w:cstheme="minorBidi"/>
          <w:b w:val="0"/>
          <w:sz w:val="24"/>
          <w:szCs w:val="22"/>
        </w:rPr>
        <w:t xml:space="preserve"> в рамках выбранного профиля вычисляется </w:t>
      </w:r>
      <w:proofErr w:type="spellStart"/>
      <w:r w:rsidRPr="005D47A5">
        <w:rPr>
          <w:rFonts w:eastAsiaTheme="minorHAnsi" w:cstheme="minorBidi"/>
          <w:b w:val="0"/>
          <w:sz w:val="24"/>
          <w:szCs w:val="22"/>
        </w:rPr>
        <w:t>Result_</w:t>
      </w:r>
      <w:proofErr w:type="gramStart"/>
      <w:r w:rsidRPr="005D47A5">
        <w:rPr>
          <w:rFonts w:eastAsiaTheme="minorHAnsi" w:cstheme="minorBidi"/>
          <w:b w:val="0"/>
          <w:sz w:val="24"/>
          <w:szCs w:val="22"/>
        </w:rPr>
        <w:t>XCCDF</w:t>
      </w:r>
      <w:proofErr w:type="spellEnd"/>
      <w:r w:rsidRPr="005D47A5">
        <w:rPr>
          <w:rFonts w:eastAsiaTheme="minorHAnsi" w:cstheme="minorBidi"/>
          <w:b w:val="0"/>
          <w:sz w:val="24"/>
          <w:szCs w:val="22"/>
        </w:rPr>
        <w:t>(</w:t>
      </w:r>
      <w:proofErr w:type="spellStart"/>
      <w:proofErr w:type="gramEnd"/>
      <w:r w:rsidRPr="005D47A5">
        <w:rPr>
          <w:rFonts w:eastAsiaTheme="minorHAnsi" w:cstheme="minorBidi"/>
          <w:b w:val="0"/>
          <w:sz w:val="24"/>
          <w:szCs w:val="22"/>
        </w:rPr>
        <w:t>ri</w:t>
      </w:r>
      <w:proofErr w:type="spellEnd"/>
      <w:r w:rsidRPr="005D47A5">
        <w:rPr>
          <w:rFonts w:eastAsiaTheme="minorHAnsi" w:cstheme="minorBidi"/>
          <w:b w:val="0"/>
          <w:sz w:val="24"/>
          <w:szCs w:val="22"/>
        </w:rPr>
        <w:t>) из множества {</w:t>
      </w:r>
      <w:proofErr w:type="spellStart"/>
      <w:r w:rsidRPr="005D47A5">
        <w:rPr>
          <w:rFonts w:eastAsiaTheme="minorHAnsi" w:cstheme="minorBidi"/>
          <w:b w:val="0"/>
          <w:sz w:val="24"/>
          <w:szCs w:val="22"/>
        </w:rPr>
        <w:t>pass,fail,not_checked,not_applicable,error</w:t>
      </w:r>
      <w:proofErr w:type="spellEnd"/>
      <w:r w:rsidRPr="005D47A5">
        <w:rPr>
          <w:rFonts w:eastAsiaTheme="minorHAnsi" w:cstheme="minorBidi"/>
          <w:b w:val="0"/>
          <w:sz w:val="24"/>
          <w:szCs w:val="22"/>
        </w:rPr>
        <w:t xml:space="preserve">}. Полученные значения сохраняются и отображаются в отчёте, что также обеспечивает </w:t>
      </w:r>
      <w:proofErr w:type="spellStart"/>
      <w:r w:rsidRPr="005D47A5">
        <w:rPr>
          <w:rFonts w:eastAsiaTheme="minorHAnsi" w:cstheme="minorBidi"/>
          <w:b w:val="0"/>
          <w:sz w:val="24"/>
          <w:szCs w:val="22"/>
        </w:rPr>
        <w:t>проверяемость</w:t>
      </w:r>
      <w:proofErr w:type="spellEnd"/>
      <w:r w:rsidRPr="005D47A5">
        <w:rPr>
          <w:rFonts w:eastAsiaTheme="minorHAnsi" w:cstheme="minorBidi"/>
          <w:b w:val="0"/>
          <w:sz w:val="24"/>
          <w:szCs w:val="22"/>
        </w:rPr>
        <w:t xml:space="preserve"> и повторяемость результата.</w:t>
      </w:r>
      <w:bookmarkEnd w:id="30"/>
      <w:bookmarkEnd w:id="31"/>
      <w:bookmarkEnd w:id="32"/>
    </w:p>
    <w:p w14:paraId="1F677DFC" w14:textId="77777777" w:rsidR="005D47A5" w:rsidRDefault="005326E5" w:rsidP="00F52DA4">
      <w:pPr>
        <w:pStyle w:val="2"/>
        <w:numPr>
          <w:ilvl w:val="0"/>
          <w:numId w:val="14"/>
        </w:numPr>
        <w:jc w:val="both"/>
        <w:rPr>
          <w:rFonts w:eastAsiaTheme="minorHAnsi" w:cstheme="minorBidi"/>
          <w:b w:val="0"/>
          <w:sz w:val="24"/>
          <w:szCs w:val="22"/>
        </w:rPr>
      </w:pPr>
      <w:bookmarkStart w:id="33" w:name="_Toc218673449"/>
      <w:bookmarkStart w:id="34" w:name="_Toc218675446"/>
      <w:bookmarkStart w:id="35" w:name="_Toc219378713"/>
      <w:r w:rsidRPr="005D47A5">
        <w:rPr>
          <w:rFonts w:eastAsiaTheme="minorHAnsi" w:cstheme="minorBidi"/>
          <w:b w:val="0"/>
          <w:sz w:val="24"/>
          <w:szCs w:val="22"/>
        </w:rPr>
        <w:t xml:space="preserve">Проверка </w:t>
      </w:r>
      <w:proofErr w:type="spellStart"/>
      <w:r w:rsidRPr="005D47A5">
        <w:rPr>
          <w:rFonts w:eastAsiaTheme="minorHAnsi" w:cstheme="minorBidi"/>
          <w:b w:val="0"/>
          <w:sz w:val="24"/>
          <w:szCs w:val="22"/>
        </w:rPr>
        <w:t>tailoring</w:t>
      </w:r>
      <w:proofErr w:type="spellEnd"/>
      <w:r w:rsidRPr="005D47A5">
        <w:rPr>
          <w:rFonts w:eastAsiaTheme="minorHAnsi" w:cstheme="minorBidi"/>
          <w:b w:val="0"/>
          <w:sz w:val="24"/>
          <w:szCs w:val="22"/>
        </w:rPr>
        <w:t xml:space="preserve">. Если исходный контент неприменим к целевой платформе из-за отличающихся идентификаторов, выполняется </w:t>
      </w:r>
      <w:proofErr w:type="spellStart"/>
      <w:r w:rsidRPr="005D47A5">
        <w:rPr>
          <w:rFonts w:eastAsiaTheme="minorHAnsi" w:cstheme="minorBidi"/>
          <w:b w:val="0"/>
          <w:sz w:val="24"/>
          <w:szCs w:val="22"/>
        </w:rPr>
        <w:t>tailoring</w:t>
      </w:r>
      <w:proofErr w:type="spellEnd"/>
      <w:r w:rsidRPr="005D47A5">
        <w:rPr>
          <w:rFonts w:eastAsiaTheme="minorHAnsi" w:cstheme="minorBidi"/>
          <w:b w:val="0"/>
          <w:sz w:val="24"/>
          <w:szCs w:val="22"/>
        </w:rPr>
        <w:t>, после чего контент становится применимым и корректно проходит этап вычисления результатов.</w:t>
      </w:r>
      <w:bookmarkEnd w:id="33"/>
      <w:bookmarkEnd w:id="34"/>
      <w:bookmarkEnd w:id="35"/>
    </w:p>
    <w:p w14:paraId="185A0A50" w14:textId="1DB9A426" w:rsidR="005326E5" w:rsidRPr="005D47A5" w:rsidRDefault="005326E5" w:rsidP="00F52DA4">
      <w:pPr>
        <w:pStyle w:val="2"/>
        <w:numPr>
          <w:ilvl w:val="0"/>
          <w:numId w:val="14"/>
        </w:numPr>
        <w:jc w:val="both"/>
        <w:rPr>
          <w:rFonts w:eastAsiaTheme="minorHAnsi" w:cstheme="minorBidi"/>
          <w:b w:val="0"/>
          <w:sz w:val="24"/>
          <w:szCs w:val="22"/>
        </w:rPr>
      </w:pPr>
      <w:bookmarkStart w:id="36" w:name="_Toc218673450"/>
      <w:bookmarkStart w:id="37" w:name="_Toc218675447"/>
      <w:bookmarkStart w:id="38" w:name="_Toc219378714"/>
      <w:r w:rsidRPr="005D47A5">
        <w:rPr>
          <w:rFonts w:eastAsiaTheme="minorHAnsi" w:cstheme="minorBidi"/>
          <w:b w:val="0"/>
          <w:sz w:val="24"/>
          <w:szCs w:val="22"/>
        </w:rPr>
        <w:t xml:space="preserve">Проверка </w:t>
      </w:r>
      <w:proofErr w:type="spellStart"/>
      <w:r w:rsidRPr="005D47A5">
        <w:rPr>
          <w:rFonts w:eastAsiaTheme="minorHAnsi" w:cstheme="minorBidi"/>
          <w:b w:val="0"/>
          <w:sz w:val="24"/>
          <w:szCs w:val="22"/>
        </w:rPr>
        <w:t>remediation</w:t>
      </w:r>
      <w:proofErr w:type="spellEnd"/>
      <w:r w:rsidRPr="005D47A5">
        <w:rPr>
          <w:rFonts w:eastAsiaTheme="minorHAnsi" w:cstheme="minorBidi"/>
          <w:b w:val="0"/>
          <w:sz w:val="24"/>
          <w:szCs w:val="22"/>
        </w:rPr>
        <w:t xml:space="preserve">. Для правил со статусом </w:t>
      </w:r>
      <w:proofErr w:type="spellStart"/>
      <w:r w:rsidRPr="005D47A5">
        <w:rPr>
          <w:rFonts w:eastAsiaTheme="minorHAnsi" w:cstheme="minorBidi"/>
          <w:b w:val="0"/>
          <w:sz w:val="24"/>
          <w:szCs w:val="22"/>
        </w:rPr>
        <w:t>fail</w:t>
      </w:r>
      <w:proofErr w:type="spellEnd"/>
      <w:r w:rsidRPr="005D47A5">
        <w:rPr>
          <w:rFonts w:eastAsiaTheme="minorHAnsi" w:cstheme="minorBidi"/>
          <w:b w:val="0"/>
          <w:sz w:val="24"/>
          <w:szCs w:val="22"/>
        </w:rPr>
        <w:t xml:space="preserve">, при наличии </w:t>
      </w:r>
      <w:proofErr w:type="spellStart"/>
      <w:r w:rsidRPr="005D47A5">
        <w:rPr>
          <w:rFonts w:eastAsiaTheme="minorHAnsi" w:cstheme="minorBidi"/>
          <w:b w:val="0"/>
          <w:sz w:val="24"/>
          <w:szCs w:val="22"/>
        </w:rPr>
        <w:t>remediation</w:t>
      </w:r>
      <w:proofErr w:type="spellEnd"/>
      <w:r w:rsidRPr="005D47A5">
        <w:rPr>
          <w:rFonts w:eastAsiaTheme="minorHAnsi" w:cstheme="minorBidi"/>
          <w:b w:val="0"/>
          <w:sz w:val="24"/>
          <w:szCs w:val="22"/>
        </w:rPr>
        <w:t>-контента, программа выполняет действие исправления.</w:t>
      </w:r>
      <w:bookmarkEnd w:id="36"/>
      <w:bookmarkEnd w:id="37"/>
      <w:bookmarkEnd w:id="38"/>
    </w:p>
    <w:p w14:paraId="514A5D7A" w14:textId="12657284" w:rsidR="005326E5" w:rsidRDefault="005326E5" w:rsidP="00F52DA4">
      <w:pPr>
        <w:pStyle w:val="2"/>
        <w:ind w:firstLine="360"/>
        <w:jc w:val="both"/>
        <w:rPr>
          <w:rFonts w:eastAsiaTheme="minorHAnsi" w:cstheme="minorBidi"/>
          <w:b w:val="0"/>
          <w:sz w:val="24"/>
          <w:szCs w:val="22"/>
        </w:rPr>
      </w:pPr>
      <w:bookmarkStart w:id="39" w:name="_Toc218673451"/>
      <w:bookmarkStart w:id="40" w:name="_Toc218675448"/>
      <w:bookmarkStart w:id="41" w:name="_Toc219378715"/>
      <w:r w:rsidRPr="005326E5">
        <w:rPr>
          <w:rFonts w:eastAsiaTheme="minorHAnsi" w:cstheme="minorBidi"/>
          <w:b w:val="0"/>
          <w:sz w:val="24"/>
          <w:szCs w:val="22"/>
        </w:rPr>
        <w:t>Таким образом, программа демонстрирует работоспособность не только на уровне запуска и получения отчёта, но и на уровне соответствия формальной постановке задачи: входные данные преобразуются в определённые формально выходные результаты, а корректирующие действия (</w:t>
      </w:r>
      <w:proofErr w:type="spellStart"/>
      <w:r w:rsidRPr="005326E5">
        <w:rPr>
          <w:rFonts w:eastAsiaTheme="minorHAnsi" w:cstheme="minorBidi"/>
          <w:b w:val="0"/>
          <w:sz w:val="24"/>
          <w:szCs w:val="22"/>
        </w:rPr>
        <w:t>remediation</w:t>
      </w:r>
      <w:proofErr w:type="spellEnd"/>
      <w:r w:rsidRPr="005326E5">
        <w:rPr>
          <w:rFonts w:eastAsiaTheme="minorHAnsi" w:cstheme="minorBidi"/>
          <w:b w:val="0"/>
          <w:sz w:val="24"/>
          <w:szCs w:val="22"/>
        </w:rPr>
        <w:t>) приводят систему к состоянию, которое подтверждается повторной проверкой</w:t>
      </w:r>
      <w:bookmarkEnd w:id="39"/>
      <w:bookmarkEnd w:id="40"/>
      <w:bookmarkEnd w:id="41"/>
    </w:p>
    <w:p w14:paraId="73EBD6F6" w14:textId="5863696B" w:rsidR="00207F0A" w:rsidRDefault="00207F0A" w:rsidP="00F52DA4">
      <w:pPr>
        <w:pStyle w:val="2"/>
      </w:pPr>
      <w:bookmarkStart w:id="42" w:name="_Toc219378716"/>
      <w:r w:rsidRPr="00207F0A">
        <w:rPr>
          <w:bCs/>
        </w:rPr>
        <w:t>3.6</w:t>
      </w:r>
      <w:r>
        <w:t xml:space="preserve"> Функциональное тестирование</w:t>
      </w:r>
      <w:bookmarkEnd w:id="42"/>
    </w:p>
    <w:p w14:paraId="78D012CC" w14:textId="23569EDB" w:rsidR="00207F0A" w:rsidRPr="003E1E44" w:rsidRDefault="00207F0A" w:rsidP="00931482">
      <w:pPr>
        <w:ind w:firstLine="0"/>
        <w:jc w:val="both"/>
      </w:pPr>
      <w:r>
        <w:t>Также было проведено функциональное тестирование на наборе тестов, в качестве операционных систем были взяты</w:t>
      </w:r>
      <w:r w:rsidRPr="00207F0A">
        <w:t xml:space="preserve">: </w:t>
      </w:r>
      <w:r>
        <w:rPr>
          <w:lang w:val="en-US"/>
        </w:rPr>
        <w:t>Debian</w:t>
      </w:r>
      <w:r w:rsidRPr="00207F0A">
        <w:t xml:space="preserve"> 12, </w:t>
      </w:r>
      <w:r>
        <w:rPr>
          <w:lang w:val="en-US"/>
        </w:rPr>
        <w:t>Red</w:t>
      </w:r>
      <w:r w:rsidRPr="00207F0A">
        <w:t xml:space="preserve"> </w:t>
      </w:r>
      <w:r>
        <w:rPr>
          <w:lang w:val="en-US"/>
        </w:rPr>
        <w:t>Hat</w:t>
      </w:r>
      <w:r w:rsidRPr="00207F0A">
        <w:t xml:space="preserve"> </w:t>
      </w:r>
      <w:r>
        <w:rPr>
          <w:lang w:val="en-US"/>
        </w:rPr>
        <w:t>Linux</w:t>
      </w:r>
      <w:r w:rsidRPr="00207F0A">
        <w:t xml:space="preserve"> </w:t>
      </w:r>
      <w:r>
        <w:rPr>
          <w:lang w:val="en-US"/>
        </w:rPr>
        <w:t>Enterprise</w:t>
      </w:r>
      <w:r w:rsidR="003E1E44" w:rsidRPr="003E1E44">
        <w:t xml:space="preserve"> 9.6</w:t>
      </w:r>
      <w:r w:rsidRPr="00207F0A">
        <w:t>,</w:t>
      </w:r>
      <w:r w:rsidR="003E1E44" w:rsidRPr="003E1E44">
        <w:t xml:space="preserve"> </w:t>
      </w:r>
      <w:r w:rsidR="003E1E44">
        <w:rPr>
          <w:lang w:val="en-US"/>
        </w:rPr>
        <w:t>Rocky</w:t>
      </w:r>
      <w:r w:rsidR="003E1E44" w:rsidRPr="003E1E44">
        <w:t xml:space="preserve"> </w:t>
      </w:r>
      <w:r w:rsidR="003E1E44">
        <w:rPr>
          <w:lang w:val="en-US"/>
        </w:rPr>
        <w:t>Linux</w:t>
      </w:r>
      <w:r w:rsidR="003E1E44" w:rsidRPr="003E1E44">
        <w:t xml:space="preserve"> </w:t>
      </w:r>
      <w:r w:rsidR="00931482" w:rsidRPr="003E1E44">
        <w:t>9.7,</w:t>
      </w:r>
      <w:r>
        <w:t xml:space="preserve"> </w:t>
      </w:r>
      <w:r>
        <w:lastRenderedPageBreak/>
        <w:t>а в качестве основных функций для тестирования</w:t>
      </w:r>
      <w:r w:rsidRPr="00207F0A">
        <w:t xml:space="preserve"> </w:t>
      </w:r>
      <w:r>
        <w:t>–</w:t>
      </w:r>
      <w:r w:rsidRPr="00207F0A">
        <w:t xml:space="preserve"> </w:t>
      </w:r>
      <w:r>
        <w:t xml:space="preserve">проверка по </w:t>
      </w:r>
      <w:r>
        <w:rPr>
          <w:lang w:val="en-US"/>
        </w:rPr>
        <w:t>OVAL</w:t>
      </w:r>
      <w:r w:rsidRPr="00207F0A">
        <w:t>-</w:t>
      </w:r>
      <w:proofErr w:type="spellStart"/>
      <w:r>
        <w:t>дефициниям</w:t>
      </w:r>
      <w:proofErr w:type="spellEnd"/>
      <w:r>
        <w:t xml:space="preserve">, проверка по </w:t>
      </w:r>
      <w:r>
        <w:rPr>
          <w:lang w:val="en-US"/>
        </w:rPr>
        <w:t>XCCDF</w:t>
      </w:r>
      <w:r>
        <w:t xml:space="preserve">-правилам и автоматическое генерирование </w:t>
      </w:r>
      <w:r>
        <w:rPr>
          <w:lang w:val="en-US"/>
        </w:rPr>
        <w:t>tailoring</w:t>
      </w:r>
      <w:r w:rsidRPr="00207F0A">
        <w:t>.</w:t>
      </w:r>
    </w:p>
    <w:p w14:paraId="58E6FF81" w14:textId="1E047C90" w:rsidR="00A246BB" w:rsidRDefault="00AC65CC" w:rsidP="00F52DA4">
      <w:pPr>
        <w:ind w:firstLine="0"/>
        <w:jc w:val="center"/>
      </w:pPr>
      <w:r w:rsidRPr="00AC65CC">
        <w:rPr>
          <w:noProof/>
        </w:rPr>
        <w:drawing>
          <wp:inline distT="0" distB="0" distL="0" distR="0" wp14:anchorId="20CEF63D" wp14:editId="76A7CA30">
            <wp:extent cx="4716145" cy="6976745"/>
            <wp:effectExtent l="0" t="0" r="825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6145" cy="6976745"/>
                    </a:xfrm>
                    <a:prstGeom prst="rect">
                      <a:avLst/>
                    </a:prstGeom>
                    <a:noFill/>
                    <a:ln>
                      <a:noFill/>
                    </a:ln>
                  </pic:spPr>
                </pic:pic>
              </a:graphicData>
            </a:graphic>
          </wp:inline>
        </w:drawing>
      </w:r>
    </w:p>
    <w:p w14:paraId="62FB9005" w14:textId="1B9249F6" w:rsidR="003E1E44" w:rsidRPr="00A246BB" w:rsidRDefault="003E1E44" w:rsidP="00AC65CC">
      <w:pPr>
        <w:ind w:firstLine="0"/>
        <w:jc w:val="center"/>
      </w:pPr>
      <w:r w:rsidRPr="00C940F1">
        <w:rPr>
          <w:rFonts w:cs="Times New Roman"/>
          <w:color w:val="000000" w:themeColor="text1"/>
          <w:szCs w:val="28"/>
        </w:rPr>
        <w:t xml:space="preserve">Табл. </w:t>
      </w:r>
      <w:r w:rsidRPr="003E1E44">
        <w:rPr>
          <w:rFonts w:cs="Times New Roman"/>
          <w:color w:val="000000" w:themeColor="text1"/>
          <w:szCs w:val="28"/>
        </w:rPr>
        <w:t>4</w:t>
      </w:r>
      <w:r w:rsidRPr="00C940F1">
        <w:rPr>
          <w:rFonts w:cs="Times New Roman"/>
          <w:color w:val="000000" w:themeColor="text1"/>
          <w:szCs w:val="28"/>
        </w:rPr>
        <w:t xml:space="preserve">. </w:t>
      </w:r>
      <w:r>
        <w:rPr>
          <w:rFonts w:cs="Times New Roman"/>
          <w:color w:val="000000" w:themeColor="text1"/>
          <w:szCs w:val="28"/>
        </w:rPr>
        <w:t>Функциональное тестирование</w:t>
      </w:r>
    </w:p>
    <w:p w14:paraId="0D460E5A" w14:textId="09205418" w:rsidR="00B26BC0" w:rsidRDefault="00B26BC0" w:rsidP="00F52DA4">
      <w:pPr>
        <w:pStyle w:val="2"/>
      </w:pPr>
      <w:bookmarkStart w:id="43" w:name="_Toc219378717"/>
      <w:r>
        <w:t>3.</w:t>
      </w:r>
      <w:r w:rsidR="00207F0A">
        <w:t>7</w:t>
      </w:r>
      <w:r>
        <w:t xml:space="preserve"> Перспективы развития проекта.</w:t>
      </w:r>
      <w:bookmarkEnd w:id="43"/>
    </w:p>
    <w:p w14:paraId="6712BEA4" w14:textId="77777777" w:rsidR="00A246BB" w:rsidRDefault="00A246BB" w:rsidP="00F52DA4">
      <w:pPr>
        <w:pStyle w:val="ac"/>
        <w:spacing w:line="360" w:lineRule="auto"/>
        <w:jc w:val="both"/>
      </w:pPr>
      <w:r>
        <w:t xml:space="preserve">Разработанная программа ввиду своей модульной архитектуры как на стороне визуального интерфейса, так и на стороне функционала - позволяет быстро изменять и расширять </w:t>
      </w:r>
      <w:r>
        <w:lastRenderedPageBreak/>
        <w:t xml:space="preserve">функционал продукта. Из основных направлений дальнейшего развития проекта можно выделить: </w:t>
      </w:r>
    </w:p>
    <w:p w14:paraId="55288DCA" w14:textId="5ED73808" w:rsidR="00A246BB" w:rsidRDefault="00A246BB" w:rsidP="00F52DA4">
      <w:pPr>
        <w:pStyle w:val="ac"/>
        <w:numPr>
          <w:ilvl w:val="0"/>
          <w:numId w:val="16"/>
        </w:numPr>
        <w:spacing w:line="360" w:lineRule="auto"/>
        <w:jc w:val="both"/>
      </w:pPr>
      <w:r>
        <w:t xml:space="preserve">Расширение поддерживаемых </w:t>
      </w:r>
      <w:r w:rsidR="00253BE3">
        <w:t>дистрибутивов</w:t>
      </w:r>
      <w:r>
        <w:t xml:space="preserve"> и источников SCAP-контента. Возможна поддержка большего числа дистрибутивов, а также возможно увеличение количества источников SCAP-контента</w:t>
      </w:r>
      <w:r w:rsidR="00AF568D">
        <w:t>.</w:t>
      </w:r>
    </w:p>
    <w:p w14:paraId="5E974812" w14:textId="35FF4295" w:rsidR="00846EC5" w:rsidRDefault="00A246BB" w:rsidP="00F52DA4">
      <w:pPr>
        <w:pStyle w:val="ac"/>
        <w:numPr>
          <w:ilvl w:val="0"/>
          <w:numId w:val="16"/>
        </w:numPr>
        <w:spacing w:line="360" w:lineRule="auto"/>
        <w:jc w:val="both"/>
      </w:pPr>
      <w:r>
        <w:t>Улучшение отчётности и экспорт результатов. Можно добавить экспорт отчётов в форматы PDF/HTML/JSON, фильтрацию и поиск по правилам.</w:t>
      </w:r>
    </w:p>
    <w:p w14:paraId="24EF596A" w14:textId="77777777" w:rsidR="00B26BC0" w:rsidRDefault="00B26BC0" w:rsidP="00F52DA4"/>
    <w:p w14:paraId="3EF36D3D" w14:textId="35C0D4E1" w:rsidR="00481870" w:rsidRDefault="00481870" w:rsidP="00F52DA4">
      <w:r>
        <w:br w:type="page"/>
      </w:r>
    </w:p>
    <w:p w14:paraId="03716774" w14:textId="45F57D27" w:rsidR="00E604B5" w:rsidRPr="00481870" w:rsidRDefault="00310A8E" w:rsidP="00C3031A">
      <w:pPr>
        <w:pStyle w:val="1"/>
      </w:pPr>
      <w:bookmarkStart w:id="44" w:name="_Toc219378718"/>
      <w:r w:rsidRPr="00481870">
        <w:lastRenderedPageBreak/>
        <w:t>ЗАКЛЮЧЕНИЕ</w:t>
      </w:r>
      <w:bookmarkEnd w:id="44"/>
    </w:p>
    <w:p w14:paraId="3084DCEA" w14:textId="77777777" w:rsidR="00A246BB" w:rsidRDefault="00A246BB" w:rsidP="00F52DA4">
      <w:pPr>
        <w:pStyle w:val="ac"/>
        <w:spacing w:line="360" w:lineRule="auto"/>
        <w:jc w:val="both"/>
      </w:pPr>
      <w:r>
        <w:t xml:space="preserve">В ходе выполнения проекта была достигнута поставленная цель - создано программное средство автоматизированного аудита и </w:t>
      </w:r>
      <w:proofErr w:type="spellStart"/>
      <w:r>
        <w:t>харденига</w:t>
      </w:r>
      <w:proofErr w:type="spellEnd"/>
      <w:r>
        <w:t xml:space="preserve"> операционной системы на основе SCAP-контента (OVAL/XCCDF).</w:t>
      </w:r>
    </w:p>
    <w:p w14:paraId="741BBE6B" w14:textId="77777777" w:rsidR="00A246BB" w:rsidRDefault="00A246BB" w:rsidP="00F52DA4">
      <w:pPr>
        <w:pStyle w:val="ac"/>
        <w:spacing w:line="360" w:lineRule="auto"/>
        <w:jc w:val="both"/>
      </w:pPr>
      <w:r>
        <w:t>Для достижения цели были решены следующие задачи:</w:t>
      </w:r>
    </w:p>
    <w:p w14:paraId="6764FEA9" w14:textId="4EAB5D60" w:rsidR="00A246BB" w:rsidRDefault="00A246BB" w:rsidP="00F52DA4">
      <w:pPr>
        <w:pStyle w:val="ac"/>
        <w:numPr>
          <w:ilvl w:val="0"/>
          <w:numId w:val="15"/>
        </w:numPr>
        <w:spacing w:line="360" w:lineRule="auto"/>
        <w:jc w:val="both"/>
      </w:pPr>
      <w:r>
        <w:t>Реализован визуальный интерфейс программы, обеспечивающий запуск проверок по SCAP-контенту и просмотр результатов в удобочитаемом виде.</w:t>
      </w:r>
    </w:p>
    <w:p w14:paraId="288A99E6" w14:textId="61F0D5AC" w:rsidR="00A246BB" w:rsidRDefault="00A246BB" w:rsidP="00F52DA4">
      <w:pPr>
        <w:pStyle w:val="ac"/>
        <w:numPr>
          <w:ilvl w:val="0"/>
          <w:numId w:val="15"/>
        </w:numPr>
        <w:spacing w:line="360" w:lineRule="auto"/>
        <w:jc w:val="both"/>
      </w:pPr>
      <w:r>
        <w:t>Разработан модуль выполнения проверок по OVAL-дефинициям, обеспечивающий интерпретацию условий и получение статусов результатов.</w:t>
      </w:r>
    </w:p>
    <w:p w14:paraId="683ED3BC" w14:textId="0020F846" w:rsidR="00A246BB" w:rsidRDefault="00A246BB" w:rsidP="00F52DA4">
      <w:pPr>
        <w:pStyle w:val="ac"/>
        <w:numPr>
          <w:ilvl w:val="0"/>
          <w:numId w:val="15"/>
        </w:numPr>
        <w:spacing w:line="360" w:lineRule="auto"/>
        <w:jc w:val="both"/>
      </w:pPr>
      <w:r>
        <w:t>Разработан модуль выполнения проверок по XCCDF-контенту, позволяющий проводить оценку правил по выбранному профилю и формировать результаты проверки.</w:t>
      </w:r>
    </w:p>
    <w:p w14:paraId="4D4DC291" w14:textId="1625E0E1" w:rsidR="00A246BB" w:rsidRDefault="00A246BB" w:rsidP="00F52DA4">
      <w:pPr>
        <w:pStyle w:val="ac"/>
        <w:numPr>
          <w:ilvl w:val="0"/>
          <w:numId w:val="15"/>
        </w:numPr>
        <w:spacing w:line="360" w:lineRule="auto"/>
        <w:jc w:val="both"/>
      </w:pPr>
      <w:r>
        <w:t xml:space="preserve">Реализован механизм автоматического </w:t>
      </w:r>
      <w:proofErr w:type="spellStart"/>
      <w:r>
        <w:t>tailoring</w:t>
      </w:r>
      <w:proofErr w:type="spellEnd"/>
      <w:r>
        <w:t>, обеспечивающий адаптацию XCCDF-контента к целевой системе при несовпадении идентификаторов платформы.</w:t>
      </w:r>
    </w:p>
    <w:p w14:paraId="3B2E0466" w14:textId="53AFBA46" w:rsidR="00A246BB" w:rsidRDefault="00A246BB" w:rsidP="00F52DA4">
      <w:pPr>
        <w:pStyle w:val="ac"/>
        <w:numPr>
          <w:ilvl w:val="0"/>
          <w:numId w:val="15"/>
        </w:numPr>
        <w:spacing w:line="360" w:lineRule="auto"/>
        <w:jc w:val="both"/>
      </w:pPr>
      <w:r>
        <w:t xml:space="preserve">Добавлена поддержка </w:t>
      </w:r>
      <w:proofErr w:type="spellStart"/>
      <w:r>
        <w:t>remediation</w:t>
      </w:r>
      <w:proofErr w:type="spellEnd"/>
      <w:r>
        <w:t xml:space="preserve"> для XCCDF, позволяющая применять корректирующие действия при наличии соответствующего контента.</w:t>
      </w:r>
    </w:p>
    <w:p w14:paraId="6F6BA115" w14:textId="318F7462" w:rsidR="00A246BB" w:rsidRDefault="00A246BB" w:rsidP="00F52DA4">
      <w:pPr>
        <w:pStyle w:val="ac"/>
        <w:numPr>
          <w:ilvl w:val="0"/>
          <w:numId w:val="15"/>
        </w:numPr>
        <w:spacing w:line="360" w:lineRule="auto"/>
        <w:jc w:val="both"/>
      </w:pPr>
      <w:r>
        <w:t xml:space="preserve">Реализован модуль </w:t>
      </w:r>
      <w:proofErr w:type="spellStart"/>
      <w:r>
        <w:t>подгрузки</w:t>
      </w:r>
      <w:proofErr w:type="spellEnd"/>
      <w:r>
        <w:t xml:space="preserve"> SCAP-контента для выбранной операционной системы и подготовки контента к выполнению проверок.</w:t>
      </w:r>
    </w:p>
    <w:p w14:paraId="0F0F8F47" w14:textId="0B78B626" w:rsidR="00A246BB" w:rsidRDefault="00A246BB" w:rsidP="00F52DA4">
      <w:pPr>
        <w:pStyle w:val="ac"/>
        <w:numPr>
          <w:ilvl w:val="0"/>
          <w:numId w:val="15"/>
        </w:numPr>
        <w:spacing w:line="360" w:lineRule="auto"/>
        <w:jc w:val="both"/>
      </w:pPr>
      <w:r>
        <w:t>Реализована агрегация результатов проверки из XML-файлов с последующим выводом в табличном виде.</w:t>
      </w:r>
    </w:p>
    <w:p w14:paraId="62F858F4" w14:textId="70359DF4" w:rsidR="00A246BB" w:rsidRDefault="00A246BB" w:rsidP="00F52DA4">
      <w:pPr>
        <w:pStyle w:val="ac"/>
        <w:spacing w:line="360" w:lineRule="auto"/>
        <w:jc w:val="both"/>
      </w:pPr>
      <w:r>
        <w:t xml:space="preserve">Проект является перспективным для практического применения, поскольку опирается на открытые стандарты SCAP, обеспечивает воспроизводимость проверок и снижает зависимость от проприетарных решений. Модульная архитектура программы позволяет расширять функциональность: добавлять поддержку новых платформ и источников SCAP-контента, улучшать отчётность, а также развивать механизмы автоматизации </w:t>
      </w:r>
      <w:proofErr w:type="spellStart"/>
      <w:r>
        <w:t>харденига</w:t>
      </w:r>
      <w:proofErr w:type="spellEnd"/>
      <w:r>
        <w:t>.</w:t>
      </w:r>
    </w:p>
    <w:p w14:paraId="6C797163" w14:textId="2A3E6488" w:rsidR="00A246BB" w:rsidRDefault="00A246BB" w:rsidP="00F52DA4">
      <w:pPr>
        <w:pStyle w:val="ac"/>
        <w:spacing w:line="360" w:lineRule="auto"/>
        <w:jc w:val="both"/>
      </w:pPr>
      <w:r>
        <w:t xml:space="preserve">Вместе с тем текущая версия имеет ряд ограничений. В частности, после применения </w:t>
      </w:r>
      <w:proofErr w:type="spellStart"/>
      <w:r>
        <w:t>remediation</w:t>
      </w:r>
      <w:proofErr w:type="spellEnd"/>
      <w:r>
        <w:t xml:space="preserve"> не </w:t>
      </w:r>
      <w:r w:rsidR="00846EC5">
        <w:t>выделяются исправленные несоответствия</w:t>
      </w:r>
      <w:r>
        <w:t xml:space="preserve">, что снижает удобство подтверждения устранения несоответствий и может быть улучшено в дальнейшем. Также требуют развития возможности отчётности (экспорт в дополнительные форматы, расширенная фильтрация) и расширение набора поддерживаемых </w:t>
      </w:r>
      <w:r w:rsidR="005F5E07">
        <w:t>дистрибутивов</w:t>
      </w:r>
      <w:r>
        <w:t>/контента.</w:t>
      </w:r>
    </w:p>
    <w:p w14:paraId="09FFE0A0" w14:textId="77777777" w:rsidR="00A246BB" w:rsidRDefault="00A246BB" w:rsidP="00F52DA4">
      <w:pPr>
        <w:pStyle w:val="ac"/>
        <w:spacing w:line="360" w:lineRule="auto"/>
        <w:jc w:val="both"/>
      </w:pPr>
      <w:r>
        <w:lastRenderedPageBreak/>
        <w:t xml:space="preserve">Таким образом, разработанное решение демонстрирует работоспособность и практическую применимость для задач регулярного аудита и </w:t>
      </w:r>
      <w:proofErr w:type="spellStart"/>
      <w:r>
        <w:t>харденига</w:t>
      </w:r>
      <w:proofErr w:type="spellEnd"/>
      <w:r>
        <w:t xml:space="preserve"> операционных систем, а обозначенные направления развития позволяют повысить уровень автоматизации и удобство эксплуатации в дальнейшем.</w:t>
      </w:r>
    </w:p>
    <w:p w14:paraId="29F0B3DC" w14:textId="34A81D9D" w:rsidR="00481870" w:rsidRDefault="00310A8E" w:rsidP="00F52DA4">
      <w:r>
        <w:br w:type="page"/>
      </w:r>
    </w:p>
    <w:p w14:paraId="5D0B005D" w14:textId="77777777" w:rsidR="006D48B2" w:rsidRDefault="00310A8E" w:rsidP="00C3031A">
      <w:pPr>
        <w:pStyle w:val="1"/>
      </w:pPr>
      <w:bookmarkStart w:id="45" w:name="_Toc219378719"/>
      <w:r w:rsidRPr="00481870">
        <w:lastRenderedPageBreak/>
        <w:t>СПИСОК ЛИТЕРАТУРЫ</w:t>
      </w:r>
      <w:bookmarkEnd w:id="45"/>
    </w:p>
    <w:p w14:paraId="70C3F280" w14:textId="51F32FBA" w:rsidR="005F5E07" w:rsidRPr="005F5E07" w:rsidRDefault="005F5E07" w:rsidP="005F5E07">
      <w:pPr>
        <w:pStyle w:val="a8"/>
        <w:numPr>
          <w:ilvl w:val="0"/>
          <w:numId w:val="8"/>
        </w:numPr>
        <w:jc w:val="both"/>
        <w:rPr>
          <w:lang w:val="en-US"/>
        </w:rPr>
      </w:pPr>
      <w:proofErr w:type="spellStart"/>
      <w:r w:rsidRPr="005F5E07">
        <w:rPr>
          <w:rFonts w:cs="Times New Roman"/>
          <w:color w:val="000000" w:themeColor="text1"/>
          <w:szCs w:val="28"/>
          <w:lang w:val="en-US"/>
        </w:rPr>
        <w:t>OpenSCAP</w:t>
      </w:r>
      <w:proofErr w:type="spellEnd"/>
      <w:r w:rsidRPr="005F5E07">
        <w:rPr>
          <w:rFonts w:cs="Times New Roman"/>
          <w:color w:val="000000" w:themeColor="text1"/>
          <w:szCs w:val="28"/>
          <w:lang w:val="en-US"/>
        </w:rPr>
        <w:t xml:space="preserve"> User Manual </w:t>
      </w:r>
      <w:r w:rsidRPr="005F5E07">
        <w:rPr>
          <w:lang w:val="en-US"/>
        </w:rPr>
        <w:t>[</w:t>
      </w:r>
      <w:r>
        <w:t>Электронный</w:t>
      </w:r>
      <w:r w:rsidRPr="005F5E07">
        <w:rPr>
          <w:lang w:val="en-US"/>
        </w:rPr>
        <w:t xml:space="preserve"> </w:t>
      </w:r>
      <w:r>
        <w:t>ресурс</w:t>
      </w:r>
      <w:r w:rsidRPr="005F5E07">
        <w:rPr>
          <w:lang w:val="en-US"/>
        </w:rPr>
        <w:t xml:space="preserve">] // </w:t>
      </w:r>
      <w:r w:rsidRPr="005F5E07">
        <w:rPr>
          <w:rFonts w:cs="Times New Roman"/>
          <w:lang w:val="en-US"/>
        </w:rPr>
        <w:t>static.open-scap.org</w:t>
      </w:r>
      <w:r w:rsidRPr="005F5E07">
        <w:rPr>
          <w:lang w:val="en-US"/>
        </w:rPr>
        <w:t>. — 2025. — URL: https://static.open-scap.org/openscap-1.3/oscap_user_manual.html</w:t>
      </w:r>
    </w:p>
    <w:p w14:paraId="25404009" w14:textId="3E520857" w:rsidR="001F66EE" w:rsidRPr="001F66EE" w:rsidRDefault="001F66EE" w:rsidP="00F52DA4">
      <w:pPr>
        <w:pStyle w:val="a8"/>
        <w:numPr>
          <w:ilvl w:val="0"/>
          <w:numId w:val="8"/>
        </w:numPr>
        <w:jc w:val="both"/>
      </w:pPr>
      <w:r w:rsidRPr="00C940F1">
        <w:rPr>
          <w:rFonts w:cs="Times New Roman"/>
          <w:color w:val="000000" w:themeColor="text1"/>
          <w:szCs w:val="28"/>
        </w:rPr>
        <w:t xml:space="preserve">Аудит информационной безопасности. SCAP ликбез </w:t>
      </w:r>
      <w:r>
        <w:t xml:space="preserve">[Электронный ресурс] // </w:t>
      </w:r>
      <w:r w:rsidRPr="00C940F1">
        <w:rPr>
          <w:rFonts w:cs="Times New Roman"/>
        </w:rPr>
        <w:t>habr.com</w:t>
      </w:r>
      <w:r>
        <w:t xml:space="preserve">. — 2021. — URL: </w:t>
      </w:r>
      <w:hyperlink r:id="rId18" w:history="1">
        <w:r w:rsidRPr="00AA10D6">
          <w:rPr>
            <w:rStyle w:val="aa"/>
            <w:rFonts w:cs="Times New Roman"/>
          </w:rPr>
          <w:t>https://habr.com/ru/articles/537974/</w:t>
        </w:r>
      </w:hyperlink>
    </w:p>
    <w:p w14:paraId="639571E3" w14:textId="08880AAB" w:rsidR="001F66EE" w:rsidRPr="001F66EE" w:rsidRDefault="001F66EE" w:rsidP="00F52DA4">
      <w:pPr>
        <w:pStyle w:val="a8"/>
        <w:numPr>
          <w:ilvl w:val="0"/>
          <w:numId w:val="8"/>
        </w:numPr>
        <w:jc w:val="both"/>
        <w:rPr>
          <w:lang w:val="en-US"/>
        </w:rPr>
      </w:pPr>
      <w:proofErr w:type="spellStart"/>
      <w:r w:rsidRPr="00C940F1">
        <w:rPr>
          <w:rFonts w:cs="Times New Roman"/>
          <w:color w:val="000000" w:themeColor="text1"/>
          <w:szCs w:val="28"/>
          <w:lang w:val="en-US"/>
        </w:rPr>
        <w:t>Введение</w:t>
      </w:r>
      <w:proofErr w:type="spellEnd"/>
      <w:r w:rsidRPr="00C940F1">
        <w:rPr>
          <w:rFonts w:cs="Times New Roman"/>
          <w:color w:val="000000" w:themeColor="text1"/>
          <w:szCs w:val="28"/>
          <w:lang w:val="en-US"/>
        </w:rPr>
        <w:t xml:space="preserve"> в OVAL: Open vulnerability and Assessment Language </w:t>
      </w:r>
      <w:r w:rsidRPr="001F66EE">
        <w:rPr>
          <w:lang w:val="en-US"/>
        </w:rPr>
        <w:t>[</w:t>
      </w:r>
      <w:r>
        <w:t>Электронный</w:t>
      </w:r>
      <w:r w:rsidRPr="001F66EE">
        <w:rPr>
          <w:lang w:val="en-US"/>
        </w:rPr>
        <w:t xml:space="preserve"> </w:t>
      </w:r>
      <w:r>
        <w:t>ресурс</w:t>
      </w:r>
      <w:r w:rsidRPr="001F66EE">
        <w:rPr>
          <w:lang w:val="en-US"/>
        </w:rPr>
        <w:t xml:space="preserve">] // </w:t>
      </w:r>
      <w:r w:rsidRPr="001F66EE">
        <w:rPr>
          <w:rFonts w:cs="Times New Roman"/>
          <w:lang w:val="en-US"/>
        </w:rPr>
        <w:t>habr.com</w:t>
      </w:r>
      <w:r w:rsidRPr="001F66EE">
        <w:rPr>
          <w:lang w:val="en-US"/>
        </w:rPr>
        <w:t xml:space="preserve">. — 2012. — URL: </w:t>
      </w:r>
      <w:r w:rsidRPr="00C940F1">
        <w:rPr>
          <w:rFonts w:cs="Times New Roman"/>
          <w:color w:val="000000" w:themeColor="text1"/>
          <w:szCs w:val="28"/>
          <w:lang w:val="en-US"/>
        </w:rPr>
        <w:t>https://habr.com/ru/articles/136046/</w:t>
      </w:r>
    </w:p>
    <w:p w14:paraId="773F0440" w14:textId="65DFC08C" w:rsidR="001F66EE" w:rsidRPr="001F66EE" w:rsidRDefault="001F66EE" w:rsidP="00F52DA4">
      <w:pPr>
        <w:pStyle w:val="a8"/>
        <w:numPr>
          <w:ilvl w:val="0"/>
          <w:numId w:val="8"/>
        </w:numPr>
        <w:jc w:val="both"/>
        <w:rPr>
          <w:lang w:val="en-US"/>
        </w:rPr>
      </w:pPr>
      <w:r w:rsidRPr="00C940F1">
        <w:rPr>
          <w:rFonts w:cs="Times New Roman"/>
          <w:color w:val="000000" w:themeColor="text1"/>
          <w:szCs w:val="28"/>
          <w:lang w:val="en-US"/>
        </w:rPr>
        <w:t xml:space="preserve">Securing the open source supply chain: The essential role of CVEs </w:t>
      </w:r>
      <w:r w:rsidRPr="001F66EE">
        <w:rPr>
          <w:lang w:val="en-US"/>
        </w:rPr>
        <w:t>[</w:t>
      </w:r>
      <w:r>
        <w:t>Электронный</w:t>
      </w:r>
      <w:r w:rsidRPr="001F66EE">
        <w:rPr>
          <w:lang w:val="en-US"/>
        </w:rPr>
        <w:t xml:space="preserve"> </w:t>
      </w:r>
      <w:r>
        <w:t>ресурс</w:t>
      </w:r>
      <w:r w:rsidRPr="001F66EE">
        <w:rPr>
          <w:lang w:val="en-US"/>
        </w:rPr>
        <w:t xml:space="preserve">] // </w:t>
      </w:r>
      <w:proofErr w:type="spellStart"/>
      <w:proofErr w:type="gramStart"/>
      <w:r>
        <w:rPr>
          <w:rFonts w:cs="Times New Roman"/>
          <w:lang w:val="en-US"/>
        </w:rPr>
        <w:t>github.blog</w:t>
      </w:r>
      <w:proofErr w:type="spellEnd"/>
      <w:proofErr w:type="gramEnd"/>
      <w:r w:rsidRPr="001F66EE">
        <w:rPr>
          <w:lang w:val="en-US"/>
        </w:rPr>
        <w:t xml:space="preserve">. — </w:t>
      </w:r>
      <w:r w:rsidR="00C6424C">
        <w:rPr>
          <w:lang w:val="en-US"/>
        </w:rPr>
        <w:t>2024</w:t>
      </w:r>
      <w:r w:rsidRPr="001F66EE">
        <w:rPr>
          <w:lang w:val="en-US"/>
        </w:rPr>
        <w:t xml:space="preserve">. — URL: </w:t>
      </w:r>
      <w:r w:rsidR="00C6424C" w:rsidRPr="00C6424C">
        <w:rPr>
          <w:rFonts w:cs="Times New Roman"/>
          <w:lang w:val="en-US"/>
        </w:rPr>
        <w:t>https://github.blog/security/supply-chain-security/securing-the-open-source-supply-chain-the-essential-role-of-cves/</w:t>
      </w:r>
    </w:p>
    <w:p w14:paraId="479315F1" w14:textId="0D2A8C40" w:rsidR="001F66EE" w:rsidRPr="001F66EE" w:rsidRDefault="001F66EE" w:rsidP="00F52DA4">
      <w:pPr>
        <w:pStyle w:val="a8"/>
        <w:numPr>
          <w:ilvl w:val="0"/>
          <w:numId w:val="8"/>
        </w:numPr>
        <w:jc w:val="both"/>
        <w:rPr>
          <w:lang w:val="en-US"/>
        </w:rPr>
      </w:pPr>
      <w:r w:rsidRPr="00C940F1">
        <w:rPr>
          <w:rFonts w:cs="Times New Roman"/>
          <w:color w:val="000000" w:themeColor="text1"/>
          <w:szCs w:val="28"/>
          <w:lang w:val="en-US"/>
        </w:rPr>
        <w:t xml:space="preserve">Usage share of operating systems </w:t>
      </w:r>
      <w:r w:rsidRPr="001F66EE">
        <w:rPr>
          <w:lang w:val="en-US"/>
        </w:rPr>
        <w:t>[</w:t>
      </w:r>
      <w:r>
        <w:t>Электронный</w:t>
      </w:r>
      <w:r w:rsidRPr="001F66EE">
        <w:rPr>
          <w:lang w:val="en-US"/>
        </w:rPr>
        <w:t xml:space="preserve"> </w:t>
      </w:r>
      <w:r>
        <w:t>ресурс</w:t>
      </w:r>
      <w:r w:rsidRPr="001F66EE">
        <w:rPr>
          <w:lang w:val="en-US"/>
        </w:rPr>
        <w:t xml:space="preserve">] // </w:t>
      </w:r>
      <w:r>
        <w:rPr>
          <w:lang w:val="en-US"/>
        </w:rPr>
        <w:t>en.wikipedia.org</w:t>
      </w:r>
      <w:r w:rsidRPr="001F66EE">
        <w:rPr>
          <w:lang w:val="en-US"/>
        </w:rPr>
        <w:t xml:space="preserve">. — </w:t>
      </w:r>
      <w:r w:rsidR="00C6424C">
        <w:rPr>
          <w:lang w:val="en-US"/>
        </w:rPr>
        <w:t>2024</w:t>
      </w:r>
      <w:r w:rsidRPr="001F66EE">
        <w:rPr>
          <w:lang w:val="en-US"/>
        </w:rPr>
        <w:t xml:space="preserve">. — URL: </w:t>
      </w:r>
      <w:r w:rsidRPr="00C940F1">
        <w:rPr>
          <w:rFonts w:cs="Times New Roman"/>
          <w:lang w:val="en-US"/>
        </w:rPr>
        <w:t>https://en.wikipedia.org/wiki/Usage_share_of_operating_systems</w:t>
      </w:r>
    </w:p>
    <w:p w14:paraId="7C8BB478" w14:textId="06125893" w:rsidR="001F66EE" w:rsidRPr="001F66EE" w:rsidRDefault="00C6424C" w:rsidP="00F52DA4">
      <w:pPr>
        <w:pStyle w:val="a8"/>
        <w:numPr>
          <w:ilvl w:val="0"/>
          <w:numId w:val="8"/>
        </w:numPr>
        <w:jc w:val="both"/>
      </w:pPr>
      <w:r w:rsidRPr="00C940F1">
        <w:rPr>
          <w:rFonts w:cs="Times New Roman"/>
          <w:color w:val="000000" w:themeColor="text1"/>
          <w:szCs w:val="28"/>
        </w:rPr>
        <w:t xml:space="preserve">Российские сканеры уязвимостей: обзор технологий и решений </w:t>
      </w:r>
      <w:r w:rsidR="001F66EE">
        <w:t xml:space="preserve">[Электронный ресурс] // </w:t>
      </w:r>
      <w:r w:rsidR="001F66EE" w:rsidRPr="00C940F1">
        <w:rPr>
          <w:rFonts w:cs="Times New Roman"/>
        </w:rPr>
        <w:t>habr.com</w:t>
      </w:r>
      <w:r w:rsidR="001F66EE">
        <w:t>. —</w:t>
      </w:r>
      <w:r w:rsidRPr="00C6424C">
        <w:t xml:space="preserve"> 2024</w:t>
      </w:r>
      <w:r>
        <w:t>. —</w:t>
      </w:r>
      <w:r w:rsidR="001F66EE">
        <w:t xml:space="preserve"> </w:t>
      </w:r>
      <w:r>
        <w:t>URL:</w:t>
      </w:r>
      <w:r w:rsidRPr="00C940F1">
        <w:rPr>
          <w:rFonts w:cs="Times New Roman"/>
        </w:rPr>
        <w:t xml:space="preserve"> https://www.securitylab.ru/blog/personal/paragraph/354220.php</w:t>
      </w:r>
    </w:p>
    <w:p w14:paraId="169764AB" w14:textId="0C09466A" w:rsidR="001F66EE" w:rsidRPr="00C6424C" w:rsidRDefault="00C6424C" w:rsidP="00F52DA4">
      <w:pPr>
        <w:pStyle w:val="a8"/>
        <w:numPr>
          <w:ilvl w:val="0"/>
          <w:numId w:val="8"/>
        </w:numPr>
        <w:jc w:val="both"/>
        <w:rPr>
          <w:lang w:val="en-US"/>
        </w:rPr>
      </w:pPr>
      <w:r w:rsidRPr="00C940F1">
        <w:rPr>
          <w:rFonts w:cs="Times New Roman"/>
          <w:color w:val="000000" w:themeColor="text1"/>
          <w:szCs w:val="28"/>
          <w:lang w:val="en-US"/>
        </w:rPr>
        <w:t xml:space="preserve">Obligations of the GPL and LGPL </w:t>
      </w:r>
      <w:r w:rsidR="001F66EE" w:rsidRPr="00C6424C">
        <w:rPr>
          <w:lang w:val="en-US"/>
        </w:rPr>
        <w:t>[</w:t>
      </w:r>
      <w:r w:rsidR="001F66EE">
        <w:t>Электронный</w:t>
      </w:r>
      <w:r w:rsidR="001F66EE" w:rsidRPr="00C6424C">
        <w:rPr>
          <w:lang w:val="en-US"/>
        </w:rPr>
        <w:t xml:space="preserve"> </w:t>
      </w:r>
      <w:r w:rsidR="001F66EE">
        <w:t>ресурс</w:t>
      </w:r>
      <w:r w:rsidR="001F66EE" w:rsidRPr="00C6424C">
        <w:rPr>
          <w:lang w:val="en-US"/>
        </w:rPr>
        <w:t xml:space="preserve">] // </w:t>
      </w:r>
      <w:r w:rsidR="001F66EE" w:rsidRPr="00C6424C">
        <w:rPr>
          <w:rFonts w:cs="Times New Roman"/>
          <w:lang w:val="en-US"/>
        </w:rPr>
        <w:t>habr.com</w:t>
      </w:r>
      <w:r w:rsidR="001F66EE" w:rsidRPr="00C6424C">
        <w:rPr>
          <w:lang w:val="en-US"/>
        </w:rPr>
        <w:t xml:space="preserve">. — 2021. — URL: </w:t>
      </w:r>
      <w:r w:rsidRPr="00C940F1">
        <w:rPr>
          <w:rFonts w:cs="Times New Roman"/>
          <w:color w:val="000000" w:themeColor="text1"/>
          <w:szCs w:val="28"/>
          <w:lang w:val="en-US"/>
        </w:rPr>
        <w:t>https://www.qt.io/licensing/open-source-lgpl-obligations</w:t>
      </w:r>
    </w:p>
    <w:p w14:paraId="30CC3133" w14:textId="3D979467" w:rsidR="001F66EE" w:rsidRPr="001F66EE" w:rsidRDefault="00C6424C" w:rsidP="00F52DA4">
      <w:pPr>
        <w:pStyle w:val="a8"/>
        <w:numPr>
          <w:ilvl w:val="0"/>
          <w:numId w:val="8"/>
        </w:numPr>
        <w:jc w:val="both"/>
      </w:pPr>
      <w:r w:rsidRPr="00A246BB">
        <w:rPr>
          <w:rFonts w:cs="Times New Roman"/>
          <w:color w:val="000000" w:themeColor="text1"/>
          <w:szCs w:val="28"/>
        </w:rPr>
        <w:t xml:space="preserve">Аудит информационной безопасности. XCCDF и OVAL </w:t>
      </w:r>
      <w:r w:rsidR="001F66EE">
        <w:t xml:space="preserve">[Электронный ресурс] // </w:t>
      </w:r>
      <w:r w:rsidR="001F66EE" w:rsidRPr="00A246BB">
        <w:rPr>
          <w:rFonts w:cs="Times New Roman"/>
        </w:rPr>
        <w:t>habr.com</w:t>
      </w:r>
      <w:r w:rsidR="001F66EE">
        <w:t xml:space="preserve">. — 2021. — URL: </w:t>
      </w:r>
      <w:r w:rsidRPr="00A246BB">
        <w:rPr>
          <w:rFonts w:cs="Times New Roman"/>
        </w:rPr>
        <w:t>https://habr.com/ru/articles/538764/</w:t>
      </w:r>
    </w:p>
    <w:p w14:paraId="744F4129" w14:textId="4C500129" w:rsidR="00481870" w:rsidRPr="001F66EE" w:rsidRDefault="00310A8E" w:rsidP="00F52DA4">
      <w:pPr>
        <w:pStyle w:val="a8"/>
        <w:ind w:left="360" w:firstLine="0"/>
        <w:jc w:val="both"/>
      </w:pPr>
      <w:r w:rsidRPr="001F66EE">
        <w:br w:type="page"/>
      </w:r>
    </w:p>
    <w:p w14:paraId="1F8BA0E6" w14:textId="3FC74E02" w:rsidR="00E604B5" w:rsidRPr="00481870" w:rsidRDefault="00310A8E" w:rsidP="00C3031A">
      <w:pPr>
        <w:pStyle w:val="1"/>
      </w:pPr>
      <w:bookmarkStart w:id="46" w:name="_Toc219378720"/>
      <w:r w:rsidRPr="00481870">
        <w:lastRenderedPageBreak/>
        <w:t>ПРИЛОЖЕНИЕ</w:t>
      </w:r>
      <w:bookmarkEnd w:id="46"/>
    </w:p>
    <w:p w14:paraId="6988CF43" w14:textId="77777777" w:rsidR="00826227" w:rsidRPr="00C940F1" w:rsidRDefault="00826227" w:rsidP="00F52DA4">
      <w:pPr>
        <w:ind w:firstLine="360"/>
        <w:jc w:val="both"/>
        <w:rPr>
          <w:rFonts w:cs="Times New Roman"/>
          <w:color w:val="000000" w:themeColor="text1"/>
          <w:szCs w:val="28"/>
        </w:rPr>
      </w:pPr>
      <w:r>
        <w:rPr>
          <w:rFonts w:cs="Times New Roman"/>
          <w:color w:val="000000" w:themeColor="text1"/>
          <w:szCs w:val="28"/>
        </w:rPr>
        <w:t>.</w:t>
      </w:r>
      <w:r w:rsidRPr="00C940F1">
        <w:rPr>
          <w:rFonts w:cs="Times New Roman"/>
          <w:noProof/>
        </w:rPr>
        <w:drawing>
          <wp:inline distT="0" distB="0" distL="0" distR="0" wp14:anchorId="27F8602F" wp14:editId="7E8EB972">
            <wp:extent cx="5940425" cy="312229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22295"/>
                    </a:xfrm>
                    <a:prstGeom prst="rect">
                      <a:avLst/>
                    </a:prstGeom>
                  </pic:spPr>
                </pic:pic>
              </a:graphicData>
            </a:graphic>
          </wp:inline>
        </w:drawing>
      </w:r>
    </w:p>
    <w:p w14:paraId="40842125" w14:textId="77777777" w:rsidR="00826227" w:rsidRPr="00C940F1" w:rsidRDefault="00826227" w:rsidP="00F52DA4">
      <w:pPr>
        <w:jc w:val="center"/>
        <w:rPr>
          <w:rFonts w:cs="Times New Roman"/>
          <w:color w:val="000000" w:themeColor="text1"/>
          <w:szCs w:val="28"/>
        </w:rPr>
      </w:pPr>
      <w:r w:rsidRPr="00C940F1">
        <w:rPr>
          <w:rFonts w:cs="Times New Roman"/>
          <w:color w:val="000000" w:themeColor="text1"/>
          <w:szCs w:val="28"/>
        </w:rPr>
        <w:t>Рис. П1.1 График количества найденных уязвимостей по годам</w:t>
      </w:r>
    </w:p>
    <w:p w14:paraId="25727446" w14:textId="77777777" w:rsidR="00826227" w:rsidRDefault="00826227" w:rsidP="00F52DA4">
      <w:pPr>
        <w:pStyle w:val="ac"/>
        <w:spacing w:line="360" w:lineRule="auto"/>
        <w:jc w:val="center"/>
      </w:pPr>
      <w:r>
        <w:rPr>
          <w:noProof/>
        </w:rPr>
        <w:drawing>
          <wp:inline distT="0" distB="0" distL="0" distR="0" wp14:anchorId="5AFFE31E" wp14:editId="25B8E0AC">
            <wp:extent cx="4130040" cy="2942455"/>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6961" cy="2947386"/>
                    </a:xfrm>
                    <a:prstGeom prst="rect">
                      <a:avLst/>
                    </a:prstGeom>
                    <a:noFill/>
                    <a:ln>
                      <a:noFill/>
                    </a:ln>
                  </pic:spPr>
                </pic:pic>
              </a:graphicData>
            </a:graphic>
          </wp:inline>
        </w:drawing>
      </w:r>
    </w:p>
    <w:p w14:paraId="32E374AD" w14:textId="77777777" w:rsidR="00826227" w:rsidRPr="00C940F1" w:rsidRDefault="00826227" w:rsidP="00F52DA4">
      <w:pPr>
        <w:ind w:firstLine="0"/>
        <w:jc w:val="center"/>
        <w:rPr>
          <w:rFonts w:cs="Times New Roman"/>
          <w:color w:val="000000" w:themeColor="text1"/>
          <w:szCs w:val="28"/>
        </w:rPr>
      </w:pPr>
      <w:r w:rsidRPr="00C940F1">
        <w:rPr>
          <w:rFonts w:cs="Times New Roman"/>
          <w:color w:val="000000" w:themeColor="text1"/>
          <w:szCs w:val="28"/>
        </w:rPr>
        <w:t>Рис. П1.</w:t>
      </w:r>
      <w:r>
        <w:rPr>
          <w:rFonts w:cs="Times New Roman"/>
          <w:color w:val="000000" w:themeColor="text1"/>
          <w:szCs w:val="28"/>
        </w:rPr>
        <w:t>2</w:t>
      </w:r>
      <w:r w:rsidRPr="00C940F1">
        <w:rPr>
          <w:rFonts w:cs="Times New Roman"/>
          <w:color w:val="000000" w:themeColor="text1"/>
          <w:szCs w:val="28"/>
        </w:rPr>
        <w:t xml:space="preserve"> </w:t>
      </w:r>
      <w:r>
        <w:rPr>
          <w:rFonts w:cs="Times New Roman"/>
          <w:color w:val="000000" w:themeColor="text1"/>
          <w:szCs w:val="28"/>
        </w:rPr>
        <w:t xml:space="preserve">Структура </w:t>
      </w:r>
      <w:r>
        <w:rPr>
          <w:rFonts w:cs="Times New Roman"/>
          <w:color w:val="000000" w:themeColor="text1"/>
          <w:szCs w:val="28"/>
          <w:lang w:val="en-US"/>
        </w:rPr>
        <w:t>OVAL</w:t>
      </w:r>
    </w:p>
    <w:p w14:paraId="566A3DD4" w14:textId="77777777" w:rsidR="00826227" w:rsidRDefault="00826227" w:rsidP="00F52DA4">
      <w:pPr>
        <w:pStyle w:val="ac"/>
        <w:spacing w:line="360" w:lineRule="auto"/>
        <w:jc w:val="center"/>
      </w:pPr>
      <w:r>
        <w:rPr>
          <w:noProof/>
        </w:rPr>
        <w:lastRenderedPageBreak/>
        <w:drawing>
          <wp:inline distT="0" distB="0" distL="0" distR="0" wp14:anchorId="640ADC95" wp14:editId="0FBD3CF6">
            <wp:extent cx="4651169" cy="26289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9427" cy="2633567"/>
                    </a:xfrm>
                    <a:prstGeom prst="rect">
                      <a:avLst/>
                    </a:prstGeom>
                    <a:noFill/>
                    <a:ln>
                      <a:noFill/>
                    </a:ln>
                  </pic:spPr>
                </pic:pic>
              </a:graphicData>
            </a:graphic>
          </wp:inline>
        </w:drawing>
      </w:r>
    </w:p>
    <w:p w14:paraId="44D2BF8A" w14:textId="77777777" w:rsidR="00826227" w:rsidRPr="00B01B9A" w:rsidRDefault="00826227" w:rsidP="00F52DA4">
      <w:pPr>
        <w:ind w:firstLine="0"/>
        <w:jc w:val="center"/>
        <w:rPr>
          <w:rFonts w:cs="Times New Roman"/>
          <w:color w:val="000000" w:themeColor="text1"/>
          <w:szCs w:val="28"/>
          <w:lang w:val="en-US"/>
        </w:rPr>
      </w:pPr>
      <w:r w:rsidRPr="00C940F1">
        <w:rPr>
          <w:rFonts w:cs="Times New Roman"/>
          <w:color w:val="000000" w:themeColor="text1"/>
          <w:szCs w:val="28"/>
        </w:rPr>
        <w:t>Рис. П1.</w:t>
      </w:r>
      <w:r>
        <w:rPr>
          <w:rFonts w:cs="Times New Roman"/>
          <w:color w:val="000000" w:themeColor="text1"/>
          <w:szCs w:val="28"/>
        </w:rPr>
        <w:t>3</w:t>
      </w:r>
      <w:r w:rsidRPr="00C940F1">
        <w:rPr>
          <w:rFonts w:cs="Times New Roman"/>
          <w:color w:val="000000" w:themeColor="text1"/>
          <w:szCs w:val="28"/>
        </w:rPr>
        <w:t xml:space="preserve"> </w:t>
      </w:r>
      <w:r>
        <w:rPr>
          <w:rFonts w:cs="Times New Roman"/>
          <w:color w:val="000000" w:themeColor="text1"/>
          <w:szCs w:val="28"/>
        </w:rPr>
        <w:t xml:space="preserve">Структура </w:t>
      </w:r>
      <w:r>
        <w:rPr>
          <w:rFonts w:cs="Times New Roman"/>
          <w:color w:val="000000" w:themeColor="text1"/>
          <w:szCs w:val="28"/>
          <w:lang w:val="en-US"/>
        </w:rPr>
        <w:t>XCCDF</w:t>
      </w:r>
    </w:p>
    <w:p w14:paraId="7D9C1DC4" w14:textId="77777777" w:rsidR="00826227" w:rsidRDefault="00826227" w:rsidP="00F52DA4">
      <w:pPr>
        <w:pStyle w:val="ac"/>
        <w:spacing w:line="360" w:lineRule="auto"/>
        <w:jc w:val="both"/>
      </w:pPr>
      <w:r w:rsidRPr="00C940F1">
        <w:rPr>
          <w:noProof/>
        </w:rPr>
        <w:drawing>
          <wp:inline distT="0" distB="0" distL="0" distR="0" wp14:anchorId="484EA740" wp14:editId="0C732768">
            <wp:extent cx="5939790" cy="2397504"/>
            <wp:effectExtent l="0" t="0" r="381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2397504"/>
                    </a:xfrm>
                    <a:prstGeom prst="rect">
                      <a:avLst/>
                    </a:prstGeom>
                    <a:noFill/>
                    <a:ln>
                      <a:noFill/>
                    </a:ln>
                  </pic:spPr>
                </pic:pic>
              </a:graphicData>
            </a:graphic>
          </wp:inline>
        </w:drawing>
      </w:r>
    </w:p>
    <w:p w14:paraId="692EED33" w14:textId="77777777" w:rsidR="00826227" w:rsidRPr="00B01B9A" w:rsidRDefault="00826227" w:rsidP="00F52DA4">
      <w:pPr>
        <w:ind w:firstLine="0"/>
        <w:jc w:val="center"/>
        <w:rPr>
          <w:rFonts w:cs="Times New Roman"/>
          <w:color w:val="000000" w:themeColor="text1"/>
          <w:szCs w:val="28"/>
        </w:rPr>
      </w:pPr>
      <w:r w:rsidRPr="00C940F1">
        <w:rPr>
          <w:rFonts w:cs="Times New Roman"/>
          <w:color w:val="000000" w:themeColor="text1"/>
          <w:szCs w:val="28"/>
        </w:rPr>
        <w:t>Рис. П1.</w:t>
      </w:r>
      <w:r>
        <w:rPr>
          <w:rFonts w:cs="Times New Roman"/>
          <w:color w:val="000000" w:themeColor="text1"/>
          <w:szCs w:val="28"/>
        </w:rPr>
        <w:t>4</w:t>
      </w:r>
      <w:r w:rsidRPr="00C940F1">
        <w:rPr>
          <w:rFonts w:cs="Times New Roman"/>
          <w:color w:val="000000" w:themeColor="text1"/>
          <w:szCs w:val="28"/>
        </w:rPr>
        <w:t xml:space="preserve"> </w:t>
      </w:r>
      <w:r>
        <w:rPr>
          <w:rFonts w:cs="Times New Roman"/>
          <w:color w:val="000000" w:themeColor="text1"/>
          <w:szCs w:val="28"/>
        </w:rPr>
        <w:t xml:space="preserve">Процесс работы протокола </w:t>
      </w:r>
      <w:r>
        <w:rPr>
          <w:rFonts w:cs="Times New Roman"/>
          <w:color w:val="000000" w:themeColor="text1"/>
          <w:szCs w:val="28"/>
          <w:lang w:val="en-US"/>
        </w:rPr>
        <w:t>SCAP</w:t>
      </w:r>
    </w:p>
    <w:p w14:paraId="65CB93AE" w14:textId="77777777" w:rsidR="00826227" w:rsidRDefault="00826227" w:rsidP="00F52DA4">
      <w:pPr>
        <w:pStyle w:val="ac"/>
        <w:spacing w:line="360" w:lineRule="auto"/>
        <w:jc w:val="both"/>
      </w:pPr>
      <w:r>
        <w:rPr>
          <w:noProof/>
        </w:rPr>
        <w:lastRenderedPageBreak/>
        <w:drawing>
          <wp:inline distT="0" distB="0" distL="0" distR="0" wp14:anchorId="26E62F91" wp14:editId="67BB8F16">
            <wp:extent cx="5939790" cy="2793365"/>
            <wp:effectExtent l="0" t="0" r="381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793365"/>
                    </a:xfrm>
                    <a:prstGeom prst="rect">
                      <a:avLst/>
                    </a:prstGeom>
                    <a:noFill/>
                    <a:ln>
                      <a:noFill/>
                    </a:ln>
                  </pic:spPr>
                </pic:pic>
              </a:graphicData>
            </a:graphic>
          </wp:inline>
        </w:drawing>
      </w:r>
    </w:p>
    <w:p w14:paraId="4DED6270" w14:textId="0DFD5A35" w:rsidR="00826227" w:rsidRPr="007468A4" w:rsidRDefault="00826227" w:rsidP="00F52DA4">
      <w:pPr>
        <w:ind w:firstLine="0"/>
        <w:jc w:val="center"/>
        <w:rPr>
          <w:rFonts w:cs="Times New Roman"/>
          <w:color w:val="000000" w:themeColor="text1"/>
          <w:szCs w:val="28"/>
        </w:rPr>
      </w:pPr>
      <w:r w:rsidRPr="00C940F1">
        <w:rPr>
          <w:rFonts w:cs="Times New Roman"/>
          <w:color w:val="000000" w:themeColor="text1"/>
          <w:szCs w:val="28"/>
        </w:rPr>
        <w:t>Рис. П1.</w:t>
      </w:r>
      <w:r>
        <w:rPr>
          <w:rFonts w:cs="Times New Roman"/>
          <w:color w:val="000000" w:themeColor="text1"/>
          <w:szCs w:val="28"/>
        </w:rPr>
        <w:t>5</w:t>
      </w:r>
      <w:r w:rsidRPr="00C940F1">
        <w:rPr>
          <w:rFonts w:cs="Times New Roman"/>
          <w:color w:val="000000" w:themeColor="text1"/>
          <w:szCs w:val="28"/>
        </w:rPr>
        <w:t xml:space="preserve"> </w:t>
      </w:r>
      <w:r>
        <w:rPr>
          <w:rFonts w:cs="Times New Roman"/>
          <w:color w:val="000000" w:themeColor="text1"/>
          <w:szCs w:val="28"/>
        </w:rPr>
        <w:t xml:space="preserve">Структура взаимодействия </w:t>
      </w:r>
      <w:r>
        <w:rPr>
          <w:rFonts w:cs="Times New Roman"/>
          <w:color w:val="000000" w:themeColor="text1"/>
          <w:szCs w:val="28"/>
          <w:lang w:val="en-US"/>
        </w:rPr>
        <w:t>XCCDF</w:t>
      </w:r>
      <w:r w:rsidRPr="00B01B9A">
        <w:rPr>
          <w:rFonts w:cs="Times New Roman"/>
          <w:color w:val="000000" w:themeColor="text1"/>
          <w:szCs w:val="28"/>
        </w:rPr>
        <w:t xml:space="preserve"> </w:t>
      </w:r>
      <w:r>
        <w:rPr>
          <w:rFonts w:cs="Times New Roman"/>
          <w:color w:val="000000" w:themeColor="text1"/>
          <w:szCs w:val="28"/>
        </w:rPr>
        <w:t xml:space="preserve">и </w:t>
      </w:r>
      <w:r>
        <w:rPr>
          <w:rFonts w:cs="Times New Roman"/>
          <w:color w:val="000000" w:themeColor="text1"/>
          <w:szCs w:val="28"/>
          <w:lang w:val="en-US"/>
        </w:rPr>
        <w:t>OVAL</w:t>
      </w:r>
      <w:r w:rsidRPr="00B01B9A">
        <w:rPr>
          <w:rFonts w:cs="Times New Roman"/>
          <w:color w:val="000000" w:themeColor="text1"/>
          <w:szCs w:val="28"/>
        </w:rPr>
        <w:t xml:space="preserve"> </w:t>
      </w:r>
      <w:r>
        <w:rPr>
          <w:rFonts w:cs="Times New Roman"/>
          <w:color w:val="000000" w:themeColor="text1"/>
          <w:szCs w:val="28"/>
        </w:rPr>
        <w:t xml:space="preserve">на примере </w:t>
      </w:r>
      <w:r>
        <w:rPr>
          <w:rFonts w:cs="Times New Roman"/>
          <w:color w:val="000000" w:themeColor="text1"/>
          <w:szCs w:val="28"/>
          <w:lang w:val="en-US"/>
        </w:rPr>
        <w:t>CIS</w:t>
      </w:r>
      <w:r w:rsidRPr="00B01B9A">
        <w:rPr>
          <w:rFonts w:cs="Times New Roman"/>
          <w:color w:val="000000" w:themeColor="text1"/>
          <w:szCs w:val="28"/>
        </w:rPr>
        <w:t xml:space="preserve"> </w:t>
      </w:r>
      <w:r>
        <w:rPr>
          <w:rFonts w:cs="Times New Roman"/>
          <w:color w:val="000000" w:themeColor="text1"/>
          <w:szCs w:val="28"/>
          <w:lang w:val="en-US"/>
        </w:rPr>
        <w:t>Benchmark</w:t>
      </w:r>
    </w:p>
    <w:p w14:paraId="30BCC5D4" w14:textId="77777777" w:rsidR="00826227" w:rsidRDefault="00826227" w:rsidP="00F52DA4">
      <w:r>
        <w:rPr>
          <w:noProof/>
        </w:rPr>
        <w:lastRenderedPageBreak/>
        <w:drawing>
          <wp:inline distT="0" distB="0" distL="0" distR="0" wp14:anchorId="35D23DFE" wp14:editId="5DA0FD62">
            <wp:extent cx="5030038" cy="8298180"/>
            <wp:effectExtent l="0" t="0" r="0"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6532" cy="8308893"/>
                    </a:xfrm>
                    <a:prstGeom prst="rect">
                      <a:avLst/>
                    </a:prstGeom>
                    <a:noFill/>
                    <a:ln>
                      <a:noFill/>
                    </a:ln>
                  </pic:spPr>
                </pic:pic>
              </a:graphicData>
            </a:graphic>
          </wp:inline>
        </w:drawing>
      </w:r>
    </w:p>
    <w:p w14:paraId="54FE2B5C" w14:textId="77777777" w:rsidR="00826227" w:rsidRDefault="00826227" w:rsidP="00F52DA4">
      <w:pPr>
        <w:ind w:firstLine="0"/>
        <w:jc w:val="center"/>
      </w:pPr>
      <w:r w:rsidRPr="00C940F1">
        <w:rPr>
          <w:rFonts w:cs="Times New Roman"/>
          <w:color w:val="000000" w:themeColor="text1"/>
          <w:szCs w:val="28"/>
        </w:rPr>
        <w:t>Рис. П</w:t>
      </w:r>
      <w:r>
        <w:rPr>
          <w:rFonts w:cs="Times New Roman"/>
          <w:color w:val="000000" w:themeColor="text1"/>
          <w:szCs w:val="28"/>
        </w:rPr>
        <w:t>2</w:t>
      </w:r>
      <w:r w:rsidRPr="00C940F1">
        <w:rPr>
          <w:rFonts w:cs="Times New Roman"/>
          <w:color w:val="000000" w:themeColor="text1"/>
          <w:szCs w:val="28"/>
        </w:rPr>
        <w:t>.</w:t>
      </w:r>
      <w:r>
        <w:rPr>
          <w:rFonts w:cs="Times New Roman"/>
          <w:color w:val="000000" w:themeColor="text1"/>
          <w:szCs w:val="28"/>
        </w:rPr>
        <w:t>1</w:t>
      </w:r>
      <w:r w:rsidRPr="00C940F1">
        <w:rPr>
          <w:rFonts w:cs="Times New Roman"/>
          <w:color w:val="000000" w:themeColor="text1"/>
          <w:szCs w:val="28"/>
        </w:rPr>
        <w:t xml:space="preserve"> </w:t>
      </w:r>
      <w:r>
        <w:t>Принцип работы программы</w:t>
      </w:r>
    </w:p>
    <w:p w14:paraId="4B7A5FDF" w14:textId="77777777" w:rsidR="00826227" w:rsidRPr="00B01B9A" w:rsidRDefault="00826227" w:rsidP="00F52DA4">
      <w:pPr>
        <w:ind w:firstLine="0"/>
        <w:jc w:val="center"/>
        <w:rPr>
          <w:rFonts w:cs="Times New Roman"/>
          <w:color w:val="000000" w:themeColor="text1"/>
          <w:szCs w:val="28"/>
        </w:rPr>
      </w:pPr>
    </w:p>
    <w:p w14:paraId="1BAED274" w14:textId="77777777" w:rsidR="00826227" w:rsidRPr="00577E7D" w:rsidRDefault="00826227" w:rsidP="00F52DA4">
      <w:pPr>
        <w:ind w:firstLine="0"/>
      </w:pPr>
      <w:r w:rsidRPr="00932765">
        <w:rPr>
          <w:noProof/>
        </w:rPr>
        <w:lastRenderedPageBreak/>
        <w:drawing>
          <wp:inline distT="0" distB="0" distL="0" distR="0" wp14:anchorId="6760435D" wp14:editId="73052305">
            <wp:extent cx="5939790" cy="2389505"/>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389505"/>
                    </a:xfrm>
                    <a:prstGeom prst="rect">
                      <a:avLst/>
                    </a:prstGeom>
                    <a:noFill/>
                    <a:ln>
                      <a:noFill/>
                    </a:ln>
                  </pic:spPr>
                </pic:pic>
              </a:graphicData>
            </a:graphic>
          </wp:inline>
        </w:drawing>
      </w:r>
    </w:p>
    <w:p w14:paraId="1CCC5EDF" w14:textId="77777777" w:rsidR="00826227" w:rsidRDefault="00826227" w:rsidP="00F52DA4">
      <w:pPr>
        <w:ind w:firstLine="0"/>
        <w:jc w:val="center"/>
        <w:rPr>
          <w:rFonts w:cs="Times New Roman"/>
          <w:color w:val="000000" w:themeColor="text1"/>
          <w:szCs w:val="28"/>
        </w:rPr>
      </w:pPr>
      <w:r w:rsidRPr="00C940F1">
        <w:rPr>
          <w:rFonts w:cs="Times New Roman"/>
          <w:color w:val="000000" w:themeColor="text1"/>
          <w:szCs w:val="28"/>
        </w:rPr>
        <w:t xml:space="preserve">Табл. </w:t>
      </w:r>
      <w:r>
        <w:rPr>
          <w:rFonts w:cs="Times New Roman"/>
          <w:color w:val="000000" w:themeColor="text1"/>
          <w:szCs w:val="28"/>
        </w:rPr>
        <w:t>1</w:t>
      </w:r>
      <w:r w:rsidRPr="00C940F1">
        <w:rPr>
          <w:rFonts w:cs="Times New Roman"/>
          <w:color w:val="000000" w:themeColor="text1"/>
          <w:szCs w:val="28"/>
        </w:rPr>
        <w:t>. Сравнение с аналогами</w:t>
      </w:r>
    </w:p>
    <w:p w14:paraId="21E16107" w14:textId="77777777" w:rsidR="00826227" w:rsidRPr="00C940F1" w:rsidRDefault="00826227" w:rsidP="00F52DA4">
      <w:pPr>
        <w:ind w:firstLine="0"/>
        <w:rPr>
          <w:rFonts w:cs="Times New Roman"/>
          <w:color w:val="000000" w:themeColor="text1"/>
          <w:szCs w:val="28"/>
        </w:rPr>
      </w:pPr>
      <w:r w:rsidRPr="00C940F1">
        <w:rPr>
          <w:rFonts w:cs="Times New Roman"/>
          <w:noProof/>
          <w:color w:val="000000" w:themeColor="text1"/>
          <w:szCs w:val="28"/>
        </w:rPr>
        <w:drawing>
          <wp:inline distT="0" distB="0" distL="0" distR="0" wp14:anchorId="57F610CA" wp14:editId="15EEEC9A">
            <wp:extent cx="5940425" cy="3022600"/>
            <wp:effectExtent l="0" t="0" r="317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022600"/>
                    </a:xfrm>
                    <a:prstGeom prst="rect">
                      <a:avLst/>
                    </a:prstGeom>
                    <a:noFill/>
                    <a:ln>
                      <a:noFill/>
                    </a:ln>
                  </pic:spPr>
                </pic:pic>
              </a:graphicData>
            </a:graphic>
          </wp:inline>
        </w:drawing>
      </w:r>
    </w:p>
    <w:p w14:paraId="5E5402A3" w14:textId="77777777" w:rsidR="00826227" w:rsidRPr="00C940F1" w:rsidRDefault="00826227" w:rsidP="00F52DA4">
      <w:pPr>
        <w:ind w:firstLine="0"/>
        <w:jc w:val="center"/>
        <w:rPr>
          <w:rFonts w:cs="Times New Roman"/>
          <w:color w:val="000000" w:themeColor="text1"/>
          <w:szCs w:val="28"/>
        </w:rPr>
      </w:pPr>
      <w:r w:rsidRPr="00C940F1">
        <w:rPr>
          <w:rFonts w:cs="Times New Roman"/>
          <w:color w:val="000000" w:themeColor="text1"/>
          <w:szCs w:val="28"/>
        </w:rPr>
        <w:t xml:space="preserve">Табл. </w:t>
      </w:r>
      <w:r>
        <w:rPr>
          <w:rFonts w:cs="Times New Roman"/>
          <w:color w:val="000000" w:themeColor="text1"/>
          <w:szCs w:val="28"/>
        </w:rPr>
        <w:t>2</w:t>
      </w:r>
      <w:r w:rsidRPr="00C940F1">
        <w:rPr>
          <w:rFonts w:cs="Times New Roman"/>
          <w:color w:val="000000" w:themeColor="text1"/>
          <w:szCs w:val="28"/>
        </w:rPr>
        <w:t>. Сравнение фреймворков</w:t>
      </w:r>
    </w:p>
    <w:p w14:paraId="60040FF9" w14:textId="7D1C94E8" w:rsidR="00826227" w:rsidRPr="00C940F1" w:rsidRDefault="00EB0D05" w:rsidP="00F52DA4">
      <w:pPr>
        <w:ind w:firstLine="0"/>
        <w:rPr>
          <w:rFonts w:cs="Times New Roman"/>
          <w:color w:val="000000" w:themeColor="text1"/>
          <w:szCs w:val="28"/>
        </w:rPr>
      </w:pPr>
      <w:r w:rsidRPr="00F04758">
        <w:rPr>
          <w:noProof/>
        </w:rPr>
        <w:drawing>
          <wp:inline distT="0" distB="0" distL="0" distR="0" wp14:anchorId="4C897CB8" wp14:editId="5182832C">
            <wp:extent cx="5938945" cy="2423160"/>
            <wp:effectExtent l="0" t="0" r="508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1461" cy="2428267"/>
                    </a:xfrm>
                    <a:prstGeom prst="rect">
                      <a:avLst/>
                    </a:prstGeom>
                    <a:noFill/>
                    <a:ln>
                      <a:noFill/>
                    </a:ln>
                  </pic:spPr>
                </pic:pic>
              </a:graphicData>
            </a:graphic>
          </wp:inline>
        </w:drawing>
      </w:r>
    </w:p>
    <w:p w14:paraId="16189542" w14:textId="4E94D37C" w:rsidR="00E67D14" w:rsidRDefault="00826227" w:rsidP="00F52DA4">
      <w:pPr>
        <w:ind w:firstLine="0"/>
        <w:jc w:val="center"/>
        <w:rPr>
          <w:rFonts w:cs="Times New Roman"/>
          <w:color w:val="000000" w:themeColor="text1"/>
          <w:szCs w:val="28"/>
        </w:rPr>
      </w:pPr>
      <w:r w:rsidRPr="00C940F1">
        <w:rPr>
          <w:rFonts w:cs="Times New Roman"/>
          <w:color w:val="000000" w:themeColor="text1"/>
          <w:szCs w:val="28"/>
        </w:rPr>
        <w:lastRenderedPageBreak/>
        <w:t xml:space="preserve">Табл. </w:t>
      </w:r>
      <w:r>
        <w:rPr>
          <w:rFonts w:cs="Times New Roman"/>
          <w:color w:val="000000" w:themeColor="text1"/>
          <w:szCs w:val="28"/>
        </w:rPr>
        <w:t>3</w:t>
      </w:r>
      <w:r w:rsidRPr="00C940F1">
        <w:rPr>
          <w:rFonts w:cs="Times New Roman"/>
          <w:color w:val="000000" w:themeColor="text1"/>
          <w:szCs w:val="28"/>
        </w:rPr>
        <w:t xml:space="preserve">. Сравнение </w:t>
      </w:r>
      <w:r>
        <w:rPr>
          <w:rFonts w:cs="Times New Roman"/>
          <w:color w:val="000000" w:themeColor="text1"/>
          <w:szCs w:val="28"/>
          <w:lang w:val="en-US"/>
        </w:rPr>
        <w:t>SCAP</w:t>
      </w:r>
      <w:r w:rsidRPr="0074510B">
        <w:rPr>
          <w:rFonts w:cs="Times New Roman"/>
          <w:color w:val="000000" w:themeColor="text1"/>
          <w:szCs w:val="28"/>
        </w:rPr>
        <w:t>-</w:t>
      </w:r>
      <w:r w:rsidRPr="00C940F1">
        <w:rPr>
          <w:rFonts w:cs="Times New Roman"/>
          <w:color w:val="000000" w:themeColor="text1"/>
          <w:szCs w:val="28"/>
        </w:rPr>
        <w:t>интерпретаторов</w:t>
      </w:r>
    </w:p>
    <w:p w14:paraId="1F6BF8B1" w14:textId="346ACED2" w:rsidR="003E1E44" w:rsidRDefault="00AC65CC" w:rsidP="00F52DA4">
      <w:pPr>
        <w:ind w:firstLine="0"/>
        <w:jc w:val="center"/>
      </w:pPr>
      <w:r w:rsidRPr="00AC65CC">
        <w:rPr>
          <w:noProof/>
        </w:rPr>
        <w:drawing>
          <wp:inline distT="0" distB="0" distL="0" distR="0" wp14:anchorId="35219E68" wp14:editId="1549345F">
            <wp:extent cx="4716145" cy="6976745"/>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16145" cy="6976745"/>
                    </a:xfrm>
                    <a:prstGeom prst="rect">
                      <a:avLst/>
                    </a:prstGeom>
                    <a:noFill/>
                    <a:ln>
                      <a:noFill/>
                    </a:ln>
                  </pic:spPr>
                </pic:pic>
              </a:graphicData>
            </a:graphic>
          </wp:inline>
        </w:drawing>
      </w:r>
    </w:p>
    <w:p w14:paraId="0C305C6B" w14:textId="77777777" w:rsidR="003E1E44" w:rsidRPr="00A246BB" w:rsidRDefault="003E1E44" w:rsidP="00F52DA4">
      <w:pPr>
        <w:ind w:firstLine="0"/>
        <w:jc w:val="center"/>
      </w:pPr>
      <w:r w:rsidRPr="00C940F1">
        <w:rPr>
          <w:rFonts w:cs="Times New Roman"/>
          <w:color w:val="000000" w:themeColor="text1"/>
          <w:szCs w:val="28"/>
        </w:rPr>
        <w:t xml:space="preserve">Табл. </w:t>
      </w:r>
      <w:r w:rsidRPr="003E1E44">
        <w:rPr>
          <w:rFonts w:cs="Times New Roman"/>
          <w:color w:val="000000" w:themeColor="text1"/>
          <w:szCs w:val="28"/>
        </w:rPr>
        <w:t>4</w:t>
      </w:r>
      <w:r w:rsidRPr="00C940F1">
        <w:rPr>
          <w:rFonts w:cs="Times New Roman"/>
          <w:color w:val="000000" w:themeColor="text1"/>
          <w:szCs w:val="28"/>
        </w:rPr>
        <w:t xml:space="preserve">. </w:t>
      </w:r>
      <w:r>
        <w:rPr>
          <w:rFonts w:cs="Times New Roman"/>
          <w:color w:val="000000" w:themeColor="text1"/>
          <w:szCs w:val="28"/>
        </w:rPr>
        <w:t>Функциональное тестирование</w:t>
      </w:r>
    </w:p>
    <w:p w14:paraId="3E8214FD" w14:textId="77777777" w:rsidR="003E1E44" w:rsidRPr="00E67D14" w:rsidRDefault="003E1E44" w:rsidP="00F52DA4">
      <w:pPr>
        <w:jc w:val="center"/>
        <w:rPr>
          <w:rFonts w:cs="Times New Roman"/>
          <w:b/>
          <w:sz w:val="36"/>
          <w:szCs w:val="36"/>
        </w:rPr>
      </w:pPr>
    </w:p>
    <w:sectPr w:rsidR="003E1E44" w:rsidRPr="00E67D14" w:rsidSect="007C6CC0">
      <w:footerReference w:type="default" r:id="rId20"/>
      <w:footerReference w:type="first" r:id="rId21"/>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3AA75" w14:textId="77777777" w:rsidR="008765EC" w:rsidRDefault="008765EC" w:rsidP="00E67D14">
      <w:pPr>
        <w:spacing w:after="0" w:line="240" w:lineRule="auto"/>
      </w:pPr>
      <w:r>
        <w:separator/>
      </w:r>
    </w:p>
  </w:endnote>
  <w:endnote w:type="continuationSeparator" w:id="0">
    <w:p w14:paraId="5700F15F" w14:textId="77777777" w:rsidR="008765EC" w:rsidRDefault="008765EC" w:rsidP="00E67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8541C" w14:textId="77777777" w:rsidR="00310A8E" w:rsidRPr="00310A8E" w:rsidRDefault="00310A8E">
    <w:pPr>
      <w:pStyle w:val="a5"/>
      <w:jc w:val="center"/>
      <w:rPr>
        <w:rFonts w:cs="Times New Roman"/>
        <w:caps/>
        <w:noProof/>
        <w:color w:val="000000" w:themeColor="tex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A6AFCC0" w14:textId="77777777" w:rsidR="00310A8E" w:rsidRDefault="00310A8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50693" w14:textId="66275C4B" w:rsidR="00E67D14" w:rsidRPr="00310A8E" w:rsidRDefault="002D0C6B" w:rsidP="00192DA0">
    <w:pPr>
      <w:pStyle w:val="a5"/>
      <w:ind w:firstLine="0"/>
      <w:jc w:val="center"/>
      <w:rPr>
        <w:rFonts w:cs="Times New Roman"/>
        <w:color w:val="000000" w:themeColor="text1"/>
        <w:szCs w:val="24"/>
      </w:rPr>
    </w:pPr>
    <w:r>
      <w:rPr>
        <w:rFonts w:cs="Times New Roman"/>
        <w:color w:val="000000" w:themeColor="text1"/>
        <w:szCs w:val="24"/>
      </w:rPr>
      <w:t>Московская область</w:t>
    </w:r>
    <w:r w:rsidR="00E67D14" w:rsidRPr="00310A8E">
      <w:rPr>
        <w:rFonts w:cs="Times New Roman"/>
        <w:color w:val="000000" w:themeColor="text1"/>
        <w:szCs w:val="24"/>
      </w:rPr>
      <w:t xml:space="preserve"> - 202</w:t>
    </w:r>
    <w:r w:rsidR="00192DA0">
      <w:rPr>
        <w:rFonts w:cs="Times New Roman"/>
        <w:color w:val="000000" w:themeColor="text1"/>
        <w:szCs w:val="24"/>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D5BB3" w14:textId="77777777" w:rsidR="008765EC" w:rsidRDefault="008765EC" w:rsidP="00E67D14">
      <w:pPr>
        <w:spacing w:after="0" w:line="240" w:lineRule="auto"/>
      </w:pPr>
      <w:r>
        <w:separator/>
      </w:r>
    </w:p>
  </w:footnote>
  <w:footnote w:type="continuationSeparator" w:id="0">
    <w:p w14:paraId="49583A41" w14:textId="77777777" w:rsidR="008765EC" w:rsidRDefault="008765EC" w:rsidP="00E67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749A7"/>
    <w:multiLevelType w:val="hybridMultilevel"/>
    <w:tmpl w:val="A984D7C6"/>
    <w:lvl w:ilvl="0" w:tplc="7966D96C">
      <w:start w:val="1"/>
      <w:numFmt w:val="bullet"/>
      <w:lvlText w:val="o"/>
      <w:lvlJc w:val="left"/>
      <w:pPr>
        <w:tabs>
          <w:tab w:val="num" w:pos="720"/>
        </w:tabs>
        <w:ind w:left="720" w:hanging="360"/>
      </w:pPr>
      <w:rPr>
        <w:rFonts w:ascii="Courier New" w:hAnsi="Courier New" w:hint="default"/>
      </w:rPr>
    </w:lvl>
    <w:lvl w:ilvl="1" w:tplc="97980B3C" w:tentative="1">
      <w:start w:val="1"/>
      <w:numFmt w:val="bullet"/>
      <w:lvlText w:val="o"/>
      <w:lvlJc w:val="left"/>
      <w:pPr>
        <w:tabs>
          <w:tab w:val="num" w:pos="1440"/>
        </w:tabs>
        <w:ind w:left="1440" w:hanging="360"/>
      </w:pPr>
      <w:rPr>
        <w:rFonts w:ascii="Courier New" w:hAnsi="Courier New" w:hint="default"/>
      </w:rPr>
    </w:lvl>
    <w:lvl w:ilvl="2" w:tplc="5096F130" w:tentative="1">
      <w:start w:val="1"/>
      <w:numFmt w:val="bullet"/>
      <w:lvlText w:val="o"/>
      <w:lvlJc w:val="left"/>
      <w:pPr>
        <w:tabs>
          <w:tab w:val="num" w:pos="2160"/>
        </w:tabs>
        <w:ind w:left="2160" w:hanging="360"/>
      </w:pPr>
      <w:rPr>
        <w:rFonts w:ascii="Courier New" w:hAnsi="Courier New" w:hint="default"/>
      </w:rPr>
    </w:lvl>
    <w:lvl w:ilvl="3" w:tplc="5D0E7D82" w:tentative="1">
      <w:start w:val="1"/>
      <w:numFmt w:val="bullet"/>
      <w:lvlText w:val="o"/>
      <w:lvlJc w:val="left"/>
      <w:pPr>
        <w:tabs>
          <w:tab w:val="num" w:pos="2880"/>
        </w:tabs>
        <w:ind w:left="2880" w:hanging="360"/>
      </w:pPr>
      <w:rPr>
        <w:rFonts w:ascii="Courier New" w:hAnsi="Courier New" w:hint="default"/>
      </w:rPr>
    </w:lvl>
    <w:lvl w:ilvl="4" w:tplc="815E91B4" w:tentative="1">
      <w:start w:val="1"/>
      <w:numFmt w:val="bullet"/>
      <w:lvlText w:val="o"/>
      <w:lvlJc w:val="left"/>
      <w:pPr>
        <w:tabs>
          <w:tab w:val="num" w:pos="3600"/>
        </w:tabs>
        <w:ind w:left="3600" w:hanging="360"/>
      </w:pPr>
      <w:rPr>
        <w:rFonts w:ascii="Courier New" w:hAnsi="Courier New" w:hint="default"/>
      </w:rPr>
    </w:lvl>
    <w:lvl w:ilvl="5" w:tplc="3B4C62AE" w:tentative="1">
      <w:start w:val="1"/>
      <w:numFmt w:val="bullet"/>
      <w:lvlText w:val="o"/>
      <w:lvlJc w:val="left"/>
      <w:pPr>
        <w:tabs>
          <w:tab w:val="num" w:pos="4320"/>
        </w:tabs>
        <w:ind w:left="4320" w:hanging="360"/>
      </w:pPr>
      <w:rPr>
        <w:rFonts w:ascii="Courier New" w:hAnsi="Courier New" w:hint="default"/>
      </w:rPr>
    </w:lvl>
    <w:lvl w:ilvl="6" w:tplc="0A801396" w:tentative="1">
      <w:start w:val="1"/>
      <w:numFmt w:val="bullet"/>
      <w:lvlText w:val="o"/>
      <w:lvlJc w:val="left"/>
      <w:pPr>
        <w:tabs>
          <w:tab w:val="num" w:pos="5040"/>
        </w:tabs>
        <w:ind w:left="5040" w:hanging="360"/>
      </w:pPr>
      <w:rPr>
        <w:rFonts w:ascii="Courier New" w:hAnsi="Courier New" w:hint="default"/>
      </w:rPr>
    </w:lvl>
    <w:lvl w:ilvl="7" w:tplc="B2B09830" w:tentative="1">
      <w:start w:val="1"/>
      <w:numFmt w:val="bullet"/>
      <w:lvlText w:val="o"/>
      <w:lvlJc w:val="left"/>
      <w:pPr>
        <w:tabs>
          <w:tab w:val="num" w:pos="5760"/>
        </w:tabs>
        <w:ind w:left="5760" w:hanging="360"/>
      </w:pPr>
      <w:rPr>
        <w:rFonts w:ascii="Courier New" w:hAnsi="Courier New" w:hint="default"/>
      </w:rPr>
    </w:lvl>
    <w:lvl w:ilvl="8" w:tplc="FFAAC966" w:tentative="1">
      <w:start w:val="1"/>
      <w:numFmt w:val="bullet"/>
      <w:lvlText w:val="o"/>
      <w:lvlJc w:val="left"/>
      <w:pPr>
        <w:tabs>
          <w:tab w:val="num" w:pos="6480"/>
        </w:tabs>
        <w:ind w:left="6480" w:hanging="360"/>
      </w:pPr>
      <w:rPr>
        <w:rFonts w:ascii="Courier New" w:hAnsi="Courier New" w:hint="default"/>
      </w:rPr>
    </w:lvl>
  </w:abstractNum>
  <w:abstractNum w:abstractNumId="1" w15:restartNumberingAfterBreak="0">
    <w:nsid w:val="05A711D3"/>
    <w:multiLevelType w:val="hybridMultilevel"/>
    <w:tmpl w:val="1706BFD4"/>
    <w:lvl w:ilvl="0" w:tplc="014633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191B78"/>
    <w:multiLevelType w:val="hybridMultilevel"/>
    <w:tmpl w:val="DF9E4DC4"/>
    <w:lvl w:ilvl="0" w:tplc="2BE6856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0A5F7E4E"/>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2446A10"/>
    <w:multiLevelType w:val="hybridMultilevel"/>
    <w:tmpl w:val="B1F6C8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75D04C8"/>
    <w:multiLevelType w:val="hybridMultilevel"/>
    <w:tmpl w:val="D78A74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F292D37"/>
    <w:multiLevelType w:val="hybridMultilevel"/>
    <w:tmpl w:val="7E66B2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3E11EDA"/>
    <w:multiLevelType w:val="multilevel"/>
    <w:tmpl w:val="254C20E6"/>
    <w:lvl w:ilvl="0">
      <w:start w:val="1"/>
      <w:numFmt w:val="decimal"/>
      <w:lvlText w:val="%1."/>
      <w:lvlJc w:val="left"/>
      <w:pPr>
        <w:ind w:left="720" w:hanging="360"/>
      </w:pPr>
      <w:rPr>
        <w:rFonts w:hint="default"/>
        <w:b/>
        <w:bCs/>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49344F6"/>
    <w:multiLevelType w:val="hybridMultilevel"/>
    <w:tmpl w:val="AE2C4D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6623D27"/>
    <w:multiLevelType w:val="hybridMultilevel"/>
    <w:tmpl w:val="A5F6408A"/>
    <w:lvl w:ilvl="0" w:tplc="2BE685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95C6CB9"/>
    <w:multiLevelType w:val="hybridMultilevel"/>
    <w:tmpl w:val="C8029DC4"/>
    <w:lvl w:ilvl="0" w:tplc="AFF8482A">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2A194106"/>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B674ED4"/>
    <w:multiLevelType w:val="hybridMultilevel"/>
    <w:tmpl w:val="9718F8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CCD6337"/>
    <w:multiLevelType w:val="hybridMultilevel"/>
    <w:tmpl w:val="F79E138E"/>
    <w:lvl w:ilvl="0" w:tplc="E16C9ADC">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08E737F"/>
    <w:multiLevelType w:val="hybridMultilevel"/>
    <w:tmpl w:val="2F9A95AA"/>
    <w:lvl w:ilvl="0" w:tplc="2BE68562">
      <w:start w:val="1"/>
      <w:numFmt w:val="decimal"/>
      <w:lvlText w:val="%1."/>
      <w:lvlJc w:val="left"/>
      <w:pPr>
        <w:ind w:left="3600" w:hanging="360"/>
      </w:pPr>
      <w:rPr>
        <w:rFonts w:hint="default"/>
      </w:r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5" w15:restartNumberingAfterBreak="0">
    <w:nsid w:val="38B41126"/>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8E5720E"/>
    <w:multiLevelType w:val="hybridMultilevel"/>
    <w:tmpl w:val="97D2BF8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ED06C26"/>
    <w:multiLevelType w:val="multilevel"/>
    <w:tmpl w:val="254C20E6"/>
    <w:lvl w:ilvl="0">
      <w:start w:val="1"/>
      <w:numFmt w:val="decimal"/>
      <w:lvlText w:val="%1."/>
      <w:lvlJc w:val="left"/>
      <w:pPr>
        <w:ind w:left="720" w:hanging="360"/>
      </w:pPr>
      <w:rPr>
        <w:rFonts w:hint="default"/>
        <w:b/>
        <w:bCs/>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66713C5"/>
    <w:multiLevelType w:val="hybridMultilevel"/>
    <w:tmpl w:val="4C42CF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14C0495"/>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77C6379D"/>
    <w:multiLevelType w:val="multilevel"/>
    <w:tmpl w:val="7BF279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7A851CDD"/>
    <w:multiLevelType w:val="hybridMultilevel"/>
    <w:tmpl w:val="90E876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B257AED"/>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 w:numId="2">
    <w:abstractNumId w:val="16"/>
  </w:num>
  <w:num w:numId="3">
    <w:abstractNumId w:val="13"/>
  </w:num>
  <w:num w:numId="4">
    <w:abstractNumId w:val="10"/>
  </w:num>
  <w:num w:numId="5">
    <w:abstractNumId w:val="20"/>
  </w:num>
  <w:num w:numId="6">
    <w:abstractNumId w:val="9"/>
  </w:num>
  <w:num w:numId="7">
    <w:abstractNumId w:val="14"/>
  </w:num>
  <w:num w:numId="8">
    <w:abstractNumId w:val="2"/>
  </w:num>
  <w:num w:numId="9">
    <w:abstractNumId w:val="1"/>
  </w:num>
  <w:num w:numId="10">
    <w:abstractNumId w:val="18"/>
  </w:num>
  <w:num w:numId="11">
    <w:abstractNumId w:val="8"/>
  </w:num>
  <w:num w:numId="12">
    <w:abstractNumId w:val="12"/>
  </w:num>
  <w:num w:numId="13">
    <w:abstractNumId w:val="5"/>
  </w:num>
  <w:num w:numId="14">
    <w:abstractNumId w:val="4"/>
  </w:num>
  <w:num w:numId="15">
    <w:abstractNumId w:val="6"/>
  </w:num>
  <w:num w:numId="16">
    <w:abstractNumId w:val="21"/>
  </w:num>
  <w:num w:numId="17">
    <w:abstractNumId w:val="17"/>
  </w:num>
  <w:num w:numId="18">
    <w:abstractNumId w:val="11"/>
  </w:num>
  <w:num w:numId="19">
    <w:abstractNumId w:val="15"/>
  </w:num>
  <w:num w:numId="20">
    <w:abstractNumId w:val="19"/>
  </w:num>
  <w:num w:numId="21">
    <w:abstractNumId w:val="3"/>
  </w:num>
  <w:num w:numId="22">
    <w:abstractNumId w:val="22"/>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B17"/>
    <w:rsid w:val="000116E5"/>
    <w:rsid w:val="000746B1"/>
    <w:rsid w:val="0008765A"/>
    <w:rsid w:val="000965EF"/>
    <w:rsid w:val="000A1B7A"/>
    <w:rsid w:val="000C05B7"/>
    <w:rsid w:val="000D3AEE"/>
    <w:rsid w:val="00141385"/>
    <w:rsid w:val="00175823"/>
    <w:rsid w:val="00192DA0"/>
    <w:rsid w:val="001952F9"/>
    <w:rsid w:val="001C1B72"/>
    <w:rsid w:val="001C2DA4"/>
    <w:rsid w:val="001E7A88"/>
    <w:rsid w:val="001F66EE"/>
    <w:rsid w:val="00207F0A"/>
    <w:rsid w:val="00253BE3"/>
    <w:rsid w:val="00276122"/>
    <w:rsid w:val="002B4995"/>
    <w:rsid w:val="002C3091"/>
    <w:rsid w:val="002D0C6B"/>
    <w:rsid w:val="002E6854"/>
    <w:rsid w:val="00310A8E"/>
    <w:rsid w:val="00367AD1"/>
    <w:rsid w:val="003B1D3F"/>
    <w:rsid w:val="003E1E44"/>
    <w:rsid w:val="003F053F"/>
    <w:rsid w:val="00434197"/>
    <w:rsid w:val="00435B17"/>
    <w:rsid w:val="004371C9"/>
    <w:rsid w:val="00456824"/>
    <w:rsid w:val="00477C00"/>
    <w:rsid w:val="00481870"/>
    <w:rsid w:val="004E16DA"/>
    <w:rsid w:val="004F2CA0"/>
    <w:rsid w:val="005215EA"/>
    <w:rsid w:val="005256F5"/>
    <w:rsid w:val="005326E5"/>
    <w:rsid w:val="00546823"/>
    <w:rsid w:val="00577E7D"/>
    <w:rsid w:val="00580D11"/>
    <w:rsid w:val="005A61BC"/>
    <w:rsid w:val="005D47A5"/>
    <w:rsid w:val="005F5E07"/>
    <w:rsid w:val="00611CE3"/>
    <w:rsid w:val="00623559"/>
    <w:rsid w:val="006529B1"/>
    <w:rsid w:val="006B04B2"/>
    <w:rsid w:val="006B51FC"/>
    <w:rsid w:val="006D48B2"/>
    <w:rsid w:val="006F0BDA"/>
    <w:rsid w:val="006F3CD2"/>
    <w:rsid w:val="0074510B"/>
    <w:rsid w:val="007468A4"/>
    <w:rsid w:val="00781659"/>
    <w:rsid w:val="007C2B6C"/>
    <w:rsid w:val="007C6CC0"/>
    <w:rsid w:val="007D73F3"/>
    <w:rsid w:val="00826227"/>
    <w:rsid w:val="00846EC5"/>
    <w:rsid w:val="008765EC"/>
    <w:rsid w:val="00880F71"/>
    <w:rsid w:val="008E5318"/>
    <w:rsid w:val="00931482"/>
    <w:rsid w:val="00932765"/>
    <w:rsid w:val="009A3318"/>
    <w:rsid w:val="009F48CB"/>
    <w:rsid w:val="00A0076C"/>
    <w:rsid w:val="00A211F2"/>
    <w:rsid w:val="00A246BB"/>
    <w:rsid w:val="00A31144"/>
    <w:rsid w:val="00A8729E"/>
    <w:rsid w:val="00AC65CC"/>
    <w:rsid w:val="00AF0BDD"/>
    <w:rsid w:val="00AF568D"/>
    <w:rsid w:val="00B01B9A"/>
    <w:rsid w:val="00B104A9"/>
    <w:rsid w:val="00B26BC0"/>
    <w:rsid w:val="00B66185"/>
    <w:rsid w:val="00B824BE"/>
    <w:rsid w:val="00BD603D"/>
    <w:rsid w:val="00BF2177"/>
    <w:rsid w:val="00C1312E"/>
    <w:rsid w:val="00C2655F"/>
    <w:rsid w:val="00C3031A"/>
    <w:rsid w:val="00C6424C"/>
    <w:rsid w:val="00C74ECF"/>
    <w:rsid w:val="00C77CAF"/>
    <w:rsid w:val="00C82A2B"/>
    <w:rsid w:val="00CB0D18"/>
    <w:rsid w:val="00D0569A"/>
    <w:rsid w:val="00D12AC2"/>
    <w:rsid w:val="00D40CFF"/>
    <w:rsid w:val="00D758E2"/>
    <w:rsid w:val="00DB0783"/>
    <w:rsid w:val="00E13D40"/>
    <w:rsid w:val="00E16D66"/>
    <w:rsid w:val="00E604B5"/>
    <w:rsid w:val="00E67D14"/>
    <w:rsid w:val="00EA56FB"/>
    <w:rsid w:val="00EB0D05"/>
    <w:rsid w:val="00EC7E8A"/>
    <w:rsid w:val="00ED3A84"/>
    <w:rsid w:val="00ED7CC2"/>
    <w:rsid w:val="00EF0773"/>
    <w:rsid w:val="00F03592"/>
    <w:rsid w:val="00F04758"/>
    <w:rsid w:val="00F06FC7"/>
    <w:rsid w:val="00F16286"/>
    <w:rsid w:val="00F3747B"/>
    <w:rsid w:val="00F52DA4"/>
    <w:rsid w:val="00F8769F"/>
    <w:rsid w:val="00F975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7635BF"/>
  <w15:chartTrackingRefBased/>
  <w15:docId w15:val="{5D531AE2-7038-494E-B3C2-AE90C3E8B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6CC0"/>
    <w:pPr>
      <w:spacing w:line="360" w:lineRule="auto"/>
      <w:ind w:firstLine="709"/>
    </w:pPr>
    <w:rPr>
      <w:rFonts w:ascii="Times New Roman" w:hAnsi="Times New Roman"/>
      <w:sz w:val="24"/>
    </w:rPr>
  </w:style>
  <w:style w:type="paragraph" w:styleId="1">
    <w:name w:val="heading 1"/>
    <w:basedOn w:val="a"/>
    <w:next w:val="a"/>
    <w:link w:val="10"/>
    <w:autoRedefine/>
    <w:uiPriority w:val="9"/>
    <w:qFormat/>
    <w:rsid w:val="00C3031A"/>
    <w:pPr>
      <w:keepNext/>
      <w:keepLines/>
      <w:spacing w:before="240" w:after="0"/>
      <w:ind w:firstLine="0"/>
      <w:jc w:val="center"/>
      <w:outlineLvl w:val="0"/>
    </w:pPr>
    <w:rPr>
      <w:rFonts w:eastAsiaTheme="majorEastAsia" w:cs="Times New Roman"/>
      <w:b/>
      <w:color w:val="000000" w:themeColor="text1"/>
      <w:sz w:val="32"/>
      <w:szCs w:val="32"/>
    </w:rPr>
  </w:style>
  <w:style w:type="paragraph" w:styleId="2">
    <w:name w:val="heading 2"/>
    <w:basedOn w:val="a"/>
    <w:next w:val="a"/>
    <w:link w:val="20"/>
    <w:uiPriority w:val="9"/>
    <w:unhideWhenUsed/>
    <w:qFormat/>
    <w:rsid w:val="007C6CC0"/>
    <w:pPr>
      <w:keepNext/>
      <w:keepLines/>
      <w:spacing w:before="40" w:after="0"/>
      <w:ind w:firstLine="0"/>
      <w:outlineLvl w:val="1"/>
    </w:pPr>
    <w:rPr>
      <w:rFonts w:eastAsiaTheme="majorEastAsia" w:cstheme="majorBidi"/>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D14"/>
    <w:pPr>
      <w:tabs>
        <w:tab w:val="center" w:pos="4513"/>
        <w:tab w:val="right" w:pos="9026"/>
      </w:tabs>
      <w:spacing w:after="0" w:line="240" w:lineRule="auto"/>
    </w:pPr>
  </w:style>
  <w:style w:type="character" w:customStyle="1" w:styleId="a4">
    <w:name w:val="Верхний колонтитул Знак"/>
    <w:basedOn w:val="a0"/>
    <w:link w:val="a3"/>
    <w:uiPriority w:val="99"/>
    <w:rsid w:val="00E67D14"/>
  </w:style>
  <w:style w:type="paragraph" w:styleId="a5">
    <w:name w:val="footer"/>
    <w:basedOn w:val="a"/>
    <w:link w:val="a6"/>
    <w:uiPriority w:val="99"/>
    <w:unhideWhenUsed/>
    <w:rsid w:val="00E67D14"/>
    <w:pPr>
      <w:tabs>
        <w:tab w:val="center" w:pos="4513"/>
        <w:tab w:val="right" w:pos="9026"/>
      </w:tabs>
      <w:spacing w:after="0" w:line="240" w:lineRule="auto"/>
    </w:pPr>
  </w:style>
  <w:style w:type="character" w:customStyle="1" w:styleId="a6">
    <w:name w:val="Нижний колонтитул Знак"/>
    <w:basedOn w:val="a0"/>
    <w:link w:val="a5"/>
    <w:uiPriority w:val="99"/>
    <w:rsid w:val="00E67D14"/>
  </w:style>
  <w:style w:type="table" w:styleId="a7">
    <w:name w:val="Table Grid"/>
    <w:basedOn w:val="a1"/>
    <w:uiPriority w:val="39"/>
    <w:rsid w:val="00E67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C3031A"/>
    <w:rPr>
      <w:rFonts w:ascii="Times New Roman" w:eastAsiaTheme="majorEastAsia" w:hAnsi="Times New Roman" w:cs="Times New Roman"/>
      <w:b/>
      <w:color w:val="000000" w:themeColor="text1"/>
      <w:sz w:val="32"/>
      <w:szCs w:val="32"/>
    </w:rPr>
  </w:style>
  <w:style w:type="paragraph" w:styleId="a8">
    <w:name w:val="List Paragraph"/>
    <w:basedOn w:val="a"/>
    <w:uiPriority w:val="34"/>
    <w:qFormat/>
    <w:rsid w:val="00481870"/>
    <w:pPr>
      <w:ind w:left="720"/>
      <w:contextualSpacing/>
    </w:pPr>
  </w:style>
  <w:style w:type="paragraph" w:styleId="a9">
    <w:name w:val="TOC Heading"/>
    <w:basedOn w:val="1"/>
    <w:next w:val="a"/>
    <w:uiPriority w:val="39"/>
    <w:unhideWhenUsed/>
    <w:qFormat/>
    <w:rsid w:val="00481870"/>
    <w:pPr>
      <w:outlineLvl w:val="9"/>
    </w:pPr>
    <w:rPr>
      <w:lang w:val="en-US"/>
    </w:rPr>
  </w:style>
  <w:style w:type="paragraph" w:styleId="11">
    <w:name w:val="toc 1"/>
    <w:basedOn w:val="a"/>
    <w:next w:val="a"/>
    <w:autoRedefine/>
    <w:uiPriority w:val="39"/>
    <w:unhideWhenUsed/>
    <w:rsid w:val="00481870"/>
    <w:pPr>
      <w:spacing w:after="100"/>
    </w:pPr>
  </w:style>
  <w:style w:type="character" w:styleId="aa">
    <w:name w:val="Hyperlink"/>
    <w:basedOn w:val="a0"/>
    <w:uiPriority w:val="99"/>
    <w:unhideWhenUsed/>
    <w:rsid w:val="00481870"/>
    <w:rPr>
      <w:color w:val="0563C1" w:themeColor="hyperlink"/>
      <w:u w:val="single"/>
    </w:rPr>
  </w:style>
  <w:style w:type="character" w:customStyle="1" w:styleId="20">
    <w:name w:val="Заголовок 2 Знак"/>
    <w:basedOn w:val="a0"/>
    <w:link w:val="2"/>
    <w:uiPriority w:val="9"/>
    <w:rsid w:val="007C6CC0"/>
    <w:rPr>
      <w:rFonts w:ascii="Times New Roman" w:eastAsiaTheme="majorEastAsia" w:hAnsi="Times New Roman" w:cstheme="majorBidi"/>
      <w:b/>
      <w:sz w:val="28"/>
      <w:szCs w:val="26"/>
    </w:rPr>
  </w:style>
  <w:style w:type="paragraph" w:styleId="21">
    <w:name w:val="toc 2"/>
    <w:basedOn w:val="a"/>
    <w:next w:val="a"/>
    <w:autoRedefine/>
    <w:uiPriority w:val="39"/>
    <w:unhideWhenUsed/>
    <w:rsid w:val="00BF2177"/>
    <w:pPr>
      <w:spacing w:after="100"/>
      <w:ind w:left="220"/>
    </w:pPr>
  </w:style>
  <w:style w:type="character" w:styleId="ab">
    <w:name w:val="Unresolved Mention"/>
    <w:basedOn w:val="a0"/>
    <w:uiPriority w:val="99"/>
    <w:semiHidden/>
    <w:unhideWhenUsed/>
    <w:rsid w:val="00C77CAF"/>
    <w:rPr>
      <w:color w:val="605E5C"/>
      <w:shd w:val="clear" w:color="auto" w:fill="E1DFDD"/>
    </w:rPr>
  </w:style>
  <w:style w:type="paragraph" w:styleId="ac">
    <w:name w:val="Normal (Web)"/>
    <w:basedOn w:val="a"/>
    <w:uiPriority w:val="99"/>
    <w:unhideWhenUsed/>
    <w:rsid w:val="009A3318"/>
    <w:pPr>
      <w:spacing w:before="100" w:beforeAutospacing="1" w:after="100" w:afterAutospacing="1" w:line="240" w:lineRule="auto"/>
      <w:ind w:firstLine="0"/>
    </w:pPr>
    <w:rPr>
      <w:rFonts w:eastAsia="Times New Roman" w:cs="Times New Roman"/>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373">
      <w:bodyDiv w:val="1"/>
      <w:marLeft w:val="0"/>
      <w:marRight w:val="0"/>
      <w:marTop w:val="0"/>
      <w:marBottom w:val="0"/>
      <w:divBdr>
        <w:top w:val="none" w:sz="0" w:space="0" w:color="auto"/>
        <w:left w:val="none" w:sz="0" w:space="0" w:color="auto"/>
        <w:bottom w:val="none" w:sz="0" w:space="0" w:color="auto"/>
        <w:right w:val="none" w:sz="0" w:space="0" w:color="auto"/>
      </w:divBdr>
    </w:div>
    <w:div w:id="78447377">
      <w:bodyDiv w:val="1"/>
      <w:marLeft w:val="0"/>
      <w:marRight w:val="0"/>
      <w:marTop w:val="0"/>
      <w:marBottom w:val="0"/>
      <w:divBdr>
        <w:top w:val="none" w:sz="0" w:space="0" w:color="auto"/>
        <w:left w:val="none" w:sz="0" w:space="0" w:color="auto"/>
        <w:bottom w:val="none" w:sz="0" w:space="0" w:color="auto"/>
        <w:right w:val="none" w:sz="0" w:space="0" w:color="auto"/>
      </w:divBdr>
    </w:div>
    <w:div w:id="106245606">
      <w:bodyDiv w:val="1"/>
      <w:marLeft w:val="0"/>
      <w:marRight w:val="0"/>
      <w:marTop w:val="0"/>
      <w:marBottom w:val="0"/>
      <w:divBdr>
        <w:top w:val="none" w:sz="0" w:space="0" w:color="auto"/>
        <w:left w:val="none" w:sz="0" w:space="0" w:color="auto"/>
        <w:bottom w:val="none" w:sz="0" w:space="0" w:color="auto"/>
        <w:right w:val="none" w:sz="0" w:space="0" w:color="auto"/>
      </w:divBdr>
    </w:div>
    <w:div w:id="115609780">
      <w:bodyDiv w:val="1"/>
      <w:marLeft w:val="0"/>
      <w:marRight w:val="0"/>
      <w:marTop w:val="0"/>
      <w:marBottom w:val="0"/>
      <w:divBdr>
        <w:top w:val="none" w:sz="0" w:space="0" w:color="auto"/>
        <w:left w:val="none" w:sz="0" w:space="0" w:color="auto"/>
        <w:bottom w:val="none" w:sz="0" w:space="0" w:color="auto"/>
        <w:right w:val="none" w:sz="0" w:space="0" w:color="auto"/>
      </w:divBdr>
      <w:divsChild>
        <w:div w:id="641620091">
          <w:marLeft w:val="720"/>
          <w:marRight w:val="0"/>
          <w:marTop w:val="200"/>
          <w:marBottom w:val="0"/>
          <w:divBdr>
            <w:top w:val="none" w:sz="0" w:space="0" w:color="auto"/>
            <w:left w:val="none" w:sz="0" w:space="0" w:color="auto"/>
            <w:bottom w:val="none" w:sz="0" w:space="0" w:color="auto"/>
            <w:right w:val="none" w:sz="0" w:space="0" w:color="auto"/>
          </w:divBdr>
        </w:div>
        <w:div w:id="116410785">
          <w:marLeft w:val="720"/>
          <w:marRight w:val="0"/>
          <w:marTop w:val="200"/>
          <w:marBottom w:val="0"/>
          <w:divBdr>
            <w:top w:val="none" w:sz="0" w:space="0" w:color="auto"/>
            <w:left w:val="none" w:sz="0" w:space="0" w:color="auto"/>
            <w:bottom w:val="none" w:sz="0" w:space="0" w:color="auto"/>
            <w:right w:val="none" w:sz="0" w:space="0" w:color="auto"/>
          </w:divBdr>
        </w:div>
        <w:div w:id="120417771">
          <w:marLeft w:val="720"/>
          <w:marRight w:val="0"/>
          <w:marTop w:val="200"/>
          <w:marBottom w:val="0"/>
          <w:divBdr>
            <w:top w:val="none" w:sz="0" w:space="0" w:color="auto"/>
            <w:left w:val="none" w:sz="0" w:space="0" w:color="auto"/>
            <w:bottom w:val="none" w:sz="0" w:space="0" w:color="auto"/>
            <w:right w:val="none" w:sz="0" w:space="0" w:color="auto"/>
          </w:divBdr>
        </w:div>
      </w:divsChild>
    </w:div>
    <w:div w:id="222378048">
      <w:bodyDiv w:val="1"/>
      <w:marLeft w:val="0"/>
      <w:marRight w:val="0"/>
      <w:marTop w:val="0"/>
      <w:marBottom w:val="0"/>
      <w:divBdr>
        <w:top w:val="none" w:sz="0" w:space="0" w:color="auto"/>
        <w:left w:val="none" w:sz="0" w:space="0" w:color="auto"/>
        <w:bottom w:val="none" w:sz="0" w:space="0" w:color="auto"/>
        <w:right w:val="none" w:sz="0" w:space="0" w:color="auto"/>
      </w:divBdr>
    </w:div>
    <w:div w:id="383257984">
      <w:bodyDiv w:val="1"/>
      <w:marLeft w:val="0"/>
      <w:marRight w:val="0"/>
      <w:marTop w:val="0"/>
      <w:marBottom w:val="0"/>
      <w:divBdr>
        <w:top w:val="none" w:sz="0" w:space="0" w:color="auto"/>
        <w:left w:val="none" w:sz="0" w:space="0" w:color="auto"/>
        <w:bottom w:val="none" w:sz="0" w:space="0" w:color="auto"/>
        <w:right w:val="none" w:sz="0" w:space="0" w:color="auto"/>
      </w:divBdr>
    </w:div>
    <w:div w:id="395469474">
      <w:bodyDiv w:val="1"/>
      <w:marLeft w:val="0"/>
      <w:marRight w:val="0"/>
      <w:marTop w:val="0"/>
      <w:marBottom w:val="0"/>
      <w:divBdr>
        <w:top w:val="none" w:sz="0" w:space="0" w:color="auto"/>
        <w:left w:val="none" w:sz="0" w:space="0" w:color="auto"/>
        <w:bottom w:val="none" w:sz="0" w:space="0" w:color="auto"/>
        <w:right w:val="none" w:sz="0" w:space="0" w:color="auto"/>
      </w:divBdr>
    </w:div>
    <w:div w:id="450831938">
      <w:bodyDiv w:val="1"/>
      <w:marLeft w:val="0"/>
      <w:marRight w:val="0"/>
      <w:marTop w:val="0"/>
      <w:marBottom w:val="0"/>
      <w:divBdr>
        <w:top w:val="none" w:sz="0" w:space="0" w:color="auto"/>
        <w:left w:val="none" w:sz="0" w:space="0" w:color="auto"/>
        <w:bottom w:val="none" w:sz="0" w:space="0" w:color="auto"/>
        <w:right w:val="none" w:sz="0" w:space="0" w:color="auto"/>
      </w:divBdr>
    </w:div>
    <w:div w:id="480124261">
      <w:bodyDiv w:val="1"/>
      <w:marLeft w:val="0"/>
      <w:marRight w:val="0"/>
      <w:marTop w:val="0"/>
      <w:marBottom w:val="0"/>
      <w:divBdr>
        <w:top w:val="none" w:sz="0" w:space="0" w:color="auto"/>
        <w:left w:val="none" w:sz="0" w:space="0" w:color="auto"/>
        <w:bottom w:val="none" w:sz="0" w:space="0" w:color="auto"/>
        <w:right w:val="none" w:sz="0" w:space="0" w:color="auto"/>
      </w:divBdr>
    </w:div>
    <w:div w:id="485904127">
      <w:bodyDiv w:val="1"/>
      <w:marLeft w:val="0"/>
      <w:marRight w:val="0"/>
      <w:marTop w:val="0"/>
      <w:marBottom w:val="0"/>
      <w:divBdr>
        <w:top w:val="none" w:sz="0" w:space="0" w:color="auto"/>
        <w:left w:val="none" w:sz="0" w:space="0" w:color="auto"/>
        <w:bottom w:val="none" w:sz="0" w:space="0" w:color="auto"/>
        <w:right w:val="none" w:sz="0" w:space="0" w:color="auto"/>
      </w:divBdr>
    </w:div>
    <w:div w:id="529152467">
      <w:bodyDiv w:val="1"/>
      <w:marLeft w:val="0"/>
      <w:marRight w:val="0"/>
      <w:marTop w:val="0"/>
      <w:marBottom w:val="0"/>
      <w:divBdr>
        <w:top w:val="none" w:sz="0" w:space="0" w:color="auto"/>
        <w:left w:val="none" w:sz="0" w:space="0" w:color="auto"/>
        <w:bottom w:val="none" w:sz="0" w:space="0" w:color="auto"/>
        <w:right w:val="none" w:sz="0" w:space="0" w:color="auto"/>
      </w:divBdr>
    </w:div>
    <w:div w:id="545146603">
      <w:bodyDiv w:val="1"/>
      <w:marLeft w:val="0"/>
      <w:marRight w:val="0"/>
      <w:marTop w:val="0"/>
      <w:marBottom w:val="0"/>
      <w:divBdr>
        <w:top w:val="none" w:sz="0" w:space="0" w:color="auto"/>
        <w:left w:val="none" w:sz="0" w:space="0" w:color="auto"/>
        <w:bottom w:val="none" w:sz="0" w:space="0" w:color="auto"/>
        <w:right w:val="none" w:sz="0" w:space="0" w:color="auto"/>
      </w:divBdr>
    </w:div>
    <w:div w:id="571740924">
      <w:bodyDiv w:val="1"/>
      <w:marLeft w:val="0"/>
      <w:marRight w:val="0"/>
      <w:marTop w:val="0"/>
      <w:marBottom w:val="0"/>
      <w:divBdr>
        <w:top w:val="none" w:sz="0" w:space="0" w:color="auto"/>
        <w:left w:val="none" w:sz="0" w:space="0" w:color="auto"/>
        <w:bottom w:val="none" w:sz="0" w:space="0" w:color="auto"/>
        <w:right w:val="none" w:sz="0" w:space="0" w:color="auto"/>
      </w:divBdr>
    </w:div>
    <w:div w:id="581793760">
      <w:bodyDiv w:val="1"/>
      <w:marLeft w:val="0"/>
      <w:marRight w:val="0"/>
      <w:marTop w:val="0"/>
      <w:marBottom w:val="0"/>
      <w:divBdr>
        <w:top w:val="none" w:sz="0" w:space="0" w:color="auto"/>
        <w:left w:val="none" w:sz="0" w:space="0" w:color="auto"/>
        <w:bottom w:val="none" w:sz="0" w:space="0" w:color="auto"/>
        <w:right w:val="none" w:sz="0" w:space="0" w:color="auto"/>
      </w:divBdr>
    </w:div>
    <w:div w:id="616834250">
      <w:bodyDiv w:val="1"/>
      <w:marLeft w:val="0"/>
      <w:marRight w:val="0"/>
      <w:marTop w:val="0"/>
      <w:marBottom w:val="0"/>
      <w:divBdr>
        <w:top w:val="none" w:sz="0" w:space="0" w:color="auto"/>
        <w:left w:val="none" w:sz="0" w:space="0" w:color="auto"/>
        <w:bottom w:val="none" w:sz="0" w:space="0" w:color="auto"/>
        <w:right w:val="none" w:sz="0" w:space="0" w:color="auto"/>
      </w:divBdr>
    </w:div>
    <w:div w:id="647899797">
      <w:bodyDiv w:val="1"/>
      <w:marLeft w:val="0"/>
      <w:marRight w:val="0"/>
      <w:marTop w:val="0"/>
      <w:marBottom w:val="0"/>
      <w:divBdr>
        <w:top w:val="none" w:sz="0" w:space="0" w:color="auto"/>
        <w:left w:val="none" w:sz="0" w:space="0" w:color="auto"/>
        <w:bottom w:val="none" w:sz="0" w:space="0" w:color="auto"/>
        <w:right w:val="none" w:sz="0" w:space="0" w:color="auto"/>
      </w:divBdr>
    </w:div>
    <w:div w:id="653681971">
      <w:bodyDiv w:val="1"/>
      <w:marLeft w:val="0"/>
      <w:marRight w:val="0"/>
      <w:marTop w:val="0"/>
      <w:marBottom w:val="0"/>
      <w:divBdr>
        <w:top w:val="none" w:sz="0" w:space="0" w:color="auto"/>
        <w:left w:val="none" w:sz="0" w:space="0" w:color="auto"/>
        <w:bottom w:val="none" w:sz="0" w:space="0" w:color="auto"/>
        <w:right w:val="none" w:sz="0" w:space="0" w:color="auto"/>
      </w:divBdr>
    </w:div>
    <w:div w:id="711273191">
      <w:bodyDiv w:val="1"/>
      <w:marLeft w:val="0"/>
      <w:marRight w:val="0"/>
      <w:marTop w:val="0"/>
      <w:marBottom w:val="0"/>
      <w:divBdr>
        <w:top w:val="none" w:sz="0" w:space="0" w:color="auto"/>
        <w:left w:val="none" w:sz="0" w:space="0" w:color="auto"/>
        <w:bottom w:val="none" w:sz="0" w:space="0" w:color="auto"/>
        <w:right w:val="none" w:sz="0" w:space="0" w:color="auto"/>
      </w:divBdr>
    </w:div>
    <w:div w:id="833569327">
      <w:bodyDiv w:val="1"/>
      <w:marLeft w:val="0"/>
      <w:marRight w:val="0"/>
      <w:marTop w:val="0"/>
      <w:marBottom w:val="0"/>
      <w:divBdr>
        <w:top w:val="none" w:sz="0" w:space="0" w:color="auto"/>
        <w:left w:val="none" w:sz="0" w:space="0" w:color="auto"/>
        <w:bottom w:val="none" w:sz="0" w:space="0" w:color="auto"/>
        <w:right w:val="none" w:sz="0" w:space="0" w:color="auto"/>
      </w:divBdr>
    </w:div>
    <w:div w:id="884369686">
      <w:bodyDiv w:val="1"/>
      <w:marLeft w:val="0"/>
      <w:marRight w:val="0"/>
      <w:marTop w:val="0"/>
      <w:marBottom w:val="0"/>
      <w:divBdr>
        <w:top w:val="none" w:sz="0" w:space="0" w:color="auto"/>
        <w:left w:val="none" w:sz="0" w:space="0" w:color="auto"/>
        <w:bottom w:val="none" w:sz="0" w:space="0" w:color="auto"/>
        <w:right w:val="none" w:sz="0" w:space="0" w:color="auto"/>
      </w:divBdr>
    </w:div>
    <w:div w:id="901408534">
      <w:bodyDiv w:val="1"/>
      <w:marLeft w:val="0"/>
      <w:marRight w:val="0"/>
      <w:marTop w:val="0"/>
      <w:marBottom w:val="0"/>
      <w:divBdr>
        <w:top w:val="none" w:sz="0" w:space="0" w:color="auto"/>
        <w:left w:val="none" w:sz="0" w:space="0" w:color="auto"/>
        <w:bottom w:val="none" w:sz="0" w:space="0" w:color="auto"/>
        <w:right w:val="none" w:sz="0" w:space="0" w:color="auto"/>
      </w:divBdr>
    </w:div>
    <w:div w:id="909971828">
      <w:bodyDiv w:val="1"/>
      <w:marLeft w:val="0"/>
      <w:marRight w:val="0"/>
      <w:marTop w:val="0"/>
      <w:marBottom w:val="0"/>
      <w:divBdr>
        <w:top w:val="none" w:sz="0" w:space="0" w:color="auto"/>
        <w:left w:val="none" w:sz="0" w:space="0" w:color="auto"/>
        <w:bottom w:val="none" w:sz="0" w:space="0" w:color="auto"/>
        <w:right w:val="none" w:sz="0" w:space="0" w:color="auto"/>
      </w:divBdr>
    </w:div>
    <w:div w:id="917255150">
      <w:bodyDiv w:val="1"/>
      <w:marLeft w:val="0"/>
      <w:marRight w:val="0"/>
      <w:marTop w:val="0"/>
      <w:marBottom w:val="0"/>
      <w:divBdr>
        <w:top w:val="none" w:sz="0" w:space="0" w:color="auto"/>
        <w:left w:val="none" w:sz="0" w:space="0" w:color="auto"/>
        <w:bottom w:val="none" w:sz="0" w:space="0" w:color="auto"/>
        <w:right w:val="none" w:sz="0" w:space="0" w:color="auto"/>
      </w:divBdr>
    </w:div>
    <w:div w:id="1006250109">
      <w:bodyDiv w:val="1"/>
      <w:marLeft w:val="0"/>
      <w:marRight w:val="0"/>
      <w:marTop w:val="0"/>
      <w:marBottom w:val="0"/>
      <w:divBdr>
        <w:top w:val="none" w:sz="0" w:space="0" w:color="auto"/>
        <w:left w:val="none" w:sz="0" w:space="0" w:color="auto"/>
        <w:bottom w:val="none" w:sz="0" w:space="0" w:color="auto"/>
        <w:right w:val="none" w:sz="0" w:space="0" w:color="auto"/>
      </w:divBdr>
    </w:div>
    <w:div w:id="1079448662">
      <w:bodyDiv w:val="1"/>
      <w:marLeft w:val="0"/>
      <w:marRight w:val="0"/>
      <w:marTop w:val="0"/>
      <w:marBottom w:val="0"/>
      <w:divBdr>
        <w:top w:val="none" w:sz="0" w:space="0" w:color="auto"/>
        <w:left w:val="none" w:sz="0" w:space="0" w:color="auto"/>
        <w:bottom w:val="none" w:sz="0" w:space="0" w:color="auto"/>
        <w:right w:val="none" w:sz="0" w:space="0" w:color="auto"/>
      </w:divBdr>
    </w:div>
    <w:div w:id="1083836685">
      <w:bodyDiv w:val="1"/>
      <w:marLeft w:val="0"/>
      <w:marRight w:val="0"/>
      <w:marTop w:val="0"/>
      <w:marBottom w:val="0"/>
      <w:divBdr>
        <w:top w:val="none" w:sz="0" w:space="0" w:color="auto"/>
        <w:left w:val="none" w:sz="0" w:space="0" w:color="auto"/>
        <w:bottom w:val="none" w:sz="0" w:space="0" w:color="auto"/>
        <w:right w:val="none" w:sz="0" w:space="0" w:color="auto"/>
      </w:divBdr>
    </w:div>
    <w:div w:id="1115443778">
      <w:bodyDiv w:val="1"/>
      <w:marLeft w:val="0"/>
      <w:marRight w:val="0"/>
      <w:marTop w:val="0"/>
      <w:marBottom w:val="0"/>
      <w:divBdr>
        <w:top w:val="none" w:sz="0" w:space="0" w:color="auto"/>
        <w:left w:val="none" w:sz="0" w:space="0" w:color="auto"/>
        <w:bottom w:val="none" w:sz="0" w:space="0" w:color="auto"/>
        <w:right w:val="none" w:sz="0" w:space="0" w:color="auto"/>
      </w:divBdr>
    </w:div>
    <w:div w:id="1144614860">
      <w:bodyDiv w:val="1"/>
      <w:marLeft w:val="0"/>
      <w:marRight w:val="0"/>
      <w:marTop w:val="0"/>
      <w:marBottom w:val="0"/>
      <w:divBdr>
        <w:top w:val="none" w:sz="0" w:space="0" w:color="auto"/>
        <w:left w:val="none" w:sz="0" w:space="0" w:color="auto"/>
        <w:bottom w:val="none" w:sz="0" w:space="0" w:color="auto"/>
        <w:right w:val="none" w:sz="0" w:space="0" w:color="auto"/>
      </w:divBdr>
    </w:div>
    <w:div w:id="1230076361">
      <w:bodyDiv w:val="1"/>
      <w:marLeft w:val="0"/>
      <w:marRight w:val="0"/>
      <w:marTop w:val="0"/>
      <w:marBottom w:val="0"/>
      <w:divBdr>
        <w:top w:val="none" w:sz="0" w:space="0" w:color="auto"/>
        <w:left w:val="none" w:sz="0" w:space="0" w:color="auto"/>
        <w:bottom w:val="none" w:sz="0" w:space="0" w:color="auto"/>
        <w:right w:val="none" w:sz="0" w:space="0" w:color="auto"/>
      </w:divBdr>
    </w:div>
    <w:div w:id="1325161207">
      <w:bodyDiv w:val="1"/>
      <w:marLeft w:val="0"/>
      <w:marRight w:val="0"/>
      <w:marTop w:val="0"/>
      <w:marBottom w:val="0"/>
      <w:divBdr>
        <w:top w:val="none" w:sz="0" w:space="0" w:color="auto"/>
        <w:left w:val="none" w:sz="0" w:space="0" w:color="auto"/>
        <w:bottom w:val="none" w:sz="0" w:space="0" w:color="auto"/>
        <w:right w:val="none" w:sz="0" w:space="0" w:color="auto"/>
      </w:divBdr>
    </w:div>
    <w:div w:id="1464039934">
      <w:bodyDiv w:val="1"/>
      <w:marLeft w:val="0"/>
      <w:marRight w:val="0"/>
      <w:marTop w:val="0"/>
      <w:marBottom w:val="0"/>
      <w:divBdr>
        <w:top w:val="none" w:sz="0" w:space="0" w:color="auto"/>
        <w:left w:val="none" w:sz="0" w:space="0" w:color="auto"/>
        <w:bottom w:val="none" w:sz="0" w:space="0" w:color="auto"/>
        <w:right w:val="none" w:sz="0" w:space="0" w:color="auto"/>
      </w:divBdr>
    </w:div>
    <w:div w:id="1542866226">
      <w:bodyDiv w:val="1"/>
      <w:marLeft w:val="0"/>
      <w:marRight w:val="0"/>
      <w:marTop w:val="0"/>
      <w:marBottom w:val="0"/>
      <w:divBdr>
        <w:top w:val="none" w:sz="0" w:space="0" w:color="auto"/>
        <w:left w:val="none" w:sz="0" w:space="0" w:color="auto"/>
        <w:bottom w:val="none" w:sz="0" w:space="0" w:color="auto"/>
        <w:right w:val="none" w:sz="0" w:space="0" w:color="auto"/>
      </w:divBdr>
    </w:div>
    <w:div w:id="1552501220">
      <w:bodyDiv w:val="1"/>
      <w:marLeft w:val="0"/>
      <w:marRight w:val="0"/>
      <w:marTop w:val="0"/>
      <w:marBottom w:val="0"/>
      <w:divBdr>
        <w:top w:val="none" w:sz="0" w:space="0" w:color="auto"/>
        <w:left w:val="none" w:sz="0" w:space="0" w:color="auto"/>
        <w:bottom w:val="none" w:sz="0" w:space="0" w:color="auto"/>
        <w:right w:val="none" w:sz="0" w:space="0" w:color="auto"/>
      </w:divBdr>
    </w:div>
    <w:div w:id="1632636924">
      <w:bodyDiv w:val="1"/>
      <w:marLeft w:val="0"/>
      <w:marRight w:val="0"/>
      <w:marTop w:val="0"/>
      <w:marBottom w:val="0"/>
      <w:divBdr>
        <w:top w:val="none" w:sz="0" w:space="0" w:color="auto"/>
        <w:left w:val="none" w:sz="0" w:space="0" w:color="auto"/>
        <w:bottom w:val="none" w:sz="0" w:space="0" w:color="auto"/>
        <w:right w:val="none" w:sz="0" w:space="0" w:color="auto"/>
      </w:divBdr>
    </w:div>
    <w:div w:id="1705592471">
      <w:bodyDiv w:val="1"/>
      <w:marLeft w:val="0"/>
      <w:marRight w:val="0"/>
      <w:marTop w:val="0"/>
      <w:marBottom w:val="0"/>
      <w:divBdr>
        <w:top w:val="none" w:sz="0" w:space="0" w:color="auto"/>
        <w:left w:val="none" w:sz="0" w:space="0" w:color="auto"/>
        <w:bottom w:val="none" w:sz="0" w:space="0" w:color="auto"/>
        <w:right w:val="none" w:sz="0" w:space="0" w:color="auto"/>
      </w:divBdr>
    </w:div>
    <w:div w:id="1706131320">
      <w:bodyDiv w:val="1"/>
      <w:marLeft w:val="0"/>
      <w:marRight w:val="0"/>
      <w:marTop w:val="0"/>
      <w:marBottom w:val="0"/>
      <w:divBdr>
        <w:top w:val="none" w:sz="0" w:space="0" w:color="auto"/>
        <w:left w:val="none" w:sz="0" w:space="0" w:color="auto"/>
        <w:bottom w:val="none" w:sz="0" w:space="0" w:color="auto"/>
        <w:right w:val="none" w:sz="0" w:space="0" w:color="auto"/>
      </w:divBdr>
    </w:div>
    <w:div w:id="1804035817">
      <w:bodyDiv w:val="1"/>
      <w:marLeft w:val="0"/>
      <w:marRight w:val="0"/>
      <w:marTop w:val="0"/>
      <w:marBottom w:val="0"/>
      <w:divBdr>
        <w:top w:val="none" w:sz="0" w:space="0" w:color="auto"/>
        <w:left w:val="none" w:sz="0" w:space="0" w:color="auto"/>
        <w:bottom w:val="none" w:sz="0" w:space="0" w:color="auto"/>
        <w:right w:val="none" w:sz="0" w:space="0" w:color="auto"/>
      </w:divBdr>
    </w:div>
    <w:div w:id="1855142462">
      <w:bodyDiv w:val="1"/>
      <w:marLeft w:val="0"/>
      <w:marRight w:val="0"/>
      <w:marTop w:val="0"/>
      <w:marBottom w:val="0"/>
      <w:divBdr>
        <w:top w:val="none" w:sz="0" w:space="0" w:color="auto"/>
        <w:left w:val="none" w:sz="0" w:space="0" w:color="auto"/>
        <w:bottom w:val="none" w:sz="0" w:space="0" w:color="auto"/>
        <w:right w:val="none" w:sz="0" w:space="0" w:color="auto"/>
      </w:divBdr>
    </w:div>
    <w:div w:id="1862163609">
      <w:bodyDiv w:val="1"/>
      <w:marLeft w:val="0"/>
      <w:marRight w:val="0"/>
      <w:marTop w:val="0"/>
      <w:marBottom w:val="0"/>
      <w:divBdr>
        <w:top w:val="none" w:sz="0" w:space="0" w:color="auto"/>
        <w:left w:val="none" w:sz="0" w:space="0" w:color="auto"/>
        <w:bottom w:val="none" w:sz="0" w:space="0" w:color="auto"/>
        <w:right w:val="none" w:sz="0" w:space="0" w:color="auto"/>
      </w:divBdr>
    </w:div>
    <w:div w:id="1889031308">
      <w:bodyDiv w:val="1"/>
      <w:marLeft w:val="0"/>
      <w:marRight w:val="0"/>
      <w:marTop w:val="0"/>
      <w:marBottom w:val="0"/>
      <w:divBdr>
        <w:top w:val="none" w:sz="0" w:space="0" w:color="auto"/>
        <w:left w:val="none" w:sz="0" w:space="0" w:color="auto"/>
        <w:bottom w:val="none" w:sz="0" w:space="0" w:color="auto"/>
        <w:right w:val="none" w:sz="0" w:space="0" w:color="auto"/>
      </w:divBdr>
    </w:div>
    <w:div w:id="1936745227">
      <w:bodyDiv w:val="1"/>
      <w:marLeft w:val="0"/>
      <w:marRight w:val="0"/>
      <w:marTop w:val="0"/>
      <w:marBottom w:val="0"/>
      <w:divBdr>
        <w:top w:val="none" w:sz="0" w:space="0" w:color="auto"/>
        <w:left w:val="none" w:sz="0" w:space="0" w:color="auto"/>
        <w:bottom w:val="none" w:sz="0" w:space="0" w:color="auto"/>
        <w:right w:val="none" w:sz="0" w:space="0" w:color="auto"/>
      </w:divBdr>
    </w:div>
    <w:div w:id="1943490685">
      <w:bodyDiv w:val="1"/>
      <w:marLeft w:val="0"/>
      <w:marRight w:val="0"/>
      <w:marTop w:val="0"/>
      <w:marBottom w:val="0"/>
      <w:divBdr>
        <w:top w:val="none" w:sz="0" w:space="0" w:color="auto"/>
        <w:left w:val="none" w:sz="0" w:space="0" w:color="auto"/>
        <w:bottom w:val="none" w:sz="0" w:space="0" w:color="auto"/>
        <w:right w:val="none" w:sz="0" w:space="0" w:color="auto"/>
      </w:divBdr>
    </w:div>
    <w:div w:id="1981224767">
      <w:bodyDiv w:val="1"/>
      <w:marLeft w:val="0"/>
      <w:marRight w:val="0"/>
      <w:marTop w:val="0"/>
      <w:marBottom w:val="0"/>
      <w:divBdr>
        <w:top w:val="none" w:sz="0" w:space="0" w:color="auto"/>
        <w:left w:val="none" w:sz="0" w:space="0" w:color="auto"/>
        <w:bottom w:val="none" w:sz="0" w:space="0" w:color="auto"/>
        <w:right w:val="none" w:sz="0" w:space="0" w:color="auto"/>
      </w:divBdr>
    </w:div>
    <w:div w:id="2139688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yperlink" Target="https://habr.com/ru/articles/537974/"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FD3AE-FF2D-4349-953D-59FEAC239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1045</TotalTime>
  <Pages>36</Pages>
  <Words>5559</Words>
  <Characters>31687</Characters>
  <Application>Microsoft Office Word</Application>
  <DocSecurity>0</DocSecurity>
  <Lines>264</Lines>
  <Paragraphs>74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Георгий Зайцев</dc:creator>
  <cp:keywords/>
  <dc:description/>
  <cp:lastModifiedBy>ssayge0@gmail.com</cp:lastModifiedBy>
  <cp:revision>56</cp:revision>
  <cp:lastPrinted>2025-01-30T17:46:00Z</cp:lastPrinted>
  <dcterms:created xsi:type="dcterms:W3CDTF">2025-01-30T17:04:00Z</dcterms:created>
  <dcterms:modified xsi:type="dcterms:W3CDTF">2026-01-15T17:13:00Z</dcterms:modified>
</cp:coreProperties>
</file>