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DF9" w:rsidRDefault="00EA3E00">
      <w:r>
        <w:rPr>
          <w:noProof/>
          <w:lang w:eastAsia="ru-RU"/>
        </w:rPr>
        <w:drawing>
          <wp:inline distT="0" distB="0" distL="0" distR="0">
            <wp:extent cx="5940425" cy="5940425"/>
            <wp:effectExtent l="0" t="0" r="3175" b="3175"/>
            <wp:docPr id="1" name="Рисунок 1" descr="Файл:Earth Eastern Hemisphere.jp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Earth Eastern Hemisphere.jpg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rsidR="00EA3E00" w:rsidRDefault="00EA3E00"/>
    <w:p w:rsidR="00EA3E00" w:rsidRDefault="00EA3E00">
      <w:r>
        <w:br w:type="page"/>
      </w:r>
    </w:p>
    <w:p w:rsidR="00EA3E00" w:rsidRPr="0052567B" w:rsidRDefault="00EA3E00" w:rsidP="00EA3E00">
      <w:pPr>
        <w:rPr>
          <w:rFonts w:ascii="Times New Roman" w:hAnsi="Times New Roman" w:cs="Times New Roman"/>
          <w:sz w:val="24"/>
          <w:szCs w:val="24"/>
        </w:rPr>
      </w:pPr>
      <w:bookmarkStart w:id="0" w:name="_GoBack"/>
      <w:r w:rsidRPr="0052567B">
        <w:rPr>
          <w:rFonts w:ascii="Times New Roman" w:hAnsi="Times New Roman" w:cs="Times New Roman"/>
          <w:sz w:val="24"/>
          <w:szCs w:val="24"/>
        </w:rPr>
        <w:lastRenderedPageBreak/>
        <w:t>Земля́ — третья по удалённости от Солнца планета Солнечной системы. Самая плотная, пятая по диаметру и массе среди всех планет и крупнейшая среди планет земной группы, в которую входят также Меркурий, Венера и Марс. Единственное известное человеку в настоящее время тело Солнечной системы в частности и Вселенной вообще, населённое живыми организмами.</w:t>
      </w:r>
    </w:p>
    <w:p w:rsidR="00EA3E00" w:rsidRPr="0052567B" w:rsidRDefault="00EA3E00" w:rsidP="00EA3E00">
      <w:pPr>
        <w:rPr>
          <w:rFonts w:ascii="Times New Roman" w:hAnsi="Times New Roman" w:cs="Times New Roman"/>
          <w:sz w:val="24"/>
          <w:szCs w:val="24"/>
        </w:rPr>
      </w:pPr>
      <w:r w:rsidRPr="0052567B">
        <w:rPr>
          <w:rFonts w:ascii="Times New Roman" w:hAnsi="Times New Roman" w:cs="Times New Roman"/>
          <w:sz w:val="24"/>
          <w:szCs w:val="24"/>
        </w:rPr>
        <w:t>В публицистике и научно-популярной литературе могут использоваться синонимические термины — мир, голубая планета, Терра (от лат. </w:t>
      </w:r>
      <w:proofErr w:type="spellStart"/>
      <w:r w:rsidRPr="0052567B">
        <w:rPr>
          <w:rFonts w:ascii="Times New Roman" w:hAnsi="Times New Roman" w:cs="Times New Roman"/>
          <w:sz w:val="24"/>
          <w:szCs w:val="24"/>
        </w:rPr>
        <w:t>Terra</w:t>
      </w:r>
      <w:proofErr w:type="spellEnd"/>
      <w:r w:rsidRPr="0052567B">
        <w:rPr>
          <w:rFonts w:ascii="Times New Roman" w:hAnsi="Times New Roman" w:cs="Times New Roman"/>
          <w:sz w:val="24"/>
          <w:szCs w:val="24"/>
        </w:rPr>
        <w:t>).</w:t>
      </w:r>
    </w:p>
    <w:p w:rsidR="00EA3E00" w:rsidRPr="0052567B" w:rsidRDefault="00EA3E00" w:rsidP="00EA3E00">
      <w:pPr>
        <w:rPr>
          <w:rFonts w:ascii="Times New Roman" w:hAnsi="Times New Roman" w:cs="Times New Roman"/>
          <w:sz w:val="24"/>
          <w:szCs w:val="24"/>
        </w:rPr>
      </w:pPr>
      <w:r w:rsidRPr="0052567B">
        <w:rPr>
          <w:rFonts w:ascii="Times New Roman" w:hAnsi="Times New Roman" w:cs="Times New Roman"/>
          <w:sz w:val="24"/>
          <w:szCs w:val="24"/>
        </w:rPr>
        <w:t>Научные данные указывают на то, что Земля образовалась из солнечной туманности около 4,54 миллиарда лет назад и вскоре после этого обрела свой единственный естественный спутник — Луну. Жизнь, предположительно, появилась на Земле примерно 4,25 млрд лет назад[20], то есть вскоре после её возникновения. С тех пор биосфера Земли значительно изменила атмосферу и прочие абиотические факторы, обусловив количественный рост аэробных организмов, а также формирование озонового слоя, который вместе с магнитным полем Земли ослабляет вредную для жизни солнечную радиацию, тем самым сохраняя условия существования жизни на Земле. Радиация, обусловленная самой земной корой, со времён её образования значительно снизилась благодаря постепенному распаду радионуклидов, содержавшихся в ней. Кора Земли разделена на несколько сегментов, или тектонических плит, которые движутся по поверхности со скоростями порядка нескольких сантиметров в год. Изучением состава, строения и закономерностей развития Земли занимается наука геология.</w:t>
      </w:r>
    </w:p>
    <w:p w:rsidR="00EA3E00" w:rsidRPr="0052567B" w:rsidRDefault="00EA3E00" w:rsidP="00EA3E00">
      <w:pPr>
        <w:rPr>
          <w:rFonts w:ascii="Times New Roman" w:hAnsi="Times New Roman" w:cs="Times New Roman"/>
          <w:sz w:val="24"/>
          <w:szCs w:val="24"/>
        </w:rPr>
      </w:pPr>
      <w:r w:rsidRPr="0052567B">
        <w:rPr>
          <w:rFonts w:ascii="Times New Roman" w:hAnsi="Times New Roman" w:cs="Times New Roman"/>
          <w:sz w:val="24"/>
          <w:szCs w:val="24"/>
        </w:rPr>
        <w:t>Приблизительно 70,8 % поверхности планеты занимает Мировой океан, остальную часть поверхности занимают континенты и острова. На материках расположены реки, озёра, подземные воды и льды, которые вместе с Мировым океаном составляют гидросферу. Жидкая вода, необходимая для всех известных жизненных форм, не существует на поверхности какой-либо из известных планет и планетоидов Солнечной системы, кроме Земли. Полюсы Земли покрыты ледяным панцирем, который включает в себя морской лёд Арктики и антарктический ледяной щит.</w:t>
      </w:r>
    </w:p>
    <w:p w:rsidR="00EA3E00" w:rsidRPr="0052567B" w:rsidRDefault="00EA3E00" w:rsidP="00EA3E00">
      <w:pPr>
        <w:rPr>
          <w:rFonts w:ascii="Times New Roman" w:hAnsi="Times New Roman" w:cs="Times New Roman"/>
          <w:sz w:val="24"/>
          <w:szCs w:val="24"/>
        </w:rPr>
      </w:pPr>
      <w:r w:rsidRPr="0052567B">
        <w:rPr>
          <w:rFonts w:ascii="Times New Roman" w:hAnsi="Times New Roman" w:cs="Times New Roman"/>
          <w:sz w:val="24"/>
          <w:szCs w:val="24"/>
        </w:rPr>
        <w:t>Внутренние области Земли достаточно активны и состоят из толстого, очень вязкого слоя, называемого мантией, которая покрывает жидкое внешнее ядро, являющееся источником магнитного поля Земли, и внутреннее твёрдое ядро, предположительно, состоящее из железа и никеля. Физические характеристики Земли и её орбитального движения позволили жизни сохраниться на протяжении последних 3,5 млрд лет. По различным оценкам, Земля будет сохранять условия для существования живых организмов ещё в течение 0,5—2,3 млрд лет.</w:t>
      </w:r>
    </w:p>
    <w:p w:rsidR="00EA3E00" w:rsidRPr="0052567B" w:rsidRDefault="00EA3E00" w:rsidP="00EA3E00">
      <w:pPr>
        <w:rPr>
          <w:rFonts w:ascii="Times New Roman" w:hAnsi="Times New Roman" w:cs="Times New Roman"/>
          <w:sz w:val="24"/>
          <w:szCs w:val="24"/>
        </w:rPr>
      </w:pPr>
      <w:r w:rsidRPr="0052567B">
        <w:rPr>
          <w:rFonts w:ascii="Times New Roman" w:hAnsi="Times New Roman" w:cs="Times New Roman"/>
          <w:sz w:val="24"/>
          <w:szCs w:val="24"/>
        </w:rPr>
        <w:t xml:space="preserve">Земля взаимодействует (притягивается гравитационными силами) с другими объектами в космосе, включая Солнце и Луну. Земля обращается вокруг Солнца и делает вокруг него полный оборот примерно за 365,26 солнечных суток — сидерический год. Ось вращения Земли наклонена на 23,44° относительно перпендикуляра к её орбитальной плоскости, это вызывает сезонные изменения на поверхности планеты с периодом в один тропический год — 365,24 солнечных суток. Сутки сейчас составляют примерно 24 часа. Луна начала своё обращение на орбите вокруг Земли примерно 4,53 миллиарда лет назад. Гравитационное воздействие Луны на Землю является причиной возникновения </w:t>
      </w:r>
      <w:r w:rsidRPr="0052567B">
        <w:rPr>
          <w:rFonts w:ascii="Times New Roman" w:hAnsi="Times New Roman" w:cs="Times New Roman"/>
          <w:sz w:val="24"/>
          <w:szCs w:val="24"/>
        </w:rPr>
        <w:lastRenderedPageBreak/>
        <w:t>океанских приливов. Также Луна стабилизирует наклон земной оси и постепенно замедляет вращение Земли. Согласно некоторым теориям, падения астероидов приводили к существенным изменениям в окружающей среде и поверхности Земли, вызывая, в частности, массовые вымирания различных видов живых существ.</w:t>
      </w:r>
    </w:p>
    <w:p w:rsidR="00EA3E00" w:rsidRPr="0052567B" w:rsidRDefault="00EA3E00" w:rsidP="00EA3E00">
      <w:pPr>
        <w:rPr>
          <w:rFonts w:ascii="Times New Roman" w:hAnsi="Times New Roman" w:cs="Times New Roman"/>
          <w:sz w:val="24"/>
          <w:szCs w:val="24"/>
        </w:rPr>
      </w:pPr>
      <w:r w:rsidRPr="0052567B">
        <w:rPr>
          <w:rFonts w:ascii="Times New Roman" w:hAnsi="Times New Roman" w:cs="Times New Roman"/>
          <w:sz w:val="24"/>
          <w:szCs w:val="24"/>
        </w:rPr>
        <w:t xml:space="preserve">Планета является домом примерно для 8,7 млн видов живых существ, включая человека. Территория Земли поделена человечеством на 195 независимых государств или 252 страны, взаимодействующих между собой. Человеческая культура сформировала много представлений об устройстве мироздания — таких, как концепция о плоской Земле, геоцентрическая система мира и гипотеза Геи, по которой Земля представляет собой единый </w:t>
      </w:r>
      <w:proofErr w:type="spellStart"/>
      <w:r w:rsidRPr="0052567B">
        <w:rPr>
          <w:rFonts w:ascii="Times New Roman" w:hAnsi="Times New Roman" w:cs="Times New Roman"/>
          <w:sz w:val="24"/>
          <w:szCs w:val="24"/>
        </w:rPr>
        <w:t>суперорганизм</w:t>
      </w:r>
      <w:proofErr w:type="spellEnd"/>
      <w:r w:rsidRPr="0052567B">
        <w:rPr>
          <w:rFonts w:ascii="Times New Roman" w:hAnsi="Times New Roman" w:cs="Times New Roman"/>
          <w:sz w:val="24"/>
          <w:szCs w:val="24"/>
        </w:rPr>
        <w:t>.</w:t>
      </w:r>
    </w:p>
    <w:bookmarkEnd w:id="0"/>
    <w:p w:rsidR="00EA3E00" w:rsidRDefault="00EA3E00"/>
    <w:sectPr w:rsidR="00EA3E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87"/>
    <w:rsid w:val="0052567B"/>
    <w:rsid w:val="00966DF9"/>
    <w:rsid w:val="009A1C87"/>
    <w:rsid w:val="00C67278"/>
    <w:rsid w:val="00EA3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FD807-B108-4715-8FA6-1FB9A3CB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3E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EA3E00"/>
    <w:rPr>
      <w:color w:val="0000FF"/>
      <w:u w:val="single"/>
    </w:rPr>
  </w:style>
  <w:style w:type="character" w:customStyle="1" w:styleId="ts-">
    <w:name w:val="ts-переход"/>
    <w:basedOn w:val="a0"/>
    <w:rsid w:val="00EA3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7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584</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2021-05-25T14:42:00Z</dcterms:created>
  <dcterms:modified xsi:type="dcterms:W3CDTF">2021-05-25T14:50:00Z</dcterms:modified>
</cp:coreProperties>
</file>