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3A01" w:rsidRDefault="00C459C3" w:rsidP="00C459C3">
      <w:pPr>
        <w:jc w:val="center"/>
      </w:pPr>
      <w:proofErr w:type="spellStart"/>
      <w:r>
        <w:rPr>
          <w:rFonts w:hint="eastAsia"/>
        </w:rPr>
        <w:t>x</w:t>
      </w:r>
      <w:r>
        <w:t>xxx</w:t>
      </w:r>
      <w:proofErr w:type="spellEnd"/>
      <w:r>
        <w:rPr>
          <w:rFonts w:hint="eastAsia"/>
        </w:rPr>
        <w:t>合同</w:t>
      </w:r>
    </w:p>
    <w:p w:rsidR="00C459C3" w:rsidRDefault="00C459C3" w:rsidP="00C459C3">
      <w:pPr>
        <w:pStyle w:val="ad"/>
        <w:numPr>
          <w:ilvl w:val="0"/>
          <w:numId w:val="16"/>
        </w:numPr>
        <w:jc w:val="left"/>
      </w:pPr>
      <w:r>
        <w:rPr>
          <w:rFonts w:hint="eastAsia"/>
        </w:rPr>
        <w:t>签约部分</w:t>
      </w:r>
    </w:p>
    <w:p w:rsidR="00C459C3" w:rsidRDefault="00C459C3" w:rsidP="00C459C3">
      <w:pPr>
        <w:pStyle w:val="ad"/>
        <w:numPr>
          <w:ilvl w:val="1"/>
          <w:numId w:val="16"/>
        </w:numPr>
        <w:jc w:val="left"/>
      </w:pPr>
      <w:r>
        <w:rPr>
          <w:rFonts w:hint="eastAsia"/>
        </w:rPr>
        <w:t>条款1</w:t>
      </w:r>
    </w:p>
    <w:p w:rsidR="00C459C3" w:rsidRDefault="00C459C3" w:rsidP="00C459C3">
      <w:pPr>
        <w:pStyle w:val="ad"/>
        <w:numPr>
          <w:ilvl w:val="1"/>
          <w:numId w:val="16"/>
        </w:numPr>
        <w:jc w:val="left"/>
      </w:pPr>
      <w:r>
        <w:rPr>
          <w:rFonts w:hint="eastAsia"/>
        </w:rPr>
        <w:t>条款2</w:t>
      </w:r>
    </w:p>
    <w:p w:rsidR="00C459C3" w:rsidRDefault="00C459C3" w:rsidP="00C459C3">
      <w:pPr>
        <w:pStyle w:val="ad"/>
        <w:numPr>
          <w:ilvl w:val="0"/>
          <w:numId w:val="16"/>
        </w:numPr>
        <w:jc w:val="left"/>
      </w:pPr>
      <w:r>
        <w:rPr>
          <w:rFonts w:hint="eastAsia"/>
        </w:rPr>
        <w:t>{</w:t>
      </w:r>
      <w:r>
        <w:t>{+term</w:t>
      </w:r>
      <w:r w:rsidR="00B70B32">
        <w:t>1</w:t>
      </w:r>
      <w:r>
        <w:t>}}</w:t>
      </w:r>
    </w:p>
    <w:p w:rsidR="00C459C3" w:rsidRDefault="00C459C3" w:rsidP="00C459C3">
      <w:pPr>
        <w:pStyle w:val="ad"/>
        <w:numPr>
          <w:ilvl w:val="0"/>
          <w:numId w:val="16"/>
        </w:numPr>
        <w:jc w:val="left"/>
      </w:pPr>
      <w:r>
        <w:rPr>
          <w:rFonts w:hint="eastAsia"/>
        </w:rPr>
        <w:t>结尾条款</w:t>
      </w:r>
    </w:p>
    <w:p w:rsidR="00C459C3" w:rsidRDefault="00C459C3" w:rsidP="00C459C3">
      <w:pPr>
        <w:pStyle w:val="ad"/>
        <w:numPr>
          <w:ilvl w:val="1"/>
          <w:numId w:val="16"/>
        </w:numPr>
        <w:jc w:val="left"/>
      </w:pPr>
      <w:r>
        <w:rPr>
          <w:rFonts w:hint="eastAsia"/>
        </w:rPr>
        <w:t>条款1</w:t>
      </w:r>
    </w:p>
    <w:p w:rsidR="00C459C3" w:rsidRDefault="00C459C3" w:rsidP="00C459C3">
      <w:pPr>
        <w:pStyle w:val="ad"/>
        <w:numPr>
          <w:ilvl w:val="1"/>
          <w:numId w:val="16"/>
        </w:numPr>
        <w:jc w:val="left"/>
      </w:pPr>
      <w:r>
        <w:rPr>
          <w:rFonts w:hint="eastAsia"/>
        </w:rPr>
        <w:t>条款2</w:t>
      </w:r>
    </w:p>
    <w:p w:rsidR="00B70B32" w:rsidRDefault="00B70B32" w:rsidP="00B70B32">
      <w:pPr>
        <w:pStyle w:val="ad"/>
        <w:numPr>
          <w:ilvl w:val="0"/>
          <w:numId w:val="16"/>
        </w:numPr>
        <w:jc w:val="left"/>
      </w:pPr>
      <w:r>
        <w:rPr>
          <w:rFonts w:hint="eastAsia"/>
        </w:rPr>
        <w:t>{</w:t>
      </w:r>
      <w:r>
        <w:t>{+term2}}</w:t>
      </w:r>
    </w:p>
    <w:p w:rsidR="00C459C3" w:rsidRDefault="00C459C3" w:rsidP="00C459C3">
      <w:pPr>
        <w:pStyle w:val="ad"/>
        <w:numPr>
          <w:ilvl w:val="0"/>
          <w:numId w:val="17"/>
        </w:numPr>
        <w:jc w:val="left"/>
      </w:pPr>
      <w:r>
        <w:rPr>
          <w:rFonts w:hint="eastAsia"/>
        </w:rPr>
        <w:t>其他序号</w:t>
      </w:r>
    </w:p>
    <w:p w:rsidR="00B70B32" w:rsidRDefault="00B70B32" w:rsidP="00C459C3">
      <w:pPr>
        <w:pStyle w:val="ad"/>
        <w:numPr>
          <w:ilvl w:val="0"/>
          <w:numId w:val="17"/>
        </w:numPr>
        <w:jc w:val="left"/>
      </w:pPr>
      <w:r>
        <w:rPr>
          <w:rFonts w:hint="eastAsia"/>
        </w:rPr>
        <w:t>1</w:t>
      </w:r>
    </w:p>
    <w:p w:rsidR="00B70B32" w:rsidRDefault="00B70B32" w:rsidP="00C459C3">
      <w:pPr>
        <w:pStyle w:val="ad"/>
        <w:numPr>
          <w:ilvl w:val="0"/>
          <w:numId w:val="17"/>
        </w:numPr>
        <w:jc w:val="left"/>
      </w:pPr>
      <w:r>
        <w:rPr>
          <w:rFonts w:hint="eastAsia"/>
        </w:rPr>
        <w:t>2</w:t>
      </w:r>
    </w:p>
    <w:sectPr w:rsidR="00B70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2CC6"/>
    <w:multiLevelType w:val="multilevel"/>
    <w:tmpl w:val="85243032"/>
    <w:lvl w:ilvl="0">
      <w:start w:val="1"/>
      <w:numFmt w:val="chineseCounting"/>
      <w:lvlRestart w:val="0"/>
      <w:pStyle w:val="1"/>
      <w:suff w:val="space"/>
      <w:lvlText w:val="第%1节"/>
      <w:lvlJc w:val="left"/>
      <w:pPr>
        <w:ind w:left="0" w:firstLine="0"/>
      </w:pPr>
      <w:rPr>
        <w:rFonts w:ascii="黑体" w:eastAsia="黑体" w:hAnsi="黑体" w:hint="eastAsia"/>
        <w:b w:val="0"/>
        <w:i w:val="0"/>
        <w:sz w:val="32"/>
      </w:rPr>
    </w:lvl>
    <w:lvl w:ilvl="1">
      <w:start w:val="1"/>
      <w:numFmt w:val="chineseCounting"/>
      <w:pStyle w:val="2"/>
      <w:suff w:val="nothing"/>
      <w:lvlText w:val="%2、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2">
      <w:start w:val="1"/>
      <w:numFmt w:val="chineseCounting"/>
      <w:pStyle w:val="3"/>
      <w:suff w:val="nothing"/>
      <w:lvlText w:val="（%3）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nothing"/>
      <w:lvlText w:val="%4、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sz w:val="24"/>
      </w:rPr>
    </w:lvl>
    <w:lvl w:ilvl="4">
      <w:start w:val="1"/>
      <w:numFmt w:val="decimal"/>
      <w:pStyle w:val="5"/>
      <w:suff w:val="nothing"/>
      <w:lvlText w:val="（%5）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  <w:em w:val="none"/>
      </w:rPr>
    </w:lvl>
    <w:lvl w:ilvl="6">
      <w:start w:val="1"/>
      <w:numFmt w:val="decimalEnclosedCircle"/>
      <w:pStyle w:val="7"/>
      <w:suff w:val="nothing"/>
      <w:lvlText w:val="%7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lang w:val="en-US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3717AA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7D7F351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699164594">
    <w:abstractNumId w:val="0"/>
  </w:num>
  <w:num w:numId="2" w16cid:durableId="339822164">
    <w:abstractNumId w:val="0"/>
  </w:num>
  <w:num w:numId="3" w16cid:durableId="1134715502">
    <w:abstractNumId w:val="0"/>
  </w:num>
  <w:num w:numId="4" w16cid:durableId="638071662">
    <w:abstractNumId w:val="0"/>
  </w:num>
  <w:num w:numId="5" w16cid:durableId="1859539850">
    <w:abstractNumId w:val="0"/>
  </w:num>
  <w:num w:numId="6" w16cid:durableId="963076571">
    <w:abstractNumId w:val="0"/>
  </w:num>
  <w:num w:numId="7" w16cid:durableId="1411731689">
    <w:abstractNumId w:val="0"/>
  </w:num>
  <w:num w:numId="8" w16cid:durableId="1902323912">
    <w:abstractNumId w:val="0"/>
  </w:num>
  <w:num w:numId="9" w16cid:durableId="2026051146">
    <w:abstractNumId w:val="0"/>
  </w:num>
  <w:num w:numId="10" w16cid:durableId="1991711474">
    <w:abstractNumId w:val="0"/>
  </w:num>
  <w:num w:numId="11" w16cid:durableId="1323922385">
    <w:abstractNumId w:val="0"/>
  </w:num>
  <w:num w:numId="12" w16cid:durableId="1659920292">
    <w:abstractNumId w:val="0"/>
  </w:num>
  <w:num w:numId="13" w16cid:durableId="353461354">
    <w:abstractNumId w:val="0"/>
  </w:num>
  <w:num w:numId="14" w16cid:durableId="1726875278">
    <w:abstractNumId w:val="0"/>
  </w:num>
  <w:num w:numId="15" w16cid:durableId="2030908714">
    <w:abstractNumId w:val="0"/>
  </w:num>
  <w:num w:numId="16" w16cid:durableId="1621107623">
    <w:abstractNumId w:val="2"/>
  </w:num>
  <w:num w:numId="17" w16cid:durableId="135129355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C3"/>
    <w:rsid w:val="00003434"/>
    <w:rsid w:val="00087737"/>
    <w:rsid w:val="00221BF8"/>
    <w:rsid w:val="00252422"/>
    <w:rsid w:val="00301862"/>
    <w:rsid w:val="0031037B"/>
    <w:rsid w:val="00340763"/>
    <w:rsid w:val="003E2E84"/>
    <w:rsid w:val="004A09A3"/>
    <w:rsid w:val="004B1074"/>
    <w:rsid w:val="00556977"/>
    <w:rsid w:val="00614719"/>
    <w:rsid w:val="00630214"/>
    <w:rsid w:val="006B6478"/>
    <w:rsid w:val="006E15DD"/>
    <w:rsid w:val="00734BE6"/>
    <w:rsid w:val="0076144B"/>
    <w:rsid w:val="007650DC"/>
    <w:rsid w:val="00797315"/>
    <w:rsid w:val="007E1548"/>
    <w:rsid w:val="007F3296"/>
    <w:rsid w:val="0088215C"/>
    <w:rsid w:val="008E4294"/>
    <w:rsid w:val="00934D41"/>
    <w:rsid w:val="009D1834"/>
    <w:rsid w:val="009E33F5"/>
    <w:rsid w:val="00A0229E"/>
    <w:rsid w:val="00A10F3E"/>
    <w:rsid w:val="00A21B70"/>
    <w:rsid w:val="00A3142C"/>
    <w:rsid w:val="00A36504"/>
    <w:rsid w:val="00A730E8"/>
    <w:rsid w:val="00AC7233"/>
    <w:rsid w:val="00AD0821"/>
    <w:rsid w:val="00AF2045"/>
    <w:rsid w:val="00B16710"/>
    <w:rsid w:val="00B45C73"/>
    <w:rsid w:val="00B70B32"/>
    <w:rsid w:val="00BA65E3"/>
    <w:rsid w:val="00C1198B"/>
    <w:rsid w:val="00C459C3"/>
    <w:rsid w:val="00C97EBD"/>
    <w:rsid w:val="00D0340A"/>
    <w:rsid w:val="00D96BA1"/>
    <w:rsid w:val="00DA0CEA"/>
    <w:rsid w:val="00DC5D00"/>
    <w:rsid w:val="00DC72EB"/>
    <w:rsid w:val="00E3283D"/>
    <w:rsid w:val="00E80272"/>
    <w:rsid w:val="00EA14F1"/>
    <w:rsid w:val="00EE0117"/>
    <w:rsid w:val="00F03CE5"/>
    <w:rsid w:val="00F05EF2"/>
    <w:rsid w:val="00F1454F"/>
    <w:rsid w:val="00F22152"/>
    <w:rsid w:val="00FA36D7"/>
    <w:rsid w:val="00FD666B"/>
    <w:rsid w:val="00FE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A7826"/>
  <w15:chartTrackingRefBased/>
  <w15:docId w15:val="{420E39E7-4B13-B044-AF35-CBD6352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2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83D"/>
    <w:pPr>
      <w:widowControl w:val="0"/>
      <w:jc w:val="both"/>
    </w:pPr>
  </w:style>
  <w:style w:type="paragraph" w:styleId="1">
    <w:name w:val="heading 1"/>
    <w:next w:val="a0"/>
    <w:link w:val="10"/>
    <w:autoRedefine/>
    <w:uiPriority w:val="1"/>
    <w:qFormat/>
    <w:rsid w:val="00630214"/>
    <w:pPr>
      <w:keepNext/>
      <w:keepLines/>
      <w:pageBreakBefore/>
      <w:numPr>
        <w:numId w:val="15"/>
      </w:numPr>
      <w:spacing w:beforeLines="50" w:before="50" w:afterLines="50" w:after="50" w:line="360" w:lineRule="auto"/>
      <w:jc w:val="center"/>
      <w:outlineLvl w:val="0"/>
    </w:pPr>
    <w:rPr>
      <w:rFonts w:ascii="Times New Roman" w:eastAsia="黑体" w:hAnsi="Times New Roman" w:cs="Times New Roman"/>
      <w:bCs/>
      <w:kern w:val="0"/>
      <w:sz w:val="32"/>
      <w:szCs w:val="44"/>
    </w:rPr>
  </w:style>
  <w:style w:type="paragraph" w:styleId="2">
    <w:name w:val="heading 2"/>
    <w:next w:val="a0"/>
    <w:link w:val="20"/>
    <w:autoRedefine/>
    <w:uiPriority w:val="1"/>
    <w:qFormat/>
    <w:rsid w:val="00630214"/>
    <w:pPr>
      <w:keepNext/>
      <w:keepLines/>
      <w:numPr>
        <w:ilvl w:val="1"/>
        <w:numId w:val="15"/>
      </w:numPr>
      <w:spacing w:beforeLines="50" w:before="50" w:afterLines="50" w:line="360" w:lineRule="auto"/>
      <w:jc w:val="both"/>
      <w:outlineLvl w:val="1"/>
    </w:pPr>
    <w:rPr>
      <w:rFonts w:ascii="Times New Roman" w:eastAsia="黑体" w:hAnsi="Times New Roman" w:cs="Times New Roman"/>
      <w:bCs/>
      <w:sz w:val="28"/>
      <w:szCs w:val="32"/>
    </w:rPr>
  </w:style>
  <w:style w:type="paragraph" w:styleId="3">
    <w:name w:val="heading 3"/>
    <w:next w:val="a0"/>
    <w:link w:val="30"/>
    <w:autoRedefine/>
    <w:uiPriority w:val="1"/>
    <w:qFormat/>
    <w:rsid w:val="00630214"/>
    <w:pPr>
      <w:keepNext/>
      <w:keepLines/>
      <w:numPr>
        <w:ilvl w:val="2"/>
        <w:numId w:val="15"/>
      </w:numPr>
      <w:spacing w:beforeLines="50" w:before="50" w:afterLines="50" w:line="360" w:lineRule="auto"/>
      <w:jc w:val="both"/>
      <w:outlineLvl w:val="2"/>
    </w:pPr>
    <w:rPr>
      <w:rFonts w:ascii="Times New Roman" w:eastAsia="黑体" w:hAnsi="Times New Roman" w:cs="Times New Roman"/>
      <w:bCs/>
      <w:color w:val="000000"/>
      <w:kern w:val="0"/>
      <w:sz w:val="24"/>
      <w:szCs w:val="24"/>
      <w:lang w:eastAsia="ar-SA"/>
    </w:rPr>
  </w:style>
  <w:style w:type="paragraph" w:styleId="4">
    <w:name w:val="heading 4"/>
    <w:next w:val="a0"/>
    <w:link w:val="40"/>
    <w:autoRedefine/>
    <w:uiPriority w:val="1"/>
    <w:qFormat/>
    <w:rsid w:val="00630214"/>
    <w:pPr>
      <w:keepNext/>
      <w:keepLines/>
      <w:numPr>
        <w:ilvl w:val="3"/>
        <w:numId w:val="15"/>
      </w:numPr>
      <w:spacing w:beforeLines="50" w:before="50" w:afterLines="50" w:after="50" w:line="360" w:lineRule="auto"/>
      <w:jc w:val="both"/>
      <w:outlineLvl w:val="3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5">
    <w:name w:val="heading 5"/>
    <w:next w:val="a0"/>
    <w:link w:val="50"/>
    <w:autoRedefine/>
    <w:uiPriority w:val="1"/>
    <w:qFormat/>
    <w:rsid w:val="00630214"/>
    <w:pPr>
      <w:keepNext/>
      <w:keepLines/>
      <w:numPr>
        <w:ilvl w:val="4"/>
        <w:numId w:val="14"/>
      </w:numPr>
      <w:spacing w:beforeLines="50" w:before="50" w:afterLines="50" w:after="50" w:line="360" w:lineRule="auto"/>
      <w:ind w:firstLine="482"/>
      <w:outlineLvl w:val="4"/>
    </w:pPr>
    <w:rPr>
      <w:rFonts w:ascii="Times New Roman" w:eastAsia="宋体" w:hAnsi="Times New Roman" w:cs="Times New Roman"/>
      <w:bCs/>
      <w:sz w:val="24"/>
      <w:szCs w:val="28"/>
    </w:rPr>
  </w:style>
  <w:style w:type="paragraph" w:styleId="6">
    <w:name w:val="heading 6"/>
    <w:next w:val="a0"/>
    <w:link w:val="60"/>
    <w:autoRedefine/>
    <w:uiPriority w:val="1"/>
    <w:qFormat/>
    <w:rsid w:val="00630214"/>
    <w:pPr>
      <w:numPr>
        <w:ilvl w:val="5"/>
        <w:numId w:val="15"/>
      </w:numPr>
      <w:spacing w:beforeLines="50" w:before="50" w:afterLines="50" w:after="50" w:line="360" w:lineRule="auto"/>
      <w:jc w:val="both"/>
      <w:outlineLvl w:val="5"/>
    </w:pPr>
    <w:rPr>
      <w:rFonts w:ascii="Times New Roman" w:eastAsia="宋体" w:hAnsi="Times New Roman" w:cs="Times New Roman"/>
      <w:bCs/>
      <w:sz w:val="24"/>
      <w:szCs w:val="24"/>
    </w:rPr>
  </w:style>
  <w:style w:type="paragraph" w:styleId="7">
    <w:name w:val="heading 7"/>
    <w:next w:val="a0"/>
    <w:link w:val="70"/>
    <w:autoRedefine/>
    <w:uiPriority w:val="2"/>
    <w:unhideWhenUsed/>
    <w:qFormat/>
    <w:rsid w:val="00630214"/>
    <w:pPr>
      <w:keepNext/>
      <w:keepLines/>
      <w:numPr>
        <w:ilvl w:val="6"/>
        <w:numId w:val="15"/>
      </w:numPr>
      <w:spacing w:beforeLines="50" w:before="50" w:afterLines="50" w:after="50" w:line="360" w:lineRule="auto"/>
      <w:outlineLvl w:val="6"/>
    </w:pPr>
    <w:rPr>
      <w:rFonts w:ascii="Times New Roman" w:eastAsia="宋体" w:hAnsi="Times New Roman" w:cs="Times New Roman"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9C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9C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1"/>
    <w:rsid w:val="009D1834"/>
    <w:rPr>
      <w:rFonts w:ascii="Times New Roman" w:eastAsia="黑体" w:hAnsi="Times New Roman" w:cs="Times New Roman"/>
      <w:bCs/>
      <w:kern w:val="0"/>
      <w:sz w:val="32"/>
      <w:szCs w:val="44"/>
    </w:rPr>
  </w:style>
  <w:style w:type="paragraph" w:styleId="a0">
    <w:name w:val="Normal Indent"/>
    <w:autoRedefine/>
    <w:qFormat/>
    <w:rsid w:val="00003434"/>
    <w:pPr>
      <w:spacing w:beforeLines="50" w:before="50"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3"/>
    </w:rPr>
  </w:style>
  <w:style w:type="character" w:customStyle="1" w:styleId="20">
    <w:name w:val="标题 2 字符"/>
    <w:basedOn w:val="a1"/>
    <w:link w:val="2"/>
    <w:uiPriority w:val="1"/>
    <w:rsid w:val="009D1834"/>
    <w:rPr>
      <w:rFonts w:ascii="Times New Roman" w:eastAsia="黑体" w:hAnsi="Times New Roman" w:cs="Times New Roman"/>
      <w:bCs/>
      <w:sz w:val="28"/>
      <w:szCs w:val="32"/>
    </w:rPr>
  </w:style>
  <w:style w:type="character" w:customStyle="1" w:styleId="30">
    <w:name w:val="标题 3 字符"/>
    <w:basedOn w:val="a1"/>
    <w:link w:val="3"/>
    <w:uiPriority w:val="1"/>
    <w:rsid w:val="009D1834"/>
    <w:rPr>
      <w:rFonts w:ascii="Times New Roman" w:eastAsia="黑体" w:hAnsi="Times New Roman" w:cs="Times New Roman"/>
      <w:bCs/>
      <w:color w:val="000000"/>
      <w:kern w:val="0"/>
      <w:sz w:val="24"/>
      <w:szCs w:val="24"/>
      <w:lang w:eastAsia="ar-SA"/>
    </w:rPr>
  </w:style>
  <w:style w:type="character" w:customStyle="1" w:styleId="40">
    <w:name w:val="标题 4 字符"/>
    <w:basedOn w:val="a1"/>
    <w:link w:val="4"/>
    <w:uiPriority w:val="1"/>
    <w:rsid w:val="00340763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1"/>
    <w:rsid w:val="00630214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60">
    <w:name w:val="标题 6 字符"/>
    <w:basedOn w:val="a1"/>
    <w:link w:val="6"/>
    <w:uiPriority w:val="1"/>
    <w:rsid w:val="009E33F5"/>
    <w:rPr>
      <w:rFonts w:ascii="Times New Roman" w:eastAsia="宋体" w:hAnsi="Times New Roman" w:cs="Times New Roman"/>
      <w:bCs/>
      <w:sz w:val="24"/>
      <w:szCs w:val="24"/>
    </w:rPr>
  </w:style>
  <w:style w:type="character" w:customStyle="1" w:styleId="70">
    <w:name w:val="标题 7 字符"/>
    <w:basedOn w:val="a1"/>
    <w:link w:val="7"/>
    <w:uiPriority w:val="2"/>
    <w:rsid w:val="009D1834"/>
    <w:rPr>
      <w:rFonts w:ascii="Times New Roman" w:eastAsia="宋体" w:hAnsi="Times New Roman" w:cs="Times New Roman"/>
      <w:bCs/>
      <w:sz w:val="24"/>
      <w:szCs w:val="24"/>
    </w:rPr>
  </w:style>
  <w:style w:type="paragraph" w:customStyle="1" w:styleId="a4">
    <w:name w:val="表格后说明"/>
    <w:next w:val="a0"/>
    <w:autoRedefine/>
    <w:uiPriority w:val="3"/>
    <w:qFormat/>
    <w:rsid w:val="00F03CE5"/>
    <w:pPr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5">
    <w:name w:val="表格前单位"/>
    <w:next w:val="a0"/>
    <w:autoRedefine/>
    <w:uiPriority w:val="2"/>
    <w:qFormat/>
    <w:rsid w:val="00F03CE5"/>
    <w:pPr>
      <w:keepNext/>
      <w:jc w:val="right"/>
    </w:pPr>
    <w:rPr>
      <w:rFonts w:ascii="Times New Roman" w:eastAsia="宋体" w:hAnsi="Times New Roman" w:cs="Times New Roman"/>
      <w:szCs w:val="24"/>
    </w:rPr>
  </w:style>
  <w:style w:type="table" w:customStyle="1" w:styleId="a6">
    <w:name w:val="报告表格"/>
    <w:basedOn w:val="a2"/>
    <w:uiPriority w:val="99"/>
    <w:rsid w:val="00F22152"/>
    <w:rPr>
      <w:rFonts w:ascii="Times New Roman" w:eastAsia="宋体" w:hAnsi="Times New Roman"/>
      <w:sz w:val="18"/>
    </w:rPr>
    <w:tblPr/>
  </w:style>
  <w:style w:type="paragraph" w:styleId="TOC">
    <w:name w:val="TOC Heading"/>
    <w:basedOn w:val="1"/>
    <w:next w:val="a"/>
    <w:uiPriority w:val="39"/>
    <w:unhideWhenUsed/>
    <w:qFormat/>
    <w:rsid w:val="00EE0117"/>
    <w:pPr>
      <w:pageBreakBefore w:val="0"/>
      <w:numPr>
        <w:numId w:val="0"/>
      </w:numPr>
      <w:snapToGrid w:val="0"/>
      <w:spacing w:beforeLines="0" w:before="240" w:afterLines="0" w:after="0" w:line="259" w:lineRule="auto"/>
      <w:outlineLvl w:val="9"/>
    </w:pPr>
    <w:rPr>
      <w:bCs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0117"/>
    <w:rPr>
      <w:rFonts w:ascii="Times New Roman" w:eastAsia="黑体" w:hAnsi="Times New Roman"/>
      <w:sz w:val="24"/>
    </w:rPr>
  </w:style>
  <w:style w:type="paragraph" w:styleId="TOC2">
    <w:name w:val="toc 2"/>
    <w:basedOn w:val="a"/>
    <w:next w:val="a"/>
    <w:autoRedefine/>
    <w:uiPriority w:val="39"/>
    <w:unhideWhenUsed/>
    <w:rsid w:val="00EE0117"/>
    <w:pPr>
      <w:ind w:leftChars="200" w:left="420"/>
    </w:pPr>
    <w:rPr>
      <w:rFonts w:ascii="Times New Roman" w:eastAsia="黑体" w:hAnsi="Times New Roman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EE0117"/>
    <w:pPr>
      <w:ind w:leftChars="400" w:left="840"/>
    </w:pPr>
    <w:rPr>
      <w:rFonts w:ascii="Times New Roman" w:eastAsia="黑体" w:hAnsi="Times New Roman"/>
      <w:sz w:val="24"/>
    </w:rPr>
  </w:style>
  <w:style w:type="character" w:customStyle="1" w:styleId="80">
    <w:name w:val="标题 8 字符"/>
    <w:basedOn w:val="a1"/>
    <w:link w:val="8"/>
    <w:uiPriority w:val="9"/>
    <w:semiHidden/>
    <w:rsid w:val="00C459C3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C459C3"/>
    <w:rPr>
      <w:rFonts w:eastAsiaTheme="majorEastAsia" w:cstheme="majorBidi"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C459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1"/>
    <w:link w:val="a7"/>
    <w:uiPriority w:val="10"/>
    <w:rsid w:val="00C45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C459C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1"/>
    <w:link w:val="a9"/>
    <w:uiPriority w:val="11"/>
    <w:rsid w:val="00C459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C459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1"/>
    <w:link w:val="ab"/>
    <w:uiPriority w:val="29"/>
    <w:rsid w:val="00C459C3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C459C3"/>
    <w:pPr>
      <w:ind w:left="720"/>
      <w:contextualSpacing/>
    </w:pPr>
  </w:style>
  <w:style w:type="character" w:styleId="ae">
    <w:name w:val="Intense Emphasis"/>
    <w:basedOn w:val="a1"/>
    <w:uiPriority w:val="21"/>
    <w:qFormat/>
    <w:rsid w:val="00C459C3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C45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1"/>
    <w:link w:val="af"/>
    <w:uiPriority w:val="30"/>
    <w:rsid w:val="00C459C3"/>
    <w:rPr>
      <w:i/>
      <w:iCs/>
      <w:color w:val="0F4761" w:themeColor="accent1" w:themeShade="BF"/>
    </w:rPr>
  </w:style>
  <w:style w:type="character" w:styleId="af1">
    <w:name w:val="Intense Reference"/>
    <w:basedOn w:val="a1"/>
    <w:uiPriority w:val="32"/>
    <w:qFormat/>
    <w:rsid w:val="00C45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2024-08-15T02:48:00Z</dcterms:created>
  <dcterms:modified xsi:type="dcterms:W3CDTF">2024-08-15T02:52:00Z</dcterms:modified>
</cp:coreProperties>
</file>