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028700" cy="118237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481" cy="11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Hello, </w:t>
      </w:r>
      <w:r>
        <w:rPr>
          <w:rStyle w:val="8"/>
          <w:rFonts w:hint="eastAsia"/>
        </w:rPr>
        <w:t>Poi-tl</w:t>
      </w:r>
      <w:r>
        <w:rPr>
          <w:rFonts w:hint="eastAsia"/>
          <w:sz w:val="28"/>
          <w:szCs w:val="28"/>
        </w:rPr>
        <w:t>, Cr</w:t>
      </w:r>
      <w:bookmarkStart w:id="0" w:name="_GoBack"/>
      <w:bookmarkEnd w:id="0"/>
      <w:r>
        <w:rPr>
          <w:rFonts w:hint="eastAsia"/>
          <w:sz w:val="28"/>
          <w:szCs w:val="28"/>
        </w:rPr>
        <w:t>eated By Sayi.</w:t>
      </w:r>
    </w:p>
    <w:p>
      <w:pPr>
        <w:jc w:val="left"/>
        <w:rPr>
          <w:rFonts w:hint="eastAsia"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86"/>
    <w:rsid w:val="00000B00"/>
    <w:rsid w:val="003139E6"/>
    <w:rsid w:val="004A01CC"/>
    <w:rsid w:val="0068230B"/>
    <w:rsid w:val="00A25B86"/>
    <w:rsid w:val="082E7453"/>
    <w:rsid w:val="14945124"/>
    <w:rsid w:val="3D926193"/>
    <w:rsid w:val="573F64ED"/>
    <w:rsid w:val="744178EA"/>
    <w:rsid w:val="7813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uiPriority w:val="99"/>
    <w:rPr>
      <w:rFonts w:ascii="Heiti SC Light" w:eastAsia="Heiti SC Light"/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批注框文本字符"/>
    <w:basedOn w:val="4"/>
    <w:link w:val="3"/>
    <w:semiHidden/>
    <w:uiPriority w:val="99"/>
    <w:rPr>
      <w:rFonts w:ascii="Heiti SC Light" w:eastAsia="Heiti SC Light"/>
      <w:sz w:val="18"/>
      <w:szCs w:val="18"/>
    </w:rPr>
  </w:style>
  <w:style w:type="character" w:customStyle="1" w:styleId="8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31</Characters>
  <Lines>1</Lines>
  <Paragraphs>1</Paragraphs>
  <ScaleCrop>false</ScaleCrop>
  <LinksUpToDate>false</LinksUpToDate>
  <CharactersWithSpaces>35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2018-06-12T07:51:00Z</dcterms:created>
  <dc:creator>luo</dc:creator>
  <cp:lastModifiedBy>Administrator</cp:lastModifiedBy>
  <dcterms:modified xsi:type="dcterms:W3CDTF">2018-06-16T20:17:24Z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