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New Roman" w:cs="Times New Roman" w:hAnsi="Times New Roman" w:eastAsia="Times New Roman"/>
          <w:b w:val="1"/>
          <w:bCs w:val="1"/>
          <w:outline w:val="0"/>
          <w:color w:val="040104"/>
          <w:sz w:val="48"/>
          <w:szCs w:val="48"/>
          <w14:textFill>
            <w14:solidFill>
              <w14:srgbClr w14:val="040205"/>
            </w14:solidFill>
          </w14:textFill>
        </w:rPr>
      </w:pPr>
      <w:r>
        <w:rPr>
          <w:rFonts w:ascii="Times New Roman" w:hAnsi="Times New Roman"/>
          <w:b w:val="1"/>
          <w:bCs w:val="1"/>
          <w:outline w:val="0"/>
          <w:color w:val="040104"/>
          <w:sz w:val="48"/>
          <w:szCs w:val="48"/>
          <w:rtl w:val="0"/>
          <w:lang w:val="en-US"/>
          <w14:textFill>
            <w14:solidFill>
              <w14:srgbClr w14:val="040205"/>
            </w14:solidFill>
          </w14:textFill>
        </w:rPr>
        <w:t>Week 2 Task: Data Collection, Cleaning, and Preprocessing for Logistics Analysis</w:t>
      </w:r>
    </w:p>
    <w:p>
      <w:pPr>
        <w:pStyle w:val="Default"/>
        <w:suppressAutoHyphens w:val="1"/>
        <w:spacing w:before="0" w:after="299" w:line="240" w:lineRule="auto"/>
        <w:rPr>
          <w:rFonts w:ascii="Times New Roman" w:cs="Times New Roman" w:hAnsi="Times New Roman" w:eastAsia="Times New Roman"/>
          <w:b w:val="1"/>
          <w:bCs w:val="1"/>
          <w:outline w:val="0"/>
          <w:color w:val="040104"/>
          <w:sz w:val="36"/>
          <w:szCs w:val="36"/>
          <w14:textFill>
            <w14:solidFill>
              <w14:srgbClr w14:val="040205"/>
            </w14:solidFill>
          </w14:textFill>
        </w:rPr>
      </w:pPr>
      <w:r>
        <w:rPr>
          <w:rFonts w:ascii="Times New Roman" w:hAnsi="Times New Roman"/>
          <w:b w:val="1"/>
          <w:bCs w:val="1"/>
          <w:outline w:val="0"/>
          <w:color w:val="040104"/>
          <w:sz w:val="36"/>
          <w:szCs w:val="36"/>
          <w:rtl w:val="0"/>
          <w:lang w:val="fr-FR"/>
          <w14:textFill>
            <w14:solidFill>
              <w14:srgbClr w14:val="040205"/>
            </w14:solidFill>
          </w14:textFill>
        </w:rPr>
        <w:t>1. Introduction</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Data preprocessing is an important step in any data science project because the quality of the input data directly affects the quality of the analysis and machine learning models. In logistics and e-commerce, datasets may contain missing values, duplicate records, incorrect data types, inconsistent values, and extreme observations. If these problems are not handled properly, they can lead to incorrect conclusions and poor predictions.</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In this project, a publicly available logistics dataset is used as the reference dataset for analyzing e-commerce delivery operations. The objective of this task is to simulate a complete data collection, cleaning, and preprocessing pipeline using Python. The prepared dataset will later be useful for exploratory data analysis, delivery-time prediction, clustering, and logistics optimization.</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The main preprocessing activities performed in this task include understanding the dataset, checking data types, identifying missing values and duplicates, detecting outliers, converting variables into suitable formats, and applying normalization where required.</w:t>
      </w:r>
    </w:p>
    <w:p>
      <w:pPr>
        <w:pStyle w:val="Default"/>
        <w:suppressAutoHyphens w:val="1"/>
        <w:spacing w:before="0" w:line="240" w:lineRule="auto"/>
        <w:rPr>
          <w:rFonts w:ascii="Times New Roman" w:cs="Times New Roman" w:hAnsi="Times New Roman" w:eastAsia="Times New Roman"/>
          <w:outline w:val="0"/>
          <w:color w:val="040104"/>
          <w14:textFill>
            <w14:solidFill>
              <w14:srgbClr w14:val="040205"/>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40104"/>
          <w:sz w:val="36"/>
          <w:szCs w:val="36"/>
          <w14:textFill>
            <w14:solidFill>
              <w14:srgbClr w14:val="040205"/>
            </w14:solidFill>
          </w14:textFill>
        </w:rPr>
      </w:pPr>
      <w:r>
        <w:rPr>
          <w:rFonts w:ascii="Times New Roman" w:hAnsi="Times New Roman"/>
          <w:b w:val="1"/>
          <w:bCs w:val="1"/>
          <w:outline w:val="0"/>
          <w:color w:val="040104"/>
          <w:sz w:val="36"/>
          <w:szCs w:val="36"/>
          <w:rtl w:val="0"/>
          <w:lang w:val="fr-FR"/>
          <w14:textFill>
            <w14:solidFill>
              <w14:srgbClr w14:val="040205"/>
            </w14:solidFill>
          </w14:textFill>
        </w:rPr>
        <w:t>2. Objective</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The main objectives of this task are:</w:t>
      </w:r>
    </w:p>
    <w:p>
      <w:pPr>
        <w:pStyle w:val="Default"/>
        <w:numPr>
          <w:ilvl w:val="0"/>
          <w:numId w:val="2"/>
        </w:numPr>
        <w:suppressAutoHyphens w:val="1"/>
        <w:spacing w:before="0" w:line="240" w:lineRule="auto"/>
        <w:jc w:val="left"/>
        <w:rPr>
          <w:rFonts w:ascii="Times New Roman" w:hAnsi="Times New Roman"/>
          <w:outline w:val="0"/>
          <w:color w:val="040104"/>
          <w:lang w:val="en-US"/>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To collect and understand a publicly available logistics dataset.</w:t>
      </w:r>
    </w:p>
    <w:p>
      <w:pPr>
        <w:pStyle w:val="Default"/>
        <w:numPr>
          <w:ilvl w:val="0"/>
          <w:numId w:val="2"/>
        </w:numPr>
        <w:suppressAutoHyphens w:val="1"/>
        <w:spacing w:before="0" w:line="240" w:lineRule="auto"/>
        <w:jc w:val="left"/>
        <w:rPr>
          <w:rFonts w:ascii="Times New Roman" w:hAnsi="Times New Roman"/>
          <w:outline w:val="0"/>
          <w:color w:val="040104"/>
          <w:lang w:val="en-US"/>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To inspect the structure and characteristics of the dataset.</w:t>
      </w:r>
    </w:p>
    <w:p>
      <w:pPr>
        <w:pStyle w:val="Default"/>
        <w:numPr>
          <w:ilvl w:val="0"/>
          <w:numId w:val="2"/>
        </w:numPr>
        <w:suppressAutoHyphens w:val="1"/>
        <w:spacing w:before="0" w:line="240" w:lineRule="auto"/>
        <w:jc w:val="left"/>
        <w:rPr>
          <w:rFonts w:ascii="Times New Roman" w:hAnsi="Times New Roman"/>
          <w:outline w:val="0"/>
          <w:color w:val="040104"/>
          <w:lang w:val="en-US"/>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To identify missing values and duplicate records.</w:t>
      </w:r>
    </w:p>
    <w:p>
      <w:pPr>
        <w:pStyle w:val="Default"/>
        <w:numPr>
          <w:ilvl w:val="0"/>
          <w:numId w:val="2"/>
        </w:numPr>
        <w:suppressAutoHyphens w:val="1"/>
        <w:spacing w:before="0" w:line="240" w:lineRule="auto"/>
        <w:jc w:val="left"/>
        <w:rPr>
          <w:rFonts w:ascii="Times New Roman" w:hAnsi="Times New Roman"/>
          <w:outline w:val="0"/>
          <w:color w:val="040104"/>
          <w:lang w:val="en-US"/>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To detect and handle outliers.</w:t>
      </w:r>
    </w:p>
    <w:p>
      <w:pPr>
        <w:pStyle w:val="Default"/>
        <w:numPr>
          <w:ilvl w:val="0"/>
          <w:numId w:val="2"/>
        </w:numPr>
        <w:suppressAutoHyphens w:val="1"/>
        <w:spacing w:before="0" w:line="240" w:lineRule="auto"/>
        <w:jc w:val="left"/>
        <w:rPr>
          <w:rFonts w:ascii="Times New Roman" w:hAnsi="Times New Roman"/>
          <w:outline w:val="0"/>
          <w:color w:val="040104"/>
          <w:lang w:val="en-US"/>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To correct inconsistent data types and formats.</w:t>
      </w:r>
    </w:p>
    <w:p>
      <w:pPr>
        <w:pStyle w:val="Default"/>
        <w:numPr>
          <w:ilvl w:val="0"/>
          <w:numId w:val="2"/>
        </w:numPr>
        <w:suppressAutoHyphens w:val="1"/>
        <w:spacing w:before="0" w:line="240" w:lineRule="auto"/>
        <w:jc w:val="left"/>
        <w:rPr>
          <w:rFonts w:ascii="Times New Roman" w:hAnsi="Times New Roman"/>
          <w:outline w:val="0"/>
          <w:color w:val="040104"/>
          <w:lang w:val="en-US"/>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To normalize numerical variables when required.</w:t>
      </w:r>
    </w:p>
    <w:p>
      <w:pPr>
        <w:pStyle w:val="Default"/>
        <w:numPr>
          <w:ilvl w:val="0"/>
          <w:numId w:val="2"/>
        </w:numPr>
        <w:suppressAutoHyphens w:val="1"/>
        <w:spacing w:before="0" w:line="240" w:lineRule="auto"/>
        <w:jc w:val="left"/>
        <w:rPr>
          <w:rFonts w:ascii="Times New Roman" w:hAnsi="Times New Roman"/>
          <w:outline w:val="0"/>
          <w:color w:val="040104"/>
          <w:lang w:val="en-US"/>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To prepare a clean dataset for further analysis and machine learning.</w:t>
      </w:r>
    </w:p>
    <w:p>
      <w:pPr>
        <w:pStyle w:val="Default"/>
        <w:numPr>
          <w:ilvl w:val="0"/>
          <w:numId w:val="2"/>
        </w:numPr>
        <w:suppressAutoHyphens w:val="1"/>
        <w:spacing w:before="0" w:line="240" w:lineRule="auto"/>
        <w:jc w:val="left"/>
        <w:rPr>
          <w:rFonts w:ascii="Times New Roman" w:hAnsi="Times New Roman"/>
          <w:outline w:val="0"/>
          <w:color w:val="040104"/>
          <w:lang w:val="en-US"/>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To understand the effect of data quality on logistics decision-making.</w:t>
      </w:r>
    </w:p>
    <w:p>
      <w:pPr>
        <w:pStyle w:val="Default"/>
        <w:suppressAutoHyphens w:val="1"/>
        <w:spacing w:before="0" w:line="240" w:lineRule="auto"/>
        <w:rPr>
          <w:rFonts w:ascii="Times New Roman" w:cs="Times New Roman" w:hAnsi="Times New Roman" w:eastAsia="Times New Roman"/>
          <w:outline w:val="0"/>
          <w:color w:val="040104"/>
          <w14:textFill>
            <w14:solidFill>
              <w14:srgbClr w14:val="040205"/>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40104"/>
          <w:sz w:val="36"/>
          <w:szCs w:val="36"/>
          <w14:textFill>
            <w14:solidFill>
              <w14:srgbClr w14:val="040205"/>
            </w14:solidFill>
          </w14:textFill>
        </w:rPr>
      </w:pPr>
      <w:r>
        <w:rPr>
          <w:rFonts w:ascii="Times New Roman" w:hAnsi="Times New Roman"/>
          <w:b w:val="1"/>
          <w:bCs w:val="1"/>
          <w:outline w:val="0"/>
          <w:color w:val="040104"/>
          <w:sz w:val="36"/>
          <w:szCs w:val="36"/>
          <w:rtl w:val="0"/>
          <w:lang w:val="fr-FR"/>
          <w14:textFill>
            <w14:solidFill>
              <w14:srgbClr w14:val="040205"/>
            </w14:solidFill>
          </w14:textFill>
        </w:rPr>
        <w:t>3. Dataset Collection</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For this project, a publicly available logistics/e-commerce delivery dataset is considered. The dataset contains information related to orders, shipments, delivery operations, and factors that can influence delivery performance.</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Typical attributes considered in the dataset include:</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p>
    <w:tbl>
      <w:tblPr>
        <w:tblW w:w="5965"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966"/>
        <w:gridCol w:w="3999"/>
      </w:tblGrid>
      <w:tr>
        <w:tblPrEx>
          <w:shd w:val="clear" w:color="auto" w:fill="auto"/>
        </w:tblPrEx>
        <w:trPr>
          <w:trHeight w:val="360" w:hRule="atLeast"/>
        </w:trPr>
        <w:tc>
          <w:tcPr>
            <w:tcW w:type="dxa" w:w="19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New Roman" w:hAnsi="Times New Roman"/>
                <w:b w:val="1"/>
                <w:bCs w:val="1"/>
                <w:outline w:val="0"/>
                <w:color w:val="040204"/>
                <w:sz w:val="24"/>
                <w:szCs w:val="24"/>
                <w:rtl w:val="0"/>
                <w14:textFill>
                  <w14:solidFill>
                    <w14:srgbClr w14:val="050305"/>
                  </w14:solidFill>
                </w14:textFill>
              </w:rPr>
              <w:t>Attribute</w:t>
            </w:r>
          </w:p>
        </w:tc>
        <w:tc>
          <w:tcPr>
            <w:tcW w:type="dxa" w:w="39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New Roman" w:hAnsi="Times New Roman"/>
                <w:b w:val="1"/>
                <w:bCs w:val="1"/>
                <w:outline w:val="0"/>
                <w:color w:val="040204"/>
                <w:sz w:val="24"/>
                <w:szCs w:val="24"/>
                <w:rtl w:val="0"/>
                <w14:textFill>
                  <w14:solidFill>
                    <w14:srgbClr w14:val="050305"/>
                  </w14:solidFill>
                </w14:textFill>
              </w:rPr>
              <w:t>Description</w:t>
            </w:r>
          </w:p>
        </w:tc>
      </w:tr>
      <w:tr>
        <w:tblPrEx>
          <w:shd w:val="clear" w:color="auto" w:fill="auto"/>
        </w:tblPrEx>
        <w:trPr>
          <w:trHeight w:val="597" w:hRule="atLeast"/>
        </w:trPr>
        <w:tc>
          <w:tcPr>
            <w:tcW w:type="dxa" w:w="19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New Roman" w:hAnsi="Times New Roman"/>
                <w:outline w:val="0"/>
                <w:color w:val="040204"/>
                <w:sz w:val="24"/>
                <w:szCs w:val="24"/>
                <w:rtl w:val="0"/>
                <w14:textFill>
                  <w14:solidFill>
                    <w14:srgbClr w14:val="050305"/>
                  </w14:solidFill>
                </w14:textFill>
              </w:rPr>
              <w:t>Order_ID</w:t>
            </w:r>
          </w:p>
        </w:tc>
        <w:tc>
          <w:tcPr>
            <w:tcW w:type="dxa" w:w="39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New Roman" w:hAnsi="Times New Roman"/>
                <w:outline w:val="0"/>
                <w:color w:val="040204"/>
                <w:sz w:val="24"/>
                <w:szCs w:val="24"/>
                <w:rtl w:val="0"/>
                <w14:textFill>
                  <w14:solidFill>
                    <w14:srgbClr w14:val="050305"/>
                  </w14:solidFill>
                </w14:textFill>
              </w:rPr>
              <w:t>Unique identification number of an order</w:t>
            </w:r>
          </w:p>
        </w:tc>
      </w:tr>
      <w:tr>
        <w:tblPrEx>
          <w:shd w:val="clear" w:color="auto" w:fill="auto"/>
        </w:tblPrEx>
        <w:trPr>
          <w:trHeight w:val="360" w:hRule="atLeast"/>
        </w:trPr>
        <w:tc>
          <w:tcPr>
            <w:tcW w:type="dxa" w:w="19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New Roman" w:hAnsi="Times New Roman"/>
                <w:outline w:val="0"/>
                <w:color w:val="040204"/>
                <w:sz w:val="24"/>
                <w:szCs w:val="24"/>
                <w:rtl w:val="0"/>
                <w14:textFill>
                  <w14:solidFill>
                    <w14:srgbClr w14:val="050305"/>
                  </w14:solidFill>
                </w14:textFill>
              </w:rPr>
              <w:t>Order_Date</w:t>
            </w:r>
          </w:p>
        </w:tc>
        <w:tc>
          <w:tcPr>
            <w:tcW w:type="dxa" w:w="39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New Roman" w:hAnsi="Times New Roman"/>
                <w:outline w:val="0"/>
                <w:color w:val="040204"/>
                <w:sz w:val="24"/>
                <w:szCs w:val="24"/>
                <w:rtl w:val="0"/>
                <w14:textFill>
                  <w14:solidFill>
                    <w14:srgbClr w14:val="050305"/>
                  </w14:solidFill>
                </w14:textFill>
              </w:rPr>
              <w:t>Date on which the order was placed</w:t>
            </w:r>
          </w:p>
        </w:tc>
      </w:tr>
      <w:tr>
        <w:tblPrEx>
          <w:shd w:val="clear" w:color="auto" w:fill="auto"/>
        </w:tblPrEx>
        <w:trPr>
          <w:trHeight w:val="360" w:hRule="atLeast"/>
        </w:trPr>
        <w:tc>
          <w:tcPr>
            <w:tcW w:type="dxa" w:w="19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New Roman" w:hAnsi="Times New Roman"/>
                <w:outline w:val="0"/>
                <w:color w:val="040204"/>
                <w:sz w:val="24"/>
                <w:szCs w:val="24"/>
                <w:rtl w:val="0"/>
                <w14:textFill>
                  <w14:solidFill>
                    <w14:srgbClr w14:val="050305"/>
                  </w14:solidFill>
                </w14:textFill>
              </w:rPr>
              <w:t>Delivery_Date</w:t>
            </w:r>
          </w:p>
        </w:tc>
        <w:tc>
          <w:tcPr>
            <w:tcW w:type="dxa" w:w="39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New Roman" w:hAnsi="Times New Roman"/>
                <w:outline w:val="0"/>
                <w:color w:val="040204"/>
                <w:sz w:val="24"/>
                <w:szCs w:val="24"/>
                <w:rtl w:val="0"/>
                <w14:textFill>
                  <w14:solidFill>
                    <w14:srgbClr w14:val="050305"/>
                  </w14:solidFill>
                </w14:textFill>
              </w:rPr>
              <w:t>Date on which the order was delivered</w:t>
            </w:r>
          </w:p>
        </w:tc>
      </w:tr>
      <w:tr>
        <w:tblPrEx>
          <w:shd w:val="clear" w:color="auto" w:fill="auto"/>
        </w:tblPrEx>
        <w:trPr>
          <w:trHeight w:val="360" w:hRule="atLeast"/>
        </w:trPr>
        <w:tc>
          <w:tcPr>
            <w:tcW w:type="dxa" w:w="19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New Roman" w:hAnsi="Times New Roman"/>
                <w:outline w:val="0"/>
                <w:color w:val="040204"/>
                <w:sz w:val="24"/>
                <w:szCs w:val="24"/>
                <w:rtl w:val="0"/>
                <w14:textFill>
                  <w14:solidFill>
                    <w14:srgbClr w14:val="050305"/>
                  </w14:solidFill>
                </w14:textFill>
              </w:rPr>
              <w:t>Delivery_Time</w:t>
            </w:r>
          </w:p>
        </w:tc>
        <w:tc>
          <w:tcPr>
            <w:tcW w:type="dxa" w:w="39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New Roman" w:hAnsi="Times New Roman"/>
                <w:outline w:val="0"/>
                <w:color w:val="040204"/>
                <w:sz w:val="24"/>
                <w:szCs w:val="24"/>
                <w:rtl w:val="0"/>
                <w14:textFill>
                  <w14:solidFill>
                    <w14:srgbClr w14:val="050305"/>
                  </w14:solidFill>
                </w14:textFill>
              </w:rPr>
              <w:t>Time taken to deliver an order</w:t>
            </w:r>
          </w:p>
        </w:tc>
      </w:tr>
      <w:tr>
        <w:tblPrEx>
          <w:shd w:val="clear" w:color="auto" w:fill="auto"/>
        </w:tblPrEx>
        <w:trPr>
          <w:trHeight w:val="360" w:hRule="atLeast"/>
        </w:trPr>
        <w:tc>
          <w:tcPr>
            <w:tcW w:type="dxa" w:w="19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New Roman" w:hAnsi="Times New Roman"/>
                <w:outline w:val="0"/>
                <w:color w:val="040204"/>
                <w:sz w:val="24"/>
                <w:szCs w:val="24"/>
                <w:rtl w:val="0"/>
                <w14:textFill>
                  <w14:solidFill>
                    <w14:srgbClr w14:val="050305"/>
                  </w14:solidFill>
                </w14:textFill>
              </w:rPr>
              <w:t>Distance</w:t>
            </w:r>
          </w:p>
        </w:tc>
        <w:tc>
          <w:tcPr>
            <w:tcW w:type="dxa" w:w="39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New Roman" w:hAnsi="Times New Roman"/>
                <w:outline w:val="0"/>
                <w:color w:val="040204"/>
                <w:sz w:val="24"/>
                <w:szCs w:val="24"/>
                <w:rtl w:val="0"/>
                <w14:textFill>
                  <w14:solidFill>
                    <w14:srgbClr w14:val="050305"/>
                  </w14:solidFill>
                </w14:textFill>
              </w:rPr>
              <w:t>Distance travelled for delivery</w:t>
            </w:r>
          </w:p>
        </w:tc>
      </w:tr>
      <w:tr>
        <w:tblPrEx>
          <w:shd w:val="clear" w:color="auto" w:fill="auto"/>
        </w:tblPrEx>
        <w:trPr>
          <w:trHeight w:val="360" w:hRule="atLeast"/>
        </w:trPr>
        <w:tc>
          <w:tcPr>
            <w:tcW w:type="dxa" w:w="19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New Roman" w:hAnsi="Times New Roman"/>
                <w:outline w:val="0"/>
                <w:color w:val="040204"/>
                <w:sz w:val="24"/>
                <w:szCs w:val="24"/>
                <w:rtl w:val="0"/>
                <w14:textFill>
                  <w14:solidFill>
                    <w14:srgbClr w14:val="050305"/>
                  </w14:solidFill>
                </w14:textFill>
              </w:rPr>
              <w:t>Shipping_Mode</w:t>
            </w:r>
          </w:p>
        </w:tc>
        <w:tc>
          <w:tcPr>
            <w:tcW w:type="dxa" w:w="39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New Roman" w:hAnsi="Times New Roman"/>
                <w:outline w:val="0"/>
                <w:color w:val="040204"/>
                <w:sz w:val="24"/>
                <w:szCs w:val="24"/>
                <w:rtl w:val="0"/>
                <w14:textFill>
                  <w14:solidFill>
                    <w14:srgbClr w14:val="050305"/>
                  </w14:solidFill>
                </w14:textFill>
              </w:rPr>
              <w:t>Type of shipping or delivery service</w:t>
            </w:r>
          </w:p>
        </w:tc>
      </w:tr>
      <w:tr>
        <w:tblPrEx>
          <w:shd w:val="clear" w:color="auto" w:fill="auto"/>
        </w:tblPrEx>
        <w:trPr>
          <w:trHeight w:val="597" w:hRule="atLeast"/>
        </w:trPr>
        <w:tc>
          <w:tcPr>
            <w:tcW w:type="dxa" w:w="19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New Roman" w:hAnsi="Times New Roman"/>
                <w:outline w:val="0"/>
                <w:color w:val="040204"/>
                <w:sz w:val="24"/>
                <w:szCs w:val="24"/>
                <w:rtl w:val="0"/>
                <w14:textFill>
                  <w14:solidFill>
                    <w14:srgbClr w14:val="050305"/>
                  </w14:solidFill>
                </w14:textFill>
              </w:rPr>
              <w:t>Customer_Location</w:t>
            </w:r>
          </w:p>
        </w:tc>
        <w:tc>
          <w:tcPr>
            <w:tcW w:type="dxa" w:w="39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New Roman" w:hAnsi="Times New Roman"/>
                <w:outline w:val="0"/>
                <w:color w:val="040204"/>
                <w:sz w:val="24"/>
                <w:szCs w:val="24"/>
                <w:rtl w:val="0"/>
                <w14:textFill>
                  <w14:solidFill>
                    <w14:srgbClr w14:val="050305"/>
                  </w14:solidFill>
                </w14:textFill>
              </w:rPr>
              <w:t>Customer's location</w:t>
            </w:r>
          </w:p>
        </w:tc>
      </w:tr>
      <w:tr>
        <w:tblPrEx>
          <w:shd w:val="clear" w:color="auto" w:fill="auto"/>
        </w:tblPrEx>
        <w:trPr>
          <w:trHeight w:val="360" w:hRule="atLeast"/>
        </w:trPr>
        <w:tc>
          <w:tcPr>
            <w:tcW w:type="dxa" w:w="19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New Roman" w:hAnsi="Times New Roman"/>
                <w:outline w:val="0"/>
                <w:color w:val="040204"/>
                <w:sz w:val="24"/>
                <w:szCs w:val="24"/>
                <w:rtl w:val="0"/>
                <w14:textFill>
                  <w14:solidFill>
                    <w14:srgbClr w14:val="050305"/>
                  </w14:solidFill>
                </w14:textFill>
              </w:rPr>
              <w:t>Traffic_Level</w:t>
            </w:r>
          </w:p>
        </w:tc>
        <w:tc>
          <w:tcPr>
            <w:tcW w:type="dxa" w:w="39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New Roman" w:hAnsi="Times New Roman"/>
                <w:outline w:val="0"/>
                <w:color w:val="040204"/>
                <w:sz w:val="24"/>
                <w:szCs w:val="24"/>
                <w:rtl w:val="0"/>
                <w14:textFill>
                  <w14:solidFill>
                    <w14:srgbClr w14:val="050305"/>
                  </w14:solidFill>
                </w14:textFill>
              </w:rPr>
              <w:t>Traffic condition during delivery</w:t>
            </w:r>
          </w:p>
        </w:tc>
      </w:tr>
      <w:tr>
        <w:tblPrEx>
          <w:shd w:val="clear" w:color="auto" w:fill="auto"/>
        </w:tblPrEx>
        <w:trPr>
          <w:trHeight w:val="360" w:hRule="atLeast"/>
        </w:trPr>
        <w:tc>
          <w:tcPr>
            <w:tcW w:type="dxa" w:w="19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New Roman" w:hAnsi="Times New Roman"/>
                <w:outline w:val="0"/>
                <w:color w:val="040204"/>
                <w:sz w:val="24"/>
                <w:szCs w:val="24"/>
                <w:rtl w:val="0"/>
                <w14:textFill>
                  <w14:solidFill>
                    <w14:srgbClr w14:val="050305"/>
                  </w14:solidFill>
                </w14:textFill>
              </w:rPr>
              <w:t>Vehicle_Type</w:t>
            </w:r>
          </w:p>
        </w:tc>
        <w:tc>
          <w:tcPr>
            <w:tcW w:type="dxa" w:w="39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New Roman" w:hAnsi="Times New Roman"/>
                <w:outline w:val="0"/>
                <w:color w:val="040204"/>
                <w:sz w:val="24"/>
                <w:szCs w:val="24"/>
                <w:rtl w:val="0"/>
                <w14:textFill>
                  <w14:solidFill>
                    <w14:srgbClr w14:val="050305"/>
                  </w14:solidFill>
                </w14:textFill>
              </w:rPr>
              <w:t>Type of vehicle used</w:t>
            </w:r>
          </w:p>
        </w:tc>
      </w:tr>
      <w:tr>
        <w:tblPrEx>
          <w:shd w:val="clear" w:color="auto" w:fill="auto"/>
        </w:tblPrEx>
        <w:trPr>
          <w:trHeight w:val="360" w:hRule="atLeast"/>
        </w:trPr>
        <w:tc>
          <w:tcPr>
            <w:tcW w:type="dxa" w:w="19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New Roman" w:hAnsi="Times New Roman"/>
                <w:outline w:val="0"/>
                <w:color w:val="040204"/>
                <w:sz w:val="24"/>
                <w:szCs w:val="24"/>
                <w:rtl w:val="0"/>
                <w14:textFill>
                  <w14:solidFill>
                    <w14:srgbClr w14:val="050305"/>
                  </w14:solidFill>
                </w14:textFill>
              </w:rPr>
              <w:t>Order_Value</w:t>
            </w:r>
          </w:p>
        </w:tc>
        <w:tc>
          <w:tcPr>
            <w:tcW w:type="dxa" w:w="39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New Roman" w:hAnsi="Times New Roman"/>
                <w:outline w:val="0"/>
                <w:color w:val="040204"/>
                <w:sz w:val="24"/>
                <w:szCs w:val="24"/>
                <w:rtl w:val="0"/>
                <w14:textFill>
                  <w14:solidFill>
                    <w14:srgbClr w14:val="050305"/>
                  </w14:solidFill>
                </w14:textFill>
              </w:rPr>
              <w:t>Monetary value of the order</w:t>
            </w:r>
          </w:p>
        </w:tc>
      </w:tr>
      <w:tr>
        <w:tblPrEx>
          <w:shd w:val="clear" w:color="auto" w:fill="auto"/>
        </w:tblPrEx>
        <w:trPr>
          <w:trHeight w:val="360" w:hRule="atLeast"/>
        </w:trPr>
        <w:tc>
          <w:tcPr>
            <w:tcW w:type="dxa" w:w="19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New Roman" w:hAnsi="Times New Roman"/>
                <w:outline w:val="0"/>
                <w:color w:val="040204"/>
                <w:sz w:val="24"/>
                <w:szCs w:val="24"/>
                <w:rtl w:val="0"/>
                <w14:textFill>
                  <w14:solidFill>
                    <w14:srgbClr w14:val="050305"/>
                  </w14:solidFill>
                </w14:textFill>
              </w:rPr>
              <w:t>Delivery_Status</w:t>
            </w:r>
          </w:p>
        </w:tc>
        <w:tc>
          <w:tcPr>
            <w:tcW w:type="dxa" w:w="39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New Roman" w:hAnsi="Times New Roman"/>
                <w:outline w:val="0"/>
                <w:color w:val="040204"/>
                <w:sz w:val="24"/>
                <w:szCs w:val="24"/>
                <w:rtl w:val="0"/>
                <w14:textFill>
                  <w14:solidFill>
                    <w14:srgbClr w14:val="050305"/>
                  </w14:solidFill>
                </w14:textFill>
              </w:rPr>
              <w:t>Status of the delivery</w:t>
            </w:r>
          </w:p>
        </w:tc>
      </w:tr>
    </w:tbl>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The dataset is first loaded into Python using the Pandas library. Before performing any preprocessing, its rows, columns, data types, and statistical information are examined.</w:t>
      </w:r>
    </w:p>
    <w:p>
      <w:pPr>
        <w:pStyle w:val="Default"/>
        <w:suppressAutoHyphens w:val="1"/>
        <w:spacing w:before="0" w:after="281" w:line="240" w:lineRule="auto"/>
        <w:rPr>
          <w:rFonts w:ascii="Times New Roman" w:cs="Times New Roman" w:hAnsi="Times New Roman" w:eastAsia="Times New Roman"/>
          <w:b w:val="1"/>
          <w:bCs w:val="1"/>
          <w:outline w:val="0"/>
          <w:color w:val="040104"/>
          <w:sz w:val="28"/>
          <w:szCs w:val="28"/>
          <w14:textFill>
            <w14:solidFill>
              <w14:srgbClr w14:val="040205"/>
            </w14:solidFill>
          </w14:textFill>
        </w:rPr>
      </w:pPr>
      <w:r>
        <w:rPr>
          <w:rFonts w:ascii="Times New Roman" w:hAnsi="Times New Roman"/>
          <w:b w:val="1"/>
          <w:bCs w:val="1"/>
          <w:outline w:val="0"/>
          <w:color w:val="040104"/>
          <w:sz w:val="28"/>
          <w:szCs w:val="28"/>
          <w:rtl w:val="0"/>
          <w:lang w:val="en-US"/>
          <w14:textFill>
            <w14:solidFill>
              <w14:srgbClr w14:val="040205"/>
            </w14:solidFill>
          </w14:textFill>
        </w:rPr>
        <w:t xml:space="preserve">Python Code </w:t>
      </w:r>
      <w:r>
        <w:rPr>
          <w:rFonts w:ascii="Times New Roman" w:hAnsi="Times New Roman" w:hint="default"/>
          <w:b w:val="1"/>
          <w:bCs w:val="1"/>
          <w:outline w:val="0"/>
          <w:color w:val="040104"/>
          <w:sz w:val="28"/>
          <w:szCs w:val="28"/>
          <w:rtl w:val="0"/>
          <w14:textFill>
            <w14:solidFill>
              <w14:srgbClr w14:val="040205"/>
            </w14:solidFill>
          </w14:textFill>
        </w:rPr>
        <w:t xml:space="preserve">– </w:t>
      </w:r>
      <w:r>
        <w:rPr>
          <w:rFonts w:ascii="Times New Roman" w:hAnsi="Times New Roman"/>
          <w:b w:val="1"/>
          <w:bCs w:val="1"/>
          <w:outline w:val="0"/>
          <w:color w:val="040104"/>
          <w:sz w:val="28"/>
          <w:szCs w:val="28"/>
          <w:rtl w:val="0"/>
          <w:lang w:val="en-US"/>
          <w14:textFill>
            <w14:solidFill>
              <w14:srgbClr w14:val="040205"/>
            </w14:solidFill>
          </w14:textFill>
        </w:rPr>
        <w:t>Loading the Dataset</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pt-PT"/>
          <w14:textFill>
            <w14:solidFill>
              <w14:srgbClr w14:val="040205"/>
            </w14:solidFill>
          </w14:textFill>
        </w:rPr>
        <w:t>import pandas as pd</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import numpy as np</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Load dataset</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df = pd.read_csv("logistics_data.csv")</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Display first five records</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print(df.head())</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Check number of rows and columns</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print(df.shape)</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Display column names</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14:textFill>
            <w14:solidFill>
              <w14:srgbClr w14:val="040205"/>
            </w14:solidFill>
          </w14:textFill>
        </w:rPr>
        <w:t>print(df.columns)</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Display data types</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14:textFill>
            <w14:solidFill>
              <w14:srgbClr w14:val="040205"/>
            </w14:solidFill>
          </w14:textFill>
        </w:rPr>
        <w:t>print(df.dtypes)</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Statistical summary</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s-ES_tradnl"/>
          <w14:textFill>
            <w14:solidFill>
              <w14:srgbClr w14:val="040205"/>
            </w14:solidFill>
          </w14:textFill>
        </w:rPr>
        <w:t>print(df.describe())</w:t>
      </w:r>
    </w:p>
    <w:p>
      <w:pPr>
        <w:pStyle w:val="Default"/>
        <w:suppressAutoHyphens w:val="1"/>
        <w:spacing w:before="0" w:line="240" w:lineRule="auto"/>
        <w:rPr>
          <w:rFonts w:ascii="Times New Roman" w:cs="Times New Roman" w:hAnsi="Times New Roman" w:eastAsia="Times New Roman"/>
          <w:outline w:val="0"/>
          <w:color w:val="040104"/>
          <w14:textFill>
            <w14:solidFill>
              <w14:srgbClr w14:val="040205"/>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40104"/>
          <w:sz w:val="36"/>
          <w:szCs w:val="36"/>
          <w14:textFill>
            <w14:solidFill>
              <w14:srgbClr w14:val="040205"/>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40104"/>
          <w:sz w:val="36"/>
          <w:szCs w:val="36"/>
          <w14:textFill>
            <w14:solidFill>
              <w14:srgbClr w14:val="040205"/>
            </w14:solidFill>
          </w14:textFill>
        </w:rPr>
      </w:pPr>
      <w:r>
        <w:rPr>
          <w:rFonts w:ascii="Times New Roman" w:hAnsi="Times New Roman"/>
          <w:b w:val="1"/>
          <w:bCs w:val="1"/>
          <w:outline w:val="0"/>
          <w:color w:val="040104"/>
          <w:sz w:val="36"/>
          <w:szCs w:val="36"/>
          <w:rtl w:val="0"/>
          <w:lang w:val="en-US"/>
          <w14:textFill>
            <w14:solidFill>
              <w14:srgbClr w14:val="040205"/>
            </w14:solidFill>
          </w14:textFill>
        </w:rPr>
        <w:t>4. Data Inspection</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The first step in preprocessing is to understand the dataset. The dataset is inspected to identify its size, columns, data types, and possible quality issues.</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The following checks are performed:</w:t>
      </w:r>
    </w:p>
    <w:p>
      <w:pPr>
        <w:pStyle w:val="Default"/>
        <w:numPr>
          <w:ilvl w:val="0"/>
          <w:numId w:val="2"/>
        </w:numPr>
        <w:suppressAutoHyphens w:val="1"/>
        <w:spacing w:before="0" w:line="240" w:lineRule="auto"/>
        <w:jc w:val="left"/>
        <w:rPr>
          <w:rFonts w:ascii="Times New Roman" w:hAnsi="Times New Roman"/>
          <w:outline w:val="0"/>
          <w:color w:val="040104"/>
          <w:lang w:val="en-US"/>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Number of rows and columns.</w:t>
      </w:r>
    </w:p>
    <w:p>
      <w:pPr>
        <w:pStyle w:val="Default"/>
        <w:numPr>
          <w:ilvl w:val="0"/>
          <w:numId w:val="2"/>
        </w:numPr>
        <w:suppressAutoHyphens w:val="1"/>
        <w:spacing w:before="0" w:line="240" w:lineRule="auto"/>
        <w:jc w:val="left"/>
        <w:rPr>
          <w:rFonts w:ascii="Times New Roman" w:hAnsi="Times New Roman"/>
          <w:outline w:val="0"/>
          <w:color w:val="040104"/>
          <w14:textFill>
            <w14:solidFill>
              <w14:srgbClr w14:val="040205"/>
            </w14:solidFill>
          </w14:textFill>
        </w:rPr>
      </w:pPr>
      <w:r>
        <w:rPr>
          <w:rFonts w:ascii="Times New Roman" w:hAnsi="Times New Roman"/>
          <w:outline w:val="0"/>
          <w:color w:val="040104"/>
          <w:rtl w:val="0"/>
          <w14:textFill>
            <w14:solidFill>
              <w14:srgbClr w14:val="040205"/>
            </w14:solidFill>
          </w14:textFill>
        </w:rPr>
        <w:t>Column names.</w:t>
      </w:r>
    </w:p>
    <w:p>
      <w:pPr>
        <w:pStyle w:val="Default"/>
        <w:numPr>
          <w:ilvl w:val="0"/>
          <w:numId w:val="2"/>
        </w:numPr>
        <w:suppressAutoHyphens w:val="1"/>
        <w:spacing w:before="0" w:line="240" w:lineRule="auto"/>
        <w:jc w:val="left"/>
        <w:rPr>
          <w:rFonts w:ascii="Times New Roman" w:hAnsi="Times New Roman"/>
          <w:outline w:val="0"/>
          <w:color w:val="040104"/>
          <w14:textFill>
            <w14:solidFill>
              <w14:srgbClr w14:val="040205"/>
            </w14:solidFill>
          </w14:textFill>
        </w:rPr>
      </w:pPr>
      <w:r>
        <w:rPr>
          <w:rFonts w:ascii="Times New Roman" w:hAnsi="Times New Roman"/>
          <w:outline w:val="0"/>
          <w:color w:val="040104"/>
          <w:rtl w:val="0"/>
          <w14:textFill>
            <w14:solidFill>
              <w14:srgbClr w14:val="040205"/>
            </w14:solidFill>
          </w14:textFill>
        </w:rPr>
        <w:t>Data types.</w:t>
      </w:r>
    </w:p>
    <w:p>
      <w:pPr>
        <w:pStyle w:val="Default"/>
        <w:numPr>
          <w:ilvl w:val="0"/>
          <w:numId w:val="2"/>
        </w:numPr>
        <w:suppressAutoHyphens w:val="1"/>
        <w:spacing w:before="0" w:line="240" w:lineRule="auto"/>
        <w:jc w:val="left"/>
        <w:rPr>
          <w:rFonts w:ascii="Times New Roman" w:hAnsi="Times New Roman"/>
          <w:outline w:val="0"/>
          <w:color w:val="040104"/>
          <w14:textFill>
            <w14:solidFill>
              <w14:srgbClr w14:val="040205"/>
            </w14:solidFill>
          </w14:textFill>
        </w:rPr>
      </w:pPr>
      <w:r>
        <w:rPr>
          <w:rFonts w:ascii="Times New Roman" w:hAnsi="Times New Roman"/>
          <w:outline w:val="0"/>
          <w:color w:val="040104"/>
          <w:rtl w:val="0"/>
          <w14:textFill>
            <w14:solidFill>
              <w14:srgbClr w14:val="040205"/>
            </w14:solidFill>
          </w14:textFill>
        </w:rPr>
        <w:t>Missing values.</w:t>
      </w:r>
    </w:p>
    <w:p>
      <w:pPr>
        <w:pStyle w:val="Default"/>
        <w:numPr>
          <w:ilvl w:val="0"/>
          <w:numId w:val="2"/>
        </w:numPr>
        <w:suppressAutoHyphens w:val="1"/>
        <w:spacing w:before="0" w:line="240" w:lineRule="auto"/>
        <w:jc w:val="left"/>
        <w:rPr>
          <w:rFonts w:ascii="Times New Roman" w:hAnsi="Times New Roman"/>
          <w:outline w:val="0"/>
          <w:color w:val="040104"/>
          <w14:textFill>
            <w14:solidFill>
              <w14:srgbClr w14:val="040205"/>
            </w14:solidFill>
          </w14:textFill>
        </w:rPr>
      </w:pPr>
      <w:r>
        <w:rPr>
          <w:rFonts w:ascii="Times New Roman" w:hAnsi="Times New Roman"/>
          <w:outline w:val="0"/>
          <w:color w:val="040104"/>
          <w:rtl w:val="0"/>
          <w14:textFill>
            <w14:solidFill>
              <w14:srgbClr w14:val="040205"/>
            </w14:solidFill>
          </w14:textFill>
        </w:rPr>
        <w:t>Duplicate records.</w:t>
      </w:r>
    </w:p>
    <w:p>
      <w:pPr>
        <w:pStyle w:val="Default"/>
        <w:numPr>
          <w:ilvl w:val="0"/>
          <w:numId w:val="2"/>
        </w:numPr>
        <w:suppressAutoHyphens w:val="1"/>
        <w:spacing w:before="0" w:line="240" w:lineRule="auto"/>
        <w:jc w:val="left"/>
        <w:rPr>
          <w:rFonts w:ascii="Times New Roman" w:hAnsi="Times New Roman"/>
          <w:outline w:val="0"/>
          <w:color w:val="040104"/>
          <w:lang w:val="en-US"/>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Minimum and maximum values.</w:t>
      </w:r>
    </w:p>
    <w:p>
      <w:pPr>
        <w:pStyle w:val="Default"/>
        <w:numPr>
          <w:ilvl w:val="0"/>
          <w:numId w:val="2"/>
        </w:numPr>
        <w:suppressAutoHyphens w:val="1"/>
        <w:spacing w:before="0" w:line="240" w:lineRule="auto"/>
        <w:jc w:val="left"/>
        <w:rPr>
          <w:rFonts w:ascii="Times New Roman" w:hAnsi="Times New Roman"/>
          <w:outline w:val="0"/>
          <w:color w:val="040104"/>
          <w:lang w:val="en-US"/>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Basic statistical information.</w:t>
      </w:r>
    </w:p>
    <w:p>
      <w:pPr>
        <w:pStyle w:val="Default"/>
        <w:suppressAutoHyphens w:val="1"/>
        <w:spacing w:before="0" w:after="281" w:line="240" w:lineRule="auto"/>
        <w:rPr>
          <w:rFonts w:ascii="Times New Roman" w:cs="Times New Roman" w:hAnsi="Times New Roman" w:eastAsia="Times New Roman"/>
          <w:b w:val="1"/>
          <w:bCs w:val="1"/>
          <w:outline w:val="0"/>
          <w:color w:val="040104"/>
          <w:sz w:val="28"/>
          <w:szCs w:val="28"/>
          <w14:textFill>
            <w14:solidFill>
              <w14:srgbClr w14:val="040205"/>
            </w14:solidFill>
          </w14:textFill>
        </w:rPr>
      </w:pPr>
      <w:r>
        <w:rPr>
          <w:rFonts w:ascii="Times New Roman" w:hAnsi="Times New Roman"/>
          <w:b w:val="1"/>
          <w:bCs w:val="1"/>
          <w:outline w:val="0"/>
          <w:color w:val="040104"/>
          <w:sz w:val="28"/>
          <w:szCs w:val="28"/>
          <w:rtl w:val="0"/>
          <w:lang w:val="en-US"/>
          <w14:textFill>
            <w14:solidFill>
              <w14:srgbClr w14:val="040205"/>
            </w14:solidFill>
          </w14:textFill>
        </w:rPr>
        <w:t>Python Code</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it-IT"/>
          <w14:textFill>
            <w14:solidFill>
              <w14:srgbClr w14:val="040205"/>
            </w14:solidFill>
          </w14:textFill>
        </w:rPr>
        <w:t># Dataset information</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14:textFill>
            <w14:solidFill>
              <w14:srgbClr w14:val="040205"/>
            </w14:solidFill>
          </w14:textFill>
        </w:rPr>
        <w:t>df.info()</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Statistical summary</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s-ES_tradnl"/>
          <w14:textFill>
            <w14:solidFill>
              <w14:srgbClr w14:val="040205"/>
            </w14:solidFill>
          </w14:textFill>
        </w:rPr>
        <w:t>print(df.describe())</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Check missing values</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14:textFill>
            <w14:solidFill>
              <w14:srgbClr w14:val="040205"/>
            </w14:solidFill>
          </w14:textFill>
        </w:rPr>
        <w:t>print(df.isnull().sum())</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Check duplicate records</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print(df.duplicated().sum())</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Data inspection helps identify problems before applying cleaning techniques.</w:t>
      </w:r>
    </w:p>
    <w:p>
      <w:pPr>
        <w:pStyle w:val="Default"/>
        <w:suppressAutoHyphens w:val="1"/>
        <w:spacing w:before="0" w:line="240" w:lineRule="auto"/>
        <w:rPr>
          <w:rFonts w:ascii="Times New Roman" w:cs="Times New Roman" w:hAnsi="Times New Roman" w:eastAsia="Times New Roman"/>
          <w:outline w:val="0"/>
          <w:color w:val="040104"/>
          <w14:textFill>
            <w14:solidFill>
              <w14:srgbClr w14:val="040205"/>
            </w14:solidFill>
          </w14:textFill>
        </w:rPr>
      </w:pPr>
    </w:p>
    <w:p>
      <w:pPr>
        <w:pStyle w:val="Default"/>
        <w:suppressAutoHyphens w:val="1"/>
        <w:spacing w:before="0" w:after="322" w:line="240" w:lineRule="auto"/>
        <w:rPr>
          <w:rFonts w:ascii="Times New Roman" w:cs="Times New Roman" w:hAnsi="Times New Roman" w:eastAsia="Times New Roman"/>
          <w:b w:val="1"/>
          <w:bCs w:val="1"/>
          <w:outline w:val="0"/>
          <w:color w:val="040104"/>
          <w:sz w:val="48"/>
          <w:szCs w:val="48"/>
          <w14:textFill>
            <w14:solidFill>
              <w14:srgbClr w14:val="040205"/>
            </w14:solidFill>
          </w14:textFill>
        </w:rPr>
      </w:pPr>
      <w:r>
        <w:rPr>
          <w:rFonts w:ascii="Times New Roman" w:hAnsi="Times New Roman"/>
          <w:b w:val="1"/>
          <w:bCs w:val="1"/>
          <w:outline w:val="0"/>
          <w:color w:val="040104"/>
          <w:sz w:val="48"/>
          <w:szCs w:val="48"/>
          <w:rtl w:val="0"/>
          <w:lang w:val="en-US"/>
          <w14:textFill>
            <w14:solidFill>
              <w14:srgbClr w14:val="040205"/>
            </w14:solidFill>
          </w14:textFill>
        </w:rPr>
        <w:t>5. Data Cleaning</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Data cleaning is the process of identifying and correcting errors or inconsistencies in a dataset. In logistics data, common problems include missing values, duplicate orders, incorrect data types, inconsistent categorical values, and extreme values.</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The major cleaning steps used in this project are:</w:t>
      </w:r>
    </w:p>
    <w:p>
      <w:pPr>
        <w:pStyle w:val="Default"/>
        <w:numPr>
          <w:ilvl w:val="0"/>
          <w:numId w:val="4"/>
        </w:numPr>
        <w:suppressAutoHyphens w:val="1"/>
        <w:spacing w:before="0" w:line="240" w:lineRule="auto"/>
        <w:jc w:val="left"/>
        <w:rPr>
          <w:rFonts w:ascii="Times New Roman" w:hAnsi="Times New Roman"/>
          <w:outline w:val="0"/>
          <w:color w:val="040104"/>
          <w14:textFill>
            <w14:solidFill>
              <w14:srgbClr w14:val="040205"/>
            </w14:solidFill>
          </w14:textFill>
        </w:rPr>
      </w:pPr>
      <w:r>
        <w:rPr>
          <w:rFonts w:ascii="Times New Roman" w:hAnsi="Times New Roman"/>
          <w:outline w:val="0"/>
          <w:color w:val="040104"/>
          <w:rtl w:val="0"/>
          <w14:textFill>
            <w14:solidFill>
              <w14:srgbClr w14:val="040205"/>
            </w14:solidFill>
          </w14:textFill>
        </w:rPr>
        <w:t>Handling missing values.</w:t>
      </w:r>
    </w:p>
    <w:p>
      <w:pPr>
        <w:pStyle w:val="Default"/>
        <w:numPr>
          <w:ilvl w:val="0"/>
          <w:numId w:val="4"/>
        </w:numPr>
        <w:suppressAutoHyphens w:val="1"/>
        <w:spacing w:before="0" w:line="240" w:lineRule="auto"/>
        <w:jc w:val="left"/>
        <w:rPr>
          <w:rFonts w:ascii="Times New Roman" w:hAnsi="Times New Roman"/>
          <w:outline w:val="0"/>
          <w:color w:val="040104"/>
          <w:lang w:val="en-US"/>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Removing duplicate records.</w:t>
      </w:r>
    </w:p>
    <w:p>
      <w:pPr>
        <w:pStyle w:val="Default"/>
        <w:numPr>
          <w:ilvl w:val="0"/>
          <w:numId w:val="4"/>
        </w:numPr>
        <w:suppressAutoHyphens w:val="1"/>
        <w:spacing w:before="0" w:line="240" w:lineRule="auto"/>
        <w:jc w:val="left"/>
        <w:rPr>
          <w:rFonts w:ascii="Times New Roman" w:hAnsi="Times New Roman"/>
          <w:outline w:val="0"/>
          <w:color w:val="040104"/>
          <w:lang w:val="en-US"/>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Correcting data types.</w:t>
      </w:r>
    </w:p>
    <w:p>
      <w:pPr>
        <w:pStyle w:val="Default"/>
        <w:numPr>
          <w:ilvl w:val="0"/>
          <w:numId w:val="4"/>
        </w:numPr>
        <w:suppressAutoHyphens w:val="1"/>
        <w:spacing w:before="0" w:line="240" w:lineRule="auto"/>
        <w:jc w:val="left"/>
        <w:rPr>
          <w:rFonts w:ascii="Times New Roman" w:hAnsi="Times New Roman"/>
          <w:outline w:val="0"/>
          <w:color w:val="040104"/>
          <w:lang w:val="en-US"/>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Handling inconsistent values.</w:t>
      </w:r>
    </w:p>
    <w:p>
      <w:pPr>
        <w:pStyle w:val="Default"/>
        <w:numPr>
          <w:ilvl w:val="0"/>
          <w:numId w:val="4"/>
        </w:numPr>
        <w:suppressAutoHyphens w:val="1"/>
        <w:spacing w:before="0" w:line="240" w:lineRule="auto"/>
        <w:jc w:val="left"/>
        <w:rPr>
          <w:rFonts w:ascii="Times New Roman" w:hAnsi="Times New Roman"/>
          <w:outline w:val="0"/>
          <w:color w:val="040104"/>
          <w:lang w:val="en-US"/>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Detecting and handling outliers.</w:t>
      </w:r>
    </w:p>
    <w:p>
      <w:pPr>
        <w:pStyle w:val="Default"/>
        <w:suppressAutoHyphens w:val="1"/>
        <w:spacing w:before="0" w:line="240" w:lineRule="auto"/>
        <w:rPr>
          <w:rFonts w:ascii="Times New Roman" w:cs="Times New Roman" w:hAnsi="Times New Roman" w:eastAsia="Times New Roman"/>
          <w:outline w:val="0"/>
          <w:color w:val="040104"/>
          <w14:textFill>
            <w14:solidFill>
              <w14:srgbClr w14:val="040205"/>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40104"/>
          <w:sz w:val="36"/>
          <w:szCs w:val="36"/>
          <w14:textFill>
            <w14:solidFill>
              <w14:srgbClr w14:val="040205"/>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40104"/>
          <w:sz w:val="36"/>
          <w:szCs w:val="36"/>
          <w14:textFill>
            <w14:solidFill>
              <w14:srgbClr w14:val="040205"/>
            </w14:solidFill>
          </w14:textFill>
        </w:rPr>
      </w:pPr>
      <w:r>
        <w:rPr>
          <w:rFonts w:ascii="Times New Roman" w:hAnsi="Times New Roman"/>
          <w:b w:val="1"/>
          <w:bCs w:val="1"/>
          <w:outline w:val="0"/>
          <w:color w:val="040104"/>
          <w:sz w:val="36"/>
          <w:szCs w:val="36"/>
          <w:rtl w:val="0"/>
          <w:lang w:val="en-US"/>
          <w14:textFill>
            <w14:solidFill>
              <w14:srgbClr w14:val="040205"/>
            </w14:solidFill>
          </w14:textFill>
        </w:rPr>
        <w:t>5.1 Handling Missing Values</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Missing values can occur because information was not recorded, was unavailable, or was lost during data collection.</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For example, delivery time, distance, order value, or traffic information may be missing.</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First, missing values are identified using:</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Count missing values</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14:textFill>
            <w14:solidFill>
              <w14:srgbClr w14:val="040205"/>
            </w14:solidFill>
          </w14:textFill>
        </w:rPr>
        <w:t>print(df.isnull().sum())</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Calculate missing-value percentage</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missing_percentage = (df.isnull().sum() / len(df)) * 100</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print(missing_percentage)</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The method used to handle missing values depends on the type and importance of the column.</w:t>
      </w:r>
    </w:p>
    <w:p>
      <w:pPr>
        <w:pStyle w:val="Default"/>
        <w:suppressAutoHyphens w:val="1"/>
        <w:spacing w:before="0" w:after="281" w:line="240" w:lineRule="auto"/>
        <w:rPr>
          <w:rFonts w:ascii="Times New Roman" w:cs="Times New Roman" w:hAnsi="Times New Roman" w:eastAsia="Times New Roman"/>
          <w:b w:val="1"/>
          <w:bCs w:val="1"/>
          <w:outline w:val="0"/>
          <w:color w:val="040104"/>
          <w:sz w:val="28"/>
          <w:szCs w:val="28"/>
          <w14:textFill>
            <w14:solidFill>
              <w14:srgbClr w14:val="040205"/>
            </w14:solidFill>
          </w14:textFill>
        </w:rPr>
      </w:pPr>
      <w:r>
        <w:rPr>
          <w:rFonts w:ascii="Times New Roman" w:hAnsi="Times New Roman"/>
          <w:b w:val="1"/>
          <w:bCs w:val="1"/>
          <w:outline w:val="0"/>
          <w:color w:val="040104"/>
          <w:sz w:val="28"/>
          <w:szCs w:val="28"/>
          <w:rtl w:val="0"/>
          <w:lang w:val="en-US"/>
          <w14:textFill>
            <w14:solidFill>
              <w14:srgbClr w14:val="040205"/>
            </w14:solidFill>
          </w14:textFill>
        </w:rPr>
        <w:t>Numerical Columns</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 xml:space="preserve">For numerical columns such as </w:t>
      </w:r>
      <w:r>
        <w:rPr>
          <w:rFonts w:ascii="Times New Roman" w:hAnsi="Times New Roman"/>
          <w:outline w:val="0"/>
          <w:color w:val="040104"/>
          <w:sz w:val="26"/>
          <w:szCs w:val="26"/>
          <w:rtl w:val="0"/>
          <w:lang w:val="fr-FR"/>
          <w14:textFill>
            <w14:solidFill>
              <w14:srgbClr w14:val="040205"/>
            </w14:solidFill>
          </w14:textFill>
        </w:rPr>
        <w:t>Distance</w:t>
      </w:r>
      <w:r>
        <w:rPr>
          <w:rFonts w:ascii="Times New Roman" w:hAnsi="Times New Roman"/>
          <w:outline w:val="0"/>
          <w:color w:val="040104"/>
          <w:rtl w:val="0"/>
          <w14:textFill>
            <w14:solidFill>
              <w14:srgbClr w14:val="040205"/>
            </w14:solidFill>
          </w14:textFill>
        </w:rPr>
        <w:t xml:space="preserve">, </w:t>
      </w:r>
      <w:r>
        <w:rPr>
          <w:rFonts w:ascii="Times New Roman" w:hAnsi="Times New Roman"/>
          <w:outline w:val="0"/>
          <w:color w:val="040104"/>
          <w:sz w:val="26"/>
          <w:szCs w:val="26"/>
          <w:rtl w:val="0"/>
          <w:lang w:val="en-US"/>
          <w14:textFill>
            <w14:solidFill>
              <w14:srgbClr w14:val="040205"/>
            </w14:solidFill>
          </w14:textFill>
        </w:rPr>
        <w:t>Order_Value</w:t>
      </w:r>
      <w:r>
        <w:rPr>
          <w:rFonts w:ascii="Times New Roman" w:hAnsi="Times New Roman"/>
          <w:outline w:val="0"/>
          <w:color w:val="040104"/>
          <w:rtl w:val="0"/>
          <w:lang w:val="en-US"/>
          <w14:textFill>
            <w14:solidFill>
              <w14:srgbClr w14:val="040205"/>
            </w14:solidFill>
          </w14:textFill>
        </w:rPr>
        <w:t xml:space="preserve">, or </w:t>
      </w:r>
      <w:r>
        <w:rPr>
          <w:rFonts w:ascii="Times New Roman" w:hAnsi="Times New Roman"/>
          <w:outline w:val="0"/>
          <w:color w:val="040104"/>
          <w:sz w:val="26"/>
          <w:szCs w:val="26"/>
          <w:rtl w:val="0"/>
          <w:lang w:val="en-US"/>
          <w14:textFill>
            <w14:solidFill>
              <w14:srgbClr w14:val="040205"/>
            </w14:solidFill>
          </w14:textFill>
        </w:rPr>
        <w:t>Delivery_Time</w:t>
      </w:r>
      <w:r>
        <w:rPr>
          <w:rFonts w:ascii="Times New Roman" w:hAnsi="Times New Roman"/>
          <w:outline w:val="0"/>
          <w:color w:val="040104"/>
          <w:rtl w:val="0"/>
          <w:lang w:val="en-US"/>
          <w14:textFill>
            <w14:solidFill>
              <w14:srgbClr w14:val="040205"/>
            </w14:solidFill>
          </w14:textFill>
        </w:rPr>
        <w:t>, missing values can be replaced using the median.</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df["Distance"] = df["Distance"].fillna(df["Distance"].median())</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df["Order_Value"] = df["Order_Value"].fillna(</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xml:space="preserve">    df["Order_Value"].median()</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14:textFill>
            <w14:solidFill>
              <w14:srgbClr w14:val="040205"/>
            </w14:solidFill>
          </w14:textFill>
        </w:rPr>
        <w:t>)</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The median is useful because it is less affected by extreme values than the mean.</w:t>
      </w:r>
    </w:p>
    <w:p>
      <w:pPr>
        <w:pStyle w:val="Default"/>
        <w:suppressAutoHyphens w:val="1"/>
        <w:spacing w:before="0" w:after="281" w:line="240" w:lineRule="auto"/>
        <w:rPr>
          <w:rFonts w:ascii="Times New Roman" w:cs="Times New Roman" w:hAnsi="Times New Roman" w:eastAsia="Times New Roman"/>
          <w:b w:val="1"/>
          <w:bCs w:val="1"/>
          <w:outline w:val="0"/>
          <w:color w:val="040104"/>
          <w:sz w:val="28"/>
          <w:szCs w:val="28"/>
          <w14:textFill>
            <w14:solidFill>
              <w14:srgbClr w14:val="040205"/>
            </w14:solidFill>
          </w14:textFill>
        </w:rPr>
      </w:pPr>
      <w:r>
        <w:rPr>
          <w:rFonts w:ascii="Times New Roman" w:hAnsi="Times New Roman"/>
          <w:b w:val="1"/>
          <w:bCs w:val="1"/>
          <w:outline w:val="0"/>
          <w:color w:val="040104"/>
          <w:sz w:val="28"/>
          <w:szCs w:val="28"/>
          <w:rtl w:val="0"/>
          <w:lang w:val="en-US"/>
          <w14:textFill>
            <w14:solidFill>
              <w14:srgbClr w14:val="040205"/>
            </w14:solidFill>
          </w14:textFill>
        </w:rPr>
        <w:t>Categorical Columns</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 xml:space="preserve">For categorical columns such as </w:t>
      </w:r>
      <w:r>
        <w:rPr>
          <w:rFonts w:ascii="Times New Roman" w:hAnsi="Times New Roman"/>
          <w:outline w:val="0"/>
          <w:color w:val="040104"/>
          <w:sz w:val="26"/>
          <w:szCs w:val="26"/>
          <w:rtl w:val="0"/>
          <w:lang w:val="en-US"/>
          <w14:textFill>
            <w14:solidFill>
              <w14:srgbClr w14:val="040205"/>
            </w14:solidFill>
          </w14:textFill>
        </w:rPr>
        <w:t>Shipping_Mode</w:t>
      </w:r>
      <w:r>
        <w:rPr>
          <w:rFonts w:ascii="Times New Roman" w:hAnsi="Times New Roman"/>
          <w:outline w:val="0"/>
          <w:color w:val="040104"/>
          <w:rtl w:val="0"/>
          <w:lang w:val="en-US"/>
          <w14:textFill>
            <w14:solidFill>
              <w14:srgbClr w14:val="040205"/>
            </w14:solidFill>
          </w14:textFill>
        </w:rPr>
        <w:t xml:space="preserve"> or </w:t>
      </w:r>
      <w:r>
        <w:rPr>
          <w:rFonts w:ascii="Times New Roman" w:hAnsi="Times New Roman"/>
          <w:outline w:val="0"/>
          <w:color w:val="040104"/>
          <w:sz w:val="26"/>
          <w:szCs w:val="26"/>
          <w:rtl w:val="0"/>
          <w:lang w:val="en-US"/>
          <w14:textFill>
            <w14:solidFill>
              <w14:srgbClr w14:val="040205"/>
            </w14:solidFill>
          </w14:textFill>
        </w:rPr>
        <w:t>Traffic_Level</w:t>
      </w:r>
      <w:r>
        <w:rPr>
          <w:rFonts w:ascii="Times New Roman" w:hAnsi="Times New Roman"/>
          <w:outline w:val="0"/>
          <w:color w:val="040104"/>
          <w:rtl w:val="0"/>
          <w:lang w:val="en-US"/>
          <w14:textFill>
            <w14:solidFill>
              <w14:srgbClr w14:val="040205"/>
            </w14:solidFill>
          </w14:textFill>
        </w:rPr>
        <w:t>, missing values can be replaced with the most frequently occurring category.</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df["Traffic_Level"] = df["Traffic_Level"].fillna(</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xml:space="preserve">    df["Traffic_Level"].mode()[0]</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14:textFill>
            <w14:solidFill>
              <w14:srgbClr w14:val="040205"/>
            </w14:solidFill>
          </w14:textFill>
        </w:rPr>
        <w:t>)</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If a column contains too many missing values and is not useful for analysis, it may be considered for removal.</w:t>
      </w:r>
    </w:p>
    <w:p>
      <w:pPr>
        <w:pStyle w:val="Default"/>
        <w:suppressAutoHyphens w:val="1"/>
        <w:spacing w:before="0" w:line="240" w:lineRule="auto"/>
        <w:rPr>
          <w:rFonts w:ascii="Times New Roman" w:cs="Times New Roman" w:hAnsi="Times New Roman" w:eastAsia="Times New Roman"/>
          <w:outline w:val="0"/>
          <w:color w:val="040104"/>
          <w14:textFill>
            <w14:solidFill>
              <w14:srgbClr w14:val="040205"/>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40104"/>
          <w:sz w:val="36"/>
          <w:szCs w:val="36"/>
          <w14:textFill>
            <w14:solidFill>
              <w14:srgbClr w14:val="040205"/>
            </w14:solidFill>
          </w14:textFill>
        </w:rPr>
      </w:pPr>
      <w:r>
        <w:rPr>
          <w:rFonts w:ascii="Times New Roman" w:hAnsi="Times New Roman"/>
          <w:b w:val="1"/>
          <w:bCs w:val="1"/>
          <w:outline w:val="0"/>
          <w:color w:val="040104"/>
          <w:sz w:val="36"/>
          <w:szCs w:val="36"/>
          <w:rtl w:val="0"/>
          <w:lang w:val="en-US"/>
          <w14:textFill>
            <w14:solidFill>
              <w14:srgbClr w14:val="040205"/>
            </w14:solidFill>
          </w14:textFill>
        </w:rPr>
        <w:t>5.2 Removing Duplicate Records</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Duplicate records can occur when the same order is recorded more than once. These records can incorrectly increase order counts and affect revenue and delivery statistics.</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Duplicates are identified using:</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print(df.duplicated().sum())</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Duplicate records can then be removed:</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df = df.drop_duplicates()</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print("Duplicates after cleaning:",</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14:textFill>
            <w14:solidFill>
              <w14:srgbClr w14:val="040205"/>
            </w14:solidFill>
          </w14:textFill>
        </w:rPr>
        <w:t xml:space="preserve">      df.duplicated().sum())</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Removing duplicates ensures that each order is represented correctly.</w:t>
      </w:r>
    </w:p>
    <w:p>
      <w:pPr>
        <w:pStyle w:val="Default"/>
        <w:suppressAutoHyphens w:val="1"/>
        <w:spacing w:before="0" w:line="240" w:lineRule="auto"/>
        <w:rPr>
          <w:rFonts w:ascii="Times New Roman" w:cs="Times New Roman" w:hAnsi="Times New Roman" w:eastAsia="Times New Roman"/>
          <w:outline w:val="0"/>
          <w:color w:val="040104"/>
          <w14:textFill>
            <w14:solidFill>
              <w14:srgbClr w14:val="040205"/>
            </w14:solidFill>
          </w14:textFill>
        </w:rPr>
      </w:pPr>
    </w:p>
    <w:p>
      <w:pPr>
        <w:pStyle w:val="Default"/>
        <w:suppressAutoHyphens w:val="1"/>
        <w:spacing w:before="0" w:after="322" w:line="240" w:lineRule="auto"/>
        <w:rPr>
          <w:rFonts w:ascii="Times New Roman" w:cs="Times New Roman" w:hAnsi="Times New Roman" w:eastAsia="Times New Roman"/>
          <w:b w:val="1"/>
          <w:bCs w:val="1"/>
          <w:outline w:val="0"/>
          <w:color w:val="040104"/>
          <w:sz w:val="48"/>
          <w:szCs w:val="48"/>
          <w14:textFill>
            <w14:solidFill>
              <w14:srgbClr w14:val="040205"/>
            </w14:solidFill>
          </w14:textFill>
        </w:rPr>
      </w:pPr>
      <w:r>
        <w:rPr>
          <w:rFonts w:ascii="Times New Roman" w:hAnsi="Times New Roman"/>
          <w:b w:val="1"/>
          <w:bCs w:val="1"/>
          <w:outline w:val="0"/>
          <w:color w:val="040104"/>
          <w:sz w:val="48"/>
          <w:szCs w:val="48"/>
          <w:rtl w:val="0"/>
          <w:lang w:val="en-US"/>
          <w14:textFill>
            <w14:solidFill>
              <w14:srgbClr w14:val="040205"/>
            </w14:solidFill>
          </w14:textFill>
        </w:rPr>
        <w:t>6. Correcting Data Types</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Incorrect data types can cause errors during analysis.</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For example, dates may be stored as text instead of date objects, while numerical values may be stored as strings.</w:t>
      </w:r>
    </w:p>
    <w:p>
      <w:pPr>
        <w:pStyle w:val="Default"/>
        <w:suppressAutoHyphens w:val="1"/>
        <w:spacing w:before="0" w:after="281" w:line="240" w:lineRule="auto"/>
        <w:rPr>
          <w:rFonts w:ascii="Times New Roman" w:cs="Times New Roman" w:hAnsi="Times New Roman" w:eastAsia="Times New Roman"/>
          <w:b w:val="1"/>
          <w:bCs w:val="1"/>
          <w:outline w:val="0"/>
          <w:color w:val="040104"/>
          <w:sz w:val="28"/>
          <w:szCs w:val="28"/>
          <w14:textFill>
            <w14:solidFill>
              <w14:srgbClr w14:val="040205"/>
            </w14:solidFill>
          </w14:textFill>
        </w:rPr>
      </w:pPr>
      <w:r>
        <w:rPr>
          <w:rFonts w:ascii="Times New Roman" w:hAnsi="Times New Roman"/>
          <w:b w:val="1"/>
          <w:bCs w:val="1"/>
          <w:outline w:val="0"/>
          <w:color w:val="040104"/>
          <w:sz w:val="28"/>
          <w:szCs w:val="28"/>
          <w:rtl w:val="0"/>
          <w:lang w:val="de-DE"/>
          <w14:textFill>
            <w14:solidFill>
              <w14:srgbClr w14:val="040205"/>
            </w14:solidFill>
          </w14:textFill>
        </w:rPr>
        <w:t>Converting Date Columns</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df["Order_Date"] = pd.to_datetime(</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de-DE"/>
          <w14:textFill>
            <w14:solidFill>
              <w14:srgbClr w14:val="040205"/>
            </w14:solidFill>
          </w14:textFill>
        </w:rPr>
        <w:t xml:space="preserve">    df["Order_Date"],</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it-IT"/>
          <w14:textFill>
            <w14:solidFill>
              <w14:srgbClr w14:val="040205"/>
            </w14:solidFill>
          </w14:textFill>
        </w:rPr>
        <w:t xml:space="preserve">    errors="coerce"</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14:textFill>
            <w14:solidFill>
              <w14:srgbClr w14:val="040205"/>
            </w14:solidFill>
          </w14:textFill>
        </w:rPr>
        <w:t>)</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df["Delivery_Date"] = pd.to_datetime(</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xml:space="preserve">    df["Delivery_Date"],</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it-IT"/>
          <w14:textFill>
            <w14:solidFill>
              <w14:srgbClr w14:val="040205"/>
            </w14:solidFill>
          </w14:textFill>
        </w:rPr>
        <w:t xml:space="preserve">    errors="coerce"</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14:textFill>
            <w14:solidFill>
              <w14:srgbClr w14:val="040205"/>
            </w14:solidFill>
          </w14:textFill>
        </w:rPr>
        <w:t>)</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 xml:space="preserve">The </w:t>
      </w:r>
      <w:r>
        <w:rPr>
          <w:rFonts w:ascii="Times New Roman" w:hAnsi="Times New Roman"/>
          <w:outline w:val="0"/>
          <w:color w:val="040104"/>
          <w:sz w:val="26"/>
          <w:szCs w:val="26"/>
          <w:rtl w:val="0"/>
          <w:lang w:val="en-US"/>
          <w14:textFill>
            <w14:solidFill>
              <w14:srgbClr w14:val="040205"/>
            </w14:solidFill>
          </w14:textFill>
        </w:rPr>
        <w:t>errors="coerce"</w:t>
      </w:r>
      <w:r>
        <w:rPr>
          <w:rFonts w:ascii="Times New Roman" w:hAnsi="Times New Roman"/>
          <w:outline w:val="0"/>
          <w:color w:val="040104"/>
          <w:rtl w:val="0"/>
          <w:lang w:val="en-US"/>
          <w14:textFill>
            <w14:solidFill>
              <w14:srgbClr w14:val="040205"/>
            </w14:solidFill>
          </w14:textFill>
        </w:rPr>
        <w:t xml:space="preserve"> option converts invalid dates into missing values (</w:t>
      </w:r>
      <w:r>
        <w:rPr>
          <w:rFonts w:ascii="Times New Roman" w:hAnsi="Times New Roman"/>
          <w:outline w:val="0"/>
          <w:color w:val="040104"/>
          <w:sz w:val="26"/>
          <w:szCs w:val="26"/>
          <w:rtl w:val="0"/>
          <w14:textFill>
            <w14:solidFill>
              <w14:srgbClr w14:val="040205"/>
            </w14:solidFill>
          </w14:textFill>
        </w:rPr>
        <w:t>NaT</w:t>
      </w:r>
      <w:r>
        <w:rPr>
          <w:rFonts w:ascii="Times New Roman" w:hAnsi="Times New Roman"/>
          <w:outline w:val="0"/>
          <w:color w:val="040104"/>
          <w:rtl w:val="0"/>
          <w:lang w:val="en-US"/>
          <w14:textFill>
            <w14:solidFill>
              <w14:srgbClr w14:val="040205"/>
            </w14:solidFill>
          </w14:textFill>
        </w:rPr>
        <w:t>), which can then be handled separately.</w:t>
      </w:r>
    </w:p>
    <w:p>
      <w:pPr>
        <w:pStyle w:val="Default"/>
        <w:suppressAutoHyphens w:val="1"/>
        <w:spacing w:before="0" w:after="281" w:line="240" w:lineRule="auto"/>
        <w:rPr>
          <w:rFonts w:ascii="Times New Roman" w:cs="Times New Roman" w:hAnsi="Times New Roman" w:eastAsia="Times New Roman"/>
          <w:b w:val="1"/>
          <w:bCs w:val="1"/>
          <w:outline w:val="0"/>
          <w:color w:val="040104"/>
          <w:sz w:val="28"/>
          <w:szCs w:val="28"/>
          <w14:textFill>
            <w14:solidFill>
              <w14:srgbClr w14:val="040205"/>
            </w14:solidFill>
          </w14:textFill>
        </w:rPr>
      </w:pPr>
      <w:r>
        <w:rPr>
          <w:rFonts w:ascii="Times New Roman" w:hAnsi="Times New Roman"/>
          <w:b w:val="1"/>
          <w:bCs w:val="1"/>
          <w:outline w:val="0"/>
          <w:color w:val="040104"/>
          <w:sz w:val="28"/>
          <w:szCs w:val="28"/>
          <w:rtl w:val="0"/>
          <w:lang w:val="en-US"/>
          <w14:textFill>
            <w14:solidFill>
              <w14:srgbClr w14:val="040205"/>
            </w14:solidFill>
          </w14:textFill>
        </w:rPr>
        <w:t>Converting Numerical Columns</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df["Distance"] = pd.to_numeric(</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xml:space="preserve">    df["Distance"],</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it-IT"/>
          <w14:textFill>
            <w14:solidFill>
              <w14:srgbClr w14:val="040205"/>
            </w14:solidFill>
          </w14:textFill>
        </w:rPr>
        <w:t xml:space="preserve">    errors="coerce"</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14:textFill>
            <w14:solidFill>
              <w14:srgbClr w14:val="040205"/>
            </w14:solidFill>
          </w14:textFill>
        </w:rPr>
        <w:t>)</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df["Order_Value"] = pd.to_numeric(</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xml:space="preserve">    df["Order_Value"],</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it-IT"/>
          <w14:textFill>
            <w14:solidFill>
              <w14:srgbClr w14:val="040205"/>
            </w14:solidFill>
          </w14:textFill>
        </w:rPr>
        <w:t xml:space="preserve">    errors="coerce"</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14:textFill>
            <w14:solidFill>
              <w14:srgbClr w14:val="040205"/>
            </w14:solidFill>
          </w14:textFill>
        </w:rPr>
        <w:t>)</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Correct data types are necessary for calculations, statistical analysis, and machine learning.</w:t>
      </w:r>
    </w:p>
    <w:p>
      <w:pPr>
        <w:pStyle w:val="Default"/>
        <w:suppressAutoHyphens w:val="1"/>
        <w:spacing w:before="0" w:line="240" w:lineRule="auto"/>
        <w:rPr>
          <w:rFonts w:ascii="Times New Roman" w:cs="Times New Roman" w:hAnsi="Times New Roman" w:eastAsia="Times New Roman"/>
          <w:outline w:val="0"/>
          <w:color w:val="040104"/>
          <w14:textFill>
            <w14:solidFill>
              <w14:srgbClr w14:val="040205"/>
            </w14:solidFill>
          </w14:textFill>
        </w:rPr>
      </w:pPr>
    </w:p>
    <w:p>
      <w:pPr>
        <w:pStyle w:val="Default"/>
        <w:suppressAutoHyphens w:val="1"/>
        <w:spacing w:before="0" w:after="322" w:line="240" w:lineRule="auto"/>
        <w:rPr>
          <w:rFonts w:ascii="Times New Roman" w:cs="Times New Roman" w:hAnsi="Times New Roman" w:eastAsia="Times New Roman"/>
          <w:b w:val="1"/>
          <w:bCs w:val="1"/>
          <w:outline w:val="0"/>
          <w:color w:val="040104"/>
          <w:sz w:val="48"/>
          <w:szCs w:val="48"/>
          <w14:textFill>
            <w14:solidFill>
              <w14:srgbClr w14:val="040205"/>
            </w14:solidFill>
          </w14:textFill>
        </w:rPr>
      </w:pPr>
    </w:p>
    <w:p>
      <w:pPr>
        <w:pStyle w:val="Default"/>
        <w:suppressAutoHyphens w:val="1"/>
        <w:spacing w:before="0" w:after="322" w:line="240" w:lineRule="auto"/>
        <w:rPr>
          <w:rFonts w:ascii="Times New Roman" w:cs="Times New Roman" w:hAnsi="Times New Roman" w:eastAsia="Times New Roman"/>
          <w:b w:val="1"/>
          <w:bCs w:val="1"/>
          <w:outline w:val="0"/>
          <w:color w:val="040104"/>
          <w:sz w:val="48"/>
          <w:szCs w:val="48"/>
          <w14:textFill>
            <w14:solidFill>
              <w14:srgbClr w14:val="040205"/>
            </w14:solidFill>
          </w14:textFill>
        </w:rPr>
      </w:pPr>
      <w:r>
        <w:rPr>
          <w:rFonts w:ascii="Times New Roman" w:hAnsi="Times New Roman"/>
          <w:b w:val="1"/>
          <w:bCs w:val="1"/>
          <w:outline w:val="0"/>
          <w:color w:val="040104"/>
          <w:sz w:val="48"/>
          <w:szCs w:val="48"/>
          <w:rtl w:val="0"/>
          <w:lang w:val="en-US"/>
          <w14:textFill>
            <w14:solidFill>
              <w14:srgbClr w14:val="040205"/>
            </w14:solidFill>
          </w14:textFill>
        </w:rPr>
        <w:t>7. Handling Inconsistent Data</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Categorical data may contain different representations of the same value.</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For example:</w:t>
      </w:r>
    </w:p>
    <w:p>
      <w:pPr>
        <w:pStyle w:val="Default"/>
        <w:numPr>
          <w:ilvl w:val="0"/>
          <w:numId w:val="5"/>
        </w:numPr>
        <w:suppressAutoHyphens w:val="1"/>
        <w:spacing w:before="0" w:line="240" w:lineRule="auto"/>
        <w:jc w:val="left"/>
        <w:rPr>
          <w:rFonts w:ascii="Times New Roman" w:hAnsi="Times New Roman"/>
          <w:outline w:val="0"/>
          <w:color w:val="040104"/>
          <w:sz w:val="26"/>
          <w:szCs w:val="26"/>
          <w:lang w:val="en-US"/>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Website</w:t>
      </w:r>
    </w:p>
    <w:p>
      <w:pPr>
        <w:pStyle w:val="Default"/>
        <w:numPr>
          <w:ilvl w:val="0"/>
          <w:numId w:val="5"/>
        </w:numPr>
        <w:suppressAutoHyphens w:val="1"/>
        <w:spacing w:before="0" w:line="240" w:lineRule="auto"/>
        <w:jc w:val="left"/>
        <w:rPr>
          <w:rFonts w:ascii="Times New Roman" w:hAnsi="Times New Roman"/>
          <w:outline w:val="0"/>
          <w:color w:val="040104"/>
          <w:sz w:val="26"/>
          <w:szCs w:val="26"/>
          <w:lang w:val="nl-NL"/>
          <w14:textFill>
            <w14:solidFill>
              <w14:srgbClr w14:val="040205"/>
            </w14:solidFill>
          </w14:textFill>
        </w:rPr>
      </w:pPr>
      <w:r>
        <w:rPr>
          <w:rFonts w:ascii="Times New Roman" w:hAnsi="Times New Roman"/>
          <w:outline w:val="0"/>
          <w:color w:val="040104"/>
          <w:sz w:val="26"/>
          <w:szCs w:val="26"/>
          <w:rtl w:val="0"/>
          <w:lang w:val="nl-NL"/>
          <w14:textFill>
            <w14:solidFill>
              <w14:srgbClr w14:val="040205"/>
            </w14:solidFill>
          </w14:textFill>
        </w:rPr>
        <w:t>website</w:t>
      </w:r>
    </w:p>
    <w:p>
      <w:pPr>
        <w:pStyle w:val="Default"/>
        <w:numPr>
          <w:ilvl w:val="0"/>
          <w:numId w:val="5"/>
        </w:numPr>
        <w:suppressAutoHyphens w:val="1"/>
        <w:spacing w:before="0" w:line="240" w:lineRule="auto"/>
        <w:jc w:val="left"/>
        <w:rPr>
          <w:rFonts w:ascii="Times New Roman" w:hAnsi="Times New Roman"/>
          <w:outline w:val="0"/>
          <w:color w:val="040104"/>
          <w:sz w:val="26"/>
          <w:szCs w:val="26"/>
          <w:lang w:val="de-DE"/>
          <w14:textFill>
            <w14:solidFill>
              <w14:srgbClr w14:val="040205"/>
            </w14:solidFill>
          </w14:textFill>
        </w:rPr>
      </w:pPr>
      <w:r>
        <w:rPr>
          <w:rFonts w:ascii="Times New Roman" w:hAnsi="Times New Roman"/>
          <w:outline w:val="0"/>
          <w:color w:val="040104"/>
          <w:sz w:val="26"/>
          <w:szCs w:val="26"/>
          <w:rtl w:val="0"/>
          <w:lang w:val="de-DE"/>
          <w14:textFill>
            <w14:solidFill>
              <w14:srgbClr w14:val="040205"/>
            </w14:solidFill>
          </w14:textFill>
        </w:rPr>
        <w:t>WEB</w:t>
      </w:r>
    </w:p>
    <w:p>
      <w:pPr>
        <w:pStyle w:val="Default"/>
        <w:numPr>
          <w:ilvl w:val="0"/>
          <w:numId w:val="5"/>
        </w:numPr>
        <w:suppressAutoHyphens w:val="1"/>
        <w:spacing w:before="0" w:line="240" w:lineRule="auto"/>
        <w:jc w:val="left"/>
        <w:rPr>
          <w:rFonts w:ascii="Times New Roman" w:hAnsi="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14:textFill>
            <w14:solidFill>
              <w14:srgbClr w14:val="040205"/>
            </w14:solidFill>
          </w14:textFill>
        </w:rPr>
        <w:t>Web</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These values represent the same delivery/order channel but would be treated as different categories by a machine learning algorithm.</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Values can be standardized using:</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df["Shipping_Mode"] = (</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xml:space="preserve">    df["Shipping_Mode"]</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14:textFill>
            <w14:solidFill>
              <w14:srgbClr w14:val="040205"/>
            </w14:solidFill>
          </w14:textFill>
        </w:rPr>
        <w:t xml:space="preserve">    .astype(str)</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14:textFill>
            <w14:solidFill>
              <w14:srgbClr w14:val="040205"/>
            </w14:solidFill>
          </w14:textFill>
        </w:rPr>
        <w:t xml:space="preserve">    .str.strip()</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xml:space="preserve">    .str.lower()</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14:textFill>
            <w14:solidFill>
              <w14:srgbClr w14:val="040205"/>
            </w14:solidFill>
          </w14:textFill>
        </w:rPr>
        <w:t>)</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Specific values can also be replaced:</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df["Shipping_Mode"] = df["Shipping_Mode"].replace({</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xml:space="preserve">    "web": "website",</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xml:space="preserve">    "online": "website"</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14:textFill>
            <w14:solidFill>
              <w14:srgbClr w14:val="040205"/>
            </w14:solidFill>
          </w14:textFill>
        </w:rPr>
        <w:t>})</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This improves consistency and prevents incorrect grouping during analysis.</w:t>
      </w:r>
    </w:p>
    <w:p>
      <w:pPr>
        <w:pStyle w:val="Default"/>
        <w:suppressAutoHyphens w:val="1"/>
        <w:spacing w:before="0" w:line="240" w:lineRule="auto"/>
        <w:rPr>
          <w:rFonts w:ascii="Times New Roman" w:cs="Times New Roman" w:hAnsi="Times New Roman" w:eastAsia="Times New Roman"/>
          <w:outline w:val="0"/>
          <w:color w:val="040104"/>
          <w14:textFill>
            <w14:solidFill>
              <w14:srgbClr w14:val="040205"/>
            </w14:solidFill>
          </w14:textFill>
        </w:rPr>
      </w:pPr>
    </w:p>
    <w:p>
      <w:pPr>
        <w:pStyle w:val="Default"/>
        <w:suppressAutoHyphens w:val="1"/>
        <w:spacing w:before="0" w:after="322" w:line="240" w:lineRule="auto"/>
        <w:rPr>
          <w:rFonts w:ascii="Times New Roman" w:cs="Times New Roman" w:hAnsi="Times New Roman" w:eastAsia="Times New Roman"/>
          <w:b w:val="1"/>
          <w:bCs w:val="1"/>
          <w:outline w:val="0"/>
          <w:color w:val="040104"/>
          <w:sz w:val="48"/>
          <w:szCs w:val="48"/>
          <w14:textFill>
            <w14:solidFill>
              <w14:srgbClr w14:val="040205"/>
            </w14:solidFill>
          </w14:textFill>
        </w:rPr>
      </w:pPr>
      <w:r>
        <w:rPr>
          <w:rFonts w:ascii="Times New Roman" w:hAnsi="Times New Roman"/>
          <w:b w:val="1"/>
          <w:bCs w:val="1"/>
          <w:outline w:val="0"/>
          <w:color w:val="040104"/>
          <w:sz w:val="48"/>
          <w:szCs w:val="48"/>
          <w:rtl w:val="0"/>
          <w:lang w:val="en-US"/>
          <w14:textFill>
            <w14:solidFill>
              <w14:srgbClr w14:val="040205"/>
            </w14:solidFill>
          </w14:textFill>
        </w:rPr>
        <w:t>8. Outlier Detection</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An outlier is an observation that is significantly different from the majority of the data.</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In logistics data, examples could include:</w:t>
      </w:r>
    </w:p>
    <w:p>
      <w:pPr>
        <w:pStyle w:val="Default"/>
        <w:numPr>
          <w:ilvl w:val="0"/>
          <w:numId w:val="6"/>
        </w:numPr>
        <w:suppressAutoHyphens w:val="1"/>
        <w:spacing w:before="0" w:line="240" w:lineRule="auto"/>
        <w:jc w:val="left"/>
        <w:rPr>
          <w:rFonts w:ascii="Times New Roman" w:hAnsi="Times New Roman"/>
          <w:outline w:val="0"/>
          <w:color w:val="040104"/>
          <w:lang w:val="en-US"/>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Extremely long delivery distances.</w:t>
      </w:r>
    </w:p>
    <w:p>
      <w:pPr>
        <w:pStyle w:val="Default"/>
        <w:numPr>
          <w:ilvl w:val="0"/>
          <w:numId w:val="6"/>
        </w:numPr>
        <w:suppressAutoHyphens w:val="1"/>
        <w:spacing w:before="0" w:line="240" w:lineRule="auto"/>
        <w:jc w:val="left"/>
        <w:rPr>
          <w:rFonts w:ascii="Times New Roman" w:hAnsi="Times New Roman"/>
          <w:outline w:val="0"/>
          <w:color w:val="040104"/>
          <w:lang w:val="en-US"/>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Unusually high order values.</w:t>
      </w:r>
    </w:p>
    <w:p>
      <w:pPr>
        <w:pStyle w:val="Default"/>
        <w:numPr>
          <w:ilvl w:val="0"/>
          <w:numId w:val="6"/>
        </w:numPr>
        <w:suppressAutoHyphens w:val="1"/>
        <w:spacing w:before="0" w:line="240" w:lineRule="auto"/>
        <w:jc w:val="left"/>
        <w:rPr>
          <w:rFonts w:ascii="Times New Roman" w:hAnsi="Times New Roman"/>
          <w:outline w:val="0"/>
          <w:color w:val="040104"/>
          <w:lang w:val="en-US"/>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Very large delivery times.</w:t>
      </w:r>
    </w:p>
    <w:p>
      <w:pPr>
        <w:pStyle w:val="Default"/>
        <w:numPr>
          <w:ilvl w:val="0"/>
          <w:numId w:val="6"/>
        </w:numPr>
        <w:suppressAutoHyphens w:val="1"/>
        <w:spacing w:before="0" w:line="240" w:lineRule="auto"/>
        <w:jc w:val="left"/>
        <w:rPr>
          <w:rFonts w:ascii="Times New Roman" w:hAnsi="Times New Roman"/>
          <w:outline w:val="0"/>
          <w:color w:val="040104"/>
          <w:lang w:val="en-US"/>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Abnormally high transportation costs.</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Outliers can affect averages, regression models, and statistical analysis.</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 xml:space="preserve">One common method for detecting outliers is the </w:t>
      </w:r>
      <w:r>
        <w:rPr>
          <w:rFonts w:ascii="Times New Roman" w:hAnsi="Times New Roman"/>
          <w:b w:val="1"/>
          <w:bCs w:val="1"/>
          <w:outline w:val="0"/>
          <w:color w:val="040104"/>
          <w:rtl w:val="0"/>
          <w:lang w:val="en-US"/>
          <w14:textFill>
            <w14:solidFill>
              <w14:srgbClr w14:val="040205"/>
            </w14:solidFill>
          </w14:textFill>
        </w:rPr>
        <w:t>Interquartile Range (IQR) method</w:t>
      </w:r>
      <w:r>
        <w:rPr>
          <w:rFonts w:ascii="Times New Roman" w:hAnsi="Times New Roman"/>
          <w:outline w:val="0"/>
          <w:color w:val="040104"/>
          <w:rtl w:val="0"/>
          <w14:textFill>
            <w14:solidFill>
              <w14:srgbClr w14:val="040205"/>
            </w14:solidFill>
          </w14:textFill>
        </w:rPr>
        <w:t>.</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The IQR is calculated as:</w:t>
      </w:r>
    </w:p>
    <w:p>
      <w:pPr>
        <w:pStyle w:val="Default"/>
        <w:suppressAutoHyphens w:val="1"/>
        <w:spacing w:before="0" w:after="240" w:line="240" w:lineRule="auto"/>
        <w:rPr>
          <w:rFonts w:ascii="Times New Roman" w:cs="Times New Roman" w:hAnsi="Times New Roman" w:eastAsia="Times New Roman"/>
          <w:b w:val="0"/>
          <w:bCs w:val="0"/>
          <w:outline w:val="0"/>
          <w:color w:val="040104"/>
          <w14:textFill>
            <w14:solidFill>
              <w14:srgbClr w14:val="040205"/>
            </w14:solidFill>
          </w14:textFill>
        </w:rPr>
      </w:pPr>
      <w:r>
        <w:rPr>
          <w:rFonts w:ascii="Times New Roman" w:hAnsi="Times New Roman"/>
          <w:b w:val="1"/>
          <w:bCs w:val="1"/>
          <w:outline w:val="0"/>
          <w:color w:val="040104"/>
          <w:rtl w:val="0"/>
          <w:lang w:val="de-DE"/>
          <w14:textFill>
            <w14:solidFill>
              <w14:srgbClr w14:val="040205"/>
            </w14:solidFill>
          </w14:textFill>
        </w:rPr>
        <w:t xml:space="preserve">IQR = Q3 </w:t>
      </w:r>
      <w:r>
        <w:rPr>
          <w:rFonts w:ascii="Times New Roman" w:hAnsi="Times New Roman" w:hint="default"/>
          <w:b w:val="1"/>
          <w:bCs w:val="1"/>
          <w:outline w:val="0"/>
          <w:color w:val="040104"/>
          <w:rtl w:val="0"/>
          <w14:textFill>
            <w14:solidFill>
              <w14:srgbClr w14:val="040205"/>
            </w14:solidFill>
          </w14:textFill>
        </w:rPr>
        <w:t xml:space="preserve">− </w:t>
      </w:r>
      <w:r>
        <w:rPr>
          <w:rFonts w:ascii="Times New Roman" w:hAnsi="Times New Roman"/>
          <w:b w:val="1"/>
          <w:bCs w:val="1"/>
          <w:outline w:val="0"/>
          <w:color w:val="040104"/>
          <w:rtl w:val="0"/>
          <w:lang w:val="it-IT"/>
          <w14:textFill>
            <w14:solidFill>
              <w14:srgbClr w14:val="040205"/>
            </w14:solidFill>
          </w14:textFill>
        </w:rPr>
        <w:t>Q1</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Where:</w:t>
      </w:r>
    </w:p>
    <w:p>
      <w:pPr>
        <w:pStyle w:val="Default"/>
        <w:numPr>
          <w:ilvl w:val="0"/>
          <w:numId w:val="6"/>
        </w:numPr>
        <w:suppressAutoHyphens w:val="1"/>
        <w:spacing w:before="0" w:line="240" w:lineRule="auto"/>
        <w:jc w:val="left"/>
        <w:rPr>
          <w:rFonts w:ascii="Times New Roman" w:hAnsi="Times New Roman"/>
          <w:outline w:val="0"/>
          <w:color w:val="040104"/>
          <w:lang w:val="en-US"/>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Q1 = First quartile</w:t>
      </w:r>
    </w:p>
    <w:p>
      <w:pPr>
        <w:pStyle w:val="Default"/>
        <w:numPr>
          <w:ilvl w:val="0"/>
          <w:numId w:val="6"/>
        </w:numPr>
        <w:suppressAutoHyphens w:val="1"/>
        <w:spacing w:before="0" w:line="240" w:lineRule="auto"/>
        <w:jc w:val="left"/>
        <w:rPr>
          <w:rFonts w:ascii="Times New Roman" w:hAnsi="Times New Roman"/>
          <w:outline w:val="0"/>
          <w:color w:val="040104"/>
          <w:lang w:val="en-US"/>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Q3 = Third quartile</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The lower and upper limits are:</w:t>
      </w:r>
    </w:p>
    <w:p>
      <w:pPr>
        <w:pStyle w:val="Default"/>
        <w:suppressAutoHyphens w:val="1"/>
        <w:spacing w:before="0" w:after="240" w:line="240" w:lineRule="auto"/>
        <w:rPr>
          <w:rFonts w:ascii="Times New Roman" w:cs="Times New Roman" w:hAnsi="Times New Roman" w:eastAsia="Times New Roman"/>
          <w:b w:val="0"/>
          <w:bCs w:val="0"/>
          <w:outline w:val="0"/>
          <w:color w:val="040104"/>
          <w14:textFill>
            <w14:solidFill>
              <w14:srgbClr w14:val="040205"/>
            </w14:solidFill>
          </w14:textFill>
        </w:rPr>
      </w:pPr>
      <w:r>
        <w:rPr>
          <w:rFonts w:ascii="Times New Roman" w:hAnsi="Times New Roman"/>
          <w:b w:val="1"/>
          <w:bCs w:val="1"/>
          <w:outline w:val="0"/>
          <w:color w:val="040104"/>
          <w:rtl w:val="0"/>
          <w:lang w:val="en-US"/>
          <w14:textFill>
            <w14:solidFill>
              <w14:srgbClr w14:val="040205"/>
            </w14:solidFill>
          </w14:textFill>
        </w:rPr>
        <w:t xml:space="preserve">Lower Limit = Q1 </w:t>
      </w:r>
      <w:r>
        <w:rPr>
          <w:rFonts w:ascii="Times New Roman" w:hAnsi="Times New Roman" w:hint="default"/>
          <w:b w:val="1"/>
          <w:bCs w:val="1"/>
          <w:outline w:val="0"/>
          <w:color w:val="040104"/>
          <w:rtl w:val="0"/>
          <w14:textFill>
            <w14:solidFill>
              <w14:srgbClr w14:val="040205"/>
            </w14:solidFill>
          </w14:textFill>
        </w:rPr>
        <w:t xml:space="preserve">− </w:t>
      </w:r>
      <w:r>
        <w:rPr>
          <w:rFonts w:ascii="Times New Roman" w:hAnsi="Times New Roman"/>
          <w:b w:val="1"/>
          <w:bCs w:val="1"/>
          <w:outline w:val="0"/>
          <w:color w:val="040104"/>
          <w:rtl w:val="0"/>
          <w14:textFill>
            <w14:solidFill>
              <w14:srgbClr w14:val="040205"/>
            </w14:solidFill>
          </w14:textFill>
        </w:rPr>
        <w:t xml:space="preserve">1.5 </w:t>
      </w:r>
      <w:r>
        <w:rPr>
          <w:rFonts w:ascii="Times New Roman" w:hAnsi="Times New Roman" w:hint="default"/>
          <w:b w:val="1"/>
          <w:bCs w:val="1"/>
          <w:outline w:val="0"/>
          <w:color w:val="040104"/>
          <w:rtl w:val="0"/>
          <w14:textFill>
            <w14:solidFill>
              <w14:srgbClr w14:val="040205"/>
            </w14:solidFill>
          </w14:textFill>
        </w:rPr>
        <w:t xml:space="preserve">× </w:t>
      </w:r>
      <w:r>
        <w:rPr>
          <w:rFonts w:ascii="Times New Roman" w:hAnsi="Times New Roman"/>
          <w:b w:val="1"/>
          <w:bCs w:val="1"/>
          <w:outline w:val="0"/>
          <w:color w:val="040104"/>
          <w:rtl w:val="0"/>
          <w:lang w:val="it-IT"/>
          <w14:textFill>
            <w14:solidFill>
              <w14:srgbClr w14:val="040205"/>
            </w14:solidFill>
          </w14:textFill>
        </w:rPr>
        <w:t>IQR</w:t>
      </w:r>
    </w:p>
    <w:p>
      <w:pPr>
        <w:pStyle w:val="Default"/>
        <w:suppressAutoHyphens w:val="1"/>
        <w:spacing w:before="0" w:after="240" w:line="240" w:lineRule="auto"/>
        <w:rPr>
          <w:rFonts w:ascii="Times New Roman" w:cs="Times New Roman" w:hAnsi="Times New Roman" w:eastAsia="Times New Roman"/>
          <w:b w:val="0"/>
          <w:bCs w:val="0"/>
          <w:outline w:val="0"/>
          <w:color w:val="040104"/>
          <w14:textFill>
            <w14:solidFill>
              <w14:srgbClr w14:val="040205"/>
            </w14:solidFill>
          </w14:textFill>
        </w:rPr>
      </w:pPr>
      <w:r>
        <w:rPr>
          <w:rFonts w:ascii="Times New Roman" w:hAnsi="Times New Roman"/>
          <w:b w:val="1"/>
          <w:bCs w:val="1"/>
          <w:outline w:val="0"/>
          <w:color w:val="040104"/>
          <w:rtl w:val="0"/>
          <w:lang w:val="de-DE"/>
          <w14:textFill>
            <w14:solidFill>
              <w14:srgbClr w14:val="040205"/>
            </w14:solidFill>
          </w14:textFill>
        </w:rPr>
        <w:t xml:space="preserve">Upper Limit = Q3 + 1.5 </w:t>
      </w:r>
      <w:r>
        <w:rPr>
          <w:rFonts w:ascii="Times New Roman" w:hAnsi="Times New Roman" w:hint="default"/>
          <w:b w:val="1"/>
          <w:bCs w:val="1"/>
          <w:outline w:val="0"/>
          <w:color w:val="040104"/>
          <w:rtl w:val="0"/>
          <w14:textFill>
            <w14:solidFill>
              <w14:srgbClr w14:val="040205"/>
            </w14:solidFill>
          </w14:textFill>
        </w:rPr>
        <w:t xml:space="preserve">× </w:t>
      </w:r>
      <w:r>
        <w:rPr>
          <w:rFonts w:ascii="Times New Roman" w:hAnsi="Times New Roman"/>
          <w:b w:val="1"/>
          <w:bCs w:val="1"/>
          <w:outline w:val="0"/>
          <w:color w:val="040104"/>
          <w:rtl w:val="0"/>
          <w:lang w:val="it-IT"/>
          <w14:textFill>
            <w14:solidFill>
              <w14:srgbClr w14:val="040205"/>
            </w14:solidFill>
          </w14:textFill>
        </w:rPr>
        <w:t>IQR</w:t>
      </w:r>
    </w:p>
    <w:p>
      <w:pPr>
        <w:pStyle w:val="Default"/>
        <w:suppressAutoHyphens w:val="1"/>
        <w:spacing w:before="0" w:after="281" w:line="240" w:lineRule="auto"/>
        <w:rPr>
          <w:rFonts w:ascii="Times New Roman" w:cs="Times New Roman" w:hAnsi="Times New Roman" w:eastAsia="Times New Roman"/>
          <w:b w:val="1"/>
          <w:bCs w:val="1"/>
          <w:outline w:val="0"/>
          <w:color w:val="040104"/>
          <w:sz w:val="28"/>
          <w:szCs w:val="28"/>
          <w14:textFill>
            <w14:solidFill>
              <w14:srgbClr w14:val="040205"/>
            </w14:solidFill>
          </w14:textFill>
        </w:rPr>
      </w:pPr>
      <w:r>
        <w:rPr>
          <w:rFonts w:ascii="Times New Roman" w:hAnsi="Times New Roman"/>
          <w:b w:val="1"/>
          <w:bCs w:val="1"/>
          <w:outline w:val="0"/>
          <w:color w:val="040104"/>
          <w:sz w:val="28"/>
          <w:szCs w:val="28"/>
          <w:rtl w:val="0"/>
          <w:lang w:val="en-US"/>
          <w14:textFill>
            <w14:solidFill>
              <w14:srgbClr w14:val="040205"/>
            </w14:solidFill>
          </w14:textFill>
        </w:rPr>
        <w:t>Python Code</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Q1 = df["Delivery_Time"].quantile(0.25)</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Q3 = df["Delivery_Time"].quantile(0.75)</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de-DE"/>
          <w14:textFill>
            <w14:solidFill>
              <w14:srgbClr w14:val="040205"/>
            </w14:solidFill>
          </w14:textFill>
        </w:rPr>
        <w:t>IQR = Q3 - Q1</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lower_limit = Q1 - 1.5 * IQR</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upper_limit = Q3 + 1.5 * IQR</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outliers = df[</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xml:space="preserve">    (df["Delivery_Time"] &lt; lower_limit) |</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xml:space="preserve">    (df["Delivery_Time"] &gt; upper_limit)</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pt-PT"/>
          <w14:textFill>
            <w14:solidFill>
              <w14:srgbClr w14:val="040205"/>
            </w14:solidFill>
          </w14:textFill>
        </w:rPr>
        <w:t>]</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print("Number of outliers:", len(outliers))</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Outliers should not always be deleted automatically. In logistics, an unusually high delivery time may represent a genuine delay caused by traffic, weather, distance, or operational problems.</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Therefore, extreme values should be investigated before deciding whether to remove, cap, or retain them.</w:t>
      </w:r>
    </w:p>
    <w:p>
      <w:pPr>
        <w:pStyle w:val="Default"/>
        <w:suppressAutoHyphens w:val="1"/>
        <w:spacing w:before="0" w:line="240" w:lineRule="auto"/>
        <w:rPr>
          <w:rFonts w:ascii="Times New Roman" w:cs="Times New Roman" w:hAnsi="Times New Roman" w:eastAsia="Times New Roman"/>
          <w:outline w:val="0"/>
          <w:color w:val="040104"/>
          <w14:textFill>
            <w14:solidFill>
              <w14:srgbClr w14:val="040205"/>
            </w14:solidFill>
          </w14:textFill>
        </w:rPr>
      </w:pPr>
    </w:p>
    <w:p>
      <w:pPr>
        <w:pStyle w:val="Default"/>
        <w:suppressAutoHyphens w:val="1"/>
        <w:spacing w:before="0" w:after="322" w:line="240" w:lineRule="auto"/>
        <w:rPr>
          <w:rFonts w:ascii="Times New Roman" w:cs="Times New Roman" w:hAnsi="Times New Roman" w:eastAsia="Times New Roman"/>
          <w:b w:val="1"/>
          <w:bCs w:val="1"/>
          <w:outline w:val="0"/>
          <w:color w:val="040104"/>
          <w:sz w:val="48"/>
          <w:szCs w:val="48"/>
          <w14:textFill>
            <w14:solidFill>
              <w14:srgbClr w14:val="040205"/>
            </w14:solidFill>
          </w14:textFill>
        </w:rPr>
      </w:pPr>
      <w:r>
        <w:rPr>
          <w:rFonts w:ascii="Times New Roman" w:hAnsi="Times New Roman"/>
          <w:b w:val="1"/>
          <w:bCs w:val="1"/>
          <w:outline w:val="0"/>
          <w:color w:val="040104"/>
          <w:sz w:val="48"/>
          <w:szCs w:val="48"/>
          <w:rtl w:val="0"/>
          <w:lang w:val="en-US"/>
          <w14:textFill>
            <w14:solidFill>
              <w14:srgbClr w14:val="040205"/>
            </w14:solidFill>
          </w14:textFill>
        </w:rPr>
        <w:t>9. Normalization</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Normalization is used to bring numerical variables to a similar scale.</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For example, distance may range from 1</w:t>
      </w:r>
      <w:r>
        <w:rPr>
          <w:rFonts w:ascii="Times New Roman" w:hAnsi="Times New Roman" w:hint="default"/>
          <w:outline w:val="0"/>
          <w:color w:val="040104"/>
          <w:rtl w:val="0"/>
          <w14:textFill>
            <w14:solidFill>
              <w14:srgbClr w14:val="040205"/>
            </w14:solidFill>
          </w14:textFill>
        </w:rPr>
        <w:t>–</w:t>
      </w:r>
      <w:r>
        <w:rPr>
          <w:rFonts w:ascii="Times New Roman" w:hAnsi="Times New Roman"/>
          <w:outline w:val="0"/>
          <w:color w:val="040104"/>
          <w:rtl w:val="0"/>
          <w:lang w:val="en-US"/>
          <w14:textFill>
            <w14:solidFill>
              <w14:srgbClr w14:val="040205"/>
            </w14:solidFill>
          </w14:textFill>
        </w:rPr>
        <w:t>500 km, while order value may range from 100</w:t>
      </w:r>
      <w:r>
        <w:rPr>
          <w:rFonts w:ascii="Times New Roman" w:hAnsi="Times New Roman" w:hint="default"/>
          <w:outline w:val="0"/>
          <w:color w:val="040104"/>
          <w:rtl w:val="0"/>
          <w14:textFill>
            <w14:solidFill>
              <w14:srgbClr w14:val="040205"/>
            </w14:solidFill>
          </w14:textFill>
        </w:rPr>
        <w:t>–</w:t>
      </w:r>
      <w:r>
        <w:rPr>
          <w:rFonts w:ascii="Times New Roman" w:hAnsi="Times New Roman"/>
          <w:outline w:val="0"/>
          <w:color w:val="040104"/>
          <w:rtl w:val="0"/>
          <w:lang w:val="en-US"/>
          <w14:textFill>
            <w14:solidFill>
              <w14:srgbClr w14:val="040205"/>
            </w14:solidFill>
          </w14:textFill>
        </w:rPr>
        <w:t>50,000. A machine learning algorithm may give more importance to variables with larger numerical ranges.</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 xml:space="preserve">One common normalization technique is </w:t>
      </w:r>
      <w:r>
        <w:rPr>
          <w:rFonts w:ascii="Times New Roman" w:hAnsi="Times New Roman"/>
          <w:b w:val="1"/>
          <w:bCs w:val="1"/>
          <w:outline w:val="0"/>
          <w:color w:val="040104"/>
          <w:rtl w:val="0"/>
          <w:lang w:val="de-DE"/>
          <w14:textFill>
            <w14:solidFill>
              <w14:srgbClr w14:val="040205"/>
            </w14:solidFill>
          </w14:textFill>
        </w:rPr>
        <w:t>Min-Max Scaling</w:t>
      </w:r>
      <w:r>
        <w:rPr>
          <w:rFonts w:ascii="Times New Roman" w:hAnsi="Times New Roman"/>
          <w:outline w:val="0"/>
          <w:color w:val="040104"/>
          <w:rtl w:val="0"/>
          <w14:textFill>
            <w14:solidFill>
              <w14:srgbClr w14:val="040205"/>
            </w14:solidFill>
          </w14:textFill>
        </w:rPr>
        <w:t>.</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The values are transformed into a range between 0 and 1.</w:t>
      </w:r>
    </w:p>
    <w:p>
      <w:pPr>
        <w:pStyle w:val="Default"/>
        <w:suppressAutoHyphens w:val="1"/>
        <w:spacing w:before="0" w:after="281" w:line="240" w:lineRule="auto"/>
        <w:rPr>
          <w:rFonts w:ascii="Times New Roman" w:cs="Times New Roman" w:hAnsi="Times New Roman" w:eastAsia="Times New Roman"/>
          <w:b w:val="1"/>
          <w:bCs w:val="1"/>
          <w:outline w:val="0"/>
          <w:color w:val="040104"/>
          <w:sz w:val="28"/>
          <w:szCs w:val="28"/>
          <w14:textFill>
            <w14:solidFill>
              <w14:srgbClr w14:val="040205"/>
            </w14:solidFill>
          </w14:textFill>
        </w:rPr>
      </w:pPr>
      <w:r>
        <w:rPr>
          <w:rFonts w:ascii="Times New Roman" w:hAnsi="Times New Roman"/>
          <w:b w:val="1"/>
          <w:bCs w:val="1"/>
          <w:outline w:val="0"/>
          <w:color w:val="040104"/>
          <w:sz w:val="28"/>
          <w:szCs w:val="28"/>
          <w:rtl w:val="0"/>
          <w:lang w:val="en-US"/>
          <w14:textFill>
            <w14:solidFill>
              <w14:srgbClr w14:val="040205"/>
            </w14:solidFill>
          </w14:textFill>
        </w:rPr>
        <w:t>Python Code</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from sklearn.preprocessing import MinMaxScaler</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fr-FR"/>
          <w14:textFill>
            <w14:solidFill>
              <w14:srgbClr w14:val="040205"/>
            </w14:solidFill>
          </w14:textFill>
        </w:rPr>
        <w:t>scaler = MinMaxScaler()</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df[["Distance", "Order_Value"]] = scaler.fit_transform(</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xml:space="preserve">    df[["Distance", "Order_Value"]]</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14:textFill>
            <w14:solidFill>
              <w14:srgbClr w14:val="040205"/>
            </w14:solidFill>
          </w14:textFill>
        </w:rPr>
        <w:t>)</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After normalization:</w:t>
      </w:r>
    </w:p>
    <w:p>
      <w:pPr>
        <w:pStyle w:val="Default"/>
        <w:numPr>
          <w:ilvl w:val="0"/>
          <w:numId w:val="2"/>
        </w:numPr>
        <w:suppressAutoHyphens w:val="1"/>
        <w:spacing w:before="0" w:line="240" w:lineRule="auto"/>
        <w:jc w:val="left"/>
        <w:rPr>
          <w:rFonts w:ascii="Times New Roman" w:hAnsi="Times New Roman"/>
          <w:outline w:val="0"/>
          <w:color w:val="040104"/>
          <w:lang w:val="en-US"/>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Minimum value becomes approximately 0.</w:t>
      </w:r>
    </w:p>
    <w:p>
      <w:pPr>
        <w:pStyle w:val="Default"/>
        <w:numPr>
          <w:ilvl w:val="0"/>
          <w:numId w:val="2"/>
        </w:numPr>
        <w:suppressAutoHyphens w:val="1"/>
        <w:spacing w:before="0" w:line="240" w:lineRule="auto"/>
        <w:jc w:val="left"/>
        <w:rPr>
          <w:rFonts w:ascii="Times New Roman" w:hAnsi="Times New Roman"/>
          <w:outline w:val="0"/>
          <w:color w:val="040104"/>
          <w:lang w:val="en-US"/>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Maximum value becomes approximately 1.</w:t>
      </w:r>
    </w:p>
    <w:p>
      <w:pPr>
        <w:pStyle w:val="Default"/>
        <w:numPr>
          <w:ilvl w:val="0"/>
          <w:numId w:val="2"/>
        </w:numPr>
        <w:suppressAutoHyphens w:val="1"/>
        <w:spacing w:before="0" w:line="240" w:lineRule="auto"/>
        <w:jc w:val="left"/>
        <w:rPr>
          <w:rFonts w:ascii="Times New Roman" w:hAnsi="Times New Roman"/>
          <w:outline w:val="0"/>
          <w:color w:val="040104"/>
          <w:lang w:val="en-US"/>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All selected variables are placed on a similar scale.</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Normalization is especially useful for clustering and distance-based machine learning algorithms.</w:t>
      </w:r>
    </w:p>
    <w:p>
      <w:pPr>
        <w:pStyle w:val="Default"/>
        <w:suppressAutoHyphens w:val="1"/>
        <w:spacing w:before="0" w:line="240" w:lineRule="auto"/>
        <w:rPr>
          <w:rFonts w:ascii="Times New Roman" w:cs="Times New Roman" w:hAnsi="Times New Roman" w:eastAsia="Times New Roman"/>
          <w:outline w:val="0"/>
          <w:color w:val="040104"/>
          <w14:textFill>
            <w14:solidFill>
              <w14:srgbClr w14:val="040205"/>
            </w14:solidFill>
          </w14:textFill>
        </w:rPr>
      </w:pPr>
    </w:p>
    <w:p>
      <w:pPr>
        <w:pStyle w:val="Default"/>
        <w:suppressAutoHyphens w:val="1"/>
        <w:spacing w:before="0" w:after="322" w:line="240" w:lineRule="auto"/>
        <w:rPr>
          <w:rFonts w:ascii="Times New Roman" w:cs="Times New Roman" w:hAnsi="Times New Roman" w:eastAsia="Times New Roman"/>
          <w:b w:val="1"/>
          <w:bCs w:val="1"/>
          <w:outline w:val="0"/>
          <w:color w:val="040104"/>
          <w:sz w:val="48"/>
          <w:szCs w:val="48"/>
          <w14:textFill>
            <w14:solidFill>
              <w14:srgbClr w14:val="040205"/>
            </w14:solidFill>
          </w14:textFill>
        </w:rPr>
      </w:pPr>
      <w:r>
        <w:rPr>
          <w:rFonts w:ascii="Times New Roman" w:hAnsi="Times New Roman"/>
          <w:b w:val="1"/>
          <w:bCs w:val="1"/>
          <w:outline w:val="0"/>
          <w:color w:val="040104"/>
          <w:sz w:val="48"/>
          <w:szCs w:val="48"/>
          <w:rtl w:val="0"/>
          <w:lang w:val="en-US"/>
          <w14:textFill>
            <w14:solidFill>
              <w14:srgbClr w14:val="040205"/>
            </w14:solidFill>
          </w14:textFill>
        </w:rPr>
        <w:t>10. Feature Engineering</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Feature engineering means creating useful new variables from existing data.</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For logistics analysis, useful features can be created from dates and delivery information.</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For example, delivery duration can be calculated using order and delivery dates.</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df["Delivery_Days"] = (</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xml:space="preserve">    df["Delivery_Date"] - df["Order_Date"]</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).dt.days</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Month and day information can also be extracted:</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df["Order_Month"] = df["Order_Date"].dt.month</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df["Order_Day"] = df["Order_Date"].dt.day</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df["Order_Weekday"] = df["Order_Date"].dt.day_name()</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These features can help identify seasonal patterns and differences in delivery performance.</w:t>
      </w:r>
    </w:p>
    <w:p>
      <w:pPr>
        <w:pStyle w:val="Default"/>
        <w:suppressAutoHyphens w:val="1"/>
        <w:spacing w:before="0" w:line="240" w:lineRule="auto"/>
        <w:rPr>
          <w:rFonts w:ascii="Times New Roman" w:cs="Times New Roman" w:hAnsi="Times New Roman" w:eastAsia="Times New Roman"/>
          <w:outline w:val="0"/>
          <w:color w:val="040104"/>
          <w14:textFill>
            <w14:solidFill>
              <w14:srgbClr w14:val="040205"/>
            </w14:solidFill>
          </w14:textFill>
        </w:rPr>
      </w:pPr>
    </w:p>
    <w:p>
      <w:pPr>
        <w:pStyle w:val="Default"/>
        <w:suppressAutoHyphens w:val="1"/>
        <w:spacing w:before="0" w:after="322" w:line="240" w:lineRule="auto"/>
        <w:rPr>
          <w:rFonts w:ascii="Times New Roman" w:cs="Times New Roman" w:hAnsi="Times New Roman" w:eastAsia="Times New Roman"/>
          <w:b w:val="1"/>
          <w:bCs w:val="1"/>
          <w:outline w:val="0"/>
          <w:color w:val="040104"/>
          <w:sz w:val="48"/>
          <w:szCs w:val="48"/>
          <w14:textFill>
            <w14:solidFill>
              <w14:srgbClr w14:val="040205"/>
            </w14:solidFill>
          </w14:textFill>
        </w:rPr>
      </w:pPr>
      <w:r>
        <w:rPr>
          <w:rFonts w:ascii="Times New Roman" w:hAnsi="Times New Roman"/>
          <w:b w:val="1"/>
          <w:bCs w:val="1"/>
          <w:outline w:val="0"/>
          <w:color w:val="040104"/>
          <w:sz w:val="48"/>
          <w:szCs w:val="48"/>
          <w:rtl w:val="0"/>
          <w:lang w:val="en-US"/>
          <w14:textFill>
            <w14:solidFill>
              <w14:srgbClr w14:val="040205"/>
            </w14:solidFill>
          </w14:textFill>
        </w:rPr>
        <w:t>11. Complete Preprocessing Pipeline</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The overall preprocessing workflow can be represented as:</w:t>
      </w:r>
    </w:p>
    <w:p>
      <w:pPr>
        <w:pStyle w:val="Default"/>
        <w:suppressAutoHyphens w:val="1"/>
        <w:spacing w:before="0" w:after="240" w:line="240" w:lineRule="auto"/>
        <w:rPr>
          <w:rFonts w:ascii="Times New Roman" w:cs="Times New Roman" w:hAnsi="Times New Roman" w:eastAsia="Times New Roman"/>
          <w:b w:val="0"/>
          <w:bCs w:val="0"/>
          <w:outline w:val="0"/>
          <w:color w:val="040104"/>
          <w14:textFill>
            <w14:solidFill>
              <w14:srgbClr w14:val="040205"/>
            </w14:solidFill>
          </w14:textFill>
        </w:rPr>
      </w:pPr>
      <w:r>
        <w:rPr>
          <w:rFonts w:ascii="Times New Roman" w:hAnsi="Times New Roman"/>
          <w:b w:val="1"/>
          <w:bCs w:val="1"/>
          <w:outline w:val="0"/>
          <w:color w:val="040104"/>
          <w:rtl w:val="0"/>
          <w:lang w:val="fr-FR"/>
          <w14:textFill>
            <w14:solidFill>
              <w14:srgbClr w14:val="040205"/>
            </w14:solidFill>
          </w14:textFill>
        </w:rPr>
        <w:t xml:space="preserve">Data Collection </w:t>
      </w:r>
      <w:r>
        <w:rPr>
          <w:rFonts w:ascii="Times New Roman" w:hAnsi="Times New Roman" w:hint="default"/>
          <w:b w:val="1"/>
          <w:bCs w:val="1"/>
          <w:outline w:val="0"/>
          <w:color w:val="040104"/>
          <w:rtl w:val="0"/>
          <w14:textFill>
            <w14:solidFill>
              <w14:srgbClr w14:val="040205"/>
            </w14:solidFill>
          </w14:textFill>
        </w:rPr>
        <w:t xml:space="preserve">→ </w:t>
      </w:r>
      <w:r>
        <w:rPr>
          <w:rFonts w:ascii="Times New Roman" w:hAnsi="Times New Roman"/>
          <w:b w:val="1"/>
          <w:bCs w:val="1"/>
          <w:outline w:val="0"/>
          <w:color w:val="040104"/>
          <w:rtl w:val="0"/>
          <w:lang w:val="en-US"/>
          <w14:textFill>
            <w14:solidFill>
              <w14:srgbClr w14:val="040205"/>
            </w14:solidFill>
          </w14:textFill>
        </w:rPr>
        <w:t xml:space="preserve">Data Inspection </w:t>
      </w:r>
      <w:r>
        <w:rPr>
          <w:rFonts w:ascii="Times New Roman" w:hAnsi="Times New Roman" w:hint="default"/>
          <w:b w:val="1"/>
          <w:bCs w:val="1"/>
          <w:outline w:val="0"/>
          <w:color w:val="040104"/>
          <w:rtl w:val="0"/>
          <w14:textFill>
            <w14:solidFill>
              <w14:srgbClr w14:val="040205"/>
            </w14:solidFill>
          </w14:textFill>
        </w:rPr>
        <w:t xml:space="preserve">→ </w:t>
      </w:r>
      <w:r>
        <w:rPr>
          <w:rFonts w:ascii="Times New Roman" w:hAnsi="Times New Roman"/>
          <w:b w:val="1"/>
          <w:bCs w:val="1"/>
          <w:outline w:val="0"/>
          <w:color w:val="040104"/>
          <w:rtl w:val="0"/>
          <w:lang w:val="en-US"/>
          <w14:textFill>
            <w14:solidFill>
              <w14:srgbClr w14:val="040205"/>
            </w14:solidFill>
          </w14:textFill>
        </w:rPr>
        <w:t xml:space="preserve">Missing Value Handling </w:t>
      </w:r>
      <w:r>
        <w:rPr>
          <w:rFonts w:ascii="Times New Roman" w:hAnsi="Times New Roman" w:hint="default"/>
          <w:b w:val="1"/>
          <w:bCs w:val="1"/>
          <w:outline w:val="0"/>
          <w:color w:val="040104"/>
          <w:rtl w:val="0"/>
          <w14:textFill>
            <w14:solidFill>
              <w14:srgbClr w14:val="040205"/>
            </w14:solidFill>
          </w14:textFill>
        </w:rPr>
        <w:t xml:space="preserve">→ </w:t>
      </w:r>
      <w:r>
        <w:rPr>
          <w:rFonts w:ascii="Times New Roman" w:hAnsi="Times New Roman"/>
          <w:b w:val="1"/>
          <w:bCs w:val="1"/>
          <w:outline w:val="0"/>
          <w:color w:val="040104"/>
          <w:rtl w:val="0"/>
          <w:lang w:val="en-US"/>
          <w14:textFill>
            <w14:solidFill>
              <w14:srgbClr w14:val="040205"/>
            </w14:solidFill>
          </w14:textFill>
        </w:rPr>
        <w:t xml:space="preserve">Duplicate Removal </w:t>
      </w:r>
      <w:r>
        <w:rPr>
          <w:rFonts w:ascii="Times New Roman" w:hAnsi="Times New Roman" w:hint="default"/>
          <w:b w:val="1"/>
          <w:bCs w:val="1"/>
          <w:outline w:val="0"/>
          <w:color w:val="040104"/>
          <w:rtl w:val="0"/>
          <w14:textFill>
            <w14:solidFill>
              <w14:srgbClr w14:val="040205"/>
            </w14:solidFill>
          </w14:textFill>
        </w:rPr>
        <w:t xml:space="preserve">→ </w:t>
      </w:r>
      <w:r>
        <w:rPr>
          <w:rFonts w:ascii="Times New Roman" w:hAnsi="Times New Roman"/>
          <w:b w:val="1"/>
          <w:bCs w:val="1"/>
          <w:outline w:val="0"/>
          <w:color w:val="040104"/>
          <w:rtl w:val="0"/>
          <w:lang w:val="en-US"/>
          <w14:textFill>
            <w14:solidFill>
              <w14:srgbClr w14:val="040205"/>
            </w14:solidFill>
          </w14:textFill>
        </w:rPr>
        <w:t xml:space="preserve">Data Type Correction </w:t>
      </w:r>
      <w:r>
        <w:rPr>
          <w:rFonts w:ascii="Times New Roman" w:hAnsi="Times New Roman" w:hint="default"/>
          <w:b w:val="1"/>
          <w:bCs w:val="1"/>
          <w:outline w:val="0"/>
          <w:color w:val="040104"/>
          <w:rtl w:val="0"/>
          <w14:textFill>
            <w14:solidFill>
              <w14:srgbClr w14:val="040205"/>
            </w14:solidFill>
          </w14:textFill>
        </w:rPr>
        <w:t xml:space="preserve">→ </w:t>
      </w:r>
      <w:r>
        <w:rPr>
          <w:rFonts w:ascii="Times New Roman" w:hAnsi="Times New Roman"/>
          <w:b w:val="1"/>
          <w:bCs w:val="1"/>
          <w:outline w:val="0"/>
          <w:color w:val="040104"/>
          <w:rtl w:val="0"/>
          <w:lang w:val="en-US"/>
          <w14:textFill>
            <w14:solidFill>
              <w14:srgbClr w14:val="040205"/>
            </w14:solidFill>
          </w14:textFill>
        </w:rPr>
        <w:t xml:space="preserve">Inconsistency Handling </w:t>
      </w:r>
      <w:r>
        <w:rPr>
          <w:rFonts w:ascii="Times New Roman" w:hAnsi="Times New Roman" w:hint="default"/>
          <w:b w:val="1"/>
          <w:bCs w:val="1"/>
          <w:outline w:val="0"/>
          <w:color w:val="040104"/>
          <w:rtl w:val="0"/>
          <w14:textFill>
            <w14:solidFill>
              <w14:srgbClr w14:val="040205"/>
            </w14:solidFill>
          </w14:textFill>
        </w:rPr>
        <w:t xml:space="preserve">→ </w:t>
      </w:r>
      <w:r>
        <w:rPr>
          <w:rFonts w:ascii="Times New Roman" w:hAnsi="Times New Roman"/>
          <w:b w:val="1"/>
          <w:bCs w:val="1"/>
          <w:outline w:val="0"/>
          <w:color w:val="040104"/>
          <w:rtl w:val="0"/>
          <w:lang w:val="en-US"/>
          <w14:textFill>
            <w14:solidFill>
              <w14:srgbClr w14:val="040205"/>
            </w14:solidFill>
          </w14:textFill>
        </w:rPr>
        <w:t xml:space="preserve">Outlier Detection </w:t>
      </w:r>
      <w:r>
        <w:rPr>
          <w:rFonts w:ascii="Times New Roman" w:hAnsi="Times New Roman" w:hint="default"/>
          <w:b w:val="1"/>
          <w:bCs w:val="1"/>
          <w:outline w:val="0"/>
          <w:color w:val="040104"/>
          <w:rtl w:val="0"/>
          <w14:textFill>
            <w14:solidFill>
              <w14:srgbClr w14:val="040205"/>
            </w14:solidFill>
          </w14:textFill>
        </w:rPr>
        <w:t xml:space="preserve">→ </w:t>
      </w:r>
      <w:r>
        <w:rPr>
          <w:rFonts w:ascii="Times New Roman" w:hAnsi="Times New Roman"/>
          <w:b w:val="1"/>
          <w:bCs w:val="1"/>
          <w:outline w:val="0"/>
          <w:color w:val="040104"/>
          <w:rtl w:val="0"/>
          <w:lang w:val="en-US"/>
          <w14:textFill>
            <w14:solidFill>
              <w14:srgbClr w14:val="040205"/>
            </w14:solidFill>
          </w14:textFill>
        </w:rPr>
        <w:t xml:space="preserve">Normalization </w:t>
      </w:r>
      <w:r>
        <w:rPr>
          <w:rFonts w:ascii="Times New Roman" w:hAnsi="Times New Roman" w:hint="default"/>
          <w:b w:val="1"/>
          <w:bCs w:val="1"/>
          <w:outline w:val="0"/>
          <w:color w:val="040104"/>
          <w:rtl w:val="0"/>
          <w14:textFill>
            <w14:solidFill>
              <w14:srgbClr w14:val="040205"/>
            </w14:solidFill>
          </w14:textFill>
        </w:rPr>
        <w:t xml:space="preserve">→ </w:t>
      </w:r>
      <w:r>
        <w:rPr>
          <w:rFonts w:ascii="Times New Roman" w:hAnsi="Times New Roman"/>
          <w:b w:val="1"/>
          <w:bCs w:val="1"/>
          <w:outline w:val="0"/>
          <w:color w:val="040104"/>
          <w:rtl w:val="0"/>
          <w:lang w:val="en-US"/>
          <w14:textFill>
            <w14:solidFill>
              <w14:srgbClr w14:val="040205"/>
            </w14:solidFill>
          </w14:textFill>
        </w:rPr>
        <w:t xml:space="preserve">Feature Engineering </w:t>
      </w:r>
      <w:r>
        <w:rPr>
          <w:rFonts w:ascii="Times New Roman" w:hAnsi="Times New Roman" w:hint="default"/>
          <w:b w:val="1"/>
          <w:bCs w:val="1"/>
          <w:outline w:val="0"/>
          <w:color w:val="040104"/>
          <w:rtl w:val="0"/>
          <w14:textFill>
            <w14:solidFill>
              <w14:srgbClr w14:val="040205"/>
            </w14:solidFill>
          </w14:textFill>
        </w:rPr>
        <w:t xml:space="preserve">→ </w:t>
      </w:r>
      <w:r>
        <w:rPr>
          <w:rFonts w:ascii="Times New Roman" w:hAnsi="Times New Roman"/>
          <w:b w:val="1"/>
          <w:bCs w:val="1"/>
          <w:outline w:val="0"/>
          <w:color w:val="040104"/>
          <w:rtl w:val="0"/>
          <w:lang w:val="de-DE"/>
          <w14:textFill>
            <w14:solidFill>
              <w14:srgbClr w14:val="040205"/>
            </w14:solidFill>
          </w14:textFill>
        </w:rPr>
        <w:t>Clean Dataset</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A simplified implementation is shown below.</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pt-PT"/>
          <w14:textFill>
            <w14:solidFill>
              <w14:srgbClr w14:val="040205"/>
            </w14:solidFill>
          </w14:textFill>
        </w:rPr>
        <w:t>import pandas as pd</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from sklearn.preprocessing import MinMaxScaler</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1. Load data</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df = pd.read_csv("logistics_data.csv")</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2. Remove duplicate records</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df = df.drop_duplicates()</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3. Convert date columns</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df["Order_Date"] = pd.to_datetime(</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de-DE"/>
          <w14:textFill>
            <w14:solidFill>
              <w14:srgbClr w14:val="040205"/>
            </w14:solidFill>
          </w14:textFill>
        </w:rPr>
        <w:t xml:space="preserve">    df["Order_Date"], errors="coerce"</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14:textFill>
            <w14:solidFill>
              <w14:srgbClr w14:val="040205"/>
            </w14:solidFill>
          </w14:textFill>
        </w:rPr>
        <w:t>)</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df["Delivery_Date"] = pd.to_datetime(</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xml:space="preserve">    df["Delivery_Date"], errors="coerce"</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14:textFill>
            <w14:solidFill>
              <w14:srgbClr w14:val="040205"/>
            </w14:solidFill>
          </w14:textFill>
        </w:rPr>
        <w:t>)</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4. Convert numerical columns</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df["Distance"] = pd.to_numeric(</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xml:space="preserve">    df["Distance"], errors="coerce"</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14:textFill>
            <w14:solidFill>
              <w14:srgbClr w14:val="040205"/>
            </w14:solidFill>
          </w14:textFill>
        </w:rPr>
        <w:t>)</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df["Order_Value"] = pd.to_numeric(</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xml:space="preserve">    df["Order_Value"], errors="coerce"</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14:textFill>
            <w14:solidFill>
              <w14:srgbClr w14:val="040205"/>
            </w14:solidFill>
          </w14:textFill>
        </w:rPr>
        <w:t>)</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5. Handle missing numerical values</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df["Distance"] = df["Distance"].fillna(</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xml:space="preserve">    df["Distance"].median()</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14:textFill>
            <w14:solidFill>
              <w14:srgbClr w14:val="040205"/>
            </w14:solidFill>
          </w14:textFill>
        </w:rPr>
        <w:t>)</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df["Order_Value"] = df["Order_Value"].fillna(</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xml:space="preserve">    df["Order_Value"].median()</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14:textFill>
            <w14:solidFill>
              <w14:srgbClr w14:val="040205"/>
            </w14:solidFill>
          </w14:textFill>
        </w:rPr>
        <w:t>)</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6. Handle missing categorical values</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df["Traffic_Level"] = df["Traffic_Level"].fillna(</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xml:space="preserve">    df["Traffic_Level"].mode()[0]</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14:textFill>
            <w14:solidFill>
              <w14:srgbClr w14:val="040205"/>
            </w14:solidFill>
          </w14:textFill>
        </w:rPr>
        <w:t>)</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7. Feature engineering</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df["Delivery_Days"] = (</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xml:space="preserve">    df["Delivery_Date"] - df["Order_Date"]</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).dt.days</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8. Normalize numerical features</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fr-FR"/>
          <w14:textFill>
            <w14:solidFill>
              <w14:srgbClr w14:val="040205"/>
            </w14:solidFill>
          </w14:textFill>
        </w:rPr>
        <w:t>scaler = MinMaxScaler()</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df[["Distance", "Order_Value"]] = scaler.fit_transform(</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xml:space="preserve">    df[["Distance", "Order_Value"]]</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14:textFill>
            <w14:solidFill>
              <w14:srgbClr w14:val="040205"/>
            </w14:solidFill>
          </w14:textFill>
        </w:rPr>
        <w:t>)</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 9. Display cleaned dataset</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lang w:val="en-US"/>
          <w14:textFill>
            <w14:solidFill>
              <w14:srgbClr w14:val="040205"/>
            </w14:solidFill>
          </w14:textFill>
        </w:rPr>
        <w:t>print(df.head())</w:t>
      </w:r>
    </w:p>
    <w:p>
      <w:pPr>
        <w:pStyle w:val="Default"/>
        <w:suppressAutoHyphens w:val="1"/>
        <w:spacing w:before="0" w:line="240" w:lineRule="auto"/>
        <w:rPr>
          <w:rFonts w:ascii="Times New Roman" w:cs="Times New Roman" w:hAnsi="Times New Roman" w:eastAsia="Times New Roman"/>
          <w:outline w:val="0"/>
          <w:color w:val="040104"/>
          <w:sz w:val="26"/>
          <w:szCs w:val="26"/>
          <w14:textFill>
            <w14:solidFill>
              <w14:srgbClr w14:val="040205"/>
            </w14:solidFill>
          </w14:textFill>
        </w:rPr>
      </w:pPr>
      <w:r>
        <w:rPr>
          <w:rFonts w:ascii="Times New Roman" w:hAnsi="Times New Roman"/>
          <w:outline w:val="0"/>
          <w:color w:val="040104"/>
          <w:sz w:val="26"/>
          <w:szCs w:val="26"/>
          <w:rtl w:val="0"/>
          <w14:textFill>
            <w14:solidFill>
              <w14:srgbClr w14:val="040205"/>
            </w14:solidFill>
          </w14:textFill>
        </w:rPr>
        <w:t>print(df.info())</w:t>
      </w:r>
    </w:p>
    <w:p>
      <w:pPr>
        <w:pStyle w:val="Default"/>
        <w:suppressAutoHyphens w:val="1"/>
        <w:spacing w:before="0" w:line="240" w:lineRule="auto"/>
        <w:rPr>
          <w:rFonts w:ascii="Times New Roman" w:cs="Times New Roman" w:hAnsi="Times New Roman" w:eastAsia="Times New Roman"/>
          <w:outline w:val="0"/>
          <w:color w:val="040104"/>
          <w14:textFill>
            <w14:solidFill>
              <w14:srgbClr w14:val="040205"/>
            </w14:solidFill>
          </w14:textFill>
        </w:rPr>
      </w:pPr>
    </w:p>
    <w:p>
      <w:pPr>
        <w:pStyle w:val="Default"/>
        <w:suppressAutoHyphens w:val="1"/>
        <w:spacing w:before="0" w:after="322" w:line="240" w:lineRule="auto"/>
        <w:rPr>
          <w:rFonts w:ascii="Times New Roman" w:cs="Times New Roman" w:hAnsi="Times New Roman" w:eastAsia="Times New Roman"/>
          <w:b w:val="1"/>
          <w:bCs w:val="1"/>
          <w:outline w:val="0"/>
          <w:color w:val="040104"/>
          <w:sz w:val="48"/>
          <w:szCs w:val="48"/>
          <w14:textFill>
            <w14:solidFill>
              <w14:srgbClr w14:val="040205"/>
            </w14:solidFill>
          </w14:textFill>
        </w:rPr>
      </w:pPr>
      <w:r>
        <w:rPr>
          <w:rFonts w:ascii="Times New Roman" w:hAnsi="Times New Roman"/>
          <w:b w:val="1"/>
          <w:bCs w:val="1"/>
          <w:outline w:val="0"/>
          <w:color w:val="040104"/>
          <w:sz w:val="48"/>
          <w:szCs w:val="48"/>
          <w:rtl w:val="0"/>
          <w:lang w:val="en-US"/>
          <w14:textFill>
            <w14:solidFill>
              <w14:srgbClr w14:val="040205"/>
            </w14:solidFill>
          </w14:textFill>
        </w:rPr>
        <w:t>12. Importance of Data Quality in Logistics</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Data quality has a direct impact on logistics analytics and decision-making.</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High-quality data helps organizations:</w:t>
      </w:r>
    </w:p>
    <w:p>
      <w:pPr>
        <w:pStyle w:val="Default"/>
        <w:numPr>
          <w:ilvl w:val="0"/>
          <w:numId w:val="2"/>
        </w:numPr>
        <w:suppressAutoHyphens w:val="1"/>
        <w:spacing w:before="0" w:line="240" w:lineRule="auto"/>
        <w:jc w:val="left"/>
        <w:rPr>
          <w:rFonts w:ascii="Times New Roman" w:hAnsi="Times New Roman"/>
          <w:outline w:val="0"/>
          <w:color w:val="040104"/>
          <w:lang w:val="en-US"/>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Predict delivery times more accurately.</w:t>
      </w:r>
    </w:p>
    <w:p>
      <w:pPr>
        <w:pStyle w:val="Default"/>
        <w:numPr>
          <w:ilvl w:val="0"/>
          <w:numId w:val="2"/>
        </w:numPr>
        <w:suppressAutoHyphens w:val="1"/>
        <w:spacing w:before="0" w:line="240" w:lineRule="auto"/>
        <w:jc w:val="left"/>
        <w:rPr>
          <w:rFonts w:ascii="Times New Roman" w:hAnsi="Times New Roman"/>
          <w:outline w:val="0"/>
          <w:color w:val="040104"/>
          <w:lang w:val="en-US"/>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Identify factors responsible for delays.</w:t>
      </w:r>
    </w:p>
    <w:p>
      <w:pPr>
        <w:pStyle w:val="Default"/>
        <w:numPr>
          <w:ilvl w:val="0"/>
          <w:numId w:val="2"/>
        </w:numPr>
        <w:suppressAutoHyphens w:val="1"/>
        <w:spacing w:before="0" w:line="240" w:lineRule="auto"/>
        <w:jc w:val="left"/>
        <w:rPr>
          <w:rFonts w:ascii="Times New Roman" w:hAnsi="Times New Roman"/>
          <w:outline w:val="0"/>
          <w:color w:val="040104"/>
          <w:lang w:val="en-US"/>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Estimate transportation costs.</w:t>
      </w:r>
    </w:p>
    <w:p>
      <w:pPr>
        <w:pStyle w:val="Default"/>
        <w:numPr>
          <w:ilvl w:val="0"/>
          <w:numId w:val="2"/>
        </w:numPr>
        <w:suppressAutoHyphens w:val="1"/>
        <w:spacing w:before="0" w:line="240" w:lineRule="auto"/>
        <w:jc w:val="left"/>
        <w:rPr>
          <w:rFonts w:ascii="Times New Roman" w:hAnsi="Times New Roman"/>
          <w:outline w:val="0"/>
          <w:color w:val="040104"/>
          <w:lang w:val="en-US"/>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Improve route planning.</w:t>
      </w:r>
    </w:p>
    <w:p>
      <w:pPr>
        <w:pStyle w:val="Default"/>
        <w:numPr>
          <w:ilvl w:val="0"/>
          <w:numId w:val="2"/>
        </w:numPr>
        <w:suppressAutoHyphens w:val="1"/>
        <w:spacing w:before="0" w:line="240" w:lineRule="auto"/>
        <w:jc w:val="left"/>
        <w:rPr>
          <w:rFonts w:ascii="Times New Roman" w:hAnsi="Times New Roman"/>
          <w:outline w:val="0"/>
          <w:color w:val="040104"/>
          <w:lang w:val="en-US"/>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Allocate delivery resources effectively.</w:t>
      </w:r>
    </w:p>
    <w:p>
      <w:pPr>
        <w:pStyle w:val="Default"/>
        <w:numPr>
          <w:ilvl w:val="0"/>
          <w:numId w:val="2"/>
        </w:numPr>
        <w:suppressAutoHyphens w:val="1"/>
        <w:spacing w:before="0" w:line="240" w:lineRule="auto"/>
        <w:jc w:val="left"/>
        <w:rPr>
          <w:rFonts w:ascii="Times New Roman" w:hAnsi="Times New Roman"/>
          <w:outline w:val="0"/>
          <w:color w:val="040104"/>
          <w:lang w:val="en-US"/>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Identify similar delivery patterns.</w:t>
      </w:r>
    </w:p>
    <w:p>
      <w:pPr>
        <w:pStyle w:val="Default"/>
        <w:numPr>
          <w:ilvl w:val="0"/>
          <w:numId w:val="2"/>
        </w:numPr>
        <w:suppressAutoHyphens w:val="1"/>
        <w:spacing w:before="0" w:line="240" w:lineRule="auto"/>
        <w:jc w:val="left"/>
        <w:rPr>
          <w:rFonts w:ascii="Times New Roman" w:hAnsi="Times New Roman"/>
          <w:outline w:val="0"/>
          <w:color w:val="040104"/>
          <w:lang w:val="en-US"/>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Improve customer satisfaction.</w:t>
      </w:r>
    </w:p>
    <w:p>
      <w:pPr>
        <w:pStyle w:val="Default"/>
        <w:numPr>
          <w:ilvl w:val="0"/>
          <w:numId w:val="2"/>
        </w:numPr>
        <w:suppressAutoHyphens w:val="1"/>
        <w:spacing w:before="0" w:line="240" w:lineRule="auto"/>
        <w:jc w:val="left"/>
        <w:rPr>
          <w:rFonts w:ascii="Times New Roman" w:hAnsi="Times New Roman"/>
          <w:outline w:val="0"/>
          <w:color w:val="040104"/>
          <w:lang w:val="en-US"/>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Increase on-time delivery performance.</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On the other hand, poor-quality data can produce incorrect predictions and misleading business conclusions.</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For example, duplicate orders can result in incorrect sales calculations, missing delivery times can affect average delivery-time calculations, and extreme values can negatively influence regression models.</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Therefore, data cleaning and preprocessing are essential before performing machine learning and optimization.</w:t>
      </w:r>
    </w:p>
    <w:p>
      <w:pPr>
        <w:pStyle w:val="Default"/>
        <w:suppressAutoHyphens w:val="1"/>
        <w:spacing w:before="0" w:line="240" w:lineRule="auto"/>
        <w:rPr>
          <w:rFonts w:ascii="Times New Roman" w:cs="Times New Roman" w:hAnsi="Times New Roman" w:eastAsia="Times New Roman"/>
          <w:outline w:val="0"/>
          <w:color w:val="040104"/>
          <w14:textFill>
            <w14:solidFill>
              <w14:srgbClr w14:val="040205"/>
            </w14:solidFill>
          </w14:textFill>
        </w:rPr>
      </w:pPr>
    </w:p>
    <w:p>
      <w:pPr>
        <w:pStyle w:val="Default"/>
        <w:suppressAutoHyphens w:val="1"/>
        <w:spacing w:before="0" w:after="322" w:line="240" w:lineRule="auto"/>
        <w:rPr>
          <w:rFonts w:ascii="Times New Roman" w:cs="Times New Roman" w:hAnsi="Times New Roman" w:eastAsia="Times New Roman"/>
          <w:b w:val="1"/>
          <w:bCs w:val="1"/>
          <w:outline w:val="0"/>
          <w:color w:val="040104"/>
          <w:sz w:val="48"/>
          <w:szCs w:val="48"/>
          <w14:textFill>
            <w14:solidFill>
              <w14:srgbClr w14:val="040205"/>
            </w14:solidFill>
          </w14:textFill>
        </w:rPr>
      </w:pPr>
      <w:r>
        <w:rPr>
          <w:rFonts w:ascii="Times New Roman" w:hAnsi="Times New Roman"/>
          <w:b w:val="1"/>
          <w:bCs w:val="1"/>
          <w:outline w:val="0"/>
          <w:color w:val="040104"/>
          <w:sz w:val="48"/>
          <w:szCs w:val="48"/>
          <w:rtl w:val="0"/>
          <w:lang w:val="en-US"/>
          <w14:textFill>
            <w14:solidFill>
              <w14:srgbClr w14:val="040205"/>
            </w14:solidFill>
          </w14:textFill>
        </w:rPr>
        <w:t>13. Reflection</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This task demonstrated that data preprocessing is one of the most important stages of a data science project. A dataset may appear useful at first, but detailed inspection can reveal several problems such as missing values, duplicate records, inconsistent categories, incorrect data types, and outliers.</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Different problems require different solutions. Missing numerical values can be handled using statistical methods such as median imputation, while categorical missing values can be replaced using the mode. Duplicate records should be removed to prevent repeated observations. Data types must be corrected so that calculations can be performed correctly. Outliers should be investigated carefully because they may represent either errors or genuine logistics events. Normalization helps bring numerical variables to a comparable scale and is particularly useful for machine learning algorithms such as clustering.</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Overall, this preprocessing pipeline produces a cleaner and more reliable dataset for the next stages of the project. The quality of the prepared data will directly influence the accuracy of delivery-time prediction, clustering results, exploratory analysis, and logistics optimization.</w:t>
      </w:r>
    </w:p>
    <w:p>
      <w:pPr>
        <w:pStyle w:val="Default"/>
        <w:suppressAutoHyphens w:val="1"/>
        <w:spacing w:before="0" w:line="240" w:lineRule="auto"/>
        <w:rPr>
          <w:rFonts w:ascii="Times New Roman" w:cs="Times New Roman" w:hAnsi="Times New Roman" w:eastAsia="Times New Roman"/>
          <w:outline w:val="0"/>
          <w:color w:val="040104"/>
          <w14:textFill>
            <w14:solidFill>
              <w14:srgbClr w14:val="040205"/>
            </w14:solidFill>
          </w14:textFill>
        </w:rPr>
      </w:pPr>
    </w:p>
    <w:p>
      <w:pPr>
        <w:pStyle w:val="Default"/>
        <w:suppressAutoHyphens w:val="1"/>
        <w:spacing w:before="0" w:after="322" w:line="240" w:lineRule="auto"/>
        <w:rPr>
          <w:rFonts w:ascii="Times New Roman" w:cs="Times New Roman" w:hAnsi="Times New Roman" w:eastAsia="Times New Roman"/>
          <w:b w:val="1"/>
          <w:bCs w:val="1"/>
          <w:outline w:val="0"/>
          <w:color w:val="040104"/>
          <w:sz w:val="48"/>
          <w:szCs w:val="48"/>
          <w14:textFill>
            <w14:solidFill>
              <w14:srgbClr w14:val="040205"/>
            </w14:solidFill>
          </w14:textFill>
        </w:rPr>
      </w:pPr>
      <w:r>
        <w:rPr>
          <w:rFonts w:ascii="Times New Roman" w:hAnsi="Times New Roman"/>
          <w:b w:val="1"/>
          <w:bCs w:val="1"/>
          <w:outline w:val="0"/>
          <w:color w:val="040104"/>
          <w:sz w:val="48"/>
          <w:szCs w:val="48"/>
          <w:rtl w:val="0"/>
          <w:lang w:val="it-IT"/>
          <w14:textFill>
            <w14:solidFill>
              <w14:srgbClr w14:val="040205"/>
            </w14:solidFill>
          </w14:textFill>
        </w:rPr>
        <w:t>14. Conclusion</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In this Week 2 task, a data preprocessing pipeline for e-commerce logistics analysis was developed using Python. The process included dataset collection and inspection, missing-value handling, duplicate removal, data-type conversion, consistency checking, outlier detection, normalization, and feature engineering.</w:t>
      </w:r>
    </w:p>
    <w:p>
      <w:pPr>
        <w:pStyle w:val="Default"/>
        <w:suppressAutoHyphens w:val="1"/>
        <w:spacing w:before="0" w:after="240" w:line="240" w:lineRule="auto"/>
        <w:rPr>
          <w:rFonts w:ascii="Times New Roman" w:cs="Times New Roman" w:hAnsi="Times New Roman" w:eastAsia="Times New Roman"/>
          <w:outline w:val="0"/>
          <w:color w:val="040104"/>
          <w14:textFill>
            <w14:solidFill>
              <w14:srgbClr w14:val="040205"/>
            </w14:solidFill>
          </w14:textFill>
        </w:rPr>
      </w:pPr>
      <w:r>
        <w:rPr>
          <w:rFonts w:ascii="Times New Roman" w:hAnsi="Times New Roman"/>
          <w:outline w:val="0"/>
          <w:color w:val="040104"/>
          <w:rtl w:val="0"/>
          <w:lang w:val="en-US"/>
          <w14:textFill>
            <w14:solidFill>
              <w14:srgbClr w14:val="040205"/>
            </w14:solidFill>
          </w14:textFill>
        </w:rPr>
        <w:t>The cleaned and preprocessed dataset can now be used for further stages of the project, including exploratory data analysis, regression-based delivery-time prediction, clustering of delivery patterns, and optimization of logistics operations.</w:t>
      </w:r>
    </w:p>
    <w:p>
      <w:pPr>
        <w:pStyle w:val="Default"/>
        <w:suppressAutoHyphens w:val="1"/>
        <w:spacing w:before="0" w:after="240" w:line="240" w:lineRule="auto"/>
      </w:pPr>
      <w:r>
        <w:rPr>
          <w:rFonts w:ascii="Times New Roman" w:hAnsi="Times New Roman"/>
          <w:outline w:val="0"/>
          <w:color w:val="040104"/>
          <w:rtl w:val="0"/>
          <w:lang w:val="en-US"/>
          <w14:textFill>
            <w14:solidFill>
              <w14:srgbClr w14:val="040205"/>
            </w14:solidFill>
          </w14:textFill>
        </w:rPr>
        <w:t xml:space="preserve">This task highlights the importance of </w:t>
      </w:r>
      <w:r>
        <w:rPr>
          <w:rFonts w:ascii="Times New Roman" w:hAnsi="Times New Roman" w:hint="default"/>
          <w:b w:val="1"/>
          <w:bCs w:val="1"/>
          <w:outline w:val="0"/>
          <w:color w:val="040104"/>
          <w:rtl w:val="1"/>
          <w:lang w:val="ar-SA" w:bidi="ar-SA"/>
          <w14:textFill>
            <w14:solidFill>
              <w14:srgbClr w14:val="040205"/>
            </w14:solidFill>
          </w14:textFill>
        </w:rPr>
        <w:t>“</w:t>
      </w:r>
      <w:r>
        <w:rPr>
          <w:rFonts w:ascii="Times New Roman" w:hAnsi="Times New Roman"/>
          <w:b w:val="1"/>
          <w:bCs w:val="1"/>
          <w:outline w:val="0"/>
          <w:color w:val="040104"/>
          <w:rtl w:val="0"/>
          <w:lang w:val="en-US"/>
          <w14:textFill>
            <w14:solidFill>
              <w14:srgbClr w14:val="040205"/>
            </w14:solidFill>
          </w14:textFill>
        </w:rPr>
        <w:t>clean data before intelligent analysis.</w:t>
      </w:r>
      <w:r>
        <w:rPr>
          <w:rFonts w:ascii="Times New Roman" w:hAnsi="Times New Roman" w:hint="default"/>
          <w:b w:val="1"/>
          <w:bCs w:val="1"/>
          <w:outline w:val="0"/>
          <w:color w:val="040104"/>
          <w:rtl w:val="0"/>
          <w14:textFill>
            <w14:solidFill>
              <w14:srgbClr w14:val="040205"/>
            </w14:solidFill>
          </w14:textFill>
        </w:rPr>
        <w:t>”</w:t>
      </w:r>
      <w:r>
        <w:rPr>
          <w:rFonts w:ascii="Times New Roman" w:hAnsi="Times New Roman"/>
          <w:outline w:val="0"/>
          <w:color w:val="040104"/>
          <w:rtl w:val="0"/>
          <w:lang w:val="en-US"/>
          <w14:textFill>
            <w14:solidFill>
              <w14:srgbClr w14:val="040205"/>
            </w14:solidFill>
          </w14:textFill>
        </w:rPr>
        <w:t xml:space="preserve"> Reliable data preprocessing provides a strong foundation for building accurate analytical models and making better logistics decisions.</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urier">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lvl w:ilvl="0">
        <w:start w:val="1"/>
        <w:numFmt w:val="bullet"/>
        <w:suff w:val="tab"/>
        <w:lvlText w:val="•"/>
        <w:lvlJc w:val="left"/>
        <w:pPr>
          <w:ind w:left="720" w:hanging="500"/>
        </w:pPr>
        <w:rPr>
          <w:rFonts w:ascii="Courier" w:cs="Courier" w:hAnsi="Courier" w:eastAsia="Courier"/>
          <w:b w:val="0"/>
          <w:bCs w:val="0"/>
          <w:i w:val="0"/>
          <w:iCs w:val="0"/>
          <w:caps w:val="0"/>
          <w:smallCaps w:val="0"/>
          <w:strike w:val="0"/>
          <w:dstrike w:val="0"/>
          <w:outline w:val="0"/>
          <w:emboss w:val="0"/>
          <w:imprint w:val="0"/>
          <w:color w:val="ffffff"/>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Courier" w:cs="Courier" w:hAnsi="Courier" w:eastAsia="Courier"/>
          <w:b w:val="0"/>
          <w:bCs w:val="0"/>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Courier" w:cs="Courier" w:hAnsi="Courier" w:eastAsia="Courier"/>
          <w:b w:val="0"/>
          <w:bCs w:val="0"/>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Courier" w:cs="Courier" w:hAnsi="Courier" w:eastAsia="Courier"/>
          <w:b w:val="0"/>
          <w:bCs w:val="0"/>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Courier" w:cs="Courier" w:hAnsi="Courier" w:eastAsia="Courier"/>
          <w:b w:val="0"/>
          <w:bCs w:val="0"/>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Courier" w:cs="Courier" w:hAnsi="Courier" w:eastAsia="Courier"/>
          <w:b w:val="0"/>
          <w:bCs w:val="0"/>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Courier" w:cs="Courier" w:hAnsi="Courier" w:eastAsia="Courier"/>
          <w:b w:val="0"/>
          <w:bCs w:val="0"/>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Courier" w:cs="Courier" w:hAnsi="Courier" w:eastAsia="Courier"/>
          <w:b w:val="0"/>
          <w:bCs w:val="0"/>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Courier" w:cs="Courier" w:hAnsi="Courier" w:eastAsia="Courier"/>
          <w:b w:val="0"/>
          <w:bCs w:val="0"/>
          <w:i w:val="0"/>
          <w:iCs w:val="0"/>
          <w:caps w:val="0"/>
          <w:smallCaps w:val="0"/>
          <w:strike w:val="0"/>
          <w:dstrike w:val="0"/>
          <w:outline w:val="0"/>
          <w:emboss w:val="0"/>
          <w:imprint w:val="0"/>
          <w:color w:val="ffffff"/>
          <w:spacing w:val="0"/>
          <w:w w:val="100"/>
          <w:kern w:val="0"/>
          <w:position w:val="-2"/>
          <w:highlight w:val="none"/>
          <w:vertAlign w:val="baseline"/>
        </w:rPr>
      </w:lvl>
    </w:lvlOverride>
  </w:num>
  <w:num w:numId="6">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numbering" w:styleId="Numbered">
    <w:name w:val="Numbered"/>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