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7C00"/>
          <w:sz w:val="80"/>
        </w:rPr>
        <w:t>AutoDev</w:t>
      </w:r>
    </w:p>
    <w:p>
      <w:pPr>
        <w:jc w:val="center"/>
      </w:pPr>
      <w:r>
        <w:rPr>
          <w:color w:val="404040"/>
          <w:sz w:val="32"/>
        </w:rPr>
        <w:t>AI-Powered Multi-Agent Software Development Pipeline</w:t>
      </w:r>
    </w:p>
    <w:p/>
    <w:p>
      <w:pPr>
        <w:jc w:val="center"/>
      </w:pPr>
      <w:r>
        <w:rPr>
          <w:color w:val="606060"/>
          <w:sz w:val="24"/>
        </w:rPr>
        <w:t>Powered by Groq (llama-3.1-8b-instant)</w:t>
        <w:br/>
        <w:t>Full Project Documentation &amp; Setup Guide</w:t>
      </w:r>
    </w:p>
    <w:p>
      <w:r>
        <w:br w:type="page"/>
      </w:r>
    </w:p>
    <w:p>
      <w:pPr>
        <w:spacing w:before="360" w:after="120"/>
      </w:pPr>
      <w:r>
        <w:rPr>
          <w:b/>
          <w:color w:val="0D6EFD"/>
          <w:sz w:val="36"/>
        </w:rPr>
        <w:t>1. Project Overview</w:t>
      </w:r>
    </w:p>
    <w:p>
      <w:pPr>
        <w:spacing w:after="100"/>
      </w:pPr>
      <w:r>
        <w:rPr>
          <w:sz w:val="22"/>
        </w:rPr>
        <w:t>AutoDev is a multi-agent AI pipeline that converts a plain-English software requirement into a complete codebase. Six specialized AI agents collaborate in sequence to plan, architect, code, review, test, and document software automatically.</w:t>
      </w:r>
    </w:p>
    <w:p>
      <w:pPr>
        <w:spacing w:after="100"/>
      </w:pPr>
      <w:r>
        <w:rPr>
          <w:sz w:val="22"/>
        </w:rPr>
        <w:t>The backend calls Groq directly using the official groq Python SDK — no LangChain, no agent loops, no complex dependencies. Just clean, direct API calls that are fast and reliable.</w:t>
      </w:r>
    </w:p>
    <w:p>
      <w:pPr>
        <w:spacing w:before="200" w:after="80"/>
      </w:pPr>
      <w:r>
        <w:rPr>
          <w:b/>
          <w:color w:val="198754"/>
          <w:sz w:val="26"/>
        </w:rPr>
        <w:t>Why Groq?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0E8FF" w:val="clear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  <w:shd w:fill="D0E8FF" w:val="clear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Speed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Groq LPU runs llama-3.1-8b-instant at ~750+ tokens/sec — fastest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llama-3.1-8b-instant — current stable production model, not deprecated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Free Tier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Generous daily free token limits at console.groq.com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OpenAI-compatible API — simple, well-documented, stable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Alternative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Switch to llama-3.3-70b-versatile in agents/config.py for higher quality</w:t>
            </w:r>
          </w:p>
        </w:tc>
      </w:tr>
    </w:tbl>
    <w:p/>
    <w:p>
      <w:pPr>
        <w:spacing w:before="200" w:after="80"/>
      </w:pPr>
      <w:r>
        <w:rPr>
          <w:b/>
          <w:color w:val="198754"/>
          <w:sz w:val="26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0E8FF" w:val="clear"/>
          </w:tcPr>
          <w:p>
            <w:r>
              <w:rPr>
                <w:b/>
                <w:sz w:val="20"/>
              </w:rPr>
              <w:t>Package</w:t>
            </w:r>
          </w:p>
        </w:tc>
        <w:tc>
          <w:tcPr>
            <w:tcW w:type="dxa" w:w="2880"/>
            <w:shd w:fill="D0E8FF" w:val="clear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shd w:fill="D0E8FF" w:val="clear"/>
          </w:tcPr>
          <w:p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Groq Python SDK — direct LLM calls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&gt;=0.9.0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 UI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&gt;=1.32.0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 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3.9+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JSON 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 history persistence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Built-in</w:t>
            </w:r>
          </w:p>
        </w:tc>
      </w:tr>
    </w:tbl>
    <w:p/>
    <w:p>
      <w:pPr>
        <w:spacing w:before="360" w:after="120"/>
      </w:pPr>
      <w:r>
        <w:rPr>
          <w:b/>
          <w:color w:val="0D6EFD"/>
          <w:sz w:val="36"/>
        </w:rPr>
        <w:t>2. Project File Structure</w:t>
      </w:r>
    </w:p>
    <w:p>
      <w:pPr>
        <w:spacing w:after="80"/>
        <w:ind w:left="432"/>
        <w:shd w:fill="EEFAEE" w:val="clear"/>
      </w:pPr>
      <w:r>
        <w:rPr>
          <w:rFonts w:ascii="Courier New" w:hAnsi="Courier New"/>
          <w:color w:val="1E5F1E"/>
          <w:sz w:val="18"/>
        </w:rPr>
        <w:t>autodev/</w:t>
        <w:br/>
        <w:t>├── main.py                    ← Streamlit UI entry point</w:t>
        <w:br/>
        <w:t>├── requirements.txt           ← Only 2 packages: groq + streamlit</w:t>
        <w:br/>
        <w:t>├── agents/</w:t>
        <w:br/>
        <w:t>│   ├── __init__.py</w:t>
        <w:br/>
        <w:t>│   ├── config.py              ← Model name, stage order, agent metadata, constants</w:t>
        <w:br/>
        <w:t>│   └── prompts.py             ← System prompt for each of the 6 agents</w:t>
        <w:br/>
        <w:t>├── core/</w:t>
        <w:br/>
        <w:t>│   ├── __init__.py</w:t>
        <w:br/>
        <w:t>│   ├── pipeline.py            ← Engine: calls Groq, chains context, loops dev/reviewer</w:t>
        <w:br/>
        <w:t>│   └── history.py             ← Save / list / search / get / delete run history</w:t>
        <w:br/>
        <w:t>├── guardrails/</w:t>
        <w:br/>
        <w:t>│   ├── __init__.py</w:t>
        <w:br/>
        <w:t>│   └── guardrails.py          ← Input validation, output validation, PII sanitization</w:t>
        <w:br/>
        <w:t>└── data/</w:t>
        <w:br/>
        <w:t xml:space="preserve">    └── history.json           ← Auto-created; stores last 50 pipeline runs</w:t>
      </w:r>
    </w:p>
    <w:p/>
    <w:p>
      <w:pPr>
        <w:spacing w:before="360" w:after="120"/>
      </w:pPr>
      <w:r>
        <w:rPr>
          <w:b/>
          <w:color w:val="0D6EFD"/>
          <w:sz w:val="36"/>
        </w:rPr>
        <w:t>3. The Six Agents</w:t>
      </w:r>
    </w:p>
    <w:p>
      <w:pPr>
        <w:spacing w:after="100"/>
      </w:pPr>
      <w:r>
        <w:rPr>
          <w:sz w:val="22"/>
        </w:rPr>
        <w:t>Each agent is a focused LLM call with a purpose-built system prompt. Agents run in sequence. Each one receives the accumulated context of all previous agents.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0E8FF" w:val="clear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D0E8FF" w:val="clear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2160"/>
            <w:shd w:fill="D0E8FF" w:val="clear"/>
          </w:tcPr>
          <w:p>
            <w:r>
              <w:rPr>
                <w:b/>
                <w:sz w:val="20"/>
              </w:rPr>
              <w:t>Icon</w:t>
            </w:r>
          </w:p>
        </w:tc>
        <w:tc>
          <w:tcPr>
            <w:tcW w:type="dxa" w:w="2160"/>
            <w:shd w:fill="D0E8FF" w:val="clear"/>
          </w:tcPr>
          <w:p>
            <w:r>
              <w:rPr>
                <w:b/>
                <w:sz w:val="20"/>
              </w:rPr>
              <w:t>Primary Output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Project goal, task list, tech stack, complexity rating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Architect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🏗️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Architecture overview, folder tree, design patterns, data flow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 production-ready code in labeled Markdown code blocks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Reviewer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Bugs, security issues, quality concerns — or "LGTM" to approve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🧪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pytest unit tests, integration scenarios, edge cases, run command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Documenter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README.md, API docs, developer guide</w:t>
            </w:r>
          </w:p>
        </w:tc>
      </w:tr>
    </w:tbl>
    <w:p/>
    <w:p>
      <w:pPr>
        <w:spacing w:before="200" w:after="80"/>
      </w:pPr>
      <w:r>
        <w:rPr>
          <w:b/>
          <w:color w:val="198754"/>
          <w:sz w:val="26"/>
        </w:rPr>
        <w:t>Context Chaining</w:t>
      </w:r>
    </w:p>
    <w:p>
      <w:pPr>
        <w:spacing w:after="100"/>
      </w:pPr>
      <w:r>
        <w:rPr>
          <w:sz w:val="22"/>
        </w:rPr>
        <w:t>After each agent finishes, its output is appended to a shared context string. The next agent receives this full context — so the Tester always writes tests for the actual generated code, and the Documenter documents real features.</w:t>
      </w:r>
    </w:p>
    <w:p>
      <w:pPr>
        <w:spacing w:before="200" w:after="80"/>
      </w:pPr>
      <w:r>
        <w:rPr>
          <w:b/>
          <w:color w:val="198754"/>
          <w:sz w:val="26"/>
        </w:rPr>
        <w:t>Developer ↔ Reviewer Loop</w:t>
      </w:r>
    </w:p>
    <w:p>
      <w:pPr>
        <w:pStyle w:val="ListBullet"/>
      </w:pPr>
      <w:r>
        <w:rPr>
          <w:sz w:val="22"/>
        </w:rPr>
        <w:t>Developer writes code.</w:t>
      </w:r>
    </w:p>
    <w:p>
      <w:pPr>
        <w:pStyle w:val="ListBullet"/>
      </w:pPr>
      <w:r>
        <w:rPr>
          <w:sz w:val="22"/>
        </w:rPr>
        <w:t>Reviewer checks it — outputs "LGTM" to approve or lists specific issues.</w:t>
      </w:r>
    </w:p>
    <w:p>
      <w:pPr>
        <w:pStyle w:val="ListBullet"/>
      </w:pPr>
      <w:r>
        <w:rPr>
          <w:sz w:val="22"/>
        </w:rPr>
        <w:t>If issues found: reviewer feedback goes back into developer context → developer rewrites.</w:t>
      </w:r>
    </w:p>
    <w:p>
      <w:pPr>
        <w:pStyle w:val="ListBullet"/>
      </w:pPr>
      <w:r>
        <w:rPr>
          <w:sz w:val="22"/>
        </w:rPr>
        <w:t>Repeats until LGTM or MAX_REVIEW_ITERATIONS (default: 3) is reached.</w:t>
      </w:r>
    </w:p>
    <w:p>
      <w:pPr>
        <w:spacing w:before="360" w:after="120"/>
      </w:pPr>
      <w:r>
        <w:rPr>
          <w:b/>
          <w:color w:val="0D6EFD"/>
          <w:sz w:val="36"/>
        </w:rPr>
        <w:t>4. Pipeline Engine (core/pipeline.py)</w:t>
      </w:r>
    </w:p>
    <w:p>
      <w:pPr>
        <w:spacing w:after="100"/>
      </w:pPr>
      <w:r>
        <w:rPr>
          <w:sz w:val="22"/>
        </w:rPr>
        <w:t>The pipeline engine orchestrates all 6 agents, manages context chaining, enforces guardrails, and saves every run to history.</w:t>
      </w:r>
    </w:p>
    <w:p>
      <w:pPr>
        <w:spacing w:before="200" w:after="80"/>
      </w:pPr>
      <w:r>
        <w:rPr>
          <w:b/>
          <w:color w:val="198754"/>
          <w:sz w:val="26"/>
        </w:rPr>
        <w:t>How Groq Is Called</w:t>
      </w:r>
    </w:p>
    <w:p>
      <w:pPr>
        <w:spacing w:after="100"/>
      </w:pPr>
      <w:r>
        <w:rPr>
          <w:sz w:val="22"/>
        </w:rPr>
        <w:t>Every agent call flows through _call_groq(). It creates a Groq client and makes one direct chat completion request:</w:t>
      </w:r>
    </w:p>
    <w:p>
      <w:pPr>
        <w:spacing w:after="80"/>
        <w:ind w:left="432"/>
        <w:shd w:fill="EEFAEE" w:val="clear"/>
      </w:pPr>
      <w:r>
        <w:rPr>
          <w:rFonts w:ascii="Courier New" w:hAnsi="Courier New"/>
          <w:color w:val="1E5F1E"/>
          <w:sz w:val="18"/>
        </w:rPr>
        <w:t>def _call_groq(api_key, system_prompt, user_content):</w:t>
        <w:br/>
        <w:t xml:space="preserve">    client = Groq(api_key=api_key)</w:t>
        <w:br/>
        <w:t xml:space="preserve">    response = client.chat.completions.create(</w:t>
        <w:br/>
        <w:t xml:space="preserve">        model=GROQ_MODEL,           # llama-3.1-8b-instant</w:t>
        <w:br/>
        <w:t xml:space="preserve">        max_tokens=4096,</w:t>
        <w:br/>
        <w:t xml:space="preserve">        temperature=0.3,</w:t>
        <w:br/>
        <w:t xml:space="preserve">        messages=[</w:t>
        <w:br/>
        <w:t xml:space="preserve">            {"role": "system", "content": system_prompt},</w:t>
        <w:br/>
        <w:t xml:space="preserve">            {"role": "user",   "content": user_content},</w:t>
        <w:br/>
        <w:t xml:space="preserve">        ],</w:t>
        <w:br/>
        <w:t xml:space="preserve">    )</w:t>
        <w:br/>
        <w:t xml:space="preserve">    return response.choices[0].message.content or ""</w:t>
      </w:r>
    </w:p>
    <w:p>
      <w:pPr>
        <w:spacing w:before="200" w:after="80"/>
      </w:pPr>
      <w:r>
        <w:rPr>
          <w:b/>
          <w:color w:val="198754"/>
          <w:sz w:val="26"/>
        </w:rPr>
        <w:t>Pipeline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0E8FF" w:val="clear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320"/>
            <w:shd w:fill="D0E8FF" w:val="clear"/>
          </w:tcPr>
          <w:p>
            <w:r>
              <w:rPr>
                <w:b/>
                <w:sz w:val="20"/>
              </w:rPr>
              <w:t>What Happens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validate_input() — blocks empty, too-short, too-long, injections, harmful requests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Planner runs → output + context passed forward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Architect runs → output + context passed forward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Developer ↔ Reviewer loop (up to 3 iterations)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Tester runs → output + context passed forward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Documenter runs → output + context passed forward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save_run() — entire run saved to data/history.json</w:t>
            </w:r>
          </w:p>
        </w:tc>
      </w:tr>
    </w:tbl>
    <w:p/>
    <w:p>
      <w:pPr>
        <w:spacing w:before="200" w:after="80"/>
      </w:pPr>
      <w:r>
        <w:rPr>
          <w:b/>
          <w:color w:val="198754"/>
          <w:sz w:val="26"/>
        </w:rPr>
        <w:t>Switching to a Higher-Quality Model</w:t>
      </w:r>
    </w:p>
    <w:p>
      <w:pPr>
        <w:spacing w:after="100"/>
      </w:pPr>
      <w:r>
        <w:rPr>
          <w:sz w:val="22"/>
        </w:rPr>
        <w:t>To use a more powerful model, open agents/config.py and change one line:</w:t>
      </w:r>
    </w:p>
    <w:p>
      <w:pPr>
        <w:spacing w:after="80"/>
        <w:ind w:left="432"/>
        <w:shd w:fill="EEFAEE" w:val="clear"/>
      </w:pPr>
      <w:r>
        <w:rPr>
          <w:rFonts w:ascii="Courier New" w:hAnsi="Courier New"/>
          <w:color w:val="1E5F1E"/>
          <w:sz w:val="18"/>
        </w:rPr>
        <w:t>GROQ_MODEL = "llama-3.3-70b-versatile"  # Higher quality, uses more tokens per day</w:t>
      </w:r>
    </w:p>
    <w:p>
      <w:pPr>
        <w:spacing w:before="360" w:after="120"/>
      </w:pPr>
      <w:r>
        <w:rPr>
          <w:b/>
          <w:color w:val="0D6EFD"/>
          <w:sz w:val="36"/>
        </w:rPr>
        <w:t>5. Guardrails (guardrails/guardrails.py)</w:t>
      </w:r>
    </w:p>
    <w:p>
      <w:pPr>
        <w:spacing w:after="100"/>
      </w:pPr>
      <w:r>
        <w:rPr>
          <w:sz w:val="22"/>
        </w:rPr>
        <w:t>Every pipeline run is protected by three automatic safety layers that run without any manual action.</w:t>
      </w:r>
    </w:p>
    <w:p>
      <w:pPr>
        <w:spacing w:before="200" w:after="80"/>
      </w:pPr>
      <w:r>
        <w:rPr>
          <w:b/>
          <w:color w:val="198754"/>
          <w:sz w:val="26"/>
        </w:rPr>
        <w:t>Layer 1 — Input Validation (validate_input)</w:t>
      </w:r>
    </w:p>
    <w:p>
      <w:pPr>
        <w:spacing w:after="100"/>
      </w:pPr>
      <w:r>
        <w:rPr>
          <w:sz w:val="22"/>
        </w:rPr>
        <w:t>Runs before any agent sees the text: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0E8FF" w:val="clear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4320"/>
            <w:shd w:fill="D0E8FF" w:val="clear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Blank or whitespace-only input → blocked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Too short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Fewer than 10 characters → blocked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Too long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More than 5,000 characters → blocked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Prompt injection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 patterns: ignore instructions, jailbreak, DAN mode, bypass safety, etc.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Harmful request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 patterns: malware, ransomware, keylogger, DDoS, phishing, rootkit, etc.</w:t>
            </w:r>
          </w:p>
        </w:tc>
      </w:tr>
    </w:tbl>
    <w:p/>
    <w:p>
      <w:pPr>
        <w:spacing w:before="200" w:after="80"/>
      </w:pPr>
      <w:r>
        <w:rPr>
          <w:b/>
          <w:color w:val="198754"/>
          <w:sz w:val="26"/>
        </w:rPr>
        <w:t>Layer 2 — Output Validation (validate_output)</w:t>
      </w:r>
    </w:p>
    <w:p>
      <w:pPr>
        <w:spacing w:after="100"/>
      </w:pPr>
      <w:r>
        <w:rPr>
          <w:sz w:val="22"/>
        </w:rPr>
        <w:t>Runs after every agent produces a response: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0E8FF" w:val="clear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4320"/>
            <w:shd w:fill="D0E8FF" w:val="clear"/>
          </w:tcPr>
          <w:p>
            <w:r>
              <w:rPr>
                <w:b/>
                <w:sz w:val="20"/>
              </w:rPr>
              <w:t>Detects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Empty response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Agent returned blank output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Dangerous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eval(base64), exec(base64), os.system("rm -rf"), fork bomb pattern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Hardcoded secrets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api_key="...", password="...", AWS secret key, bare JWT tokens</w:t>
            </w:r>
          </w:p>
        </w:tc>
      </w:tr>
    </w:tbl>
    <w:p/>
    <w:p>
      <w:pPr>
        <w:spacing w:before="200" w:after="80"/>
      </w:pPr>
      <w:r>
        <w:rPr>
          <w:b/>
          <w:color w:val="198754"/>
          <w:sz w:val="26"/>
        </w:rPr>
        <w:t>Layer 3 — PII Sanitization (sanitize_output)</w:t>
      </w:r>
    </w:p>
    <w:p>
      <w:pPr>
        <w:spacing w:after="100"/>
      </w:pPr>
      <w:r>
        <w:rPr>
          <w:sz w:val="22"/>
        </w:rPr>
        <w:t>Runs as a final pass on every output. Redacts:</w:t>
      </w:r>
    </w:p>
    <w:p>
      <w:pPr>
        <w:pStyle w:val="ListBullet"/>
      </w:pPr>
      <w:r>
        <w:rPr>
          <w:sz w:val="22"/>
        </w:rPr>
        <w:t>SSNs (000-00-0000) → [REDACTED:SSN]</w:t>
      </w:r>
    </w:p>
    <w:p>
      <w:pPr>
        <w:pStyle w:val="ListBullet"/>
      </w:pPr>
      <w:r>
        <w:rPr>
          <w:sz w:val="22"/>
        </w:rPr>
        <w:t>Credit cards (Visa / MC / Amex) → [REDACTED:CREDIT_CARD]</w:t>
      </w:r>
    </w:p>
    <w:p>
      <w:pPr>
        <w:pStyle w:val="ListBullet"/>
      </w:pPr>
      <w:r>
        <w:rPr>
          <w:sz w:val="22"/>
        </w:rPr>
        <w:t>Email addresses → [REDACTED:EMAIL]</w:t>
      </w:r>
    </w:p>
    <w:p>
      <w:pPr>
        <w:pStyle w:val="ListBullet"/>
      </w:pPr>
      <w:r>
        <w:rPr>
          <w:sz w:val="22"/>
        </w:rPr>
        <w:t>US phone numbers → [REDACTED:PHONE]</w:t>
      </w:r>
    </w:p>
    <w:p>
      <w:pPr>
        <w:spacing w:before="360" w:after="120"/>
      </w:pPr>
      <w:r>
        <w:rPr>
          <w:b/>
          <w:color w:val="0D6EFD"/>
          <w:sz w:val="36"/>
        </w:rPr>
        <w:t>6. Run History (core/history.py)</w:t>
      </w:r>
    </w:p>
    <w:p>
      <w:pPr>
        <w:spacing w:after="100"/>
      </w:pPr>
      <w:r>
        <w:rPr>
          <w:sz w:val="22"/>
        </w:rPr>
        <w:t>Every pipeline run is automatically saved to data/history.json. The last 50 runs are kept. The sidebar shows the 20 most recent and lets you search, reload, or delete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0E8FF" w:val="clear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4320"/>
            <w:shd w:fill="D0E8FF" w:val="clear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save_run(requirement, outputs, status)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Saves run with timestamp, all outputs,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list_runs()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all runs newest first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search_runs(keyword)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Case-insensitive keyword filter on requirement 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get_run(run_id)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Fetch one run by ID (used to reload in UI)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delete_run(run_id)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a single run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clear_all_runs()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Wipe the entire history file</w:t>
            </w:r>
          </w:p>
        </w:tc>
      </w:tr>
    </w:tbl>
    <w:p/>
    <w:p>
      <w:pPr>
        <w:spacing w:before="360" w:after="120"/>
      </w:pPr>
      <w:r>
        <w:rPr>
          <w:b/>
          <w:color w:val="0D6EFD"/>
          <w:sz w:val="36"/>
        </w:rPr>
        <w:t>7. How to Install &amp; Run</w:t>
      </w:r>
    </w:p>
    <w:p>
      <w:pPr>
        <w:spacing w:before="200" w:after="80"/>
      </w:pPr>
      <w:r>
        <w:rPr>
          <w:b/>
          <w:color w:val="198754"/>
          <w:sz w:val="26"/>
        </w:rPr>
        <w:t>Get Your Groq API Key (Free)</w:t>
      </w:r>
    </w:p>
    <w:p>
      <w:pPr>
        <w:pStyle w:val="ListBullet"/>
      </w:pPr>
      <w:r>
        <w:rPr>
          <w:sz w:val="22"/>
        </w:rPr>
        <w:t>Go to https://console.groq.com</w:t>
      </w:r>
    </w:p>
    <w:p>
      <w:pPr>
        <w:pStyle w:val="ListBullet"/>
      </w:pPr>
      <w:r>
        <w:rPr>
          <w:sz w:val="22"/>
        </w:rPr>
        <w:t>Sign up / Log in → click API Keys → Create API Key</w:t>
      </w:r>
    </w:p>
    <w:p>
      <w:pPr>
        <w:pStyle w:val="ListBullet"/>
      </w:pPr>
      <w:r>
        <w:rPr>
          <w:sz w:val="22"/>
        </w:rPr>
        <w:t>Copy the key — it starts with gsk_</w:t>
      </w:r>
    </w:p>
    <w:p>
      <w:pPr>
        <w:spacing w:before="200" w:after="80"/>
      </w:pPr>
      <w:r>
        <w:rPr>
          <w:b/>
          <w:color w:val="198754"/>
          <w:sz w:val="26"/>
        </w:rPr>
        <w:t>Windows PowerShell</w:t>
      </w:r>
    </w:p>
    <w:p>
      <w:pPr>
        <w:spacing w:after="80"/>
        <w:ind w:left="432"/>
        <w:shd w:fill="EEFAEE" w:val="clear"/>
      </w:pPr>
      <w:r>
        <w:rPr>
          <w:rFonts w:ascii="Courier New" w:hAnsi="Courier New"/>
          <w:color w:val="1E5F1E"/>
          <w:sz w:val="18"/>
        </w:rPr>
        <w:t># Step 1 — Force extract (overwrites any existing files)</w:t>
        <w:br/>
        <w:t>Expand-Archive -Path "C:\Users\SAYSHAN GANESH\Downloads\autodev_groq.zip" -DestinationPath "C:\Users\SAYSHAN GANESH\Desktop" -Force</w:t>
        <w:br/>
        <w:br/>
        <w:t># Step 2 — Enter the project folder</w:t>
        <w:br/>
        <w:t>cd "C:\Users\SAYSHAN GANESH\Desktop\autodev3"</w:t>
        <w:br/>
        <w:br/>
        <w:t># Step 3 — Create virtual environment</w:t>
        <w:br/>
        <w:t>python -m venv venv</w:t>
        <w:br/>
        <w:t>venv\Scripts\activate</w:t>
        <w:br/>
        <w:br/>
        <w:t># Step 4 — Install (only 2 packages)</w:t>
        <w:br/>
        <w:t>pip install -r requirements.txt</w:t>
        <w:br/>
        <w:br/>
        <w:t># Step 5 — Run</w:t>
        <w:br/>
        <w:t>streamlit run main.py</w:t>
      </w:r>
    </w:p>
    <w:p>
      <w:pPr>
        <w:spacing w:before="200" w:after="80"/>
      </w:pPr>
      <w:r>
        <w:rPr>
          <w:b/>
          <w:color w:val="198754"/>
          <w:sz w:val="26"/>
        </w:rPr>
        <w:t>Mac / Linux</w:t>
      </w:r>
    </w:p>
    <w:p>
      <w:pPr>
        <w:spacing w:after="80"/>
        <w:ind w:left="432"/>
        <w:shd w:fill="EEFAEE" w:val="clear"/>
      </w:pPr>
      <w:r>
        <w:rPr>
          <w:rFonts w:ascii="Courier New" w:hAnsi="Courier New"/>
          <w:color w:val="1E5F1E"/>
          <w:sz w:val="18"/>
        </w:rPr>
        <w:t>unzip autodev_groq.zip -d ~/Desktop/autodev3</w:t>
        <w:br/>
        <w:t>cd ~/Desktop/autodev3</w:t>
        <w:br/>
        <w:t>python3 -m venv venv &amp;&amp; source venv/bin/activate</w:t>
        <w:br/>
        <w:t>pip install -r requirements.txt</w:t>
        <w:br/>
        <w:t>streamlit run main.py</w:t>
      </w:r>
    </w:p>
    <w:p>
      <w:pPr>
        <w:spacing w:after="100"/>
      </w:pPr>
      <w:r>
        <w:rPr>
          <w:sz w:val="22"/>
        </w:rPr>
        <w:t>The app opens at http://localhost:8501. Paste your Groq API key in the sidebar, type your requirement, click 🚀 Run Pipeline.</w:t>
      </w:r>
    </w:p>
    <w:p>
      <w:pPr>
        <w:spacing w:before="360" w:after="120"/>
      </w:pPr>
      <w:r>
        <w:rPr>
          <w:b/>
          <w:color w:val="0D6EFD"/>
          <w:sz w:val="36"/>
        </w:rPr>
        <w:t>8. Common Errors &amp;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0E8FF" w:val="clear"/>
          </w:tcPr>
          <w:p>
            <w:r>
              <w:rPr>
                <w:b/>
                <w:sz w:val="20"/>
              </w:rPr>
              <w:t>Error</w:t>
            </w:r>
          </w:p>
        </w:tc>
        <w:tc>
          <w:tcPr>
            <w:tcW w:type="dxa" w:w="2880"/>
            <w:shd w:fill="D0E8FF" w:val="clear"/>
          </w:tcPr>
          <w:p>
            <w:r>
              <w:rPr>
                <w:b/>
                <w:sz w:val="20"/>
              </w:rPr>
              <w:t>Cause</w:t>
            </w:r>
          </w:p>
        </w:tc>
        <w:tc>
          <w:tcPr>
            <w:tcW w:type="dxa" w:w="2880"/>
            <w:shd w:fill="D0E8FF" w:val="clear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ModuleNotFoundError: groq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Package not installed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pip install groq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ModuleNotFoundError: streamlit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Package not installed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pip install streamlit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AuthenticationError (401)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Invalid API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key starts with gsk_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RateLimitError (429)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Groq free tier quota exceeded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Wait a few minutes — free tier resets hourly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model_decommissioned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Old model ID in config.py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llama-3.1-8b-instant (already set)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 8501 in 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Another Streamlit running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streamlit run main.py --server.port 8502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venv\Scripts\activate fails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PowerShell execution policy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Run: Set-ExecutionPolicy RemoteSigned -Scope CurrentUser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Input is too short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Requirement &lt; 10 chars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Write a more detailed requirement</w:t>
            </w:r>
          </w:p>
        </w:tc>
      </w:tr>
    </w:tbl>
    <w:p/>
    <w:p>
      <w:pPr>
        <w:spacing w:before="360" w:after="120"/>
      </w:pPr>
      <w:r>
        <w:rPr>
          <w:b/>
          <w:color w:val="0D6EFD"/>
          <w:sz w:val="36"/>
        </w:rPr>
        <w:t>9. Example Requirements to Try</w:t>
      </w:r>
    </w:p>
    <w:p>
      <w:pPr>
        <w:pStyle w:val="ListBullet"/>
      </w:pPr>
      <w:r>
        <w:rPr>
          <w:sz w:val="22"/>
        </w:rPr>
        <w:t>Build a REST API for a todo app with FastAPI and SQLite — CRUD endpoints, JWT authentication, and pagination.</w:t>
      </w:r>
    </w:p>
    <w:p>
      <w:pPr>
        <w:pStyle w:val="ListBullet"/>
      </w:pPr>
      <w:r>
        <w:rPr>
          <w:sz w:val="22"/>
        </w:rPr>
        <w:t>Create a Python CLI tool that finds duplicate files by MD5 hash and lets the user delete them interactively.</w:t>
      </w:r>
    </w:p>
    <w:p>
      <w:pPr>
        <w:pStyle w:val="ListBullet"/>
      </w:pPr>
      <w:r>
        <w:rPr>
          <w:sz w:val="22"/>
        </w:rPr>
        <w:t>Build a simple in-memory key-value store in Go with HTTP GET, SET, DELETE endpoints and TTL support.</w:t>
      </w:r>
    </w:p>
    <w:p>
      <w:pPr>
        <w:pStyle w:val="ListBullet"/>
      </w:pPr>
      <w:r>
        <w:rPr>
          <w:sz w:val="22"/>
        </w:rPr>
        <w:t>Write a Python web scraper that collects job listings from a static HTML page and exports results to CSV.</w:t>
      </w:r>
    </w:p>
    <w:p>
      <w:pPr>
        <w:pStyle w:val="ListBullet"/>
      </w:pPr>
      <w:r>
        <w:rPr>
          <w:sz w:val="22"/>
        </w:rPr>
        <w:t>Create a React dashboard that fetches GitHub user stats and shows repos, stars, and language breakdown in charts.</w:t>
      </w:r>
    </w:p>
    <w:p>
      <w:pPr>
        <w:spacing w:after="100"/>
      </w:pPr>
      <w:r>
        <w:rPr>
          <w:sz w:val="22"/>
        </w:rPr>
        <w:br/>
        <w:t>Tip: The more specific your requirement (language, framework, features), the better the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